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766E5" w14:textId="77777777" w:rsidR="0054074B" w:rsidRPr="000B3A1F" w:rsidRDefault="0054074B" w:rsidP="0054074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B435C66" w14:textId="77777777" w:rsidR="0054074B" w:rsidRPr="00C830D7" w:rsidRDefault="0054074B" w:rsidP="00C830D7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14:paraId="323C7C8A" w14:textId="77777777" w:rsidR="0054074B" w:rsidRPr="00C830D7" w:rsidRDefault="0054074B" w:rsidP="00C830D7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C830D7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5582788C" w14:textId="77777777" w:rsidR="0054074B" w:rsidRPr="00C830D7" w:rsidRDefault="0054074B" w:rsidP="00C830D7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19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4317ED" w:rsidRPr="00CA18AD" w14:paraId="057E2796" w14:textId="77777777" w:rsidTr="00C830D7">
        <w:tc>
          <w:tcPr>
            <w:tcW w:w="7597" w:type="dxa"/>
            <w:hideMark/>
          </w:tcPr>
          <w:p w14:paraId="23466334" w14:textId="39452DA2" w:rsidR="004317ED" w:rsidRPr="00197353" w:rsidRDefault="004317ED" w:rsidP="00CA18AD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197353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C830D7" w:rsidRPr="00197353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197353">
              <w:rPr>
                <w:kern w:val="2"/>
                <w:sz w:val="20"/>
                <w:lang w:eastAsia="en-US"/>
                <w14:ligatures w14:val="standardContextual"/>
              </w:rPr>
              <w:t xml:space="preserve">и от 08.10.2018 </w:t>
            </w:r>
            <w:r w:rsidRPr="00197353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197353">
              <w:rPr>
                <w:kern w:val="2"/>
                <w:sz w:val="20"/>
                <w:lang w:eastAsia="en-US"/>
                <w14:ligatures w14:val="standardContextual"/>
              </w:rPr>
              <w:t xml:space="preserve"> 4927-У</w:t>
            </w:r>
          </w:p>
        </w:tc>
        <w:tc>
          <w:tcPr>
            <w:tcW w:w="7597" w:type="dxa"/>
            <w:hideMark/>
          </w:tcPr>
          <w:p w14:paraId="5E58889F" w14:textId="2DF478F1" w:rsidR="004317ED" w:rsidRPr="00197353" w:rsidRDefault="004317ED" w:rsidP="00CA18AD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197353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C830D7" w:rsidRPr="00197353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197353">
              <w:rPr>
                <w:kern w:val="2"/>
                <w:sz w:val="20"/>
                <w:lang w:eastAsia="en-US"/>
                <w14:ligatures w14:val="standardContextual"/>
              </w:rPr>
              <w:t xml:space="preserve">и от 10.04.2023 </w:t>
            </w:r>
            <w:r w:rsidRPr="00197353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197353">
              <w:rPr>
                <w:kern w:val="2"/>
                <w:sz w:val="20"/>
                <w:lang w:eastAsia="en-US"/>
                <w14:ligatures w14:val="standardContextual"/>
              </w:rPr>
              <w:t xml:space="preserve"> 6406-У</w:t>
            </w:r>
          </w:p>
        </w:tc>
      </w:tr>
      <w:tr w:rsidR="0054074B" w:rsidRPr="00CA18AD" w14:paraId="7074FD40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09577877" w14:textId="6560AAC3" w:rsidR="0001009C" w:rsidRPr="00197353" w:rsidRDefault="00197353" w:rsidP="00CA18AD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01009C" w:rsidRPr="00197353">
                <w:rPr>
                  <w:rStyle w:val="a3"/>
                  <w:rFonts w:ascii="Arial" w:hAnsi="Arial" w:cs="Arial"/>
                  <w:sz w:val="20"/>
                  <w:szCs w:val="20"/>
                </w:rPr>
                <w:t>Информация</w:t>
              </w:r>
            </w:hyperlink>
            <w:r w:rsidR="0001009C" w:rsidRPr="00197353">
              <w:rPr>
                <w:rFonts w:ascii="Arial" w:hAnsi="Arial" w:cs="Arial"/>
                <w:sz w:val="20"/>
                <w:szCs w:val="20"/>
              </w:rPr>
              <w:t xml:space="preserve"> о фактах необеспечения номинальным держателем получения доходов по ценным бумагам и фактах нераскрытия номинальным держателем данных о своих депонентах (Код формы по ОКУ</w:t>
            </w:r>
            <w:bookmarkStart w:id="0" w:name="_GoBack"/>
            <w:bookmarkEnd w:id="0"/>
            <w:r w:rsidR="0001009C" w:rsidRPr="00197353">
              <w:rPr>
                <w:rFonts w:ascii="Arial" w:hAnsi="Arial" w:cs="Arial"/>
                <w:sz w:val="20"/>
                <w:szCs w:val="20"/>
              </w:rPr>
              <w:t>Д 0409713 (полугодовая))</w:t>
            </w:r>
          </w:p>
        </w:tc>
        <w:tc>
          <w:tcPr>
            <w:tcW w:w="7597" w:type="dxa"/>
          </w:tcPr>
          <w:p w14:paraId="7BB52C64" w14:textId="48D56FD6" w:rsidR="0001009C" w:rsidRPr="00197353" w:rsidRDefault="00197353" w:rsidP="00CA18AD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01009C" w:rsidRPr="00197353">
                <w:rPr>
                  <w:rStyle w:val="a3"/>
                  <w:rFonts w:ascii="Arial" w:hAnsi="Arial" w:cs="Arial"/>
                  <w:sz w:val="20"/>
                  <w:szCs w:val="20"/>
                </w:rPr>
                <w:t>Информация</w:t>
              </w:r>
            </w:hyperlink>
            <w:r w:rsidR="0001009C" w:rsidRPr="00197353">
              <w:rPr>
                <w:rFonts w:ascii="Arial" w:hAnsi="Arial" w:cs="Arial"/>
                <w:sz w:val="20"/>
                <w:szCs w:val="20"/>
              </w:rPr>
              <w:t xml:space="preserve"> о фактах необеспечения номинальным держателем получения доходов по ценным бумагам и фактах нераскрытия номинальным держателем данных о своих депонентах (Форма (полугодовая), код формы по ОКУД 0409713)</w:t>
            </w:r>
          </w:p>
        </w:tc>
      </w:tr>
      <w:tr w:rsidR="00CA18AD" w:rsidRPr="00CA18AD" w14:paraId="4C469DAE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153CBAE" w14:textId="77777777" w:rsidR="00CA18AD" w:rsidRPr="00CA18AD" w:rsidRDefault="00CA18AD" w:rsidP="00CA18AD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14:paraId="7DD50020" w14:textId="77777777" w:rsidR="00CA18AD" w:rsidRPr="00CA18AD" w:rsidRDefault="00CA18AD" w:rsidP="00CA18AD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6F72BFC3" w14:textId="77777777" w:rsidR="00CA18AD" w:rsidRPr="00CA18AD" w:rsidRDefault="00CA18AD" w:rsidP="00CA18AD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  <w:highlight w:val="lightGray"/>
              </w:rPr>
            </w:pPr>
            <w:r w:rsidRPr="00CA18AD">
              <w:rPr>
                <w:sz w:val="20"/>
                <w:highlight w:val="lightGray"/>
              </w:rPr>
              <w:t>Форма</w:t>
            </w:r>
          </w:p>
          <w:p w14:paraId="76B9AD9F" w14:textId="77777777" w:rsidR="00CA18AD" w:rsidRPr="00CA18AD" w:rsidRDefault="00CA18AD" w:rsidP="00CA18AD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CA18AD" w:rsidRPr="00CA18AD" w14:paraId="39C8D8BE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7AF27ED8" w14:textId="77777777" w:rsidR="00CA18AD" w:rsidRPr="00CA18AD" w:rsidRDefault="00CA18AD" w:rsidP="00CA18AD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9"/>
              <w:gridCol w:w="1559"/>
              <w:gridCol w:w="993"/>
              <w:gridCol w:w="2528"/>
            </w:tblGrid>
            <w:tr w:rsidR="00CA18AD" w:rsidRPr="00CA18AD" w14:paraId="4981DAE7" w14:textId="77777777" w:rsidTr="001B6633">
              <w:tc>
                <w:tcPr>
                  <w:tcW w:w="74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92EB6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CA18AD" w:rsidRPr="00CA18AD" w14:paraId="47011512" w14:textId="77777777" w:rsidTr="001B663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329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15B7A125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40ADB805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521" w:type="dxa"/>
                  <w:gridSpan w:val="2"/>
                </w:tcPr>
                <w:p w14:paraId="63797EC4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CA18AD" w:rsidRPr="00CA18AD" w14:paraId="1E84BC6D" w14:textId="77777777" w:rsidTr="001B663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32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0F9234A6" w14:textId="77777777" w:rsidR="00CA18AD" w:rsidRPr="00CA18AD" w:rsidRDefault="00CA18AD" w:rsidP="00CA18AD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6FA875D" w14:textId="77777777" w:rsidR="00CA18AD" w:rsidRPr="00CA18AD" w:rsidRDefault="00CA18AD" w:rsidP="00CA18AD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0427EA6F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2528" w:type="dxa"/>
                </w:tcPr>
                <w:p w14:paraId="0A594A51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CA18AD" w:rsidRPr="00CA18AD" w14:paraId="34CFEF69" w14:textId="77777777" w:rsidTr="001B663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329" w:type="dxa"/>
                  <w:tcBorders>
                    <w:top w:val="nil"/>
                    <w:left w:val="nil"/>
                    <w:bottom w:val="nil"/>
                  </w:tcBorders>
                </w:tcPr>
                <w:p w14:paraId="653D6182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14:paraId="7ED2B61A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14:paraId="74A109A4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28" w:type="dxa"/>
                </w:tcPr>
                <w:p w14:paraId="60FBBEB4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82057D4" w14:textId="77777777" w:rsidR="00CA18AD" w:rsidRPr="00CA18AD" w:rsidRDefault="00CA18AD" w:rsidP="00CA18A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7BD61AD5" w14:textId="77777777" w:rsidR="00CA18AD" w:rsidRPr="00CA18AD" w:rsidRDefault="00CA18AD" w:rsidP="00CA18AD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CA18AD">
              <w:rPr>
                <w:sz w:val="18"/>
                <w:szCs w:val="18"/>
              </w:rPr>
              <w:t xml:space="preserve">                                ИНФОРМАЦИЯ</w:t>
            </w:r>
          </w:p>
          <w:p w14:paraId="5FD04DC5" w14:textId="77777777" w:rsidR="00CA18AD" w:rsidRPr="00CA18AD" w:rsidRDefault="00CA18AD" w:rsidP="00CA18AD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CA18AD">
              <w:rPr>
                <w:sz w:val="18"/>
                <w:szCs w:val="18"/>
              </w:rPr>
              <w:t xml:space="preserve">          О ФАКТАХ НЕОБЕСПЕЧЕНИЯ НОМИНАЛЬНЫМ ДЕРЖАТЕЛЕМ ПОЛУЧЕНИЯ</w:t>
            </w:r>
          </w:p>
          <w:p w14:paraId="55446A16" w14:textId="77777777" w:rsidR="00CA18AD" w:rsidRPr="00CA18AD" w:rsidRDefault="00CA18AD" w:rsidP="00CA18AD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CA18AD">
              <w:rPr>
                <w:sz w:val="18"/>
                <w:szCs w:val="18"/>
              </w:rPr>
              <w:t xml:space="preserve">        ДОХОДОВ ПО ЦЕННЫМ БУМАГАМ И ФАКТАХ НЕРАСКРЫТИЯ НОМИНАЛЬНЫМ</w:t>
            </w:r>
          </w:p>
          <w:p w14:paraId="3CA6C0EF" w14:textId="77777777" w:rsidR="00CA18AD" w:rsidRPr="00CA18AD" w:rsidRDefault="00CA18AD" w:rsidP="00CA18AD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CA18AD">
              <w:rPr>
                <w:sz w:val="18"/>
                <w:szCs w:val="18"/>
              </w:rPr>
              <w:t xml:space="preserve">                   ДЕРЖАТЕЛЕМ ДАННЫХ О СВОИХ ДЕПОНЕНТАХ</w:t>
            </w:r>
          </w:p>
          <w:p w14:paraId="64445CBA" w14:textId="77777777" w:rsidR="00CA18AD" w:rsidRPr="00CA18AD" w:rsidRDefault="00CA18AD" w:rsidP="00CA18AD">
            <w:pPr>
              <w:pStyle w:val="ConsPlusNonformat"/>
              <w:spacing w:after="1" w:line="200" w:lineRule="atLeast"/>
              <w:jc w:val="both"/>
            </w:pPr>
          </w:p>
          <w:p w14:paraId="7E3CCAA3" w14:textId="59F8DEB0" w:rsidR="00CA18AD" w:rsidRPr="00CA18AD" w:rsidRDefault="00CA18AD" w:rsidP="00CA18AD">
            <w:pPr>
              <w:pStyle w:val="ConsPlusNonformat"/>
              <w:spacing w:after="1" w:line="200" w:lineRule="atLeast"/>
              <w:jc w:val="both"/>
            </w:pPr>
            <w:r w:rsidRPr="00CA18AD">
              <w:t xml:space="preserve">                  по состоянию на "__" __________ ____ г.</w:t>
            </w:r>
          </w:p>
        </w:tc>
        <w:tc>
          <w:tcPr>
            <w:tcW w:w="7597" w:type="dxa"/>
          </w:tcPr>
          <w:p w14:paraId="4C27A2EC" w14:textId="77777777" w:rsidR="00CA18AD" w:rsidRPr="00CA18AD" w:rsidRDefault="00CA18AD" w:rsidP="00CA18A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0"/>
              <w:gridCol w:w="1511"/>
              <w:gridCol w:w="983"/>
              <w:gridCol w:w="2454"/>
            </w:tblGrid>
            <w:tr w:rsidR="00CA18AD" w:rsidRPr="00CA18AD" w14:paraId="127D0411" w14:textId="77777777" w:rsidTr="001B6633">
              <w:tc>
                <w:tcPr>
                  <w:tcW w:w="73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22548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CA18AD" w:rsidRPr="00CA18AD" w14:paraId="3946EAA4" w14:textId="77777777" w:rsidTr="001B663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50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6111A989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11" w:type="dxa"/>
                  <w:vMerge w:val="restart"/>
                </w:tcPr>
                <w:p w14:paraId="7DA1D0CC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 xml:space="preserve">Код территории по ОКАТО </w:t>
                  </w:r>
                  <w:r w:rsidRPr="00CA18AD">
                    <w:rPr>
                      <w:sz w:val="20"/>
                      <w:highlight w:val="lightGray"/>
                    </w:rPr>
                    <w:t>&lt;1&gt;</w:t>
                  </w:r>
                </w:p>
              </w:tc>
              <w:tc>
                <w:tcPr>
                  <w:tcW w:w="3437" w:type="dxa"/>
                  <w:gridSpan w:val="2"/>
                </w:tcPr>
                <w:p w14:paraId="43D40EC1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CA18AD" w:rsidRPr="00CA18AD" w14:paraId="3DE94952" w14:textId="77777777" w:rsidTr="001B663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50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70A457F6" w14:textId="77777777" w:rsidR="00CA18AD" w:rsidRPr="00CA18AD" w:rsidRDefault="00CA18AD" w:rsidP="00CA18AD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1" w:type="dxa"/>
                  <w:vMerge/>
                </w:tcPr>
                <w:p w14:paraId="6BCF7605" w14:textId="77777777" w:rsidR="00CA18AD" w:rsidRPr="00CA18AD" w:rsidRDefault="00CA18AD" w:rsidP="00CA18AD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10EF8F30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 xml:space="preserve">по ОКПО </w:t>
                  </w:r>
                  <w:r w:rsidRPr="00CA18AD">
                    <w:rPr>
                      <w:sz w:val="20"/>
                      <w:highlight w:val="lightGray"/>
                    </w:rPr>
                    <w:t>&lt;2&gt;</w:t>
                  </w:r>
                </w:p>
              </w:tc>
              <w:tc>
                <w:tcPr>
                  <w:tcW w:w="2454" w:type="dxa"/>
                </w:tcPr>
                <w:p w14:paraId="5154D12B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CA18AD" w:rsidRPr="00CA18AD" w14:paraId="6BD39010" w14:textId="77777777" w:rsidTr="001B6633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50" w:type="dxa"/>
                  <w:tcBorders>
                    <w:top w:val="nil"/>
                    <w:left w:val="nil"/>
                    <w:bottom w:val="nil"/>
                  </w:tcBorders>
                </w:tcPr>
                <w:p w14:paraId="39AE9B71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11" w:type="dxa"/>
                </w:tcPr>
                <w:p w14:paraId="7A8E10EB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83" w:type="dxa"/>
                </w:tcPr>
                <w:p w14:paraId="372C0387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54" w:type="dxa"/>
                </w:tcPr>
                <w:p w14:paraId="2E902B22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E4AB86A" w14:textId="77777777" w:rsidR="00CA18AD" w:rsidRPr="00CA18AD" w:rsidRDefault="00CA18AD" w:rsidP="00CA18A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86"/>
            </w:tblGrid>
            <w:tr w:rsidR="00CA18AD" w:rsidRPr="00CA18AD" w14:paraId="28F25A0F" w14:textId="77777777" w:rsidTr="001B6633">
              <w:tc>
                <w:tcPr>
                  <w:tcW w:w="73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918511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ИНФОРМАЦИЯ</w:t>
                  </w:r>
                </w:p>
                <w:p w14:paraId="00AA8664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 ФАКТАХ НЕОБЕСПЕЧЕНИЯ НОМИНАЛЬНЫМ ДЕРЖАТЕЛЕМ ПОЛУЧЕНИЯ ДОХОДОВ ПО ЦЕННЫМ БУМАГАМ И ФАКТАХ НЕРАСКРЫТИЯ НОМИНАЛЬНЫМ ДЕРЖАТЕЛЕМ ДАННЫХ О СВОИХ ДЕПОНЕНТАХ</w:t>
                  </w:r>
                </w:p>
              </w:tc>
            </w:tr>
            <w:tr w:rsidR="00CA18AD" w:rsidRPr="00CA18AD" w14:paraId="6452A695" w14:textId="77777777" w:rsidTr="001B6633">
              <w:tc>
                <w:tcPr>
                  <w:tcW w:w="7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5BFF9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по состоянию на "__" _____________ ____ г.</w:t>
                  </w:r>
                </w:p>
              </w:tc>
            </w:tr>
          </w:tbl>
          <w:p w14:paraId="7D36C8F8" w14:textId="77777777" w:rsidR="00CA18AD" w:rsidRPr="00CA18AD" w:rsidRDefault="00CA18AD" w:rsidP="00CA18A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CA18AD" w:rsidRPr="00CA18AD" w14:paraId="7CE87AB5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0F35532" w14:textId="77777777" w:rsidR="00CA18AD" w:rsidRPr="00CA18AD" w:rsidRDefault="00CA18AD" w:rsidP="00CA18AD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02181BDC" w14:textId="77777777" w:rsidR="00CA18AD" w:rsidRPr="00CA18AD" w:rsidRDefault="00CA18AD" w:rsidP="00CA18AD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A18AD">
              <w:rPr>
                <w:sz w:val="16"/>
                <w:szCs w:val="16"/>
              </w:rPr>
              <w:t xml:space="preserve">Полное </w:t>
            </w:r>
            <w:r w:rsidRPr="00CA18AD">
              <w:rPr>
                <w:strike/>
                <w:color w:val="FF0000"/>
                <w:sz w:val="16"/>
                <w:szCs w:val="16"/>
              </w:rPr>
              <w:t>или сокращенное</w:t>
            </w:r>
            <w:r w:rsidRPr="00CA18AD">
              <w:rPr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123D4A27" w14:textId="58AF2431" w:rsidR="00CA18AD" w:rsidRPr="00CA18AD" w:rsidRDefault="00CA18AD" w:rsidP="00CA18AD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A18AD">
              <w:rPr>
                <w:sz w:val="16"/>
                <w:szCs w:val="16"/>
              </w:rPr>
              <w:t xml:space="preserve">Адрес </w:t>
            </w:r>
            <w:r w:rsidRPr="00CA18AD">
              <w:rPr>
                <w:strike/>
                <w:color w:val="FF0000"/>
                <w:sz w:val="16"/>
                <w:szCs w:val="16"/>
              </w:rPr>
              <w:t>(место</w:t>
            </w:r>
            <w:r w:rsidRPr="00CA18AD">
              <w:rPr>
                <w:sz w:val="16"/>
                <w:szCs w:val="16"/>
              </w:rPr>
              <w:t xml:space="preserve"> нахождения</w:t>
            </w:r>
            <w:r w:rsidRPr="00CA18AD">
              <w:rPr>
                <w:strike/>
                <w:color w:val="FF0000"/>
                <w:sz w:val="16"/>
                <w:szCs w:val="16"/>
              </w:rPr>
              <w:t>)</w:t>
            </w:r>
            <w:r w:rsidRPr="00CA18AD">
              <w:rPr>
                <w:sz w:val="16"/>
                <w:szCs w:val="16"/>
              </w:rPr>
              <w:t xml:space="preserve"> кредитной организации ____________________________</w:t>
            </w:r>
          </w:p>
        </w:tc>
        <w:tc>
          <w:tcPr>
            <w:tcW w:w="7597" w:type="dxa"/>
          </w:tcPr>
          <w:p w14:paraId="405EC1D6" w14:textId="77777777" w:rsidR="00CA18AD" w:rsidRPr="00CA18AD" w:rsidRDefault="00CA18AD" w:rsidP="00CA18A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3"/>
              <w:gridCol w:w="1756"/>
            </w:tblGrid>
            <w:tr w:rsidR="00CA18AD" w:rsidRPr="00CA18AD" w14:paraId="706DC3DD" w14:textId="77777777" w:rsidTr="001B6633">
              <w:tc>
                <w:tcPr>
                  <w:tcW w:w="56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3F0D61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F10587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A18AD" w:rsidRPr="00CA18AD" w14:paraId="1B941AF6" w14:textId="77777777" w:rsidTr="001B6633">
              <w:tc>
                <w:tcPr>
                  <w:tcW w:w="74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FDB7D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 xml:space="preserve">Адрес </w:t>
                  </w:r>
                  <w:r w:rsidRPr="00CA18AD">
                    <w:rPr>
                      <w:sz w:val="20"/>
                      <w:highlight w:val="lightGray"/>
                    </w:rPr>
                    <w:t>кредитной организации в пределах места</w:t>
                  </w:r>
                  <w:r w:rsidRPr="00CA18AD">
                    <w:rPr>
                      <w:sz w:val="20"/>
                    </w:rPr>
                    <w:t xml:space="preserve"> нахождения кредитной </w:t>
                  </w:r>
                  <w:r w:rsidRPr="00CA18AD">
                    <w:rPr>
                      <w:sz w:val="20"/>
                    </w:rPr>
                    <w:lastRenderedPageBreak/>
                    <w:t>организации ______________________________________________________</w:t>
                  </w:r>
                </w:p>
              </w:tc>
            </w:tr>
          </w:tbl>
          <w:p w14:paraId="545285EB" w14:textId="77777777" w:rsidR="00CA18AD" w:rsidRPr="00CA18AD" w:rsidRDefault="00CA18AD" w:rsidP="00CA18A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CA18AD" w:rsidRPr="00CA18AD" w14:paraId="727F88AC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1A0788B4" w14:textId="77777777" w:rsidR="00CA18AD" w:rsidRPr="00CA18AD" w:rsidRDefault="00CA18AD" w:rsidP="00CA18AD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2E141A7D" w14:textId="77777777" w:rsidR="00CA18AD" w:rsidRPr="00CA18AD" w:rsidRDefault="00CA18AD" w:rsidP="00CA18AD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A18AD">
              <w:rPr>
                <w:sz w:val="16"/>
                <w:szCs w:val="16"/>
              </w:rPr>
              <w:t xml:space="preserve">                                                  Код формы по ОКУД 0409713</w:t>
            </w:r>
          </w:p>
          <w:p w14:paraId="516EBCCF" w14:textId="0D43DAFB" w:rsidR="00CA18AD" w:rsidRPr="00CA18AD" w:rsidRDefault="00CA18AD" w:rsidP="00CA18AD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A18AD">
              <w:rPr>
                <w:sz w:val="16"/>
                <w:szCs w:val="16"/>
              </w:rPr>
              <w:t xml:space="preserve">                                                                Полугодовая</w:t>
            </w:r>
          </w:p>
        </w:tc>
        <w:tc>
          <w:tcPr>
            <w:tcW w:w="7597" w:type="dxa"/>
          </w:tcPr>
          <w:p w14:paraId="0B3EA5B1" w14:textId="77777777" w:rsidR="00CA18AD" w:rsidRPr="00CA18AD" w:rsidRDefault="00CA18AD" w:rsidP="00CA18A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09"/>
            </w:tblGrid>
            <w:tr w:rsidR="00CA18AD" w:rsidRPr="00CA18AD" w14:paraId="7C6D689B" w14:textId="77777777" w:rsidTr="001B6633">
              <w:tc>
                <w:tcPr>
                  <w:tcW w:w="74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D673BC8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 xml:space="preserve">Код формы по ОКУД </w:t>
                  </w:r>
                  <w:r w:rsidRPr="00CA18AD">
                    <w:rPr>
                      <w:sz w:val="20"/>
                      <w:highlight w:val="lightGray"/>
                    </w:rPr>
                    <w:t>&lt;3&gt;</w:t>
                  </w:r>
                  <w:r w:rsidRPr="00CA18AD">
                    <w:rPr>
                      <w:sz w:val="20"/>
                    </w:rPr>
                    <w:t xml:space="preserve"> 0409713</w:t>
                  </w:r>
                </w:p>
              </w:tc>
            </w:tr>
            <w:tr w:rsidR="00CA18AD" w:rsidRPr="00CA18AD" w14:paraId="654F8775" w14:textId="77777777" w:rsidTr="001B6633">
              <w:tc>
                <w:tcPr>
                  <w:tcW w:w="7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2F361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Полугодовая</w:t>
                  </w:r>
                </w:p>
              </w:tc>
            </w:tr>
          </w:tbl>
          <w:p w14:paraId="204E2F76" w14:textId="77777777" w:rsidR="00CA18AD" w:rsidRPr="00CA18AD" w:rsidRDefault="00CA18AD" w:rsidP="00CA18A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CA18AD" w:rsidRPr="00CA18AD" w14:paraId="33AAFA0C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75107918" w14:textId="77777777" w:rsidR="00CA18AD" w:rsidRPr="00CA18AD" w:rsidRDefault="00CA18AD" w:rsidP="00CA18AD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140292A5" w14:textId="77777777" w:rsidR="00CA18AD" w:rsidRPr="00CA18AD" w:rsidRDefault="00CA18AD" w:rsidP="00CA18AD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A18AD">
              <w:rPr>
                <w:sz w:val="16"/>
                <w:szCs w:val="16"/>
              </w:rPr>
              <w:t>Раздел   1.   Информация  о  фактах  необеспечения  номинальным  держателем</w:t>
            </w:r>
          </w:p>
          <w:p w14:paraId="256875F9" w14:textId="110B0607" w:rsidR="00CA18AD" w:rsidRPr="00CA18AD" w:rsidRDefault="00CA18AD" w:rsidP="00CA18AD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A18AD">
              <w:rPr>
                <w:sz w:val="16"/>
                <w:szCs w:val="16"/>
              </w:rPr>
              <w:t>получения доходов по ценным бумагам</w:t>
            </w:r>
          </w:p>
        </w:tc>
        <w:tc>
          <w:tcPr>
            <w:tcW w:w="7597" w:type="dxa"/>
          </w:tcPr>
          <w:p w14:paraId="09945592" w14:textId="77777777" w:rsidR="00CA18AD" w:rsidRPr="00CA18AD" w:rsidRDefault="00CA18AD" w:rsidP="00CA18A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7"/>
              <w:gridCol w:w="6292"/>
            </w:tblGrid>
            <w:tr w:rsidR="00CA18AD" w:rsidRPr="00CA18AD" w14:paraId="452FDDF7" w14:textId="77777777" w:rsidTr="001B6633"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37119" w14:textId="77777777" w:rsidR="00CA18AD" w:rsidRPr="00CA18AD" w:rsidRDefault="00CA18AD" w:rsidP="00CA18AD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Раздел 1.</w:t>
                  </w:r>
                </w:p>
              </w:tc>
              <w:tc>
                <w:tcPr>
                  <w:tcW w:w="6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68242" w14:textId="77777777" w:rsidR="00CA18AD" w:rsidRPr="00CA18AD" w:rsidRDefault="00CA18AD" w:rsidP="00CA18AD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Информация о фактах необеспечения номинальным держателем получения доходов по ценным бумагам</w:t>
                  </w:r>
                </w:p>
              </w:tc>
            </w:tr>
          </w:tbl>
          <w:p w14:paraId="3382956B" w14:textId="77777777" w:rsidR="00CA18AD" w:rsidRPr="00CA18AD" w:rsidRDefault="00CA18AD" w:rsidP="00CA18A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DD6D47" w:rsidRPr="00CA18AD" w14:paraId="3F22FD1F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4AC49CFD" w14:textId="77777777" w:rsidR="00DD6D47" w:rsidRPr="00CA18AD" w:rsidRDefault="00DD6D47" w:rsidP="00DD6D4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179"/>
              <w:gridCol w:w="851"/>
              <w:gridCol w:w="850"/>
              <w:gridCol w:w="993"/>
              <w:gridCol w:w="992"/>
              <w:gridCol w:w="850"/>
              <w:gridCol w:w="690"/>
            </w:tblGrid>
            <w:tr w:rsidR="00DD6D47" w:rsidRPr="00CA18AD" w14:paraId="2DE04514" w14:textId="77777777" w:rsidTr="001B6633">
              <w:tc>
                <w:tcPr>
                  <w:tcW w:w="992" w:type="dxa"/>
                  <w:vMerge w:val="restart"/>
                </w:tcPr>
                <w:p w14:paraId="73C76DCC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Сумма, подлежащая передаче номинальному держателю</w:t>
                  </w:r>
                </w:p>
              </w:tc>
              <w:tc>
                <w:tcPr>
                  <w:tcW w:w="1179" w:type="dxa"/>
                  <w:vMerge w:val="restart"/>
                </w:tcPr>
                <w:p w14:paraId="44CC2DC9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Код валюты суммы, подлежащей передаче номинальному держателю</w:t>
                  </w:r>
                </w:p>
              </w:tc>
              <w:tc>
                <w:tcPr>
                  <w:tcW w:w="5226" w:type="dxa"/>
                  <w:gridSpan w:val="6"/>
                </w:tcPr>
                <w:p w14:paraId="68054977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 номинальном держателе</w:t>
                  </w:r>
                </w:p>
              </w:tc>
            </w:tr>
            <w:tr w:rsidR="00DD6D47" w:rsidRPr="00CA18AD" w14:paraId="4BAEC162" w14:textId="77777777" w:rsidTr="001B6633">
              <w:tc>
                <w:tcPr>
                  <w:tcW w:w="992" w:type="dxa"/>
                  <w:vMerge/>
                </w:tcPr>
                <w:p w14:paraId="0FC6EADB" w14:textId="77777777" w:rsidR="00DD6D47" w:rsidRPr="00CA18AD" w:rsidRDefault="00DD6D47" w:rsidP="00DD6D4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vMerge/>
                </w:tcPr>
                <w:p w14:paraId="5D2C9E30" w14:textId="77777777" w:rsidR="00DD6D47" w:rsidRPr="00CA18AD" w:rsidRDefault="00DD6D47" w:rsidP="00DD6D4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13BD6DFC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наименование номинального держателя</w:t>
                  </w:r>
                </w:p>
              </w:tc>
              <w:tc>
                <w:tcPr>
                  <w:tcW w:w="850" w:type="dxa"/>
                </w:tcPr>
                <w:p w14:paraId="65310827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ОГРН номинального держателя</w:t>
                  </w:r>
                </w:p>
              </w:tc>
              <w:tc>
                <w:tcPr>
                  <w:tcW w:w="993" w:type="dxa"/>
                </w:tcPr>
                <w:p w14:paraId="2512B56F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код страны номинального держателя по ОКСМ</w:t>
                  </w:r>
                </w:p>
              </w:tc>
              <w:tc>
                <w:tcPr>
                  <w:tcW w:w="992" w:type="dxa"/>
                </w:tcPr>
                <w:p w14:paraId="59C72110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номер счета депо номинального держателя</w:t>
                  </w:r>
                </w:p>
              </w:tc>
              <w:tc>
                <w:tcPr>
                  <w:tcW w:w="850" w:type="dxa"/>
                </w:tcPr>
                <w:p w14:paraId="474C566D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ИНН (TIN) номинального держателя</w:t>
                  </w:r>
                </w:p>
              </w:tc>
              <w:tc>
                <w:tcPr>
                  <w:tcW w:w="690" w:type="dxa"/>
                </w:tcPr>
                <w:p w14:paraId="569C77DA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признак номинального держателя</w:t>
                  </w:r>
                </w:p>
              </w:tc>
            </w:tr>
            <w:tr w:rsidR="00DD6D47" w:rsidRPr="00CA18AD" w14:paraId="42DB62E8" w14:textId="77777777" w:rsidTr="001B6633">
              <w:tc>
                <w:tcPr>
                  <w:tcW w:w="992" w:type="dxa"/>
                </w:tcPr>
                <w:p w14:paraId="0A3DA89E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79" w:type="dxa"/>
                </w:tcPr>
                <w:p w14:paraId="7A7A6AF8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4566A76D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0E31D9D7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14:paraId="297ECD65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009A6FB1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14:paraId="3FBB7E2A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690" w:type="dxa"/>
                </w:tcPr>
                <w:p w14:paraId="16E3F930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8</w:t>
                  </w:r>
                </w:p>
              </w:tc>
            </w:tr>
            <w:tr w:rsidR="00DD6D47" w:rsidRPr="00CA18AD" w14:paraId="4146C523" w14:textId="77777777" w:rsidTr="001B6633">
              <w:tc>
                <w:tcPr>
                  <w:tcW w:w="992" w:type="dxa"/>
                </w:tcPr>
                <w:p w14:paraId="756E2828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9" w:type="dxa"/>
                </w:tcPr>
                <w:p w14:paraId="1E078A7B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22586594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343DB0E3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14:paraId="3DB7D14D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4FE552D6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2BA7A9BE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90" w:type="dxa"/>
                </w:tcPr>
                <w:p w14:paraId="5A27BB3C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305AF79" w14:textId="77777777" w:rsidR="00DD6D47" w:rsidRPr="00CA18AD" w:rsidRDefault="00DD6D47" w:rsidP="00DD6D4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5"/>
              <w:gridCol w:w="582"/>
              <w:gridCol w:w="473"/>
              <w:gridCol w:w="545"/>
              <w:gridCol w:w="402"/>
              <w:gridCol w:w="618"/>
              <w:gridCol w:w="582"/>
              <w:gridCol w:w="909"/>
              <w:gridCol w:w="547"/>
              <w:gridCol w:w="800"/>
              <w:gridCol w:w="785"/>
              <w:gridCol w:w="618"/>
              <w:gridCol w:w="6"/>
            </w:tblGrid>
            <w:tr w:rsidR="00DD6D47" w:rsidRPr="00CA18AD" w14:paraId="038E53C9" w14:textId="77777777" w:rsidTr="001B6633">
              <w:tc>
                <w:tcPr>
                  <w:tcW w:w="2547" w:type="dxa"/>
                  <w:gridSpan w:val="5"/>
                </w:tcPr>
                <w:p w14:paraId="1C29940B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об эмитенте</w:t>
                  </w:r>
                </w:p>
              </w:tc>
              <w:tc>
                <w:tcPr>
                  <w:tcW w:w="2656" w:type="dxa"/>
                  <w:gridSpan w:val="4"/>
                </w:tcPr>
                <w:p w14:paraId="022130BC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 ценных бумагах</w:t>
                  </w:r>
                </w:p>
              </w:tc>
              <w:tc>
                <w:tcPr>
                  <w:tcW w:w="2205" w:type="dxa"/>
                  <w:gridSpan w:val="4"/>
                </w:tcPr>
                <w:p w14:paraId="4E573B64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 причинах невыплат</w:t>
                  </w:r>
                </w:p>
              </w:tc>
            </w:tr>
            <w:tr w:rsidR="00DD6D47" w:rsidRPr="00CA18AD" w14:paraId="61489386" w14:textId="77777777" w:rsidTr="001B6633">
              <w:trPr>
                <w:gridAfter w:val="1"/>
                <w:wAfter w:w="6" w:type="dxa"/>
              </w:trPr>
              <w:tc>
                <w:tcPr>
                  <w:tcW w:w="545" w:type="dxa"/>
                </w:tcPr>
                <w:p w14:paraId="0630F215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 xml:space="preserve">тип ценной бумаги (вид финансового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инструмента)</w:t>
                  </w:r>
                </w:p>
              </w:tc>
              <w:tc>
                <w:tcPr>
                  <w:tcW w:w="582" w:type="dxa"/>
                </w:tcPr>
                <w:p w14:paraId="1EC3BB9D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>наименование эмитента</w:t>
                  </w:r>
                </w:p>
              </w:tc>
              <w:tc>
                <w:tcPr>
                  <w:tcW w:w="473" w:type="dxa"/>
                </w:tcPr>
                <w:p w14:paraId="56014169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ОГРН эмитента</w:t>
                  </w:r>
                </w:p>
              </w:tc>
              <w:tc>
                <w:tcPr>
                  <w:tcW w:w="545" w:type="dxa"/>
                </w:tcPr>
                <w:p w14:paraId="09374F03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код страны эмитента по ОКСМ</w:t>
                  </w:r>
                </w:p>
              </w:tc>
              <w:tc>
                <w:tcPr>
                  <w:tcW w:w="400" w:type="dxa"/>
                </w:tcPr>
                <w:p w14:paraId="29DECEDA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ИНН (TIN) эмитента</w:t>
                  </w:r>
                </w:p>
              </w:tc>
              <w:tc>
                <w:tcPr>
                  <w:tcW w:w="618" w:type="dxa"/>
                </w:tcPr>
                <w:p w14:paraId="63B253D7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регистрационный номер выпуска ценных бумаг</w:t>
                  </w:r>
                </w:p>
              </w:tc>
              <w:tc>
                <w:tcPr>
                  <w:tcW w:w="582" w:type="dxa"/>
                </w:tcPr>
                <w:p w14:paraId="4B47465B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код ISIN ценной бумаги</w:t>
                  </w:r>
                </w:p>
              </w:tc>
              <w:tc>
                <w:tcPr>
                  <w:tcW w:w="909" w:type="dxa"/>
                </w:tcPr>
                <w:p w14:paraId="0862F671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номинальная стоимость ценной бумаги (размер ипотечного покрытия)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, в единицах валюты обязательства</w:t>
                  </w:r>
                </w:p>
              </w:tc>
              <w:tc>
                <w:tcPr>
                  <w:tcW w:w="545" w:type="dxa"/>
                </w:tcPr>
                <w:p w14:paraId="5794F74F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>код валюты ценной бумаги</w:t>
                  </w:r>
                </w:p>
              </w:tc>
              <w:tc>
                <w:tcPr>
                  <w:tcW w:w="800" w:type="dxa"/>
                </w:tcPr>
                <w:p w14:paraId="08E07CA0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дата получения денежных средств кредитной организа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цией</w:t>
                  </w:r>
                </w:p>
              </w:tc>
              <w:tc>
                <w:tcPr>
                  <w:tcW w:w="785" w:type="dxa"/>
                </w:tcPr>
                <w:p w14:paraId="2719C152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 xml:space="preserve">дата отказа в переводе денежных средств (возврата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денежных средств)</w:t>
                  </w:r>
                </w:p>
              </w:tc>
              <w:tc>
                <w:tcPr>
                  <w:tcW w:w="618" w:type="dxa"/>
                </w:tcPr>
                <w:p w14:paraId="221A2D4C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>причина невыплаты денежных средств</w:t>
                  </w:r>
                </w:p>
              </w:tc>
            </w:tr>
            <w:tr w:rsidR="00DD6D47" w:rsidRPr="00CA18AD" w14:paraId="001CF6BA" w14:textId="77777777" w:rsidTr="001B6633">
              <w:trPr>
                <w:gridAfter w:val="1"/>
                <w:wAfter w:w="6" w:type="dxa"/>
              </w:trPr>
              <w:tc>
                <w:tcPr>
                  <w:tcW w:w="545" w:type="dxa"/>
                </w:tcPr>
                <w:p w14:paraId="3850707E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582" w:type="dxa"/>
                </w:tcPr>
                <w:p w14:paraId="00F8726F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73" w:type="dxa"/>
                </w:tcPr>
                <w:p w14:paraId="564ACBF0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545" w:type="dxa"/>
                </w:tcPr>
                <w:p w14:paraId="0E7E9833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00" w:type="dxa"/>
                </w:tcPr>
                <w:p w14:paraId="29A18B96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618" w:type="dxa"/>
                </w:tcPr>
                <w:p w14:paraId="3574AFAB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582" w:type="dxa"/>
                </w:tcPr>
                <w:p w14:paraId="5883F31C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909" w:type="dxa"/>
                </w:tcPr>
                <w:p w14:paraId="591257A8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545" w:type="dxa"/>
                </w:tcPr>
                <w:p w14:paraId="2FB9A3BF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800" w:type="dxa"/>
                </w:tcPr>
                <w:p w14:paraId="7FCB9672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785" w:type="dxa"/>
                </w:tcPr>
                <w:p w14:paraId="40579F3B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618" w:type="dxa"/>
                </w:tcPr>
                <w:p w14:paraId="7C84722C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20</w:t>
                  </w:r>
                </w:p>
              </w:tc>
            </w:tr>
            <w:tr w:rsidR="00DD6D47" w:rsidRPr="00CA18AD" w14:paraId="657F4A19" w14:textId="77777777" w:rsidTr="001B6633">
              <w:trPr>
                <w:gridAfter w:val="1"/>
                <w:wAfter w:w="6" w:type="dxa"/>
              </w:trPr>
              <w:tc>
                <w:tcPr>
                  <w:tcW w:w="545" w:type="dxa"/>
                </w:tcPr>
                <w:p w14:paraId="7231F10B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2" w:type="dxa"/>
                </w:tcPr>
                <w:p w14:paraId="00F92B09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73" w:type="dxa"/>
                </w:tcPr>
                <w:p w14:paraId="71F4B9AE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45" w:type="dxa"/>
                </w:tcPr>
                <w:p w14:paraId="54843801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00" w:type="dxa"/>
                </w:tcPr>
                <w:p w14:paraId="6F65640A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18" w:type="dxa"/>
                </w:tcPr>
                <w:p w14:paraId="1FBBC022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82" w:type="dxa"/>
                </w:tcPr>
                <w:p w14:paraId="00C68C6E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09" w:type="dxa"/>
                </w:tcPr>
                <w:p w14:paraId="5C0614A7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45" w:type="dxa"/>
                </w:tcPr>
                <w:p w14:paraId="70532973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00" w:type="dxa"/>
                </w:tcPr>
                <w:p w14:paraId="416A23D4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85" w:type="dxa"/>
                </w:tcPr>
                <w:p w14:paraId="1FED4A05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18" w:type="dxa"/>
                </w:tcPr>
                <w:p w14:paraId="6D3D58A9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F4A80EA" w14:textId="77777777" w:rsidR="00DD6D47" w:rsidRPr="00CA18AD" w:rsidRDefault="00DD6D47" w:rsidP="00DD6D4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4840770F" w14:textId="77777777" w:rsidR="00DD6D47" w:rsidRPr="00CA18AD" w:rsidRDefault="00DD6D47" w:rsidP="00DD6D47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A18AD">
              <w:rPr>
                <w:sz w:val="16"/>
                <w:szCs w:val="16"/>
              </w:rPr>
              <w:t>Раздел  2.  Информация о фактах нераскрытия номинальным держателем данных о</w:t>
            </w:r>
          </w:p>
          <w:p w14:paraId="78C8482B" w14:textId="4B07126E" w:rsidR="00DD6D47" w:rsidRPr="00DD6D47" w:rsidRDefault="00DD6D47" w:rsidP="00DD6D47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A18AD">
              <w:rPr>
                <w:sz w:val="16"/>
                <w:szCs w:val="16"/>
              </w:rPr>
              <w:t>своих депонентах</w:t>
            </w:r>
          </w:p>
        </w:tc>
        <w:tc>
          <w:tcPr>
            <w:tcW w:w="7597" w:type="dxa"/>
          </w:tcPr>
          <w:p w14:paraId="43833BA5" w14:textId="77777777" w:rsidR="00DD6D47" w:rsidRPr="00CA18AD" w:rsidRDefault="00DD6D47" w:rsidP="00DD6D4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178"/>
              <w:gridCol w:w="921"/>
              <w:gridCol w:w="820"/>
              <w:gridCol w:w="969"/>
              <w:gridCol w:w="943"/>
              <w:gridCol w:w="846"/>
              <w:gridCol w:w="709"/>
            </w:tblGrid>
            <w:tr w:rsidR="00DD6D47" w:rsidRPr="00CA18AD" w14:paraId="435E8B2B" w14:textId="77777777" w:rsidTr="001B6633">
              <w:tc>
                <w:tcPr>
                  <w:tcW w:w="992" w:type="dxa"/>
                  <w:vMerge w:val="restart"/>
                </w:tcPr>
                <w:p w14:paraId="1C93F78B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Сумма, подлежащая передаче номинальному держателю</w:t>
                  </w:r>
                </w:p>
              </w:tc>
              <w:tc>
                <w:tcPr>
                  <w:tcW w:w="1178" w:type="dxa"/>
                  <w:vMerge w:val="restart"/>
                </w:tcPr>
                <w:p w14:paraId="738C57B9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Код валюты суммы, подлежащей передаче номинальному держателю</w:t>
                  </w:r>
                </w:p>
              </w:tc>
              <w:tc>
                <w:tcPr>
                  <w:tcW w:w="5208" w:type="dxa"/>
                  <w:gridSpan w:val="6"/>
                </w:tcPr>
                <w:p w14:paraId="6A0E584E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 номинальном держателе</w:t>
                  </w:r>
                </w:p>
              </w:tc>
            </w:tr>
            <w:tr w:rsidR="00DD6D47" w:rsidRPr="00CA18AD" w14:paraId="21732100" w14:textId="77777777" w:rsidTr="001B6633">
              <w:tc>
                <w:tcPr>
                  <w:tcW w:w="992" w:type="dxa"/>
                  <w:vMerge/>
                </w:tcPr>
                <w:p w14:paraId="1D0DBA81" w14:textId="77777777" w:rsidR="00DD6D47" w:rsidRPr="00CA18AD" w:rsidRDefault="00DD6D47" w:rsidP="00DD6D4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14:paraId="32B89E16" w14:textId="77777777" w:rsidR="00DD6D47" w:rsidRPr="00CA18AD" w:rsidRDefault="00DD6D47" w:rsidP="00DD6D4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</w:tcPr>
                <w:p w14:paraId="6F9586CF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наименование номинального держателя</w:t>
                  </w:r>
                </w:p>
              </w:tc>
              <w:tc>
                <w:tcPr>
                  <w:tcW w:w="820" w:type="dxa"/>
                </w:tcPr>
                <w:p w14:paraId="5661A4B7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ОГРН номинального держателя</w:t>
                  </w:r>
                </w:p>
              </w:tc>
              <w:tc>
                <w:tcPr>
                  <w:tcW w:w="969" w:type="dxa"/>
                </w:tcPr>
                <w:p w14:paraId="7AF8E182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код страны номинального держателя по ОКСМ</w:t>
                  </w:r>
                </w:p>
              </w:tc>
              <w:tc>
                <w:tcPr>
                  <w:tcW w:w="943" w:type="dxa"/>
                </w:tcPr>
                <w:p w14:paraId="38F0410C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номер счета депо номинального держателя</w:t>
                  </w:r>
                </w:p>
              </w:tc>
              <w:tc>
                <w:tcPr>
                  <w:tcW w:w="846" w:type="dxa"/>
                </w:tcPr>
                <w:p w14:paraId="73FC36E8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ИНН (TIN) номинального держателя</w:t>
                  </w:r>
                </w:p>
              </w:tc>
              <w:tc>
                <w:tcPr>
                  <w:tcW w:w="709" w:type="dxa"/>
                </w:tcPr>
                <w:p w14:paraId="2DD36269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признак номинального держателя</w:t>
                  </w:r>
                </w:p>
              </w:tc>
            </w:tr>
            <w:tr w:rsidR="00DD6D47" w:rsidRPr="00CA18AD" w14:paraId="7B3D0D87" w14:textId="77777777" w:rsidTr="001B6633">
              <w:tc>
                <w:tcPr>
                  <w:tcW w:w="992" w:type="dxa"/>
                </w:tcPr>
                <w:p w14:paraId="58C5C215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14:paraId="35B38B9A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21" w:type="dxa"/>
                </w:tcPr>
                <w:p w14:paraId="43FF62F8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20" w:type="dxa"/>
                </w:tcPr>
                <w:p w14:paraId="37849DA2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69" w:type="dxa"/>
                </w:tcPr>
                <w:p w14:paraId="75A02C03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943" w:type="dxa"/>
                </w:tcPr>
                <w:p w14:paraId="1CC558F7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846" w:type="dxa"/>
                </w:tcPr>
                <w:p w14:paraId="59F2C888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14:paraId="5203EA36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8</w:t>
                  </w:r>
                </w:p>
              </w:tc>
            </w:tr>
            <w:tr w:rsidR="00DD6D47" w:rsidRPr="00CA18AD" w14:paraId="453AD686" w14:textId="77777777" w:rsidTr="001B6633">
              <w:tc>
                <w:tcPr>
                  <w:tcW w:w="992" w:type="dxa"/>
                </w:tcPr>
                <w:p w14:paraId="703CF42B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8" w:type="dxa"/>
                </w:tcPr>
                <w:p w14:paraId="6D7006D6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1" w:type="dxa"/>
                </w:tcPr>
                <w:p w14:paraId="7DC32B43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20" w:type="dxa"/>
                </w:tcPr>
                <w:p w14:paraId="435F9C5B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69" w:type="dxa"/>
                </w:tcPr>
                <w:p w14:paraId="45FE2201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43" w:type="dxa"/>
                </w:tcPr>
                <w:p w14:paraId="416B5D20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46" w:type="dxa"/>
                </w:tcPr>
                <w:p w14:paraId="4EE06985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123CE571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7D44AE8A" w14:textId="77777777" w:rsidR="00DD6D47" w:rsidRPr="00CA18AD" w:rsidRDefault="00DD6D47" w:rsidP="00DD6D4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47"/>
              <w:gridCol w:w="464"/>
              <w:gridCol w:w="447"/>
              <w:gridCol w:w="598"/>
              <w:gridCol w:w="484"/>
              <w:gridCol w:w="685"/>
              <w:gridCol w:w="447"/>
              <w:gridCol w:w="945"/>
              <w:gridCol w:w="553"/>
              <w:gridCol w:w="723"/>
              <w:gridCol w:w="779"/>
              <w:gridCol w:w="619"/>
              <w:gridCol w:w="6"/>
            </w:tblGrid>
            <w:tr w:rsidR="00DD6D47" w:rsidRPr="00CA18AD" w14:paraId="732BCB21" w14:textId="77777777" w:rsidTr="001B6633">
              <w:tc>
                <w:tcPr>
                  <w:tcW w:w="2640" w:type="dxa"/>
                  <w:gridSpan w:val="5"/>
                </w:tcPr>
                <w:p w14:paraId="4EE8D87F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об эмитенте</w:t>
                  </w:r>
                </w:p>
              </w:tc>
              <w:tc>
                <w:tcPr>
                  <w:tcW w:w="2630" w:type="dxa"/>
                  <w:gridSpan w:val="4"/>
                </w:tcPr>
                <w:p w14:paraId="55C65D6C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 ценных бумагах</w:t>
                  </w:r>
                </w:p>
              </w:tc>
              <w:tc>
                <w:tcPr>
                  <w:tcW w:w="2123" w:type="dxa"/>
                  <w:gridSpan w:val="4"/>
                </w:tcPr>
                <w:p w14:paraId="35FAD78B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 причинах невыплат</w:t>
                  </w:r>
                </w:p>
              </w:tc>
            </w:tr>
            <w:tr w:rsidR="00DD6D47" w:rsidRPr="00CA18AD" w14:paraId="45EB3436" w14:textId="77777777" w:rsidTr="001B6633">
              <w:trPr>
                <w:gridAfter w:val="1"/>
                <w:wAfter w:w="6" w:type="dxa"/>
              </w:trPr>
              <w:tc>
                <w:tcPr>
                  <w:tcW w:w="647" w:type="dxa"/>
                </w:tcPr>
                <w:p w14:paraId="721CB6CF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тип ценной бумаги (вид финансового инструмента)</w:t>
                  </w:r>
                </w:p>
              </w:tc>
              <w:tc>
                <w:tcPr>
                  <w:tcW w:w="464" w:type="dxa"/>
                </w:tcPr>
                <w:p w14:paraId="529E0CEC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наименование эмитента</w:t>
                  </w:r>
                </w:p>
              </w:tc>
              <w:tc>
                <w:tcPr>
                  <w:tcW w:w="447" w:type="dxa"/>
                </w:tcPr>
                <w:p w14:paraId="14629EF7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ОГРН эмитента</w:t>
                  </w:r>
                </w:p>
              </w:tc>
              <w:tc>
                <w:tcPr>
                  <w:tcW w:w="598" w:type="dxa"/>
                </w:tcPr>
                <w:p w14:paraId="26792C6B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код страны эмитента по ОКСМ</w:t>
                  </w:r>
                </w:p>
              </w:tc>
              <w:tc>
                <w:tcPr>
                  <w:tcW w:w="482" w:type="dxa"/>
                </w:tcPr>
                <w:p w14:paraId="11A9D1AD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ИНН (TIN) эмитента</w:t>
                  </w:r>
                </w:p>
              </w:tc>
              <w:tc>
                <w:tcPr>
                  <w:tcW w:w="685" w:type="dxa"/>
                </w:tcPr>
                <w:p w14:paraId="3ADD944B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регистрационный номер выпуска ценных бумаг</w:t>
                  </w:r>
                </w:p>
              </w:tc>
              <w:tc>
                <w:tcPr>
                  <w:tcW w:w="447" w:type="dxa"/>
                </w:tcPr>
                <w:p w14:paraId="618ECECC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код ISIN ценной бумаги</w:t>
                  </w:r>
                </w:p>
              </w:tc>
              <w:tc>
                <w:tcPr>
                  <w:tcW w:w="945" w:type="dxa"/>
                </w:tcPr>
                <w:p w14:paraId="3EA041E0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 xml:space="preserve">номинальная стоимость ценной бумаги (размер ипотечного покрытия),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в единицах валюты обязательства</w:t>
                  </w:r>
                </w:p>
              </w:tc>
              <w:tc>
                <w:tcPr>
                  <w:tcW w:w="551" w:type="dxa"/>
                </w:tcPr>
                <w:p w14:paraId="250BF915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>код валюты ценной бумаги</w:t>
                  </w:r>
                </w:p>
              </w:tc>
              <w:tc>
                <w:tcPr>
                  <w:tcW w:w="723" w:type="dxa"/>
                </w:tcPr>
                <w:p w14:paraId="575F51C6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дата получения денежных средств кредитной организ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ацией</w:t>
                  </w:r>
                </w:p>
              </w:tc>
              <w:tc>
                <w:tcPr>
                  <w:tcW w:w="779" w:type="dxa"/>
                </w:tcPr>
                <w:p w14:paraId="7ED10D24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 xml:space="preserve">дата отказа в переводе денежных средств (возврата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денежных средств)</w:t>
                  </w:r>
                </w:p>
              </w:tc>
              <w:tc>
                <w:tcPr>
                  <w:tcW w:w="619" w:type="dxa"/>
                </w:tcPr>
                <w:p w14:paraId="34F213B7" w14:textId="77777777" w:rsidR="00DD6D47" w:rsidRPr="00DD6D47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>причина невыплаты денежных средств</w:t>
                  </w:r>
                </w:p>
              </w:tc>
            </w:tr>
            <w:tr w:rsidR="00DD6D47" w:rsidRPr="00CA18AD" w14:paraId="27619C21" w14:textId="77777777" w:rsidTr="001B6633">
              <w:trPr>
                <w:gridAfter w:val="1"/>
                <w:wAfter w:w="6" w:type="dxa"/>
              </w:trPr>
              <w:tc>
                <w:tcPr>
                  <w:tcW w:w="647" w:type="dxa"/>
                </w:tcPr>
                <w:p w14:paraId="6B3EE890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64" w:type="dxa"/>
                </w:tcPr>
                <w:p w14:paraId="676CBA32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7" w:type="dxa"/>
                </w:tcPr>
                <w:p w14:paraId="513000EE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598" w:type="dxa"/>
                </w:tcPr>
                <w:p w14:paraId="39A09276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82" w:type="dxa"/>
                </w:tcPr>
                <w:p w14:paraId="601F9733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685" w:type="dxa"/>
                </w:tcPr>
                <w:p w14:paraId="36F873AB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7" w:type="dxa"/>
                </w:tcPr>
                <w:p w14:paraId="747A2F6D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945" w:type="dxa"/>
                </w:tcPr>
                <w:p w14:paraId="0E7A4D4E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551" w:type="dxa"/>
                </w:tcPr>
                <w:p w14:paraId="04F4619C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723" w:type="dxa"/>
                </w:tcPr>
                <w:p w14:paraId="2E5160F5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779" w:type="dxa"/>
                </w:tcPr>
                <w:p w14:paraId="03017531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619" w:type="dxa"/>
                </w:tcPr>
                <w:p w14:paraId="69F998A3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20</w:t>
                  </w:r>
                </w:p>
              </w:tc>
            </w:tr>
            <w:tr w:rsidR="00DD6D47" w:rsidRPr="00CA18AD" w14:paraId="7BA3BBAF" w14:textId="77777777" w:rsidTr="001B6633">
              <w:trPr>
                <w:gridAfter w:val="1"/>
                <w:wAfter w:w="6" w:type="dxa"/>
              </w:trPr>
              <w:tc>
                <w:tcPr>
                  <w:tcW w:w="647" w:type="dxa"/>
                </w:tcPr>
                <w:p w14:paraId="66AF7295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64" w:type="dxa"/>
                </w:tcPr>
                <w:p w14:paraId="73CB9ABD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47" w:type="dxa"/>
                </w:tcPr>
                <w:p w14:paraId="64FC31FB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8" w:type="dxa"/>
                </w:tcPr>
                <w:p w14:paraId="3A16449F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2" w:type="dxa"/>
                </w:tcPr>
                <w:p w14:paraId="03536AD2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5" w:type="dxa"/>
                </w:tcPr>
                <w:p w14:paraId="3235B2B6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47" w:type="dxa"/>
                </w:tcPr>
                <w:p w14:paraId="5115C157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45" w:type="dxa"/>
                </w:tcPr>
                <w:p w14:paraId="4AA7138D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</w:tcPr>
                <w:p w14:paraId="06A5E61D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23" w:type="dxa"/>
                </w:tcPr>
                <w:p w14:paraId="25798A81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79" w:type="dxa"/>
                </w:tcPr>
                <w:p w14:paraId="42C33188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19" w:type="dxa"/>
                </w:tcPr>
                <w:p w14:paraId="555010DC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3641AC4" w14:textId="77777777" w:rsidR="00DD6D47" w:rsidRPr="00CA18AD" w:rsidRDefault="00DD6D47" w:rsidP="00DD6D4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4"/>
              <w:gridCol w:w="6283"/>
            </w:tblGrid>
            <w:tr w:rsidR="00DD6D47" w:rsidRPr="00CA18AD" w14:paraId="3E43E992" w14:textId="77777777" w:rsidTr="001B6633"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3A426" w14:textId="77777777" w:rsidR="00DD6D47" w:rsidRPr="00CA18AD" w:rsidRDefault="00DD6D47" w:rsidP="00DD6D47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Раздел 2.</w:t>
                  </w:r>
                </w:p>
              </w:tc>
              <w:tc>
                <w:tcPr>
                  <w:tcW w:w="6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D2292" w14:textId="77777777" w:rsidR="00DD6D47" w:rsidRPr="00CA18AD" w:rsidRDefault="00DD6D47" w:rsidP="00DD6D47">
                  <w:pPr>
                    <w:pStyle w:val="ConsPlusNormal"/>
                    <w:suppressAutoHyphens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Информация о фактах нераскрытая номинальным держателем данных о своих депонентах</w:t>
                  </w:r>
                </w:p>
              </w:tc>
            </w:tr>
          </w:tbl>
          <w:p w14:paraId="36859E9F" w14:textId="77777777" w:rsidR="00DD6D47" w:rsidRPr="00CA18AD" w:rsidRDefault="00DD6D47" w:rsidP="00DD6D4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54074B" w:rsidRPr="00CA18AD" w14:paraId="2EFDC83C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823FDC2" w14:textId="77777777" w:rsidR="0054074B" w:rsidRPr="00CA18AD" w:rsidRDefault="0054074B" w:rsidP="00DD6D4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48"/>
              <w:gridCol w:w="567"/>
              <w:gridCol w:w="567"/>
              <w:gridCol w:w="709"/>
              <w:gridCol w:w="567"/>
              <w:gridCol w:w="567"/>
              <w:gridCol w:w="599"/>
              <w:gridCol w:w="819"/>
              <w:gridCol w:w="475"/>
              <w:gridCol w:w="444"/>
              <w:gridCol w:w="592"/>
              <w:gridCol w:w="445"/>
            </w:tblGrid>
            <w:tr w:rsidR="0054074B" w:rsidRPr="00CA18AD" w14:paraId="6C652F0C" w14:textId="77777777" w:rsidTr="00DD6D47">
              <w:tc>
                <w:tcPr>
                  <w:tcW w:w="1048" w:type="dxa"/>
                  <w:vMerge w:val="restart"/>
                </w:tcPr>
                <w:p w14:paraId="47CAE760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Количество ценных бумаг клиентов, учет прав на которые осуществляет не раскрывший сведения номинальный держатель</w:t>
                  </w:r>
                </w:p>
              </w:tc>
              <w:tc>
                <w:tcPr>
                  <w:tcW w:w="3576" w:type="dxa"/>
                  <w:gridSpan w:val="6"/>
                </w:tcPr>
                <w:p w14:paraId="4E1B16EE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 не раскрывшем сведения номинальном держателе</w:t>
                  </w:r>
                </w:p>
              </w:tc>
              <w:tc>
                <w:tcPr>
                  <w:tcW w:w="2775" w:type="dxa"/>
                  <w:gridSpan w:val="5"/>
                </w:tcPr>
                <w:p w14:paraId="004B8620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об эмитенте</w:t>
                  </w:r>
                </w:p>
              </w:tc>
            </w:tr>
            <w:tr w:rsidR="00DD6D47" w:rsidRPr="00CA18AD" w14:paraId="0B0D197A" w14:textId="77777777" w:rsidTr="00DD6D47">
              <w:tc>
                <w:tcPr>
                  <w:tcW w:w="1048" w:type="dxa"/>
                  <w:vMerge/>
                </w:tcPr>
                <w:p w14:paraId="00CACCC3" w14:textId="77777777" w:rsidR="0054074B" w:rsidRPr="00CA18AD" w:rsidRDefault="0054074B" w:rsidP="00DD6D4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F1DF7D4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наименование номинального держателя</w:t>
                  </w:r>
                </w:p>
              </w:tc>
              <w:tc>
                <w:tcPr>
                  <w:tcW w:w="567" w:type="dxa"/>
                </w:tcPr>
                <w:p w14:paraId="3BB9798D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ОГРН номинального держателя</w:t>
                  </w:r>
                </w:p>
              </w:tc>
              <w:tc>
                <w:tcPr>
                  <w:tcW w:w="709" w:type="dxa"/>
                </w:tcPr>
                <w:p w14:paraId="5578ED10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код страны номинального держателя по ОКСМ</w:t>
                  </w:r>
                </w:p>
              </w:tc>
              <w:tc>
                <w:tcPr>
                  <w:tcW w:w="567" w:type="dxa"/>
                </w:tcPr>
                <w:p w14:paraId="1B2B6CA9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номер счета депо номинального держателя</w:t>
                  </w:r>
                </w:p>
              </w:tc>
              <w:tc>
                <w:tcPr>
                  <w:tcW w:w="567" w:type="dxa"/>
                </w:tcPr>
                <w:p w14:paraId="6BF44DCF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ИНН (TIN) номинального держателя</w:t>
                  </w:r>
                </w:p>
              </w:tc>
              <w:tc>
                <w:tcPr>
                  <w:tcW w:w="599" w:type="dxa"/>
                </w:tcPr>
                <w:p w14:paraId="1659E3CE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признак номинального держателя</w:t>
                  </w:r>
                </w:p>
              </w:tc>
              <w:tc>
                <w:tcPr>
                  <w:tcW w:w="819" w:type="dxa"/>
                </w:tcPr>
                <w:p w14:paraId="11851501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тип ценной бумаги (вид финансового инструмента)</w:t>
                  </w:r>
                </w:p>
              </w:tc>
              <w:tc>
                <w:tcPr>
                  <w:tcW w:w="475" w:type="dxa"/>
                </w:tcPr>
                <w:p w14:paraId="39837F8F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наименование эмитента</w:t>
                  </w:r>
                </w:p>
              </w:tc>
              <w:tc>
                <w:tcPr>
                  <w:tcW w:w="444" w:type="dxa"/>
                </w:tcPr>
                <w:p w14:paraId="04C173A2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ОГРН эмитента</w:t>
                  </w:r>
                </w:p>
              </w:tc>
              <w:tc>
                <w:tcPr>
                  <w:tcW w:w="592" w:type="dxa"/>
                </w:tcPr>
                <w:p w14:paraId="0C7DC9CC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код страны эмитента по ОКСМ</w:t>
                  </w:r>
                </w:p>
              </w:tc>
              <w:tc>
                <w:tcPr>
                  <w:tcW w:w="445" w:type="dxa"/>
                </w:tcPr>
                <w:p w14:paraId="50B35693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ИНН (TIN) эмитента</w:t>
                  </w:r>
                </w:p>
              </w:tc>
            </w:tr>
            <w:tr w:rsidR="00DD6D47" w:rsidRPr="00CA18AD" w14:paraId="310557BE" w14:textId="77777777" w:rsidTr="00DD6D47">
              <w:tc>
                <w:tcPr>
                  <w:tcW w:w="1048" w:type="dxa"/>
                </w:tcPr>
                <w:p w14:paraId="10970928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0D4700FA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77FD2832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45FBFAE7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6ED549C1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077B6927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599" w:type="dxa"/>
                </w:tcPr>
                <w:p w14:paraId="247DB059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819" w:type="dxa"/>
                </w:tcPr>
                <w:p w14:paraId="04E2FC22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75" w:type="dxa"/>
                </w:tcPr>
                <w:p w14:paraId="12EF67DD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4" w:type="dxa"/>
                </w:tcPr>
                <w:p w14:paraId="05705604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92" w:type="dxa"/>
                </w:tcPr>
                <w:p w14:paraId="41A08AEE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5" w:type="dxa"/>
                </w:tcPr>
                <w:p w14:paraId="46FE9E22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12</w:t>
                  </w:r>
                </w:p>
              </w:tc>
            </w:tr>
            <w:tr w:rsidR="00DD6D47" w:rsidRPr="00CA18AD" w14:paraId="6DC613FA" w14:textId="77777777" w:rsidTr="00DD6D47">
              <w:tc>
                <w:tcPr>
                  <w:tcW w:w="1048" w:type="dxa"/>
                </w:tcPr>
                <w:p w14:paraId="3503E240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10B7D00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0C75B57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5B07F9A3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C00C4AB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485C7E3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9" w:type="dxa"/>
                </w:tcPr>
                <w:p w14:paraId="3B521B4B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9" w:type="dxa"/>
                </w:tcPr>
                <w:p w14:paraId="57EDDF31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75" w:type="dxa"/>
                </w:tcPr>
                <w:p w14:paraId="5B983790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44" w:type="dxa"/>
                </w:tcPr>
                <w:p w14:paraId="79986434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2" w:type="dxa"/>
                </w:tcPr>
                <w:p w14:paraId="66491760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45" w:type="dxa"/>
                </w:tcPr>
                <w:p w14:paraId="1D129AB7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2F9522F" w14:textId="77777777" w:rsidR="0054074B" w:rsidRPr="00CA18AD" w:rsidRDefault="0054074B" w:rsidP="00DD6D4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65"/>
              <w:gridCol w:w="425"/>
              <w:gridCol w:w="956"/>
              <w:gridCol w:w="409"/>
              <w:gridCol w:w="1036"/>
              <w:gridCol w:w="518"/>
              <w:gridCol w:w="592"/>
              <w:gridCol w:w="592"/>
              <w:gridCol w:w="629"/>
              <w:gridCol w:w="666"/>
              <w:gridCol w:w="816"/>
            </w:tblGrid>
            <w:tr w:rsidR="0054074B" w:rsidRPr="00CA18AD" w14:paraId="429FAB92" w14:textId="77777777" w:rsidTr="00CA18AD">
              <w:tc>
                <w:tcPr>
                  <w:tcW w:w="2555" w:type="dxa"/>
                  <w:gridSpan w:val="4"/>
                </w:tcPr>
                <w:p w14:paraId="11D2B25D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 ценных бумагах</w:t>
                  </w:r>
                </w:p>
              </w:tc>
              <w:tc>
                <w:tcPr>
                  <w:tcW w:w="4849" w:type="dxa"/>
                  <w:gridSpan w:val="7"/>
                </w:tcPr>
                <w:p w14:paraId="5B1152BB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 списке</w:t>
                  </w:r>
                </w:p>
              </w:tc>
            </w:tr>
            <w:tr w:rsidR="0054074B" w:rsidRPr="00CA18AD" w14:paraId="7F241A98" w14:textId="77777777" w:rsidTr="00DD6D47">
              <w:tc>
                <w:tcPr>
                  <w:tcW w:w="765" w:type="dxa"/>
                </w:tcPr>
                <w:p w14:paraId="0285DF80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 xml:space="preserve">регистрационный номер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выпуска ценных бумаг</w:t>
                  </w:r>
                </w:p>
              </w:tc>
              <w:tc>
                <w:tcPr>
                  <w:tcW w:w="425" w:type="dxa"/>
                </w:tcPr>
                <w:p w14:paraId="64DBF4B5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>код ISIN цен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ной бумаги</w:t>
                  </w:r>
                </w:p>
              </w:tc>
              <w:tc>
                <w:tcPr>
                  <w:tcW w:w="956" w:type="dxa"/>
                </w:tcPr>
                <w:p w14:paraId="6547C156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 xml:space="preserve">номинальная стоимость ценной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бумаги (размер ипотечного покрытия), в единицах валюты обязательства</w:t>
                  </w:r>
                </w:p>
              </w:tc>
              <w:tc>
                <w:tcPr>
                  <w:tcW w:w="409" w:type="dxa"/>
                </w:tcPr>
                <w:p w14:paraId="0CD0DB35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 xml:space="preserve">код валюты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ценной бумаги</w:t>
                  </w:r>
                </w:p>
              </w:tc>
              <w:tc>
                <w:tcPr>
                  <w:tcW w:w="1036" w:type="dxa"/>
                </w:tcPr>
                <w:p w14:paraId="4376475C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 xml:space="preserve">дата, на которую составляется список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лиц, осуществляющих права по ценным бумагам (список владельцев ценных бумаг)</w:t>
                  </w:r>
                </w:p>
              </w:tc>
              <w:tc>
                <w:tcPr>
                  <w:tcW w:w="518" w:type="dxa"/>
                </w:tcPr>
                <w:p w14:paraId="2B9C7CB9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>основание сост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авления списка</w:t>
                  </w:r>
                </w:p>
              </w:tc>
              <w:tc>
                <w:tcPr>
                  <w:tcW w:w="592" w:type="dxa"/>
                </w:tcPr>
                <w:p w14:paraId="2D69990E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 xml:space="preserve">дата поступления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запроса кредитной организации</w:t>
                  </w:r>
                </w:p>
              </w:tc>
              <w:tc>
                <w:tcPr>
                  <w:tcW w:w="592" w:type="dxa"/>
                </w:tcPr>
                <w:p w14:paraId="47216B61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 xml:space="preserve">дата направления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запроса номинальному держателю</w:t>
                  </w:r>
                </w:p>
              </w:tc>
              <w:tc>
                <w:tcPr>
                  <w:tcW w:w="629" w:type="dxa"/>
                </w:tcPr>
                <w:p w14:paraId="6821320A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>способ направлени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я запроса номинальному держателю</w:t>
                  </w:r>
                </w:p>
              </w:tc>
              <w:tc>
                <w:tcPr>
                  <w:tcW w:w="666" w:type="dxa"/>
                </w:tcPr>
                <w:p w14:paraId="5C89A69D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 xml:space="preserve">сведения о неисполнении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запроса (нарушении срока исполнения запроса)</w:t>
                  </w:r>
                </w:p>
              </w:tc>
              <w:tc>
                <w:tcPr>
                  <w:tcW w:w="816" w:type="dxa"/>
                </w:tcPr>
                <w:p w14:paraId="27C9ADFA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 xml:space="preserve">дата представления ответа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номинальным держателем (в случае нарушения срока ответа)</w:t>
                  </w:r>
                </w:p>
              </w:tc>
            </w:tr>
            <w:tr w:rsidR="0054074B" w:rsidRPr="00CA18AD" w14:paraId="1D925805" w14:textId="77777777" w:rsidTr="00DD6D47">
              <w:tc>
                <w:tcPr>
                  <w:tcW w:w="765" w:type="dxa"/>
                </w:tcPr>
                <w:p w14:paraId="271D4410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lastRenderedPageBreak/>
                    <w:t>13</w:t>
                  </w:r>
                </w:p>
              </w:tc>
              <w:tc>
                <w:tcPr>
                  <w:tcW w:w="425" w:type="dxa"/>
                </w:tcPr>
                <w:p w14:paraId="28C8E39E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956" w:type="dxa"/>
                </w:tcPr>
                <w:p w14:paraId="3DD0FB04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09" w:type="dxa"/>
                </w:tcPr>
                <w:p w14:paraId="153AA165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1036" w:type="dxa"/>
                </w:tcPr>
                <w:p w14:paraId="054E6A79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518" w:type="dxa"/>
                </w:tcPr>
                <w:p w14:paraId="2C576213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592" w:type="dxa"/>
                </w:tcPr>
                <w:p w14:paraId="2F5A3CA2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592" w:type="dxa"/>
                </w:tcPr>
                <w:p w14:paraId="33D4E280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629" w:type="dxa"/>
                </w:tcPr>
                <w:p w14:paraId="09022591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666" w:type="dxa"/>
                </w:tcPr>
                <w:p w14:paraId="3267CFB8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816" w:type="dxa"/>
                </w:tcPr>
                <w:p w14:paraId="5398877B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23</w:t>
                  </w:r>
                </w:p>
              </w:tc>
            </w:tr>
            <w:tr w:rsidR="0054074B" w:rsidRPr="00CA18AD" w14:paraId="0F32EF16" w14:textId="77777777" w:rsidTr="00DD6D47">
              <w:tc>
                <w:tcPr>
                  <w:tcW w:w="765" w:type="dxa"/>
                </w:tcPr>
                <w:p w14:paraId="12478598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CDCE086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56" w:type="dxa"/>
                </w:tcPr>
                <w:p w14:paraId="209E5963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09" w:type="dxa"/>
                </w:tcPr>
                <w:p w14:paraId="75D7E33C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36" w:type="dxa"/>
                </w:tcPr>
                <w:p w14:paraId="76355E71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18" w:type="dxa"/>
                </w:tcPr>
                <w:p w14:paraId="787519BF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2" w:type="dxa"/>
                </w:tcPr>
                <w:p w14:paraId="3F69A89A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2" w:type="dxa"/>
                </w:tcPr>
                <w:p w14:paraId="5375EB4B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29" w:type="dxa"/>
                </w:tcPr>
                <w:p w14:paraId="6DD083CB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66" w:type="dxa"/>
                </w:tcPr>
                <w:p w14:paraId="735D03FF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6" w:type="dxa"/>
                </w:tcPr>
                <w:p w14:paraId="526F3436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C0943BD" w14:textId="77777777" w:rsidR="0054074B" w:rsidRPr="00CA18AD" w:rsidRDefault="0054074B" w:rsidP="00DD6D47">
            <w:pPr>
              <w:spacing w:after="1" w:line="200" w:lineRule="atLeast"/>
              <w:jc w:val="both"/>
              <w:rPr>
                <w:sz w:val="20"/>
                <w:szCs w:val="20"/>
              </w:rPr>
            </w:pPr>
          </w:p>
          <w:p w14:paraId="6A788DC3" w14:textId="77777777" w:rsidR="0054074B" w:rsidRPr="00DD6D47" w:rsidRDefault="0054074B" w:rsidP="00DD6D47">
            <w:pPr>
              <w:pStyle w:val="ConsPlusNonformat"/>
              <w:spacing w:after="1" w:line="200" w:lineRule="atLeast"/>
              <w:jc w:val="both"/>
            </w:pPr>
            <w:r w:rsidRPr="00CA18AD">
              <w:rPr>
                <w:strike/>
                <w:color w:val="FF0000"/>
              </w:rPr>
              <w:t>Руководитель</w:t>
            </w:r>
            <w:r w:rsidRPr="00DD6D47">
              <w:t xml:space="preserve">                          (</w:t>
            </w:r>
            <w:r w:rsidRPr="00CA18AD">
              <w:rPr>
                <w:strike/>
                <w:color w:val="FF0000"/>
              </w:rPr>
              <w:t>Ф. И. О. &lt;1&gt;</w:t>
            </w:r>
            <w:r w:rsidRPr="00DD6D47">
              <w:t>)</w:t>
            </w:r>
          </w:p>
          <w:p w14:paraId="2DE36575" w14:textId="77777777" w:rsidR="0054074B" w:rsidRPr="00CA18AD" w:rsidRDefault="0054074B" w:rsidP="00DD6D47">
            <w:pPr>
              <w:pStyle w:val="ConsPlusNonformat"/>
              <w:spacing w:after="1" w:line="200" w:lineRule="atLeast"/>
              <w:jc w:val="both"/>
            </w:pPr>
            <w:r w:rsidRPr="00CA18AD">
              <w:t xml:space="preserve">Исполнитель                           </w:t>
            </w:r>
            <w:r w:rsidRPr="00DD6D47">
              <w:t>(</w:t>
            </w:r>
            <w:r w:rsidRPr="00CA18AD">
              <w:rPr>
                <w:strike/>
                <w:color w:val="FF0000"/>
              </w:rPr>
              <w:t>Ф. И. О. &lt;1&gt;</w:t>
            </w:r>
            <w:r w:rsidRPr="00DD6D47">
              <w:t>)</w:t>
            </w:r>
          </w:p>
          <w:p w14:paraId="07B7F766" w14:textId="77777777" w:rsidR="0054074B" w:rsidRPr="00CA18AD" w:rsidRDefault="0054074B" w:rsidP="00DD6D47">
            <w:pPr>
              <w:pStyle w:val="ConsPlusNonformat"/>
              <w:spacing w:after="1" w:line="200" w:lineRule="atLeast"/>
              <w:jc w:val="both"/>
            </w:pPr>
            <w:r w:rsidRPr="00CA18AD">
              <w:t>Телефон:</w:t>
            </w:r>
          </w:p>
          <w:p w14:paraId="379AB8E1" w14:textId="77777777" w:rsidR="0054074B" w:rsidRPr="00CA18AD" w:rsidRDefault="0054074B" w:rsidP="00DD6D47">
            <w:pPr>
              <w:pStyle w:val="ConsPlusNonformat"/>
              <w:spacing w:after="1" w:line="200" w:lineRule="atLeast"/>
              <w:jc w:val="both"/>
            </w:pPr>
          </w:p>
          <w:p w14:paraId="45B36BC0" w14:textId="77777777" w:rsidR="0054074B" w:rsidRPr="00CA18AD" w:rsidRDefault="0054074B" w:rsidP="00DD6D47">
            <w:pPr>
              <w:pStyle w:val="ConsPlusNonformat"/>
              <w:spacing w:after="1" w:line="200" w:lineRule="atLeast"/>
              <w:jc w:val="both"/>
            </w:pPr>
            <w:r w:rsidRPr="00CA18AD">
              <w:t>"__" _____________ ____ г.</w:t>
            </w:r>
          </w:p>
          <w:p w14:paraId="0F3980B1" w14:textId="77777777" w:rsidR="0054074B" w:rsidRPr="00CA18AD" w:rsidRDefault="0054074B" w:rsidP="00DD6D47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2C0AB4E8" w14:textId="77777777" w:rsidR="0054074B" w:rsidRPr="00CA18AD" w:rsidRDefault="0054074B" w:rsidP="00DD6D47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DD6D47">
              <w:rPr>
                <w:strike/>
                <w:color w:val="FF0000"/>
                <w:sz w:val="20"/>
              </w:rPr>
              <w:t>--------------------------------</w:t>
            </w:r>
          </w:p>
          <w:p w14:paraId="0AD423A0" w14:textId="5311EC1D" w:rsidR="0054074B" w:rsidRPr="00CA18AD" w:rsidRDefault="0054074B" w:rsidP="00DD6D47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DD6D47">
              <w:rPr>
                <w:strike/>
                <w:color w:val="FF0000"/>
                <w:sz w:val="20"/>
              </w:rPr>
              <w:t xml:space="preserve">&lt;1&gt; </w:t>
            </w:r>
            <w:r w:rsidRPr="00CA18AD">
              <w:rPr>
                <w:strike/>
                <w:color w:val="FF0000"/>
                <w:sz w:val="20"/>
              </w:rPr>
              <w:t>Отчество</w:t>
            </w:r>
            <w:r w:rsidRPr="00DD6D47">
              <w:rPr>
                <w:sz w:val="20"/>
              </w:rPr>
              <w:t xml:space="preserve"> - при наличии</w:t>
            </w:r>
            <w:r w:rsidRPr="00CA18AD">
              <w:rPr>
                <w:strike/>
                <w:color w:val="FF0000"/>
                <w:sz w:val="20"/>
              </w:rPr>
              <w:t>.</w:t>
            </w:r>
          </w:p>
        </w:tc>
        <w:tc>
          <w:tcPr>
            <w:tcW w:w="7597" w:type="dxa"/>
          </w:tcPr>
          <w:p w14:paraId="7CA455BF" w14:textId="77777777" w:rsidR="0054074B" w:rsidRPr="00CA18AD" w:rsidRDefault="0054074B" w:rsidP="00DD6D4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26"/>
              <w:gridCol w:w="518"/>
              <w:gridCol w:w="496"/>
              <w:gridCol w:w="651"/>
              <w:gridCol w:w="651"/>
              <w:gridCol w:w="532"/>
              <w:gridCol w:w="653"/>
              <w:gridCol w:w="823"/>
              <w:gridCol w:w="494"/>
              <w:gridCol w:w="539"/>
              <w:gridCol w:w="530"/>
              <w:gridCol w:w="498"/>
            </w:tblGrid>
            <w:tr w:rsidR="0054074B" w:rsidRPr="00CA18AD" w14:paraId="3FE1C53A" w14:textId="77777777" w:rsidTr="00CA18AD">
              <w:tc>
                <w:tcPr>
                  <w:tcW w:w="1026" w:type="dxa"/>
                  <w:vMerge w:val="restart"/>
                </w:tcPr>
                <w:p w14:paraId="42F96B2B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Количество ценных бумаг клиентов, учет прав на которые осуществляет не раскрывший сведения номинальный держатель</w:t>
                  </w:r>
                </w:p>
              </w:tc>
              <w:tc>
                <w:tcPr>
                  <w:tcW w:w="3501" w:type="dxa"/>
                  <w:gridSpan w:val="6"/>
                </w:tcPr>
                <w:p w14:paraId="75911793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 не раскрывшем сведения номинальном держателе</w:t>
                  </w:r>
                </w:p>
              </w:tc>
              <w:tc>
                <w:tcPr>
                  <w:tcW w:w="2884" w:type="dxa"/>
                  <w:gridSpan w:val="5"/>
                </w:tcPr>
                <w:p w14:paraId="5A426321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об эмитенте</w:t>
                  </w:r>
                </w:p>
              </w:tc>
            </w:tr>
            <w:tr w:rsidR="0054074B" w:rsidRPr="00CA18AD" w14:paraId="1EBEEB2A" w14:textId="77777777" w:rsidTr="00CA18AD">
              <w:tc>
                <w:tcPr>
                  <w:tcW w:w="1026" w:type="dxa"/>
                  <w:vMerge/>
                </w:tcPr>
                <w:p w14:paraId="53580C8C" w14:textId="77777777" w:rsidR="0054074B" w:rsidRPr="00CA18AD" w:rsidRDefault="0054074B" w:rsidP="00DD6D4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</w:tcPr>
                <w:p w14:paraId="73E645D3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наименование номинального держателя</w:t>
                  </w:r>
                </w:p>
              </w:tc>
              <w:tc>
                <w:tcPr>
                  <w:tcW w:w="496" w:type="dxa"/>
                </w:tcPr>
                <w:p w14:paraId="6411B03A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ОГРН номинального держателя</w:t>
                  </w:r>
                </w:p>
              </w:tc>
              <w:tc>
                <w:tcPr>
                  <w:tcW w:w="651" w:type="dxa"/>
                </w:tcPr>
                <w:p w14:paraId="15A29596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код страны номинального держателя по ОКСМ</w:t>
                  </w:r>
                </w:p>
              </w:tc>
              <w:tc>
                <w:tcPr>
                  <w:tcW w:w="651" w:type="dxa"/>
                </w:tcPr>
                <w:p w14:paraId="19516047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номер счета депо номинального держателя</w:t>
                  </w:r>
                </w:p>
              </w:tc>
              <w:tc>
                <w:tcPr>
                  <w:tcW w:w="532" w:type="dxa"/>
                </w:tcPr>
                <w:p w14:paraId="61E753E4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ИНН (TIN) номинального держателя</w:t>
                  </w:r>
                </w:p>
              </w:tc>
              <w:tc>
                <w:tcPr>
                  <w:tcW w:w="651" w:type="dxa"/>
                </w:tcPr>
                <w:p w14:paraId="028A3257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признак номинального держателя</w:t>
                  </w:r>
                </w:p>
              </w:tc>
              <w:tc>
                <w:tcPr>
                  <w:tcW w:w="823" w:type="dxa"/>
                </w:tcPr>
                <w:p w14:paraId="0AB9E549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тип ценной бумаги (вид финансового инструмента)</w:t>
                  </w:r>
                </w:p>
              </w:tc>
              <w:tc>
                <w:tcPr>
                  <w:tcW w:w="494" w:type="dxa"/>
                </w:tcPr>
                <w:p w14:paraId="189DE569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наименование эмитента</w:t>
                  </w:r>
                </w:p>
              </w:tc>
              <w:tc>
                <w:tcPr>
                  <w:tcW w:w="539" w:type="dxa"/>
                </w:tcPr>
                <w:p w14:paraId="7C76A6FA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ОГРН эмитента</w:t>
                  </w:r>
                </w:p>
              </w:tc>
              <w:tc>
                <w:tcPr>
                  <w:tcW w:w="530" w:type="dxa"/>
                </w:tcPr>
                <w:p w14:paraId="6EF0BE77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код страны эмитента по ОКСМ</w:t>
                  </w:r>
                </w:p>
              </w:tc>
              <w:tc>
                <w:tcPr>
                  <w:tcW w:w="496" w:type="dxa"/>
                </w:tcPr>
                <w:p w14:paraId="24C7C435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>ИНН (TIN) эмитента</w:t>
                  </w:r>
                </w:p>
              </w:tc>
            </w:tr>
            <w:tr w:rsidR="0054074B" w:rsidRPr="00CA18AD" w14:paraId="55FEE5DA" w14:textId="77777777" w:rsidTr="00CA18AD">
              <w:tc>
                <w:tcPr>
                  <w:tcW w:w="1026" w:type="dxa"/>
                </w:tcPr>
                <w:p w14:paraId="1D506FCB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14:paraId="31DD87CD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AAFA123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651" w:type="dxa"/>
                </w:tcPr>
                <w:p w14:paraId="5EC57123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651" w:type="dxa"/>
                </w:tcPr>
                <w:p w14:paraId="5792391C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532" w:type="dxa"/>
                </w:tcPr>
                <w:p w14:paraId="1FA5C882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651" w:type="dxa"/>
                </w:tcPr>
                <w:p w14:paraId="3609D4D4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3236AC4C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94" w:type="dxa"/>
                </w:tcPr>
                <w:p w14:paraId="767CACEF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539" w:type="dxa"/>
                </w:tcPr>
                <w:p w14:paraId="2803380C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30" w:type="dxa"/>
                </w:tcPr>
                <w:p w14:paraId="1E89FB81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E8240DB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12</w:t>
                  </w:r>
                </w:p>
              </w:tc>
            </w:tr>
            <w:tr w:rsidR="0054074B" w:rsidRPr="00CA18AD" w14:paraId="313DB690" w14:textId="77777777" w:rsidTr="00CA18AD">
              <w:tc>
                <w:tcPr>
                  <w:tcW w:w="1026" w:type="dxa"/>
                </w:tcPr>
                <w:p w14:paraId="2EC4C34C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18" w:type="dxa"/>
                </w:tcPr>
                <w:p w14:paraId="4D85120D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96" w:type="dxa"/>
                </w:tcPr>
                <w:p w14:paraId="05125597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1" w:type="dxa"/>
                </w:tcPr>
                <w:p w14:paraId="2B6A45AB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1" w:type="dxa"/>
                </w:tcPr>
                <w:p w14:paraId="26FF735C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32" w:type="dxa"/>
                </w:tcPr>
                <w:p w14:paraId="30F959C7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1" w:type="dxa"/>
                </w:tcPr>
                <w:p w14:paraId="68F5FA76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23" w:type="dxa"/>
                </w:tcPr>
                <w:p w14:paraId="3F967289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94" w:type="dxa"/>
                </w:tcPr>
                <w:p w14:paraId="09B4BA4E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39" w:type="dxa"/>
                </w:tcPr>
                <w:p w14:paraId="755BEF37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30" w:type="dxa"/>
                </w:tcPr>
                <w:p w14:paraId="62F5099D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96" w:type="dxa"/>
                </w:tcPr>
                <w:p w14:paraId="6D7EB6F5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79178F9" w14:textId="77777777" w:rsidR="0054074B" w:rsidRPr="00CA18AD" w:rsidRDefault="0054074B" w:rsidP="00DD6D4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2"/>
              <w:gridCol w:w="603"/>
              <w:gridCol w:w="920"/>
              <w:gridCol w:w="516"/>
              <w:gridCol w:w="937"/>
              <w:gridCol w:w="525"/>
              <w:gridCol w:w="600"/>
              <w:gridCol w:w="537"/>
              <w:gridCol w:w="637"/>
              <w:gridCol w:w="655"/>
              <w:gridCol w:w="804"/>
            </w:tblGrid>
            <w:tr w:rsidR="0054074B" w:rsidRPr="00CA18AD" w14:paraId="5D583C74" w14:textId="77777777" w:rsidTr="00CA18AD">
              <w:tc>
                <w:tcPr>
                  <w:tcW w:w="2721" w:type="dxa"/>
                  <w:gridSpan w:val="4"/>
                </w:tcPr>
                <w:p w14:paraId="12DAA6F3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 ценных бумагах</w:t>
                  </w:r>
                </w:p>
              </w:tc>
              <w:tc>
                <w:tcPr>
                  <w:tcW w:w="4695" w:type="dxa"/>
                  <w:gridSpan w:val="7"/>
                </w:tcPr>
                <w:p w14:paraId="69437E7C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Сведения о списке</w:t>
                  </w:r>
                </w:p>
              </w:tc>
            </w:tr>
            <w:tr w:rsidR="0054074B" w:rsidRPr="00CA18AD" w14:paraId="28D88535" w14:textId="77777777" w:rsidTr="00CA18AD">
              <w:tc>
                <w:tcPr>
                  <w:tcW w:w="682" w:type="dxa"/>
                </w:tcPr>
                <w:p w14:paraId="1D140D14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t xml:space="preserve">регистрационный номер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выпуска ценных бумаг</w:t>
                  </w:r>
                </w:p>
              </w:tc>
              <w:tc>
                <w:tcPr>
                  <w:tcW w:w="603" w:type="dxa"/>
                </w:tcPr>
                <w:p w14:paraId="25467110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 xml:space="preserve">код ISIN ценной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бумаги</w:t>
                  </w:r>
                </w:p>
              </w:tc>
              <w:tc>
                <w:tcPr>
                  <w:tcW w:w="920" w:type="dxa"/>
                </w:tcPr>
                <w:p w14:paraId="1A6C4084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 xml:space="preserve">номинальная стоимость ценной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бумаги (размер ипотечного покрытия), в единицах валюты обязательства</w:t>
                  </w:r>
                </w:p>
              </w:tc>
              <w:tc>
                <w:tcPr>
                  <w:tcW w:w="515" w:type="dxa"/>
                </w:tcPr>
                <w:p w14:paraId="45F3C94A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>код валюты ценн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ой бумаги</w:t>
                  </w:r>
                </w:p>
              </w:tc>
              <w:tc>
                <w:tcPr>
                  <w:tcW w:w="937" w:type="dxa"/>
                </w:tcPr>
                <w:p w14:paraId="347E04B5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 xml:space="preserve">дата, на которую составляется список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лиц, осуществляющих права по ценным бумагам (список владельцев ценных бумаг)</w:t>
                  </w:r>
                </w:p>
              </w:tc>
              <w:tc>
                <w:tcPr>
                  <w:tcW w:w="525" w:type="dxa"/>
                </w:tcPr>
                <w:p w14:paraId="61877203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>основание сост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авления списка</w:t>
                  </w:r>
                </w:p>
              </w:tc>
              <w:tc>
                <w:tcPr>
                  <w:tcW w:w="600" w:type="dxa"/>
                </w:tcPr>
                <w:p w14:paraId="242DCA43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 xml:space="preserve">дата поступления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запроса кредитной организации</w:t>
                  </w:r>
                </w:p>
              </w:tc>
              <w:tc>
                <w:tcPr>
                  <w:tcW w:w="537" w:type="dxa"/>
                </w:tcPr>
                <w:p w14:paraId="0BB538C5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 xml:space="preserve">дата направления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запроса номинальному держателю</w:t>
                  </w:r>
                </w:p>
              </w:tc>
              <w:tc>
                <w:tcPr>
                  <w:tcW w:w="637" w:type="dxa"/>
                </w:tcPr>
                <w:p w14:paraId="424F9B88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>способ направлени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я запроса номинальному держателю</w:t>
                  </w:r>
                </w:p>
              </w:tc>
              <w:tc>
                <w:tcPr>
                  <w:tcW w:w="655" w:type="dxa"/>
                </w:tcPr>
                <w:p w14:paraId="030E9291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>сведения о неисполнени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и запроса (нарушении срока исполнения запроса)</w:t>
                  </w:r>
                </w:p>
              </w:tc>
              <w:tc>
                <w:tcPr>
                  <w:tcW w:w="801" w:type="dxa"/>
                </w:tcPr>
                <w:p w14:paraId="61197634" w14:textId="77777777" w:rsidR="0054074B" w:rsidRPr="00DD6D47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DD6D47">
                    <w:rPr>
                      <w:sz w:val="16"/>
                      <w:szCs w:val="16"/>
                    </w:rPr>
                    <w:lastRenderedPageBreak/>
                    <w:t xml:space="preserve">дата представления ответа </w:t>
                  </w:r>
                  <w:r w:rsidRPr="00DD6D47">
                    <w:rPr>
                      <w:sz w:val="16"/>
                      <w:szCs w:val="16"/>
                    </w:rPr>
                    <w:lastRenderedPageBreak/>
                    <w:t>номинальным держателем (в случае нарушения срока ответа)</w:t>
                  </w:r>
                </w:p>
              </w:tc>
            </w:tr>
            <w:tr w:rsidR="0054074B" w:rsidRPr="00CA18AD" w14:paraId="70FCE62A" w14:textId="77777777" w:rsidTr="00CA18AD">
              <w:tc>
                <w:tcPr>
                  <w:tcW w:w="682" w:type="dxa"/>
                </w:tcPr>
                <w:p w14:paraId="157B0458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lastRenderedPageBreak/>
                    <w:t>13</w:t>
                  </w:r>
                </w:p>
              </w:tc>
              <w:tc>
                <w:tcPr>
                  <w:tcW w:w="603" w:type="dxa"/>
                </w:tcPr>
                <w:p w14:paraId="2B625F63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920" w:type="dxa"/>
                </w:tcPr>
                <w:p w14:paraId="77F23460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515" w:type="dxa"/>
                </w:tcPr>
                <w:p w14:paraId="21D037CB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937" w:type="dxa"/>
                </w:tcPr>
                <w:p w14:paraId="4BF93665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525" w:type="dxa"/>
                </w:tcPr>
                <w:p w14:paraId="32A89DC1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600" w:type="dxa"/>
                </w:tcPr>
                <w:p w14:paraId="09B8BF85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537" w:type="dxa"/>
                </w:tcPr>
                <w:p w14:paraId="0F9812F5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637" w:type="dxa"/>
                </w:tcPr>
                <w:p w14:paraId="581BF8F9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655" w:type="dxa"/>
                </w:tcPr>
                <w:p w14:paraId="442B5C99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801" w:type="dxa"/>
                </w:tcPr>
                <w:p w14:paraId="4E8C21E3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23</w:t>
                  </w:r>
                </w:p>
              </w:tc>
            </w:tr>
            <w:tr w:rsidR="0054074B" w:rsidRPr="00CA18AD" w14:paraId="0039FF75" w14:textId="77777777" w:rsidTr="00CA18AD">
              <w:tc>
                <w:tcPr>
                  <w:tcW w:w="682" w:type="dxa"/>
                </w:tcPr>
                <w:p w14:paraId="3116DE42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03" w:type="dxa"/>
                </w:tcPr>
                <w:p w14:paraId="55594D56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20" w:type="dxa"/>
                </w:tcPr>
                <w:p w14:paraId="5DF8C165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15" w:type="dxa"/>
                </w:tcPr>
                <w:p w14:paraId="2B2021C6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37" w:type="dxa"/>
                </w:tcPr>
                <w:p w14:paraId="0ABC79DB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25" w:type="dxa"/>
                </w:tcPr>
                <w:p w14:paraId="7B9B80A0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00" w:type="dxa"/>
                </w:tcPr>
                <w:p w14:paraId="17A27190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37" w:type="dxa"/>
                </w:tcPr>
                <w:p w14:paraId="4DEB6978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37" w:type="dxa"/>
                </w:tcPr>
                <w:p w14:paraId="5B39F75C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55" w:type="dxa"/>
                </w:tcPr>
                <w:p w14:paraId="59D36B4C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01" w:type="dxa"/>
                </w:tcPr>
                <w:p w14:paraId="1EC82B83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4039A9B" w14:textId="77777777" w:rsidR="0054074B" w:rsidRPr="00CA18AD" w:rsidRDefault="0054074B" w:rsidP="00DD6D4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90"/>
              <w:gridCol w:w="277"/>
              <w:gridCol w:w="1065"/>
              <w:gridCol w:w="277"/>
              <w:gridCol w:w="2084"/>
            </w:tblGrid>
            <w:tr w:rsidR="0054074B" w:rsidRPr="00CA18AD" w14:paraId="6F29D528" w14:textId="77777777" w:rsidTr="00CA18AD">
              <w:tc>
                <w:tcPr>
                  <w:tcW w:w="369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817DEB9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CA18AD">
                    <w:rPr>
                      <w:sz w:val="20"/>
                      <w:highlight w:val="lightGray"/>
                    </w:rPr>
                    <w:t>Должностное лицо, уполномоченное подписывать Отчет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828F1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right w:val="nil"/>
                  </w:tcBorders>
                </w:tcPr>
                <w:p w14:paraId="47D74ED6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844CE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right w:val="nil"/>
                  </w:tcBorders>
                </w:tcPr>
                <w:p w14:paraId="34745D3E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54074B" w:rsidRPr="00CA18AD" w14:paraId="408A2BCF" w14:textId="77777777" w:rsidTr="00CA18AD">
              <w:tc>
                <w:tcPr>
                  <w:tcW w:w="3690" w:type="dxa"/>
                  <w:tcBorders>
                    <w:left w:val="nil"/>
                    <w:bottom w:val="nil"/>
                    <w:right w:val="nil"/>
                  </w:tcBorders>
                </w:tcPr>
                <w:p w14:paraId="32E3643B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CA18AD">
                    <w:rPr>
                      <w:sz w:val="20"/>
                      <w:highlight w:val="lightGray"/>
                    </w:rPr>
                    <w:t>(должность)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8F948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065" w:type="dxa"/>
                  <w:tcBorders>
                    <w:left w:val="nil"/>
                    <w:bottom w:val="nil"/>
                    <w:right w:val="nil"/>
                  </w:tcBorders>
                </w:tcPr>
                <w:p w14:paraId="19D034CC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CA18AD">
                    <w:rPr>
                      <w:sz w:val="20"/>
                      <w:highlight w:val="lightGray"/>
                    </w:rPr>
                    <w:t>(подпись)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63054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084" w:type="dxa"/>
                  <w:tcBorders>
                    <w:left w:val="nil"/>
                    <w:bottom w:val="nil"/>
                    <w:right w:val="nil"/>
                  </w:tcBorders>
                </w:tcPr>
                <w:p w14:paraId="2DF8E587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DD6D47">
                    <w:rPr>
                      <w:sz w:val="20"/>
                    </w:rPr>
                    <w:t>(</w:t>
                  </w:r>
                  <w:r w:rsidRPr="00CA18AD">
                    <w:rPr>
                      <w:sz w:val="20"/>
                      <w:highlight w:val="lightGray"/>
                    </w:rPr>
                    <w:t>фамилия, имя, отчество (последнее</w:t>
                  </w:r>
                  <w:r w:rsidRPr="00DD6D47">
                    <w:rPr>
                      <w:sz w:val="20"/>
                    </w:rPr>
                    <w:t xml:space="preserve"> - при наличии)</w:t>
                  </w:r>
                </w:p>
              </w:tc>
            </w:tr>
          </w:tbl>
          <w:p w14:paraId="0FBF6DC8" w14:textId="77777777" w:rsidR="0054074B" w:rsidRPr="00CA18AD" w:rsidRDefault="0054074B" w:rsidP="00DD6D4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4"/>
              <w:gridCol w:w="319"/>
              <w:gridCol w:w="5493"/>
            </w:tblGrid>
            <w:tr w:rsidR="0054074B" w:rsidRPr="00CA18AD" w14:paraId="1F49ABCB" w14:textId="77777777" w:rsidTr="00CA18AD"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DE3535E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Исполнитель</w:t>
                  </w:r>
                  <w:r w:rsidRPr="00DD6D47">
                    <w:rPr>
                      <w:sz w:val="20"/>
                      <w:highlight w:val="lightGray"/>
                    </w:rPr>
                    <w:t>: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22273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DF085CB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54074B" w:rsidRPr="00CA18AD" w14:paraId="488CAE96" w14:textId="77777777" w:rsidTr="00CA18AD"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04590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995B4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4105EA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DD6D47">
                    <w:rPr>
                      <w:sz w:val="20"/>
                    </w:rPr>
                    <w:t>(</w:t>
                  </w:r>
                  <w:r w:rsidRPr="00CA18AD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DD6D47">
                    <w:rPr>
                      <w:sz w:val="20"/>
                    </w:rPr>
                    <w:t>)</w:t>
                  </w:r>
                </w:p>
              </w:tc>
            </w:tr>
            <w:tr w:rsidR="0054074B" w:rsidRPr="00CA18AD" w14:paraId="6BC5FAF2" w14:textId="77777777" w:rsidTr="00CA18AD">
              <w:tc>
                <w:tcPr>
                  <w:tcW w:w="73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27C65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Телефон:</w:t>
                  </w:r>
                </w:p>
                <w:p w14:paraId="583B089B" w14:textId="77777777" w:rsidR="0054074B" w:rsidRPr="00CA18AD" w:rsidRDefault="0054074B" w:rsidP="00DD6D4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50D5A3E7" w14:textId="584DE505" w:rsidR="0054074B" w:rsidRPr="00CA18AD" w:rsidRDefault="0054074B" w:rsidP="00DD6D4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DD6D47" w:rsidRPr="00CA18AD" w14:paraId="48D7E0EC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4E99DFA7" w14:textId="77777777" w:rsidR="00DD6D47" w:rsidRPr="00CA18AD" w:rsidRDefault="00DD6D47" w:rsidP="00DD6D47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  <w:tc>
          <w:tcPr>
            <w:tcW w:w="7597" w:type="dxa"/>
          </w:tcPr>
          <w:p w14:paraId="1F5B3D31" w14:textId="77777777" w:rsidR="00DD6D47" w:rsidRPr="00CA18AD" w:rsidRDefault="00DD6D47" w:rsidP="00DD6D47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0A474FC7" w14:textId="77777777" w:rsidR="00DD6D47" w:rsidRPr="00DD6D47" w:rsidRDefault="00DD6D47" w:rsidP="00DD6D47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DD6D47">
              <w:rPr>
                <w:sz w:val="20"/>
                <w:highlight w:val="lightGray"/>
              </w:rPr>
              <w:t>--------------------------------</w:t>
            </w:r>
          </w:p>
          <w:p w14:paraId="6CCC4A00" w14:textId="77777777" w:rsidR="00DD6D47" w:rsidRPr="00CA18AD" w:rsidRDefault="00DD6D47" w:rsidP="00DD6D47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DD6D47">
              <w:rPr>
                <w:sz w:val="20"/>
                <w:highlight w:val="lightGray"/>
              </w:rPr>
              <w:t xml:space="preserve">&lt;1&gt; </w:t>
            </w:r>
            <w:r w:rsidRPr="00CA18AD">
              <w:rPr>
                <w:sz w:val="20"/>
                <w:highlight w:val="lightGray"/>
              </w:rPr>
              <w:t>Общероссийский классификатор объектов административно-территориального деления.</w:t>
            </w:r>
          </w:p>
          <w:p w14:paraId="743FD17E" w14:textId="77777777" w:rsidR="00DD6D47" w:rsidRPr="00CA18AD" w:rsidRDefault="00DD6D47" w:rsidP="00DD6D47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CA18AD">
              <w:rPr>
                <w:sz w:val="20"/>
                <w:highlight w:val="lightGray"/>
              </w:rPr>
              <w:t>&lt;2&gt; Общероссийский классификатор предприятий и организаций.</w:t>
            </w:r>
          </w:p>
          <w:p w14:paraId="0025E53C" w14:textId="4F54B367" w:rsidR="00DD6D47" w:rsidRPr="00CA18AD" w:rsidRDefault="00DD6D47" w:rsidP="00DD6D47">
            <w:pPr>
              <w:pStyle w:val="ConsPlusNormal"/>
              <w:spacing w:before="200"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CA18AD">
              <w:rPr>
                <w:sz w:val="20"/>
                <w:highlight w:val="lightGray"/>
              </w:rPr>
              <w:t>&lt;3&gt; Общероссийский классификатор управленческой документации.</w:t>
            </w:r>
          </w:p>
        </w:tc>
      </w:tr>
      <w:tr w:rsidR="00DD6D47" w:rsidRPr="00CA18AD" w14:paraId="3E5EDDA6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580016C4" w14:textId="77777777" w:rsidR="00DD6D47" w:rsidRPr="00CA18AD" w:rsidRDefault="00DD6D47" w:rsidP="00DD6D47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16763639" w14:textId="77777777" w:rsidR="00DD6D47" w:rsidRPr="00CA18AD" w:rsidRDefault="00DD6D47" w:rsidP="00DD6D47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CA18AD">
              <w:rPr>
                <w:sz w:val="20"/>
              </w:rPr>
              <w:lastRenderedPageBreak/>
              <w:t>Порядок</w:t>
            </w:r>
          </w:p>
          <w:p w14:paraId="500AD417" w14:textId="77777777" w:rsidR="00DD6D47" w:rsidRPr="00CA18AD" w:rsidRDefault="00DD6D47" w:rsidP="00DD6D47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CA18AD">
              <w:rPr>
                <w:sz w:val="20"/>
              </w:rPr>
              <w:t>составления и представления отчетности по форме 0409713</w:t>
            </w:r>
          </w:p>
          <w:p w14:paraId="4A7756B7" w14:textId="77777777" w:rsidR="00DD6D47" w:rsidRPr="00CA18AD" w:rsidRDefault="00DD6D47" w:rsidP="00DD6D47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CA18AD">
              <w:rPr>
                <w:sz w:val="20"/>
              </w:rPr>
              <w:t>"Информация о фактах необеспечения номинальным держателем</w:t>
            </w:r>
          </w:p>
          <w:p w14:paraId="5F467495" w14:textId="77777777" w:rsidR="00DD6D47" w:rsidRPr="00CA18AD" w:rsidRDefault="00DD6D47" w:rsidP="00DD6D47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CA18AD">
              <w:rPr>
                <w:sz w:val="20"/>
              </w:rPr>
              <w:t xml:space="preserve">получения доходов по ценным бумагам и фактах </w:t>
            </w:r>
            <w:r w:rsidRPr="00CA18AD">
              <w:rPr>
                <w:strike/>
                <w:color w:val="FF0000"/>
                <w:sz w:val="20"/>
              </w:rPr>
              <w:t>нераскрытая</w:t>
            </w:r>
          </w:p>
          <w:p w14:paraId="2CF36A9F" w14:textId="77777777" w:rsidR="00DD6D47" w:rsidRPr="00CA18AD" w:rsidRDefault="00DD6D47" w:rsidP="00DD6D47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CA18AD">
              <w:rPr>
                <w:sz w:val="20"/>
              </w:rPr>
              <w:t>номинальным держателем данных о своих депонентах"</w:t>
            </w:r>
          </w:p>
          <w:p w14:paraId="114E1E38" w14:textId="77777777" w:rsidR="00DD6D47" w:rsidRPr="00CA18AD" w:rsidRDefault="00DD6D47" w:rsidP="00DD6D4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7CEA169E" w14:textId="77777777" w:rsidR="00DD6D47" w:rsidRPr="00CA18AD" w:rsidRDefault="00DD6D47" w:rsidP="00DD6D47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1. Отчетность по форме 0409713 "Информация о фактах необеспечения номинальным держателем получения доходов по ценным бумагам и фактах нераскрытия номинальным держателем данных о своих депонентах" (далее - Отчет) составляется кредитными организациями - профессиональными участниками рынка ценных бумаг, имеющими лицензию на осуществление депозитарной деятельности (далее - отчитывающиеся организации), независимо от того, осуществлялась ли ими в течение полугодия, за которое представляется Отчет (далее - отчетное полугодие), депозитарная деятельность.</w:t>
            </w:r>
          </w:p>
          <w:p w14:paraId="29E3F008" w14:textId="38A9CAA4" w:rsidR="00DD6D47" w:rsidRPr="00DD6D47" w:rsidRDefault="00DD6D47" w:rsidP="00DD6D4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Отчет составляется отчитывающимися организациями по состоянию на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30 июня</w:t>
            </w:r>
            <w:r w:rsidRPr="00EF6D3D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31 декабря включительно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и представляется в Банк России не позднее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10-го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полугодием.</w:t>
            </w:r>
          </w:p>
        </w:tc>
        <w:tc>
          <w:tcPr>
            <w:tcW w:w="7597" w:type="dxa"/>
          </w:tcPr>
          <w:p w14:paraId="4B3B83B2" w14:textId="77777777" w:rsidR="00DD6D47" w:rsidRPr="00CA18AD" w:rsidRDefault="00DD6D47" w:rsidP="00DD6D47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45380FDE" w14:textId="77777777" w:rsidR="00DD6D47" w:rsidRPr="00CA18AD" w:rsidRDefault="00DD6D47" w:rsidP="00DD6D47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CA18AD">
              <w:rPr>
                <w:sz w:val="20"/>
              </w:rPr>
              <w:lastRenderedPageBreak/>
              <w:t>Порядок</w:t>
            </w:r>
          </w:p>
          <w:p w14:paraId="12C58713" w14:textId="77777777" w:rsidR="00DD6D47" w:rsidRPr="00CA18AD" w:rsidRDefault="00DD6D47" w:rsidP="00DD6D47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CA18AD">
              <w:rPr>
                <w:sz w:val="20"/>
              </w:rPr>
              <w:t>составления и представления отчетности по форме 0409713</w:t>
            </w:r>
          </w:p>
          <w:p w14:paraId="3EDBAC0F" w14:textId="77777777" w:rsidR="00DD6D47" w:rsidRPr="00CA18AD" w:rsidRDefault="00DD6D47" w:rsidP="00DD6D47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CA18AD">
              <w:rPr>
                <w:sz w:val="20"/>
              </w:rPr>
              <w:t>"Информация о фактах необеспечения номинальным держателем</w:t>
            </w:r>
          </w:p>
          <w:p w14:paraId="0C649238" w14:textId="77777777" w:rsidR="00DD6D47" w:rsidRPr="00CA18AD" w:rsidRDefault="00DD6D47" w:rsidP="00DD6D47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CA18AD">
              <w:rPr>
                <w:sz w:val="20"/>
              </w:rPr>
              <w:t xml:space="preserve">получения доходов по ценным бумагам и фактах </w:t>
            </w:r>
            <w:r w:rsidRPr="00CA18AD">
              <w:rPr>
                <w:sz w:val="20"/>
                <w:highlight w:val="lightGray"/>
              </w:rPr>
              <w:t>нераскрытия</w:t>
            </w:r>
          </w:p>
          <w:p w14:paraId="094A2EDC" w14:textId="77777777" w:rsidR="00DD6D47" w:rsidRPr="00CA18AD" w:rsidRDefault="00DD6D47" w:rsidP="00DD6D47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CA18AD">
              <w:rPr>
                <w:sz w:val="20"/>
              </w:rPr>
              <w:t>номинальным держателем данных о своих депонентах"</w:t>
            </w:r>
          </w:p>
          <w:p w14:paraId="7DF47074" w14:textId="77777777" w:rsidR="00DD6D47" w:rsidRPr="00CA18AD" w:rsidRDefault="00DD6D47" w:rsidP="00DD6D4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58B1DBC" w14:textId="77777777" w:rsidR="00DD6D47" w:rsidRPr="00CA18AD" w:rsidRDefault="00DD6D47" w:rsidP="00DD6D47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1. Отчетность по форме 0409713 "Информация о фактах необеспечения номинальным держателем получения доходов по ценным бумагам и фактах нераскрытия номинальным держателем данных о своих депонентах" (далее - Отчет) составляется кредитными организациями - профессиональными участниками рынка ценных бумаг, имеющими лицензию на осуществление депозитарной деятельности (далее - отчитывающиеся организации), независимо от того, осуществлялась ли ими в течение полугодия, за которое представляется Отчет (далее - отчетное полугодие), депозитарная деятельность.</w:t>
            </w:r>
          </w:p>
          <w:p w14:paraId="287C29DD" w14:textId="5E0AAB38" w:rsidR="00DD6D47" w:rsidRPr="00DD6D47" w:rsidRDefault="00DD6D47" w:rsidP="00DD6D4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Отчет составляется отчитывающимися организациями по состоянию на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 июля</w:t>
            </w:r>
            <w:r w:rsidRPr="00EF6D3D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1 января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и представляется в Банк России не позднее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десятого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полугодием.</w:t>
            </w:r>
          </w:p>
        </w:tc>
      </w:tr>
      <w:tr w:rsidR="00EF6D3D" w:rsidRPr="00CA18AD" w14:paraId="14669582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80C3EE9" w14:textId="77777777" w:rsidR="00EF6D3D" w:rsidRPr="00CA18AD" w:rsidRDefault="00EF6D3D" w:rsidP="00EF6D3D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  <w:tc>
          <w:tcPr>
            <w:tcW w:w="7597" w:type="dxa"/>
          </w:tcPr>
          <w:p w14:paraId="2D8C280E" w14:textId="77777777" w:rsidR="00EF6D3D" w:rsidRPr="00CA18AD" w:rsidRDefault="00EF6D3D" w:rsidP="00EF6D3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случае выявления за любое отчетное полугодие в течение последних трех лет фактов представления отчитывающейся кредитной организацией Отчета, содержащего неверные (искаженные) значения показателей, повторное представление в Банк России Отчета, содержащего уточненные значения показателей, осуществляется не позднее третьего рабочего дня после дня выявления указанных фактов.</w:t>
            </w:r>
          </w:p>
          <w:p w14:paraId="38D66828" w14:textId="3BCA4B85" w:rsidR="00EF6D3D" w:rsidRPr="00EF6D3D" w:rsidRDefault="00EF6D3D" w:rsidP="00EF6D3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случае отсутствия</w:t>
            </w:r>
            <w:r w:rsidRPr="00EF6D3D">
              <w:rPr>
                <w:rFonts w:ascii="Arial" w:hAnsi="Arial" w:cs="Arial"/>
                <w:sz w:val="20"/>
                <w:szCs w:val="20"/>
              </w:rPr>
              <w:t xml:space="preserve"> значений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отдельным показателям Отчета</w:t>
            </w:r>
            <w:r w:rsidRPr="00EF6D3D"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соответствующей графе Отчета</w:t>
            </w:r>
            <w:r w:rsidRPr="00EF6D3D">
              <w:rPr>
                <w:rFonts w:ascii="Arial" w:hAnsi="Arial" w:cs="Arial"/>
                <w:sz w:val="20"/>
                <w:szCs w:val="20"/>
              </w:rPr>
              <w:t xml:space="preserve"> проставляется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"0" (ноль) для числовых значений показателей, "-" (</w:t>
            </w:r>
            <w:r w:rsidRPr="00EF6D3D">
              <w:rPr>
                <w:rFonts w:ascii="Arial" w:hAnsi="Arial" w:cs="Arial"/>
                <w:sz w:val="20"/>
                <w:szCs w:val="20"/>
              </w:rPr>
              <w:t>прочерк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 для символьных значений показателей</w:t>
            </w:r>
            <w:r w:rsidRPr="00EF6D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6D3D" w:rsidRPr="00CA18AD" w14:paraId="18E8AC48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D950960" w14:textId="78C5F892" w:rsidR="00EF6D3D" w:rsidRPr="00CA18AD" w:rsidRDefault="00EF6D3D" w:rsidP="00EF6D3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1.1. Информация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показателям раздела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1 Отчета (далее - раздел 1) раскрывается в отношении номинальных держателей (иностранных номинальных держателей) - депонентов отчитывающейся организации, которые не обеспечили получение своими депонентами доходов в денежной форме по ценным бумагам и иных причитающихся владельцам указанных ценных бумаг денежных выплат (в том числе денежных сумм, полученных от погашения ценных бумаг, денежных сумм, полученных от выпустившего ценные бумаги лица в связи с их приобретением указанным лицом, или денежных сумм, </w:t>
            </w:r>
            <w:r w:rsidRPr="00CA18AD">
              <w:rPr>
                <w:rFonts w:ascii="Arial" w:hAnsi="Arial" w:cs="Arial"/>
                <w:sz w:val="20"/>
                <w:szCs w:val="20"/>
              </w:rPr>
              <w:lastRenderedPageBreak/>
              <w:t>полученных в связи с их приобретением третьим лицом) (далее - денежные выплаты).</w:t>
            </w:r>
          </w:p>
        </w:tc>
        <w:tc>
          <w:tcPr>
            <w:tcW w:w="7597" w:type="dxa"/>
          </w:tcPr>
          <w:p w14:paraId="19958A55" w14:textId="5F349588" w:rsidR="00EF6D3D" w:rsidRPr="00CA18AD" w:rsidRDefault="00EF6D3D" w:rsidP="00EF6D3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lastRenderedPageBreak/>
              <w:t xml:space="preserve">1.1. Информация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разделе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1 Отчета (далее - раздел 1) раскрывается в отношении номинальных держателей (иностранных номинальных держателей) - депонентов отчитывающейся организации, которые не обеспечили получение своими депонентами доходов в денежной форме по ценным бумагам и иных причитающихся владельцам указанных ценных бумаг денежных выплат (в том числе денежных сумм, полученных от погашения ценных бумаг, денежных сумм, полученных от выпустившего ценные бумаги лица в связи с их </w:t>
            </w:r>
            <w:r w:rsidRPr="00CA18AD">
              <w:rPr>
                <w:rFonts w:ascii="Arial" w:hAnsi="Arial" w:cs="Arial"/>
                <w:sz w:val="20"/>
                <w:szCs w:val="20"/>
              </w:rPr>
              <w:lastRenderedPageBreak/>
              <w:t>приобретением указанным лицом, или денежных сумм, полученных в связи с их приобретением третьим лицом) (далее - денежные выплаты).</w:t>
            </w:r>
          </w:p>
        </w:tc>
      </w:tr>
      <w:tr w:rsidR="00EF6D3D" w:rsidRPr="00CA18AD" w14:paraId="622413AF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6D4EF58" w14:textId="49365B62" w:rsidR="00EF6D3D" w:rsidRPr="00CA18AD" w:rsidRDefault="00EF6D3D" w:rsidP="00EF6D3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При отсутствии</w:t>
            </w:r>
            <w:r w:rsidRPr="00EF6D3D">
              <w:rPr>
                <w:rFonts w:ascii="Arial" w:hAnsi="Arial" w:cs="Arial"/>
                <w:sz w:val="20"/>
                <w:szCs w:val="20"/>
              </w:rPr>
              <w:t xml:space="preserve"> значений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показателей</w:t>
            </w:r>
            <w:r w:rsidRPr="00EF6D3D"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графах раздела 1</w:t>
            </w:r>
            <w:r w:rsidRPr="00EF6D3D">
              <w:rPr>
                <w:rFonts w:ascii="Arial" w:hAnsi="Arial" w:cs="Arial"/>
                <w:sz w:val="20"/>
                <w:szCs w:val="20"/>
              </w:rPr>
              <w:t xml:space="preserve"> проставляется прочерк.</w:t>
            </w:r>
          </w:p>
        </w:tc>
        <w:tc>
          <w:tcPr>
            <w:tcW w:w="7597" w:type="dxa"/>
          </w:tcPr>
          <w:p w14:paraId="21EED312" w14:textId="77777777" w:rsidR="00EF6D3D" w:rsidRPr="00CA18AD" w:rsidRDefault="00EF6D3D" w:rsidP="00EF6D3D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3D" w:rsidRPr="00CA18AD" w14:paraId="453FBE97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3DB2151" w14:textId="36DEEFF4" w:rsidR="00EF6D3D" w:rsidRPr="00CA18AD" w:rsidRDefault="00EF6D3D" w:rsidP="00EF6D3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1.2. Информация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показателям раздела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2 Отчета (далее - раздел 2) раскрывается в отношении номинальных держателей - депонентов отчитывающейся организации, не предоставивших ей сведения для составления списка владельцев ценных бумаг (списка лиц, осуществляющих права по ценным бумагам) в соответствии со статьями 8.6-1 и 8.7-1 Федерального закона от 22 апреля 1996 года N 39-ФЗ "О рынке ценных бумаг"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1996, N 17, ст. 1918; 2018, N 53, ст. 8440; 2020, N 31, ст. 5018)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или не предоставивших ей сведения о владельцах ценных бумаг (лицах, осуществляющих права по ценным бумагам) эмитента (лица, обязанного по ценным бумагам) - нерезидента в случае, когда предоставление указанных сведений является обязательным в соответствии с условиями обращения и совершения корпоративных действий в отношении указанных ценных бумаг.</w:t>
            </w:r>
          </w:p>
        </w:tc>
        <w:tc>
          <w:tcPr>
            <w:tcW w:w="7597" w:type="dxa"/>
          </w:tcPr>
          <w:p w14:paraId="7899F458" w14:textId="55A300DB" w:rsidR="00EF6D3D" w:rsidRPr="00CA18AD" w:rsidRDefault="00EF6D3D" w:rsidP="00EF6D3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1.2. Информация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разделе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2 Отчета (далее - раздел 2) раскрывается в отношении номинальных держателей - депонентов отчитывающейся организации, не предоставивших ей сведения для составления списка владельцев ценных бумаг (списка лиц, осуществляющих права по ценным бумагам) в соответствии со статьями 8.6-1 и 8.7-1 Федерального закона от 22 апреля 1996 года N 39-ФЗ "О рынке ценных бумаг" или не предоставивших ей сведения о владельцах ценных бумаг (лицах, осуществляющих права по ценным бумагам) эмитента (лица, обязанного по ценным бумагам) - нерезидента в случае, когда предоставление указанных сведений является обязательным в соответствии с условиями обращения и совершения корпоративных действий в отношении указанных ценных бумаг.</w:t>
            </w:r>
          </w:p>
        </w:tc>
      </w:tr>
      <w:tr w:rsidR="00EF6D3D" w:rsidRPr="00CA18AD" w14:paraId="48C88C57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78A42DF1" w14:textId="3CC12DBF" w:rsidR="00EF6D3D" w:rsidRPr="00EF6D3D" w:rsidRDefault="00EF6D3D" w:rsidP="00EF6D3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 отсутствии значений показателей в графах раздела 2 проставляется прочерк.</w:t>
            </w:r>
          </w:p>
        </w:tc>
        <w:tc>
          <w:tcPr>
            <w:tcW w:w="7597" w:type="dxa"/>
          </w:tcPr>
          <w:p w14:paraId="4D837FBE" w14:textId="77777777" w:rsidR="00EF6D3D" w:rsidRPr="00CA18AD" w:rsidRDefault="00EF6D3D" w:rsidP="00EF6D3D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3D" w:rsidRPr="00CA18AD" w14:paraId="17BD5208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45AB045B" w14:textId="77777777" w:rsidR="00EF6D3D" w:rsidRPr="00CA18AD" w:rsidRDefault="00EF6D3D" w:rsidP="00EF6D3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1.3. Информация по иностранным финансовым инструментам, не квалифицированным в качестве ценных бумаг, отражается в Отчете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аналогично информации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по ценным бумагам.</w:t>
            </w:r>
          </w:p>
          <w:p w14:paraId="4D3A263B" w14:textId="55F17C63" w:rsidR="00EF6D3D" w:rsidRPr="00CA18AD" w:rsidRDefault="00EF6D3D" w:rsidP="00EF6D3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1.4. Понятия "резидент" и "нерезидент" используются для составления Отчета в значениях, установленных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статьей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1 Федерального закона от 10 декабря 2003 года N 173-ФЗ "О валютном регулировании и валютном контроле"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2003, N 50, ст. 4859; 2019, N 49, ст. 6957)</w:t>
            </w:r>
            <w:r w:rsidRPr="00CA18A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1D531FC2" w14:textId="77777777" w:rsidR="00EF6D3D" w:rsidRPr="00CA18AD" w:rsidRDefault="00EF6D3D" w:rsidP="00EF6D3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1.3. Информация по иностранным финансовым инструментам, не квалифицированным в качестве ценных бумаг,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цифровым правам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отражается в Отчете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так же, как информация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по ценным бумагам.</w:t>
            </w:r>
          </w:p>
          <w:p w14:paraId="4AD991DB" w14:textId="36B8D127" w:rsidR="00EF6D3D" w:rsidRPr="00CA18AD" w:rsidRDefault="00EF6D3D" w:rsidP="00EF6D3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1.4. Понятия "резидент" и "нерезидент" используются для составления Отчета в значениях, установленных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соответственно пунктами 6 и 7 части 1 статьи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1 Федерального закона от 10 декабря 2003 года N 173-ФЗ "О валютном регулировании и валютном контроле".</w:t>
            </w:r>
          </w:p>
        </w:tc>
      </w:tr>
      <w:tr w:rsidR="00EF6D3D" w:rsidRPr="00CA18AD" w14:paraId="79073F5A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3A3C299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2. В разделе 1 отражается информация обо всех фактах необеспечения номинальным держателем - депонентом отчитывающейся организации получения своими депонентами денежных выплат за отчетное полугодие.</w:t>
            </w:r>
          </w:p>
          <w:p w14:paraId="2C6D2925" w14:textId="77777777" w:rsidR="00EF6D3D" w:rsidRPr="00CA18AD" w:rsidRDefault="00EF6D3D" w:rsidP="00EF6D3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lastRenderedPageBreak/>
              <w:t xml:space="preserve">3. В разделе 2 отражается информация обо всех фактах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непредоставления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отчитывающейся организации номинальным держателем - депонентом отчитывающейся организации сведений о владельцах ценных бумаг (лицах, осуществляющих права по ценным бумагам) за отчетное полугодие, за исключением фактов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непредоставления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номинальным держателем - депонентом отчитывающейся организации указанных сведений в следующих случаях:</w:t>
            </w:r>
          </w:p>
          <w:p w14:paraId="72D047CE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в случае если в предоставленных номинальным держателем - депонентом отчитывающейся организации сведениях указаны сведения о лице, не предоставившем номинальному держателю - депоненту отчитывающейся организации или его клиенту сведения о владельцах ценных бумаг (лицах, осуществляющих права по ценным бумагам);</w:t>
            </w:r>
          </w:p>
          <w:p w14:paraId="3B5FA219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в случае если право не предоставлять сведения о лицах, осуществляющих права по ценным бумагам, предусмотрено договором с лицом, права на ценные бумаги которого учитываются.</w:t>
            </w:r>
          </w:p>
          <w:p w14:paraId="5EDA6116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 Отчет составляется следующим образом.</w:t>
            </w:r>
          </w:p>
          <w:p w14:paraId="7ACB782F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4.1. В графе 1 раздела 1 указывается сумма денежных средств, подлежащих перечислению номинальному держателю - депоненту отчитывающейся организации, получение которых не было им осуществлено. Сумма денежных средств указывается в валюте, в которой она была получена отчитывающейся организацией.</w:t>
            </w:r>
          </w:p>
          <w:p w14:paraId="6ACE9231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4.2. В графе 2 раздела 1 в соответствии с Общероссийским классификатором валют (далее - ОКВ) указывается код валюты, в которой отчитывающейся организацией получена сумма денежных средств, указанная в графе 1 раздела 1, подлежащая перечислению номинальному держателю - депоненту отчитывающейся организации.</w:t>
            </w:r>
          </w:p>
          <w:p w14:paraId="11CB4A07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4.3. В графе 1 раздела 2 указывается количество ценных бумаг, учет прав на которые осуществляет не предоставивший сведения номинальный держатель - депонент отчитывающейся организации.</w:t>
            </w:r>
          </w:p>
          <w:p w14:paraId="3EE3BB7F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4.4. В графе 3 раздела 1 и графе 2 раздела 2 указывается полное наименование номинального держателя - депонента отчитывающейся организации.</w:t>
            </w:r>
          </w:p>
          <w:p w14:paraId="419CBF85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lastRenderedPageBreak/>
              <w:t>4.5. В графе 4 раздела 1 и графе 3 раздела 2 указывается основной государственный регистрационный номер (далее - ОГРН) номинального держателя-депонента отчитывающейся организации в соответствии с единым государственным реестром юридических лиц (далее - ЕГРЮЛ).</w:t>
            </w:r>
          </w:p>
          <w:p w14:paraId="356C16A0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4.6. В графе 5 раздела 1 и графе 4 раздела 2 в соответствии с Общероссийским классификатором стран мира (далее - ОКСМ) указывается цифровой код страны, резидентом которой является номинальный держатель - депонент отчитывающейся организации.</w:t>
            </w:r>
          </w:p>
          <w:p w14:paraId="0EACD2A4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4.7. В графе 6 раздела 1 и графе 5 раздела 2 указывается номер счета депо, открытого номинальному держателю - депоненту отчитывающейся организации.</w:t>
            </w:r>
          </w:p>
          <w:p w14:paraId="1719A13E" w14:textId="77777777" w:rsidR="00EF6D3D" w:rsidRPr="00CA18AD" w:rsidRDefault="00EF6D3D" w:rsidP="00EF6D3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4.8. В графе 7 раздела 1 и графе 6 раздела 2 в отношении номинального держателя - депонента отчитывающейся организации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указываются</w:t>
            </w:r>
            <w:r w:rsidRPr="00CA18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4B7BD3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для резидента - идентификационный номер налогоплательщика (далее - ИНН);</w:t>
            </w:r>
          </w:p>
          <w:p w14:paraId="63DA1F3F" w14:textId="77777777" w:rsidR="00EF6D3D" w:rsidRPr="00CA18AD" w:rsidRDefault="00EF6D3D" w:rsidP="00EF6D3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>для нерезидента - идентификационный номер налогоплательщика - иностранной организации в стране регистрации (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Tax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Identification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>) (далее - TIN) или регистрационный номер в стране регистрации (при отсутствии сведений о TIN).</w:t>
            </w:r>
          </w:p>
          <w:p w14:paraId="41EDACAC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4.9. В графе 8 раздела 1 и графе 7 раздела 2 указывается признак номинального держателя - депонента отчитывающейся организации с использованием следующих кодов:</w:t>
            </w:r>
          </w:p>
          <w:p w14:paraId="560614D4" w14:textId="77777777" w:rsidR="00EF6D3D" w:rsidRPr="00CA18AD" w:rsidRDefault="00EF6D3D" w:rsidP="00EF6D3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2"/>
              <w:gridCol w:w="6548"/>
            </w:tblGrid>
            <w:tr w:rsidR="00EF6D3D" w:rsidRPr="00CA18AD" w14:paraId="3D064CF2" w14:textId="77777777" w:rsidTr="001B6633">
              <w:tc>
                <w:tcPr>
                  <w:tcW w:w="822" w:type="dxa"/>
                </w:tcPr>
                <w:p w14:paraId="4259FAC2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Код</w:t>
                  </w:r>
                </w:p>
              </w:tc>
              <w:tc>
                <w:tcPr>
                  <w:tcW w:w="6548" w:type="dxa"/>
                </w:tcPr>
                <w:p w14:paraId="10F5B3FB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Расшифровка кода</w:t>
                  </w:r>
                </w:p>
              </w:tc>
            </w:tr>
            <w:tr w:rsidR="00EF6D3D" w:rsidRPr="00CA18AD" w14:paraId="50732CE8" w14:textId="77777777" w:rsidTr="001B6633">
              <w:tc>
                <w:tcPr>
                  <w:tcW w:w="822" w:type="dxa"/>
                </w:tcPr>
                <w:p w14:paraId="35C2B290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548" w:type="dxa"/>
                </w:tcPr>
                <w:p w14:paraId="0948FF34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</w:t>
                  </w:r>
                </w:p>
              </w:tc>
            </w:tr>
            <w:tr w:rsidR="00EF6D3D" w:rsidRPr="00CA18AD" w14:paraId="3EE091BD" w14:textId="77777777" w:rsidTr="001B6633">
              <w:tc>
                <w:tcPr>
                  <w:tcW w:w="822" w:type="dxa"/>
                </w:tcPr>
                <w:p w14:paraId="6D8E90E7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И</w:t>
                  </w:r>
                </w:p>
              </w:tc>
              <w:tc>
                <w:tcPr>
                  <w:tcW w:w="6548" w:type="dxa"/>
                </w:tcPr>
                <w:p w14:paraId="1159D8D8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Нерезидент</w:t>
                  </w:r>
                </w:p>
              </w:tc>
            </w:tr>
            <w:tr w:rsidR="00EF6D3D" w:rsidRPr="00CA18AD" w14:paraId="5DCB926A" w14:textId="77777777" w:rsidTr="001B6633">
              <w:tc>
                <w:tcPr>
                  <w:tcW w:w="822" w:type="dxa"/>
                </w:tcPr>
                <w:p w14:paraId="4843CD23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К</w:t>
                  </w:r>
                </w:p>
              </w:tc>
              <w:tc>
                <w:tcPr>
                  <w:tcW w:w="6548" w:type="dxa"/>
                </w:tcPr>
                <w:p w14:paraId="6C218A82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Депозитарий - кредитная организация</w:t>
                  </w:r>
                </w:p>
              </w:tc>
            </w:tr>
            <w:tr w:rsidR="00EF6D3D" w:rsidRPr="00CA18AD" w14:paraId="42FD30F1" w14:textId="77777777" w:rsidTr="001B6633">
              <w:tc>
                <w:tcPr>
                  <w:tcW w:w="822" w:type="dxa"/>
                </w:tcPr>
                <w:p w14:paraId="65BCC9A4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Н</w:t>
                  </w:r>
                </w:p>
              </w:tc>
              <w:tc>
                <w:tcPr>
                  <w:tcW w:w="6548" w:type="dxa"/>
                </w:tcPr>
                <w:p w14:paraId="16909051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Депозитарий, не являющийся кредитной организацией</w:t>
                  </w:r>
                </w:p>
              </w:tc>
            </w:tr>
          </w:tbl>
          <w:p w14:paraId="064B6C44" w14:textId="77777777" w:rsidR="00EF6D3D" w:rsidRPr="00CA18AD" w:rsidRDefault="00EF6D3D" w:rsidP="00EF6D3D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258B0D51" w14:textId="09DA7149" w:rsidR="00EF6D3D" w:rsidRPr="00EF6D3D" w:rsidRDefault="00EF6D3D" w:rsidP="00EF6D3D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lastRenderedPageBreak/>
              <w:t>4.10. В графе 9 раздела 1 и графе 8 раздела 2 указывается тип ценной бумаги (вид финансового инструмента) с использованием следующих кодов:</w:t>
            </w:r>
          </w:p>
        </w:tc>
        <w:tc>
          <w:tcPr>
            <w:tcW w:w="7597" w:type="dxa"/>
          </w:tcPr>
          <w:p w14:paraId="5F1F6348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lastRenderedPageBreak/>
              <w:t>2. В разделе 1 отражается информация обо всех фактах необеспечения номинальным держателем - депонентом отчитывающейся организации получения своими депонентами денежных выплат за отчетное полугодие.</w:t>
            </w:r>
          </w:p>
          <w:p w14:paraId="5230B2F9" w14:textId="77777777" w:rsidR="00EF6D3D" w:rsidRPr="00CA18AD" w:rsidRDefault="00EF6D3D" w:rsidP="00EF6D3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lastRenderedPageBreak/>
              <w:t xml:space="preserve">3. В разделе 2 отражается информация обо всех фактах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непредставления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отчитывающейся организации номинальным держателем - депонентом отчитывающейся организации сведений о владельцах ценных бумаг (лицах, осуществляющих права по ценным бумагам) за отчетное полугодие, за исключением фактов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непредставления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номинальным держателем - депонентом отчитывающейся организации указанных сведений в следующих случаях:</w:t>
            </w:r>
          </w:p>
          <w:p w14:paraId="314ED0ED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в случае если в предоставленных номинальным держателем - депонентом отчитывающейся организации сведениях указаны сведения о лице, не предоставившем номинальному держателю - депоненту отчитывающейся организации или его клиенту сведения о владельцах ценных бумаг (лицах, осуществляющих права по ценным бумагам);</w:t>
            </w:r>
          </w:p>
          <w:p w14:paraId="37B1DF1A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в случае если право не предоставлять сведения о лицах, осуществляющих права по ценным бумагам, предусмотрено договором с лицом, права на ценные бумаги которого учитываются.</w:t>
            </w:r>
          </w:p>
          <w:p w14:paraId="3DC8BB77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 Отчет составляется следующим образом:</w:t>
            </w:r>
          </w:p>
          <w:p w14:paraId="58CCA7F5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4.1. В графе 1 раздела 1 указывается сумма денежных средств, подлежащих перечислению номинальному держателю - депоненту отчитывающейся организации, получение которых не было им осуществлено. Сумма денежных средств указывается в валюте, в которой она была получена отчитывающейся организацией.</w:t>
            </w:r>
          </w:p>
          <w:p w14:paraId="3E545924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4.2. В графе 2 раздела 1 в соответствии с Общероссийским классификатором валют (далее - ОКВ) указывается код валюты, в которой отчитывающейся организацией получена сумма денежных средств, указанная в графе 1 раздела 1, подлежащая перечислению номинальному держателю - депоненту отчитывающейся организации.</w:t>
            </w:r>
          </w:p>
          <w:p w14:paraId="44EC8C93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4.3. В графе 1 раздела 2 указывается количество ценных бумаг, учет прав на которые осуществляет не предоставивший сведения номинальный держатель - депонент отчитывающейся организации.</w:t>
            </w:r>
          </w:p>
          <w:p w14:paraId="41D9BCB8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4.4. В графе 3 раздела 1 и графе 2 раздела 2 указывается полное наименование номинального держателя - депонента отчитывающейся организации.</w:t>
            </w:r>
          </w:p>
          <w:p w14:paraId="5929A619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lastRenderedPageBreak/>
              <w:t>4.5. В графе 4 раздела 1 и графе 3 раздела 2 указывается основной государственный регистрационный номер (далее - ОГРН) номинального держателя - депонента отчитывающейся организации в соответствии с единым государственным реестром юридических лиц (далее - ЕГРЮЛ).</w:t>
            </w:r>
          </w:p>
          <w:p w14:paraId="2DD60352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4.6. В графе 5 раздела 1 и графе 4 раздела 2 в соответствии с Общероссийским классификатором стран мира (далее - ОКСМ) указывается цифровой код страны, резидентом которой является номинальный держатель - депонент отчитывающейся организации.</w:t>
            </w:r>
          </w:p>
          <w:p w14:paraId="064A2C65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4.7. В графе 6 раздела 1 и графе 5 раздела 2 указывается номер счета депо, открытого номинальному держателю - депоненту отчитывающейся организации.</w:t>
            </w:r>
          </w:p>
          <w:p w14:paraId="6695DCBB" w14:textId="77777777" w:rsidR="00EF6D3D" w:rsidRPr="00CA18AD" w:rsidRDefault="00EF6D3D" w:rsidP="00EF6D3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4.8. В графе 7 раздела 1 и графе 6 раздела 2 в отношении номинального держателя - депонента отчитывающейся организации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указывается</w:t>
            </w:r>
            <w:r w:rsidRPr="00CA18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41DB0F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для резидента - идентификационный номер налогоплательщика (далее - ИНН);</w:t>
            </w:r>
          </w:p>
          <w:p w14:paraId="5F7DA238" w14:textId="77777777" w:rsidR="00EF6D3D" w:rsidRPr="00CA18AD" w:rsidRDefault="00EF6D3D" w:rsidP="00EF6D3D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для нерезидента - идентификационный номер налогоплательщика - иностранной организации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(или его аналог)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в стране регистрации (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Tax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Identification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TIN</w:t>
            </w:r>
            <w:r w:rsidRPr="00CA18AD">
              <w:rPr>
                <w:rFonts w:ascii="Arial" w:hAnsi="Arial" w:cs="Arial"/>
                <w:sz w:val="20"/>
                <w:szCs w:val="20"/>
              </w:rPr>
              <w:t>) (далее - TIN) или регистрационный номер в стране регистрации (при отсутствии сведений о TIN).</w:t>
            </w:r>
          </w:p>
          <w:p w14:paraId="71C51B07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4.9. В графе 8 раздела 1 и графе 7 раздела 2 указывается признак номинального держателя - депонента отчитывающейся организации с использованием следующих кодов:</w:t>
            </w:r>
          </w:p>
          <w:p w14:paraId="31AACFD5" w14:textId="77777777" w:rsidR="00EF6D3D" w:rsidRPr="00CA18AD" w:rsidRDefault="00EF6D3D" w:rsidP="00EF6D3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0"/>
              <w:gridCol w:w="6548"/>
            </w:tblGrid>
            <w:tr w:rsidR="00EF6D3D" w:rsidRPr="00CA18AD" w14:paraId="5037EE17" w14:textId="77777777" w:rsidTr="001B6633">
              <w:tc>
                <w:tcPr>
                  <w:tcW w:w="820" w:type="dxa"/>
                </w:tcPr>
                <w:p w14:paraId="00F3F4A0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Код</w:t>
                  </w:r>
                </w:p>
              </w:tc>
              <w:tc>
                <w:tcPr>
                  <w:tcW w:w="6548" w:type="dxa"/>
                </w:tcPr>
                <w:p w14:paraId="29FC543A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Расшифровка кода</w:t>
                  </w:r>
                </w:p>
              </w:tc>
            </w:tr>
            <w:tr w:rsidR="00EF6D3D" w:rsidRPr="00CA18AD" w14:paraId="639C639E" w14:textId="77777777" w:rsidTr="001B6633">
              <w:tc>
                <w:tcPr>
                  <w:tcW w:w="820" w:type="dxa"/>
                </w:tcPr>
                <w:p w14:paraId="0CB5D677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548" w:type="dxa"/>
                </w:tcPr>
                <w:p w14:paraId="36F156D1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</w:t>
                  </w:r>
                </w:p>
              </w:tc>
            </w:tr>
            <w:tr w:rsidR="00EF6D3D" w:rsidRPr="00CA18AD" w14:paraId="48F6BBCD" w14:textId="77777777" w:rsidTr="001B6633">
              <w:tc>
                <w:tcPr>
                  <w:tcW w:w="820" w:type="dxa"/>
                </w:tcPr>
                <w:p w14:paraId="01A6A07C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И</w:t>
                  </w:r>
                </w:p>
              </w:tc>
              <w:tc>
                <w:tcPr>
                  <w:tcW w:w="6548" w:type="dxa"/>
                </w:tcPr>
                <w:p w14:paraId="706760BA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Нерезидент</w:t>
                  </w:r>
                </w:p>
              </w:tc>
            </w:tr>
            <w:tr w:rsidR="00EF6D3D" w:rsidRPr="00CA18AD" w14:paraId="0892C2E3" w14:textId="77777777" w:rsidTr="001B6633">
              <w:tc>
                <w:tcPr>
                  <w:tcW w:w="820" w:type="dxa"/>
                </w:tcPr>
                <w:p w14:paraId="3C8F92FF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К</w:t>
                  </w:r>
                </w:p>
              </w:tc>
              <w:tc>
                <w:tcPr>
                  <w:tcW w:w="6548" w:type="dxa"/>
                </w:tcPr>
                <w:p w14:paraId="6B070D36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Депозитарий - кредитная организация</w:t>
                  </w:r>
                </w:p>
              </w:tc>
            </w:tr>
            <w:tr w:rsidR="00EF6D3D" w:rsidRPr="00CA18AD" w14:paraId="321983E1" w14:textId="77777777" w:rsidTr="001B6633">
              <w:tc>
                <w:tcPr>
                  <w:tcW w:w="820" w:type="dxa"/>
                </w:tcPr>
                <w:p w14:paraId="014B3218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Н</w:t>
                  </w:r>
                </w:p>
              </w:tc>
              <w:tc>
                <w:tcPr>
                  <w:tcW w:w="6548" w:type="dxa"/>
                </w:tcPr>
                <w:p w14:paraId="3CCD7BF7" w14:textId="77777777" w:rsidR="00EF6D3D" w:rsidRPr="00CA18AD" w:rsidRDefault="00EF6D3D" w:rsidP="00EF6D3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Депозитарий, не являющийся кредитной организацией</w:t>
                  </w:r>
                </w:p>
              </w:tc>
            </w:tr>
          </w:tbl>
          <w:p w14:paraId="17E5292E" w14:textId="77777777" w:rsidR="00EF6D3D" w:rsidRPr="00CA18AD" w:rsidRDefault="00EF6D3D" w:rsidP="00EF6D3D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628A91C6" w14:textId="6455FC33" w:rsidR="00EF6D3D" w:rsidRPr="00EF6D3D" w:rsidRDefault="00EF6D3D" w:rsidP="00EF6D3D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lastRenderedPageBreak/>
              <w:t xml:space="preserve">4.10. В графе 9 раздела 1 и графе 8 раздела 2 указывается тип ценной бумаги (вид финансового инструмента) с использованием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целях составления Отчета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следующих кодов:</w:t>
            </w:r>
          </w:p>
        </w:tc>
      </w:tr>
      <w:tr w:rsidR="00EE5735" w:rsidRPr="00CA18AD" w14:paraId="2528DFE6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2307F8DF" w14:textId="77777777" w:rsidR="001345E0" w:rsidRPr="00CA18AD" w:rsidRDefault="001345E0" w:rsidP="00EF6D3D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3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5669"/>
            </w:tblGrid>
            <w:tr w:rsidR="001345E0" w:rsidRPr="00CA18AD" w14:paraId="44B1FF1A" w14:textId="77777777" w:rsidTr="00EF6D3D">
              <w:tc>
                <w:tcPr>
                  <w:tcW w:w="1678" w:type="dxa"/>
                </w:tcPr>
                <w:p w14:paraId="3B320A9E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Код</w:t>
                  </w:r>
                </w:p>
              </w:tc>
              <w:tc>
                <w:tcPr>
                  <w:tcW w:w="5669" w:type="dxa"/>
                </w:tcPr>
                <w:p w14:paraId="09CE26C5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Расшифровка кода</w:t>
                  </w:r>
                </w:p>
              </w:tc>
            </w:tr>
            <w:tr w:rsidR="001345E0" w:rsidRPr="00CA18AD" w14:paraId="379FC166" w14:textId="77777777" w:rsidTr="00EF6D3D">
              <w:tc>
                <w:tcPr>
                  <w:tcW w:w="1678" w:type="dxa"/>
                </w:tcPr>
                <w:p w14:paraId="7B945060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669" w:type="dxa"/>
                </w:tcPr>
                <w:p w14:paraId="03DC5B1B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</w:t>
                  </w:r>
                </w:p>
              </w:tc>
            </w:tr>
            <w:tr w:rsidR="001345E0" w:rsidRPr="00CA18AD" w14:paraId="005A6828" w14:textId="77777777" w:rsidTr="00EF6D3D">
              <w:tc>
                <w:tcPr>
                  <w:tcW w:w="1678" w:type="dxa"/>
                </w:tcPr>
                <w:p w14:paraId="06CB2E70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BON1</w:t>
                  </w:r>
                </w:p>
              </w:tc>
              <w:tc>
                <w:tcPr>
                  <w:tcW w:w="5669" w:type="dxa"/>
                </w:tcPr>
                <w:p w14:paraId="3BC143FF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Облигации федеральных органов исполнительной власти Российской Федерации и облигации Банка России</w:t>
                  </w:r>
                </w:p>
              </w:tc>
            </w:tr>
            <w:tr w:rsidR="001345E0" w:rsidRPr="00CA18AD" w14:paraId="18057132" w14:textId="77777777" w:rsidTr="00EF6D3D">
              <w:tc>
                <w:tcPr>
                  <w:tcW w:w="1678" w:type="dxa"/>
                </w:tcPr>
                <w:p w14:paraId="275A63D4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BON2</w:t>
                  </w:r>
                </w:p>
              </w:tc>
              <w:tc>
                <w:tcPr>
                  <w:tcW w:w="5669" w:type="dxa"/>
                </w:tcPr>
                <w:p w14:paraId="51B496AE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Облигации органов исполнительной власти субъектов Российской Федерации и облигации муниципальных образований Российской Федерации</w:t>
                  </w:r>
                </w:p>
              </w:tc>
            </w:tr>
            <w:tr w:rsidR="001345E0" w:rsidRPr="00CA18AD" w14:paraId="70132B7A" w14:textId="77777777" w:rsidTr="00EF6D3D">
              <w:tc>
                <w:tcPr>
                  <w:tcW w:w="1678" w:type="dxa"/>
                  <w:vAlign w:val="bottom"/>
                </w:tcPr>
                <w:p w14:paraId="23D458CB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BON3</w:t>
                  </w:r>
                </w:p>
              </w:tc>
              <w:tc>
                <w:tcPr>
                  <w:tcW w:w="5669" w:type="dxa"/>
                </w:tcPr>
                <w:p w14:paraId="245F1E1E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Облигации кредитных организаций - резидентов</w:t>
                  </w:r>
                </w:p>
              </w:tc>
            </w:tr>
            <w:tr w:rsidR="001345E0" w:rsidRPr="00CA18AD" w14:paraId="51BE790D" w14:textId="77777777" w:rsidTr="00EF6D3D">
              <w:tc>
                <w:tcPr>
                  <w:tcW w:w="1678" w:type="dxa"/>
                  <w:vAlign w:val="bottom"/>
                </w:tcPr>
                <w:p w14:paraId="2A77EB92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BON4</w:t>
                  </w:r>
                </w:p>
              </w:tc>
              <w:tc>
                <w:tcPr>
                  <w:tcW w:w="5669" w:type="dxa"/>
                </w:tcPr>
                <w:p w14:paraId="55950A71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Облигации прочих резидентов</w:t>
                  </w:r>
                </w:p>
              </w:tc>
            </w:tr>
            <w:tr w:rsidR="001345E0" w:rsidRPr="00CA18AD" w14:paraId="6BAAA860" w14:textId="77777777" w:rsidTr="00EF6D3D">
              <w:tc>
                <w:tcPr>
                  <w:tcW w:w="1678" w:type="dxa"/>
                </w:tcPr>
                <w:p w14:paraId="1336C60F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BON5</w:t>
                  </w:r>
                </w:p>
              </w:tc>
              <w:tc>
                <w:tcPr>
                  <w:tcW w:w="5669" w:type="dxa"/>
                </w:tcPr>
                <w:p w14:paraId="3758FB3A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Облигации иностранных государств и облигации иностранных центральных банков</w:t>
                  </w:r>
                </w:p>
              </w:tc>
            </w:tr>
            <w:tr w:rsidR="001345E0" w:rsidRPr="00CA18AD" w14:paraId="750A95B3" w14:textId="77777777" w:rsidTr="00EF6D3D">
              <w:tc>
                <w:tcPr>
                  <w:tcW w:w="1678" w:type="dxa"/>
                  <w:vAlign w:val="bottom"/>
                </w:tcPr>
                <w:p w14:paraId="0D0A4F95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BON6</w:t>
                  </w:r>
                </w:p>
              </w:tc>
              <w:tc>
                <w:tcPr>
                  <w:tcW w:w="5669" w:type="dxa"/>
                </w:tcPr>
                <w:p w14:paraId="5F9BBF66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Облигации банков-нерезидентов</w:t>
                  </w:r>
                </w:p>
              </w:tc>
            </w:tr>
            <w:tr w:rsidR="001345E0" w:rsidRPr="00CA18AD" w14:paraId="27A4BBBB" w14:textId="77777777" w:rsidTr="00EF6D3D">
              <w:tc>
                <w:tcPr>
                  <w:tcW w:w="1678" w:type="dxa"/>
                  <w:vAlign w:val="bottom"/>
                </w:tcPr>
                <w:p w14:paraId="321DF894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BON7</w:t>
                  </w:r>
                </w:p>
              </w:tc>
              <w:tc>
                <w:tcPr>
                  <w:tcW w:w="5669" w:type="dxa"/>
                </w:tcPr>
                <w:p w14:paraId="42D605AE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Облигации прочих нерезидентов</w:t>
                  </w:r>
                </w:p>
              </w:tc>
            </w:tr>
            <w:tr w:rsidR="001345E0" w:rsidRPr="00CA18AD" w14:paraId="15A1998B" w14:textId="77777777" w:rsidTr="00EF6D3D">
              <w:tc>
                <w:tcPr>
                  <w:tcW w:w="1678" w:type="dxa"/>
                </w:tcPr>
                <w:p w14:paraId="774ED208" w14:textId="77777777" w:rsidR="001345E0" w:rsidRPr="00CA18AD" w:rsidRDefault="001345E0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DS1</w:t>
                  </w:r>
                </w:p>
              </w:tc>
              <w:tc>
                <w:tcPr>
                  <w:tcW w:w="5669" w:type="dxa"/>
                </w:tcPr>
                <w:p w14:paraId="25DC75D8" w14:textId="77777777" w:rsidR="001345E0" w:rsidRPr="00CA18AD" w:rsidRDefault="001345E0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Депозитные сертификаты кредитных организаций - резидентов</w:t>
                  </w:r>
                </w:p>
              </w:tc>
            </w:tr>
            <w:tr w:rsidR="001345E0" w:rsidRPr="00CA18AD" w14:paraId="14D3BC3F" w14:textId="77777777" w:rsidTr="00EF6D3D">
              <w:tc>
                <w:tcPr>
                  <w:tcW w:w="1678" w:type="dxa"/>
                  <w:vAlign w:val="bottom"/>
                </w:tcPr>
                <w:p w14:paraId="738C1434" w14:textId="77777777" w:rsidR="001345E0" w:rsidRPr="00CA18AD" w:rsidRDefault="001345E0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DS2</w:t>
                  </w:r>
                </w:p>
              </w:tc>
              <w:tc>
                <w:tcPr>
                  <w:tcW w:w="5669" w:type="dxa"/>
                </w:tcPr>
                <w:p w14:paraId="5FEFFD42" w14:textId="77777777" w:rsidR="001345E0" w:rsidRPr="00CA18AD" w:rsidRDefault="001345E0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Депозитные сертификаты банков-нерезидентов</w:t>
                  </w:r>
                </w:p>
              </w:tc>
            </w:tr>
            <w:tr w:rsidR="001345E0" w:rsidRPr="00CA18AD" w14:paraId="12275FAD" w14:textId="77777777" w:rsidTr="00EF6D3D">
              <w:tc>
                <w:tcPr>
                  <w:tcW w:w="1678" w:type="dxa"/>
                </w:tcPr>
                <w:p w14:paraId="19E98C9D" w14:textId="77777777" w:rsidR="001345E0" w:rsidRPr="00CA18AD" w:rsidRDefault="001345E0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SS1</w:t>
                  </w:r>
                </w:p>
              </w:tc>
              <w:tc>
                <w:tcPr>
                  <w:tcW w:w="5669" w:type="dxa"/>
                </w:tcPr>
                <w:p w14:paraId="2FC420B4" w14:textId="77777777" w:rsidR="001345E0" w:rsidRPr="00CA18AD" w:rsidRDefault="001345E0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Сберегательные сертификаты кредитных организаций - резидентов</w:t>
                  </w:r>
                </w:p>
              </w:tc>
            </w:tr>
            <w:tr w:rsidR="001345E0" w:rsidRPr="00CA18AD" w14:paraId="63CBCED4" w14:textId="77777777" w:rsidTr="00EF6D3D">
              <w:tc>
                <w:tcPr>
                  <w:tcW w:w="1678" w:type="dxa"/>
                  <w:vAlign w:val="bottom"/>
                </w:tcPr>
                <w:p w14:paraId="0B8E31DD" w14:textId="77777777" w:rsidR="001345E0" w:rsidRPr="00CA18AD" w:rsidRDefault="001345E0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SS2</w:t>
                  </w:r>
                </w:p>
              </w:tc>
              <w:tc>
                <w:tcPr>
                  <w:tcW w:w="5669" w:type="dxa"/>
                </w:tcPr>
                <w:p w14:paraId="691B9FBC" w14:textId="77777777" w:rsidR="001345E0" w:rsidRPr="00CA18AD" w:rsidRDefault="001345E0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Сберегательные сертификаты банков-нерезидентов</w:t>
                  </w:r>
                </w:p>
              </w:tc>
            </w:tr>
            <w:tr w:rsidR="001345E0" w:rsidRPr="00CA18AD" w14:paraId="37E5D05D" w14:textId="77777777" w:rsidTr="00EF6D3D">
              <w:tc>
                <w:tcPr>
                  <w:tcW w:w="1678" w:type="dxa"/>
                </w:tcPr>
                <w:p w14:paraId="11BD5A2E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SHS1</w:t>
                  </w:r>
                </w:p>
              </w:tc>
              <w:tc>
                <w:tcPr>
                  <w:tcW w:w="5669" w:type="dxa"/>
                </w:tcPr>
                <w:p w14:paraId="283943AB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Акции кредитных организаций - резидентов (обыкновенные)</w:t>
                  </w:r>
                </w:p>
              </w:tc>
            </w:tr>
            <w:tr w:rsidR="001345E0" w:rsidRPr="00CA18AD" w14:paraId="2149FEC9" w14:textId="77777777" w:rsidTr="00EF6D3D">
              <w:tc>
                <w:tcPr>
                  <w:tcW w:w="1678" w:type="dxa"/>
                </w:tcPr>
                <w:p w14:paraId="06774014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lastRenderedPageBreak/>
                    <w:t>SHS2</w:t>
                  </w:r>
                </w:p>
              </w:tc>
              <w:tc>
                <w:tcPr>
                  <w:tcW w:w="5669" w:type="dxa"/>
                </w:tcPr>
                <w:p w14:paraId="27E1ECE6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Акции кредитных организаций - резидентов (привилегированные)</w:t>
                  </w:r>
                </w:p>
              </w:tc>
            </w:tr>
            <w:tr w:rsidR="001345E0" w:rsidRPr="00CA18AD" w14:paraId="1A344F09" w14:textId="77777777" w:rsidTr="00EF6D3D">
              <w:tc>
                <w:tcPr>
                  <w:tcW w:w="1678" w:type="dxa"/>
                  <w:vAlign w:val="bottom"/>
                </w:tcPr>
                <w:p w14:paraId="2EC02695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SHS3</w:t>
                  </w:r>
                </w:p>
              </w:tc>
              <w:tc>
                <w:tcPr>
                  <w:tcW w:w="5669" w:type="dxa"/>
                </w:tcPr>
                <w:p w14:paraId="1C94F97F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Акции прочих резидентов (обыкновенные)</w:t>
                  </w:r>
                </w:p>
              </w:tc>
            </w:tr>
            <w:tr w:rsidR="001345E0" w:rsidRPr="00CA18AD" w14:paraId="479B08FD" w14:textId="77777777" w:rsidTr="00EF6D3D">
              <w:tc>
                <w:tcPr>
                  <w:tcW w:w="1678" w:type="dxa"/>
                  <w:vAlign w:val="bottom"/>
                </w:tcPr>
                <w:p w14:paraId="63C8D433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SHS4</w:t>
                  </w:r>
                </w:p>
              </w:tc>
              <w:tc>
                <w:tcPr>
                  <w:tcW w:w="5669" w:type="dxa"/>
                </w:tcPr>
                <w:p w14:paraId="2A8190C1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Акции прочих резидентов (привилегированные)</w:t>
                  </w:r>
                </w:p>
              </w:tc>
            </w:tr>
            <w:tr w:rsidR="001345E0" w:rsidRPr="00CA18AD" w14:paraId="32E5164A" w14:textId="77777777" w:rsidTr="00EF6D3D">
              <w:tc>
                <w:tcPr>
                  <w:tcW w:w="1678" w:type="dxa"/>
                  <w:vAlign w:val="bottom"/>
                </w:tcPr>
                <w:p w14:paraId="21B4B9B0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SHS5</w:t>
                  </w:r>
                </w:p>
              </w:tc>
              <w:tc>
                <w:tcPr>
                  <w:tcW w:w="5669" w:type="dxa"/>
                </w:tcPr>
                <w:p w14:paraId="2D445E5E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Акции банков-нерезидентов</w:t>
                  </w:r>
                </w:p>
              </w:tc>
            </w:tr>
            <w:tr w:rsidR="001345E0" w:rsidRPr="00CA18AD" w14:paraId="568C925A" w14:textId="77777777" w:rsidTr="00EF6D3D">
              <w:tc>
                <w:tcPr>
                  <w:tcW w:w="1678" w:type="dxa"/>
                  <w:vAlign w:val="bottom"/>
                </w:tcPr>
                <w:p w14:paraId="1994DC11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SHS6</w:t>
                  </w:r>
                </w:p>
              </w:tc>
              <w:tc>
                <w:tcPr>
                  <w:tcW w:w="5669" w:type="dxa"/>
                </w:tcPr>
                <w:p w14:paraId="7ECB4114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Акции прочих нерезидентов</w:t>
                  </w:r>
                </w:p>
              </w:tc>
            </w:tr>
            <w:tr w:rsidR="001345E0" w:rsidRPr="00CA18AD" w14:paraId="3AD3BE92" w14:textId="77777777" w:rsidTr="00EF6D3D">
              <w:tc>
                <w:tcPr>
                  <w:tcW w:w="1678" w:type="dxa"/>
                  <w:vAlign w:val="bottom"/>
                </w:tcPr>
                <w:p w14:paraId="69D76AB9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SHS7</w:t>
                  </w:r>
                </w:p>
              </w:tc>
              <w:tc>
                <w:tcPr>
                  <w:tcW w:w="5669" w:type="dxa"/>
                </w:tcPr>
                <w:p w14:paraId="082627DB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Паи (акции), доли инвестиционных фондов - нерезидентов</w:t>
                  </w:r>
                </w:p>
              </w:tc>
            </w:tr>
            <w:tr w:rsidR="001345E0" w:rsidRPr="00CA18AD" w14:paraId="61167B1C" w14:textId="77777777" w:rsidTr="00EF6D3D">
              <w:tc>
                <w:tcPr>
                  <w:tcW w:w="1678" w:type="dxa"/>
                  <w:vAlign w:val="bottom"/>
                </w:tcPr>
                <w:p w14:paraId="6842C1DA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SHS8</w:t>
                  </w:r>
                </w:p>
              </w:tc>
              <w:tc>
                <w:tcPr>
                  <w:tcW w:w="5669" w:type="dxa"/>
                </w:tcPr>
                <w:p w14:paraId="6413A7BA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Паи (акции) инвестиционных фондов - резидентов</w:t>
                  </w:r>
                </w:p>
              </w:tc>
            </w:tr>
            <w:tr w:rsidR="001345E0" w:rsidRPr="00CA18AD" w14:paraId="4FED2717" w14:textId="77777777" w:rsidTr="00EF6D3D">
              <w:tc>
                <w:tcPr>
                  <w:tcW w:w="1678" w:type="dxa"/>
                </w:tcPr>
                <w:p w14:paraId="367DDAA2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SN1</w:t>
                  </w:r>
                </w:p>
              </w:tc>
              <w:tc>
                <w:tcPr>
                  <w:tcW w:w="5669" w:type="dxa"/>
                </w:tcPr>
                <w:p w14:paraId="15393D30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Структурные долговые ценные бумаги кредитных организаций - резидентов</w:t>
                  </w:r>
                </w:p>
              </w:tc>
            </w:tr>
            <w:tr w:rsidR="001345E0" w:rsidRPr="00CA18AD" w14:paraId="5CB4954C" w14:textId="77777777" w:rsidTr="00EF6D3D">
              <w:tc>
                <w:tcPr>
                  <w:tcW w:w="1678" w:type="dxa"/>
                  <w:vAlign w:val="bottom"/>
                </w:tcPr>
                <w:p w14:paraId="5801703A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SN2</w:t>
                  </w:r>
                </w:p>
              </w:tc>
              <w:tc>
                <w:tcPr>
                  <w:tcW w:w="5669" w:type="dxa"/>
                </w:tcPr>
                <w:p w14:paraId="4A3B36DD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Структурные долговые ценные бумаги прочих резидентов</w:t>
                  </w:r>
                </w:p>
              </w:tc>
            </w:tr>
            <w:tr w:rsidR="001345E0" w:rsidRPr="00CA18AD" w14:paraId="5315B7FE" w14:textId="77777777" w:rsidTr="00EF6D3D">
              <w:tc>
                <w:tcPr>
                  <w:tcW w:w="1678" w:type="dxa"/>
                </w:tcPr>
                <w:p w14:paraId="16D07CB9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SN3</w:t>
                  </w:r>
                </w:p>
              </w:tc>
              <w:tc>
                <w:tcPr>
                  <w:tcW w:w="5669" w:type="dxa"/>
                </w:tcPr>
                <w:p w14:paraId="574D7F33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Структурные долговые ценные бумаги кредитных организаций - нерезидентов</w:t>
                  </w:r>
                </w:p>
              </w:tc>
            </w:tr>
            <w:tr w:rsidR="001345E0" w:rsidRPr="00CA18AD" w14:paraId="282B6FAD" w14:textId="77777777" w:rsidTr="00EF6D3D">
              <w:tc>
                <w:tcPr>
                  <w:tcW w:w="1678" w:type="dxa"/>
                </w:tcPr>
                <w:p w14:paraId="03407DC5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SN4</w:t>
                  </w:r>
                </w:p>
              </w:tc>
              <w:tc>
                <w:tcPr>
                  <w:tcW w:w="5669" w:type="dxa"/>
                </w:tcPr>
                <w:p w14:paraId="5C2590A8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Структурные долговые ценные бумаги прочих нерезидентов</w:t>
                  </w:r>
                </w:p>
              </w:tc>
            </w:tr>
            <w:tr w:rsidR="001345E0" w:rsidRPr="00CA18AD" w14:paraId="0ACDD582" w14:textId="77777777" w:rsidTr="00EF6D3D">
              <w:tc>
                <w:tcPr>
                  <w:tcW w:w="1678" w:type="dxa"/>
                  <w:vAlign w:val="bottom"/>
                </w:tcPr>
                <w:p w14:paraId="256806E2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DR1</w:t>
                  </w:r>
                </w:p>
              </w:tc>
              <w:tc>
                <w:tcPr>
                  <w:tcW w:w="5669" w:type="dxa"/>
                </w:tcPr>
                <w:p w14:paraId="22DCC712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Депозитарные расписки на ценные бумаги резидентов</w:t>
                  </w:r>
                </w:p>
              </w:tc>
            </w:tr>
            <w:tr w:rsidR="001345E0" w:rsidRPr="00CA18AD" w14:paraId="1AF5636E" w14:textId="77777777" w:rsidTr="00EF6D3D">
              <w:tc>
                <w:tcPr>
                  <w:tcW w:w="1678" w:type="dxa"/>
                  <w:vAlign w:val="bottom"/>
                </w:tcPr>
                <w:p w14:paraId="15849925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DR2</w:t>
                  </w:r>
                </w:p>
              </w:tc>
              <w:tc>
                <w:tcPr>
                  <w:tcW w:w="5669" w:type="dxa"/>
                </w:tcPr>
                <w:p w14:paraId="1AF3EDC5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Депозитарные расписки на ценные бумаги нерезидентов</w:t>
                  </w:r>
                </w:p>
              </w:tc>
            </w:tr>
            <w:tr w:rsidR="001345E0" w:rsidRPr="00CA18AD" w14:paraId="3B1B10FE" w14:textId="77777777" w:rsidTr="00EF6D3D">
              <w:tc>
                <w:tcPr>
                  <w:tcW w:w="1678" w:type="dxa"/>
                  <w:vAlign w:val="bottom"/>
                </w:tcPr>
                <w:p w14:paraId="432B9150" w14:textId="77777777" w:rsidR="001345E0" w:rsidRPr="00CA18AD" w:rsidRDefault="001345E0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CON</w:t>
                  </w:r>
                </w:p>
              </w:tc>
              <w:tc>
                <w:tcPr>
                  <w:tcW w:w="5669" w:type="dxa"/>
                </w:tcPr>
                <w:p w14:paraId="79729069" w14:textId="77777777" w:rsidR="001345E0" w:rsidRPr="00CA18AD" w:rsidRDefault="001345E0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Складские свидетельства</w:t>
                  </w:r>
                </w:p>
              </w:tc>
            </w:tr>
            <w:tr w:rsidR="001345E0" w:rsidRPr="00CA18AD" w14:paraId="3376D7CD" w14:textId="77777777" w:rsidTr="00EF6D3D">
              <w:tc>
                <w:tcPr>
                  <w:tcW w:w="1678" w:type="dxa"/>
                  <w:vAlign w:val="bottom"/>
                </w:tcPr>
                <w:p w14:paraId="1867BC10" w14:textId="77777777" w:rsidR="001345E0" w:rsidRPr="00CA18AD" w:rsidRDefault="001345E0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WTS</w:t>
                  </w:r>
                </w:p>
              </w:tc>
              <w:tc>
                <w:tcPr>
                  <w:tcW w:w="5669" w:type="dxa"/>
                </w:tcPr>
                <w:p w14:paraId="5EA678D8" w14:textId="77777777" w:rsidR="001345E0" w:rsidRPr="00CA18AD" w:rsidRDefault="001345E0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Варранты</w:t>
                  </w:r>
                </w:p>
              </w:tc>
            </w:tr>
            <w:tr w:rsidR="00656783" w:rsidRPr="00CA18AD" w14:paraId="742144B8" w14:textId="77777777" w:rsidTr="00EF6D3D">
              <w:tc>
                <w:tcPr>
                  <w:tcW w:w="1678" w:type="dxa"/>
                  <w:vAlign w:val="bottom"/>
                </w:tcPr>
                <w:p w14:paraId="122C3A99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OPN</w:t>
                  </w:r>
                </w:p>
              </w:tc>
              <w:tc>
                <w:tcPr>
                  <w:tcW w:w="5669" w:type="dxa"/>
                </w:tcPr>
                <w:p w14:paraId="45D0BE4C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Опционы эмитента</w:t>
                  </w:r>
                </w:p>
              </w:tc>
            </w:tr>
            <w:tr w:rsidR="00656783" w:rsidRPr="00CA18AD" w14:paraId="4B62982A" w14:textId="77777777" w:rsidTr="00EF6D3D">
              <w:tc>
                <w:tcPr>
                  <w:tcW w:w="1678" w:type="dxa"/>
                  <w:vAlign w:val="bottom"/>
                </w:tcPr>
                <w:p w14:paraId="3B564240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ENC1</w:t>
                  </w:r>
                </w:p>
              </w:tc>
              <w:tc>
                <w:tcPr>
                  <w:tcW w:w="5669" w:type="dxa"/>
                </w:tcPr>
                <w:p w14:paraId="77387161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Документарные закладные (</w:t>
                  </w:r>
                  <w:proofErr w:type="spellStart"/>
                  <w:r w:rsidRPr="00CA18AD">
                    <w:rPr>
                      <w:sz w:val="20"/>
                    </w:rPr>
                    <w:t>необездвиженные</w:t>
                  </w:r>
                  <w:proofErr w:type="spellEnd"/>
                  <w:r w:rsidRPr="00CA18AD">
                    <w:rPr>
                      <w:sz w:val="20"/>
                    </w:rPr>
                    <w:t>)</w:t>
                  </w:r>
                </w:p>
              </w:tc>
            </w:tr>
            <w:tr w:rsidR="00656783" w:rsidRPr="00CA18AD" w14:paraId="482D7C40" w14:textId="77777777" w:rsidTr="00EF6D3D">
              <w:tc>
                <w:tcPr>
                  <w:tcW w:w="1678" w:type="dxa"/>
                  <w:vAlign w:val="bottom"/>
                </w:tcPr>
                <w:p w14:paraId="20745BE6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ENC2</w:t>
                  </w:r>
                </w:p>
              </w:tc>
              <w:tc>
                <w:tcPr>
                  <w:tcW w:w="5669" w:type="dxa"/>
                </w:tcPr>
                <w:p w14:paraId="2AF65BD3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Обездвиженные документарные закладные</w:t>
                  </w:r>
                </w:p>
              </w:tc>
            </w:tr>
            <w:tr w:rsidR="00656783" w:rsidRPr="00CA18AD" w14:paraId="770E52A5" w14:textId="77777777" w:rsidTr="00EF6D3D">
              <w:tc>
                <w:tcPr>
                  <w:tcW w:w="1678" w:type="dxa"/>
                </w:tcPr>
                <w:p w14:paraId="140491D9" w14:textId="77777777" w:rsidR="00656783" w:rsidRPr="00CA18AD" w:rsidRDefault="00656783" w:rsidP="00EF6D3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lastRenderedPageBreak/>
                    <w:t>ENC3</w:t>
                  </w:r>
                </w:p>
              </w:tc>
              <w:tc>
                <w:tcPr>
                  <w:tcW w:w="5669" w:type="dxa"/>
                </w:tcPr>
                <w:p w14:paraId="5BEB3F0C" w14:textId="77777777" w:rsidR="00656783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Электронные закладные</w:t>
                  </w:r>
                </w:p>
                <w:p w14:paraId="797E15F3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69EBBCE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5B99C84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9AACCB9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C2FD7C5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43587CA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04A2D7E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E17035D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1DCB269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4539005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39475F5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885CAED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1156D0A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F949517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91C2D59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B9C8ADA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EB5FD41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C1E4935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2912AAC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662026E3" w14:textId="32662EA8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518B382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9BD2BB3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09047DE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6B8BC19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628D1B1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3C8FFFD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53F301AC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3AF533B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E5BE935" w14:textId="2C93F874" w:rsidR="00EF6D3D" w:rsidRPr="00CA18A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56783" w:rsidRPr="00CA18AD" w14:paraId="5E379C2E" w14:textId="77777777" w:rsidTr="00EF6D3D">
              <w:tc>
                <w:tcPr>
                  <w:tcW w:w="1678" w:type="dxa"/>
                </w:tcPr>
                <w:p w14:paraId="5B92949B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DIGS(UDR1)</w:t>
                  </w:r>
                </w:p>
              </w:tc>
              <w:tc>
                <w:tcPr>
                  <w:tcW w:w="5669" w:type="dxa"/>
                </w:tcPr>
                <w:p w14:paraId="215BEA48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Цифровые свидетельства, выданные депозитарием на утилитарные цифровые права, являющиеся правом требовать передачи вещи (вещей)</w:t>
                  </w:r>
                </w:p>
              </w:tc>
            </w:tr>
            <w:tr w:rsidR="00656783" w:rsidRPr="00CA18AD" w14:paraId="0BFE19EB" w14:textId="77777777" w:rsidTr="00EF6D3D">
              <w:tc>
                <w:tcPr>
                  <w:tcW w:w="1678" w:type="dxa"/>
                </w:tcPr>
                <w:p w14:paraId="329E378B" w14:textId="77777777" w:rsidR="00656783" w:rsidRPr="00CA18AD" w:rsidRDefault="00656783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</w:rPr>
                    <w:t>DIGS(UDR2)</w:t>
                  </w:r>
                </w:p>
              </w:tc>
              <w:tc>
                <w:tcPr>
                  <w:tcW w:w="5669" w:type="dxa"/>
                </w:tcPr>
                <w:p w14:paraId="16B0C6A2" w14:textId="77777777" w:rsidR="00656783" w:rsidRDefault="00656783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</w:rPr>
                    <w:t xml:space="preserve">Цифровые свидетельства, выданные депозитарием на утилитарные цифровые права, являющиеся правом требовать передачи исключительных прав на результаты интеллектуальной деятельности и (или) </w:t>
                  </w:r>
                  <w:r w:rsidRPr="00CA18A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правом</w:t>
                  </w:r>
                  <w:r w:rsidRPr="00CA18A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A18A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использования результатов интеллектуальной деятельности</w:t>
                  </w:r>
                </w:p>
                <w:p w14:paraId="7AC5A955" w14:textId="6FAB38D9" w:rsidR="00EF6D3D" w:rsidRPr="00CA18AD" w:rsidRDefault="00EF6D3D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6783" w:rsidRPr="00CA18AD" w14:paraId="2D7715F7" w14:textId="77777777" w:rsidTr="00EF6D3D">
              <w:tc>
                <w:tcPr>
                  <w:tcW w:w="1678" w:type="dxa"/>
                </w:tcPr>
                <w:p w14:paraId="5CEE3F41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lastRenderedPageBreak/>
                    <w:t>DIGS(UDR3)</w:t>
                  </w:r>
                </w:p>
              </w:tc>
              <w:tc>
                <w:tcPr>
                  <w:tcW w:w="5669" w:type="dxa"/>
                </w:tcPr>
                <w:p w14:paraId="3AFD962D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Цифровые свидетельства, выданные депозитарием на утилитарные цифровые права, являющиеся правом требовать выполнения работ и (или) оказания услуг</w:t>
                  </w:r>
                </w:p>
              </w:tc>
            </w:tr>
            <w:tr w:rsidR="00656783" w:rsidRPr="00CA18AD" w14:paraId="428139EE" w14:textId="77777777" w:rsidTr="00EF6D3D">
              <w:tc>
                <w:tcPr>
                  <w:tcW w:w="1678" w:type="dxa"/>
                  <w:vAlign w:val="bottom"/>
                </w:tcPr>
                <w:p w14:paraId="4C92617F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KSU</w:t>
                  </w:r>
                </w:p>
              </w:tc>
              <w:tc>
                <w:tcPr>
                  <w:tcW w:w="5669" w:type="dxa"/>
                </w:tcPr>
                <w:p w14:paraId="26B32AE4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Клиринговые сертификаты участия</w:t>
                  </w:r>
                </w:p>
              </w:tc>
            </w:tr>
            <w:tr w:rsidR="00656783" w:rsidRPr="00CA18AD" w14:paraId="342CF28C" w14:textId="77777777" w:rsidTr="00EF6D3D">
              <w:tc>
                <w:tcPr>
                  <w:tcW w:w="1678" w:type="dxa"/>
                  <w:vAlign w:val="bottom"/>
                </w:tcPr>
                <w:p w14:paraId="729835C7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ISU</w:t>
                  </w:r>
                </w:p>
              </w:tc>
              <w:tc>
                <w:tcPr>
                  <w:tcW w:w="5669" w:type="dxa"/>
                </w:tcPr>
                <w:p w14:paraId="5453F6B9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Ипотечные сертификаты участия</w:t>
                  </w:r>
                </w:p>
              </w:tc>
            </w:tr>
            <w:tr w:rsidR="00656783" w:rsidRPr="00CA18AD" w14:paraId="7769C3C9" w14:textId="77777777" w:rsidTr="00EF6D3D">
              <w:tc>
                <w:tcPr>
                  <w:tcW w:w="1678" w:type="dxa"/>
                </w:tcPr>
                <w:p w14:paraId="556AC121" w14:textId="77777777" w:rsidR="00656783" w:rsidRPr="00CA18AD" w:rsidRDefault="00656783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5669" w:type="dxa"/>
                </w:tcPr>
                <w:p w14:paraId="7B7FF869" w14:textId="77777777" w:rsidR="00656783" w:rsidRPr="00CA18AD" w:rsidRDefault="00656783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</w:rPr>
                    <w:t>Иные типы ценной бумаги (виды финансового инструмента)</w:t>
                  </w:r>
                </w:p>
              </w:tc>
            </w:tr>
          </w:tbl>
          <w:p w14:paraId="3AF2CD94" w14:textId="5A47EBDC" w:rsidR="00656783" w:rsidRPr="00CA18AD" w:rsidRDefault="00656783" w:rsidP="00EF6D3D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14:paraId="5B9041A4" w14:textId="77777777" w:rsidR="001345E0" w:rsidRPr="00CA18AD" w:rsidRDefault="001345E0" w:rsidP="00EF6D3D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3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79"/>
              <w:gridCol w:w="5668"/>
            </w:tblGrid>
            <w:tr w:rsidR="001345E0" w:rsidRPr="00CA18AD" w14:paraId="6D5EFC21" w14:textId="77777777" w:rsidTr="00EF6D3D">
              <w:tc>
                <w:tcPr>
                  <w:tcW w:w="1679" w:type="dxa"/>
                </w:tcPr>
                <w:p w14:paraId="483322EB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Код</w:t>
                  </w:r>
                </w:p>
              </w:tc>
              <w:tc>
                <w:tcPr>
                  <w:tcW w:w="5668" w:type="dxa"/>
                </w:tcPr>
                <w:p w14:paraId="6CCF7240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Расшифровка кода</w:t>
                  </w:r>
                </w:p>
              </w:tc>
            </w:tr>
            <w:tr w:rsidR="001345E0" w:rsidRPr="00CA18AD" w14:paraId="6A9F846A" w14:textId="77777777" w:rsidTr="00EF6D3D">
              <w:tc>
                <w:tcPr>
                  <w:tcW w:w="1679" w:type="dxa"/>
                </w:tcPr>
                <w:p w14:paraId="6FFB79FE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668" w:type="dxa"/>
                </w:tcPr>
                <w:p w14:paraId="1D83F6CB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2</w:t>
                  </w:r>
                </w:p>
              </w:tc>
            </w:tr>
            <w:tr w:rsidR="001345E0" w:rsidRPr="00CA18AD" w14:paraId="23B8492E" w14:textId="77777777" w:rsidTr="00EF6D3D">
              <w:tc>
                <w:tcPr>
                  <w:tcW w:w="1679" w:type="dxa"/>
                </w:tcPr>
                <w:p w14:paraId="04A7B8F8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BON1</w:t>
                  </w:r>
                </w:p>
              </w:tc>
              <w:tc>
                <w:tcPr>
                  <w:tcW w:w="5668" w:type="dxa"/>
                </w:tcPr>
                <w:p w14:paraId="316FA922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Облигации федеральных органов исполнительной власти Российской Федерации и облигации Банка России</w:t>
                  </w:r>
                </w:p>
              </w:tc>
            </w:tr>
            <w:tr w:rsidR="001345E0" w:rsidRPr="00CA18AD" w14:paraId="4D89A1CA" w14:textId="77777777" w:rsidTr="00EF6D3D">
              <w:tc>
                <w:tcPr>
                  <w:tcW w:w="1679" w:type="dxa"/>
                </w:tcPr>
                <w:p w14:paraId="6FDC3CA7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BON2</w:t>
                  </w:r>
                </w:p>
              </w:tc>
              <w:tc>
                <w:tcPr>
                  <w:tcW w:w="5668" w:type="dxa"/>
                </w:tcPr>
                <w:p w14:paraId="6F0FD5CA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Облигации органов исполнительной власти субъектов Российской Федерации и облигации муниципальных образований Российской Федерации</w:t>
                  </w:r>
                </w:p>
              </w:tc>
            </w:tr>
            <w:tr w:rsidR="001345E0" w:rsidRPr="00CA18AD" w14:paraId="54D70971" w14:textId="77777777" w:rsidTr="00EF6D3D">
              <w:tc>
                <w:tcPr>
                  <w:tcW w:w="1679" w:type="dxa"/>
                </w:tcPr>
                <w:p w14:paraId="3410A284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BON3</w:t>
                  </w:r>
                </w:p>
              </w:tc>
              <w:tc>
                <w:tcPr>
                  <w:tcW w:w="5668" w:type="dxa"/>
                </w:tcPr>
                <w:p w14:paraId="7D377D83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Облигации кредитных организаций - резидентов</w:t>
                  </w:r>
                </w:p>
              </w:tc>
            </w:tr>
            <w:tr w:rsidR="001345E0" w:rsidRPr="00CA18AD" w14:paraId="1B08CFCF" w14:textId="77777777" w:rsidTr="00EF6D3D">
              <w:tc>
                <w:tcPr>
                  <w:tcW w:w="1679" w:type="dxa"/>
                </w:tcPr>
                <w:p w14:paraId="589221D2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BON4</w:t>
                  </w:r>
                </w:p>
              </w:tc>
              <w:tc>
                <w:tcPr>
                  <w:tcW w:w="5668" w:type="dxa"/>
                </w:tcPr>
                <w:p w14:paraId="79285319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Облигации прочих резидентов</w:t>
                  </w:r>
                </w:p>
              </w:tc>
            </w:tr>
            <w:tr w:rsidR="001345E0" w:rsidRPr="00CA18AD" w14:paraId="1C463017" w14:textId="77777777" w:rsidTr="00EF6D3D">
              <w:tc>
                <w:tcPr>
                  <w:tcW w:w="1679" w:type="dxa"/>
                </w:tcPr>
                <w:p w14:paraId="3C18F711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BON5</w:t>
                  </w:r>
                </w:p>
              </w:tc>
              <w:tc>
                <w:tcPr>
                  <w:tcW w:w="5668" w:type="dxa"/>
                </w:tcPr>
                <w:p w14:paraId="24CB09DD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Облигации иностранных государств и облигации иностранных центральных банков</w:t>
                  </w:r>
                </w:p>
              </w:tc>
            </w:tr>
            <w:tr w:rsidR="001345E0" w:rsidRPr="00CA18AD" w14:paraId="66CEE9F1" w14:textId="77777777" w:rsidTr="00EF6D3D">
              <w:tc>
                <w:tcPr>
                  <w:tcW w:w="1679" w:type="dxa"/>
                </w:tcPr>
                <w:p w14:paraId="4BAF9CCD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BON6</w:t>
                  </w:r>
                </w:p>
              </w:tc>
              <w:tc>
                <w:tcPr>
                  <w:tcW w:w="5668" w:type="dxa"/>
                </w:tcPr>
                <w:p w14:paraId="2B1F3206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Облигации банков-нерезидентов</w:t>
                  </w:r>
                </w:p>
              </w:tc>
            </w:tr>
            <w:tr w:rsidR="001345E0" w:rsidRPr="00CA18AD" w14:paraId="19DE657F" w14:textId="77777777" w:rsidTr="00EF6D3D">
              <w:tc>
                <w:tcPr>
                  <w:tcW w:w="1679" w:type="dxa"/>
                </w:tcPr>
                <w:p w14:paraId="2AF1B39F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BON7</w:t>
                  </w:r>
                </w:p>
              </w:tc>
              <w:tc>
                <w:tcPr>
                  <w:tcW w:w="5668" w:type="dxa"/>
                </w:tcPr>
                <w:p w14:paraId="400D832D" w14:textId="77777777" w:rsidR="001345E0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Облигации прочих нерезидентов</w:t>
                  </w:r>
                </w:p>
                <w:p w14:paraId="581E3840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00EF203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42FE525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85F88A5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D55019B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09D75988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FE03325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2B8951CF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7B6850CB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58491E9" w14:textId="4E144A04" w:rsidR="00EF6D3D" w:rsidRPr="00CA18A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345E0" w:rsidRPr="00CA18AD" w14:paraId="3360C0C0" w14:textId="77777777" w:rsidTr="00EF6D3D">
              <w:tc>
                <w:tcPr>
                  <w:tcW w:w="1679" w:type="dxa"/>
                </w:tcPr>
                <w:p w14:paraId="6BE2E6E0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SHS1</w:t>
                  </w:r>
                </w:p>
              </w:tc>
              <w:tc>
                <w:tcPr>
                  <w:tcW w:w="5668" w:type="dxa"/>
                </w:tcPr>
                <w:p w14:paraId="7AC003DA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Акции кредитных организаций - резидентов (обыкновенные)</w:t>
                  </w:r>
                </w:p>
              </w:tc>
            </w:tr>
            <w:tr w:rsidR="001345E0" w:rsidRPr="00CA18AD" w14:paraId="16BA3D06" w14:textId="77777777" w:rsidTr="00EF6D3D">
              <w:tc>
                <w:tcPr>
                  <w:tcW w:w="1679" w:type="dxa"/>
                </w:tcPr>
                <w:p w14:paraId="21CF57A6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lastRenderedPageBreak/>
                    <w:t>SHS2</w:t>
                  </w:r>
                </w:p>
              </w:tc>
              <w:tc>
                <w:tcPr>
                  <w:tcW w:w="5668" w:type="dxa"/>
                </w:tcPr>
                <w:p w14:paraId="2A62433D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Акции кредитных организаций - резидентов (привилегированные)</w:t>
                  </w:r>
                </w:p>
              </w:tc>
            </w:tr>
            <w:tr w:rsidR="001345E0" w:rsidRPr="00CA18AD" w14:paraId="49D4A3B8" w14:textId="77777777" w:rsidTr="00EF6D3D">
              <w:tc>
                <w:tcPr>
                  <w:tcW w:w="1679" w:type="dxa"/>
                </w:tcPr>
                <w:p w14:paraId="01C3DC0F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SHS3</w:t>
                  </w:r>
                </w:p>
              </w:tc>
              <w:tc>
                <w:tcPr>
                  <w:tcW w:w="5668" w:type="dxa"/>
                </w:tcPr>
                <w:p w14:paraId="51DDECDC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Акции прочих резидентов (обыкновенные)</w:t>
                  </w:r>
                </w:p>
              </w:tc>
            </w:tr>
            <w:tr w:rsidR="001345E0" w:rsidRPr="00CA18AD" w14:paraId="56962054" w14:textId="77777777" w:rsidTr="00EF6D3D">
              <w:tc>
                <w:tcPr>
                  <w:tcW w:w="1679" w:type="dxa"/>
                </w:tcPr>
                <w:p w14:paraId="7D99949E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SHS4</w:t>
                  </w:r>
                </w:p>
              </w:tc>
              <w:tc>
                <w:tcPr>
                  <w:tcW w:w="5668" w:type="dxa"/>
                </w:tcPr>
                <w:p w14:paraId="07E77C3F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Акции прочих резидентов (привилегированные)</w:t>
                  </w:r>
                </w:p>
              </w:tc>
            </w:tr>
            <w:tr w:rsidR="001345E0" w:rsidRPr="00CA18AD" w14:paraId="53C0CA06" w14:textId="77777777" w:rsidTr="00EF6D3D">
              <w:tc>
                <w:tcPr>
                  <w:tcW w:w="1679" w:type="dxa"/>
                </w:tcPr>
                <w:p w14:paraId="58630D22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SHS5</w:t>
                  </w:r>
                </w:p>
              </w:tc>
              <w:tc>
                <w:tcPr>
                  <w:tcW w:w="5668" w:type="dxa"/>
                </w:tcPr>
                <w:p w14:paraId="6AFBAA4A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Акции банков-нерезидентов</w:t>
                  </w:r>
                </w:p>
              </w:tc>
            </w:tr>
            <w:tr w:rsidR="001345E0" w:rsidRPr="00CA18AD" w14:paraId="5D4E840E" w14:textId="77777777" w:rsidTr="00EF6D3D">
              <w:tc>
                <w:tcPr>
                  <w:tcW w:w="1679" w:type="dxa"/>
                </w:tcPr>
                <w:p w14:paraId="26132CCF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SHS6</w:t>
                  </w:r>
                </w:p>
              </w:tc>
              <w:tc>
                <w:tcPr>
                  <w:tcW w:w="5668" w:type="dxa"/>
                </w:tcPr>
                <w:p w14:paraId="48AAD8DD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Акции прочих нерезидентов</w:t>
                  </w:r>
                </w:p>
              </w:tc>
            </w:tr>
            <w:tr w:rsidR="001345E0" w:rsidRPr="00CA18AD" w14:paraId="47F9C229" w14:textId="77777777" w:rsidTr="00EF6D3D">
              <w:tc>
                <w:tcPr>
                  <w:tcW w:w="1679" w:type="dxa"/>
                </w:tcPr>
                <w:p w14:paraId="282CEAE6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SHS7</w:t>
                  </w:r>
                </w:p>
              </w:tc>
              <w:tc>
                <w:tcPr>
                  <w:tcW w:w="5668" w:type="dxa"/>
                </w:tcPr>
                <w:p w14:paraId="5E3C3CEA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Паи (акции), доли инвестиционных фондов - нерезидентов</w:t>
                  </w:r>
                </w:p>
              </w:tc>
            </w:tr>
            <w:tr w:rsidR="001345E0" w:rsidRPr="00CA18AD" w14:paraId="27C5A475" w14:textId="77777777" w:rsidTr="00EF6D3D">
              <w:tc>
                <w:tcPr>
                  <w:tcW w:w="1679" w:type="dxa"/>
                </w:tcPr>
                <w:p w14:paraId="539A80FA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SHS8</w:t>
                  </w:r>
                </w:p>
              </w:tc>
              <w:tc>
                <w:tcPr>
                  <w:tcW w:w="5668" w:type="dxa"/>
                </w:tcPr>
                <w:p w14:paraId="6952C7BE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Паи (акции) инвестиционных фондов - резидентов</w:t>
                  </w:r>
                </w:p>
              </w:tc>
            </w:tr>
            <w:tr w:rsidR="001345E0" w:rsidRPr="00CA18AD" w14:paraId="1BC08AC3" w14:textId="77777777" w:rsidTr="00EF6D3D">
              <w:tc>
                <w:tcPr>
                  <w:tcW w:w="1679" w:type="dxa"/>
                </w:tcPr>
                <w:p w14:paraId="6442ED93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SN1</w:t>
                  </w:r>
                </w:p>
              </w:tc>
              <w:tc>
                <w:tcPr>
                  <w:tcW w:w="5668" w:type="dxa"/>
                </w:tcPr>
                <w:p w14:paraId="76A10EC5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Структурные долговые ценные бумаги кредитных организаций - резидентов</w:t>
                  </w:r>
                </w:p>
              </w:tc>
            </w:tr>
            <w:tr w:rsidR="001345E0" w:rsidRPr="00CA18AD" w14:paraId="0D56106C" w14:textId="77777777" w:rsidTr="00EF6D3D">
              <w:tc>
                <w:tcPr>
                  <w:tcW w:w="1679" w:type="dxa"/>
                </w:tcPr>
                <w:p w14:paraId="44982398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SN2</w:t>
                  </w:r>
                </w:p>
              </w:tc>
              <w:tc>
                <w:tcPr>
                  <w:tcW w:w="5668" w:type="dxa"/>
                </w:tcPr>
                <w:p w14:paraId="1B9A665F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Структурные долговые ценные бумаги прочих резидентов</w:t>
                  </w:r>
                </w:p>
              </w:tc>
            </w:tr>
            <w:tr w:rsidR="001345E0" w:rsidRPr="00CA18AD" w14:paraId="2624EB6D" w14:textId="77777777" w:rsidTr="00EF6D3D">
              <w:tc>
                <w:tcPr>
                  <w:tcW w:w="1679" w:type="dxa"/>
                </w:tcPr>
                <w:p w14:paraId="39C0C4C5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SN3</w:t>
                  </w:r>
                </w:p>
              </w:tc>
              <w:tc>
                <w:tcPr>
                  <w:tcW w:w="5668" w:type="dxa"/>
                </w:tcPr>
                <w:p w14:paraId="3349829F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Структурные долговые ценные бумаги кредитных организаций - нерезидентов</w:t>
                  </w:r>
                </w:p>
              </w:tc>
            </w:tr>
            <w:tr w:rsidR="001345E0" w:rsidRPr="00CA18AD" w14:paraId="2DF80BF3" w14:textId="77777777" w:rsidTr="00EF6D3D">
              <w:tc>
                <w:tcPr>
                  <w:tcW w:w="1679" w:type="dxa"/>
                </w:tcPr>
                <w:p w14:paraId="71686A05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SN4</w:t>
                  </w:r>
                </w:p>
              </w:tc>
              <w:tc>
                <w:tcPr>
                  <w:tcW w:w="5668" w:type="dxa"/>
                </w:tcPr>
                <w:p w14:paraId="4DB82F36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Структурные долговые ценные бумаги прочих нерезидентов</w:t>
                  </w:r>
                </w:p>
              </w:tc>
            </w:tr>
            <w:tr w:rsidR="001345E0" w:rsidRPr="00CA18AD" w14:paraId="71BF0E29" w14:textId="77777777" w:rsidTr="00EF6D3D">
              <w:tc>
                <w:tcPr>
                  <w:tcW w:w="1679" w:type="dxa"/>
                </w:tcPr>
                <w:p w14:paraId="1FEF413F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DR1</w:t>
                  </w:r>
                </w:p>
              </w:tc>
              <w:tc>
                <w:tcPr>
                  <w:tcW w:w="5668" w:type="dxa"/>
                </w:tcPr>
                <w:p w14:paraId="38A6CACE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Депозитарные расписки на ценные бумаги резидентов</w:t>
                  </w:r>
                </w:p>
              </w:tc>
            </w:tr>
            <w:tr w:rsidR="001345E0" w:rsidRPr="00CA18AD" w14:paraId="4D9176FD" w14:textId="77777777" w:rsidTr="00EF6D3D">
              <w:tc>
                <w:tcPr>
                  <w:tcW w:w="1679" w:type="dxa"/>
                </w:tcPr>
                <w:p w14:paraId="498F261E" w14:textId="77777777" w:rsidR="001345E0" w:rsidRPr="00CA18AD" w:rsidRDefault="001345E0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DR2</w:t>
                  </w:r>
                </w:p>
              </w:tc>
              <w:tc>
                <w:tcPr>
                  <w:tcW w:w="5668" w:type="dxa"/>
                </w:tcPr>
                <w:p w14:paraId="032C127A" w14:textId="77777777" w:rsidR="001345E0" w:rsidRDefault="001345E0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Депозитарные расписки на ценные бумаги нерезидентов</w:t>
                  </w:r>
                </w:p>
                <w:p w14:paraId="00905772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D6ABA8A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DB89266" w14:textId="77777777" w:rsidR="00EF6D3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3B6240B" w14:textId="12832F41" w:rsidR="00EF6D3D" w:rsidRPr="00CA18AD" w:rsidRDefault="00EF6D3D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56783" w:rsidRPr="00CA18AD" w14:paraId="1548084F" w14:textId="77777777" w:rsidTr="00EF6D3D">
              <w:tc>
                <w:tcPr>
                  <w:tcW w:w="1679" w:type="dxa"/>
                </w:tcPr>
                <w:p w14:paraId="60EDFA55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OPN</w:t>
                  </w:r>
                </w:p>
              </w:tc>
              <w:tc>
                <w:tcPr>
                  <w:tcW w:w="5668" w:type="dxa"/>
                </w:tcPr>
                <w:p w14:paraId="24A97DB3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Опционы эмитента</w:t>
                  </w:r>
                </w:p>
              </w:tc>
            </w:tr>
            <w:tr w:rsidR="00656783" w:rsidRPr="00CA18AD" w14:paraId="2AB0643D" w14:textId="77777777" w:rsidTr="00EF6D3D">
              <w:tc>
                <w:tcPr>
                  <w:tcW w:w="1679" w:type="dxa"/>
                </w:tcPr>
                <w:p w14:paraId="07736EBB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ENC1</w:t>
                  </w:r>
                </w:p>
              </w:tc>
              <w:tc>
                <w:tcPr>
                  <w:tcW w:w="5668" w:type="dxa"/>
                </w:tcPr>
                <w:p w14:paraId="726BBFF7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Документарные закладные (</w:t>
                  </w:r>
                  <w:proofErr w:type="spellStart"/>
                  <w:r w:rsidRPr="00CA18AD">
                    <w:rPr>
                      <w:sz w:val="20"/>
                    </w:rPr>
                    <w:t>необездвиженные</w:t>
                  </w:r>
                  <w:proofErr w:type="spellEnd"/>
                  <w:r w:rsidRPr="00CA18AD">
                    <w:rPr>
                      <w:sz w:val="20"/>
                    </w:rPr>
                    <w:t>)</w:t>
                  </w:r>
                </w:p>
              </w:tc>
            </w:tr>
            <w:tr w:rsidR="00656783" w:rsidRPr="00CA18AD" w14:paraId="7E9218DB" w14:textId="77777777" w:rsidTr="00EF6D3D">
              <w:tc>
                <w:tcPr>
                  <w:tcW w:w="1679" w:type="dxa"/>
                </w:tcPr>
                <w:p w14:paraId="4C02353A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ENC2</w:t>
                  </w:r>
                </w:p>
              </w:tc>
              <w:tc>
                <w:tcPr>
                  <w:tcW w:w="5668" w:type="dxa"/>
                </w:tcPr>
                <w:p w14:paraId="0BC0CD56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Обездвиженные документарные закладные</w:t>
                  </w:r>
                </w:p>
              </w:tc>
            </w:tr>
            <w:tr w:rsidR="00656783" w:rsidRPr="00CA18AD" w14:paraId="125582EF" w14:textId="77777777" w:rsidTr="00EF6D3D">
              <w:tc>
                <w:tcPr>
                  <w:tcW w:w="1679" w:type="dxa"/>
                </w:tcPr>
                <w:p w14:paraId="45D087BD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lastRenderedPageBreak/>
                    <w:t>ENC3</w:t>
                  </w:r>
                </w:p>
              </w:tc>
              <w:tc>
                <w:tcPr>
                  <w:tcW w:w="5668" w:type="dxa"/>
                </w:tcPr>
                <w:p w14:paraId="6BF43300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Электронные закладные</w:t>
                  </w:r>
                </w:p>
              </w:tc>
            </w:tr>
            <w:tr w:rsidR="00656783" w:rsidRPr="00CA18AD" w14:paraId="15B0A093" w14:textId="77777777" w:rsidTr="00EF6D3D">
              <w:tc>
                <w:tcPr>
                  <w:tcW w:w="1679" w:type="dxa"/>
                </w:tcPr>
                <w:p w14:paraId="35077E03" w14:textId="77777777" w:rsidR="00656783" w:rsidRPr="00CA18AD" w:rsidRDefault="00656783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UDR1</w:t>
                  </w:r>
                </w:p>
              </w:tc>
              <w:tc>
                <w:tcPr>
                  <w:tcW w:w="5668" w:type="dxa"/>
                </w:tcPr>
                <w:p w14:paraId="7B7A1626" w14:textId="77777777" w:rsidR="00656783" w:rsidRPr="00CA18AD" w:rsidRDefault="00656783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Утилитарные цифровые права, являющиеся правом требовать передачи вещи (вещей)</w:t>
                  </w:r>
                </w:p>
              </w:tc>
            </w:tr>
            <w:tr w:rsidR="00656783" w:rsidRPr="00CA18AD" w14:paraId="3CA61BC3" w14:textId="77777777" w:rsidTr="00EF6D3D">
              <w:tc>
                <w:tcPr>
                  <w:tcW w:w="1679" w:type="dxa"/>
                </w:tcPr>
                <w:p w14:paraId="340CE91E" w14:textId="77777777" w:rsidR="00656783" w:rsidRPr="00CA18AD" w:rsidRDefault="00656783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UDR2</w:t>
                  </w:r>
                </w:p>
              </w:tc>
              <w:tc>
                <w:tcPr>
                  <w:tcW w:w="5668" w:type="dxa"/>
                </w:tcPr>
                <w:p w14:paraId="6E57E2D6" w14:textId="77777777" w:rsidR="00656783" w:rsidRPr="00CA18AD" w:rsidRDefault="00656783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Утилитарные цифровые права, являющиеся правом требовать передачи исключительных прав на результаты интеллектуальной деятельности и (или) прав использования результатов интеллектуальной деятельности</w:t>
                  </w:r>
                </w:p>
              </w:tc>
            </w:tr>
            <w:tr w:rsidR="00656783" w:rsidRPr="00CA18AD" w14:paraId="0E19E56C" w14:textId="77777777" w:rsidTr="00EF6D3D">
              <w:tc>
                <w:tcPr>
                  <w:tcW w:w="1679" w:type="dxa"/>
                </w:tcPr>
                <w:p w14:paraId="4B83D098" w14:textId="77777777" w:rsidR="00656783" w:rsidRPr="00CA18AD" w:rsidRDefault="00656783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UDR3</w:t>
                  </w:r>
                </w:p>
              </w:tc>
              <w:tc>
                <w:tcPr>
                  <w:tcW w:w="5668" w:type="dxa"/>
                </w:tcPr>
                <w:p w14:paraId="1AE63F5F" w14:textId="77777777" w:rsidR="00656783" w:rsidRPr="00CA18AD" w:rsidRDefault="00656783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Утилитарные цифровые права, являющиеся правом требовать выполнения работ и (или) оказания услуг</w:t>
                  </w:r>
                </w:p>
              </w:tc>
            </w:tr>
            <w:tr w:rsidR="00656783" w:rsidRPr="00CA18AD" w14:paraId="3760146C" w14:textId="77777777" w:rsidTr="00EF6D3D">
              <w:tc>
                <w:tcPr>
                  <w:tcW w:w="1679" w:type="dxa"/>
                </w:tcPr>
                <w:p w14:paraId="128325C5" w14:textId="77777777" w:rsidR="00656783" w:rsidRPr="00CA18AD" w:rsidRDefault="00656783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DFA1</w:t>
                  </w:r>
                </w:p>
              </w:tc>
              <w:tc>
                <w:tcPr>
                  <w:tcW w:w="5668" w:type="dxa"/>
                </w:tcPr>
                <w:p w14:paraId="4C4CBF9F" w14:textId="77777777" w:rsidR="00656783" w:rsidRPr="00CA18AD" w:rsidRDefault="00656783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Цифровые финансовые активы, включающие денежные требования</w:t>
                  </w:r>
                </w:p>
              </w:tc>
            </w:tr>
            <w:tr w:rsidR="00656783" w:rsidRPr="00CA18AD" w14:paraId="0727D8F4" w14:textId="77777777" w:rsidTr="00EF6D3D">
              <w:tc>
                <w:tcPr>
                  <w:tcW w:w="1679" w:type="dxa"/>
                </w:tcPr>
                <w:p w14:paraId="7BFC4F05" w14:textId="77777777" w:rsidR="00656783" w:rsidRPr="00CA18AD" w:rsidRDefault="00656783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DFA2</w:t>
                  </w:r>
                </w:p>
              </w:tc>
              <w:tc>
                <w:tcPr>
                  <w:tcW w:w="5668" w:type="dxa"/>
                </w:tcPr>
                <w:p w14:paraId="19706037" w14:textId="77777777" w:rsidR="00656783" w:rsidRPr="00CA18AD" w:rsidRDefault="00656783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Цифровые финансовые активы, включающие возможность осуществления прав по эмиссионным ценным бумагам</w:t>
                  </w:r>
                </w:p>
              </w:tc>
            </w:tr>
            <w:tr w:rsidR="00656783" w:rsidRPr="00CA18AD" w14:paraId="7ED60F29" w14:textId="77777777" w:rsidTr="00EF6D3D">
              <w:tc>
                <w:tcPr>
                  <w:tcW w:w="1679" w:type="dxa"/>
                </w:tcPr>
                <w:p w14:paraId="1EBABA3F" w14:textId="77777777" w:rsidR="00656783" w:rsidRPr="00CA18AD" w:rsidRDefault="00656783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DFA3</w:t>
                  </w:r>
                </w:p>
              </w:tc>
              <w:tc>
                <w:tcPr>
                  <w:tcW w:w="5668" w:type="dxa"/>
                </w:tcPr>
                <w:p w14:paraId="7C87BFCD" w14:textId="77777777" w:rsidR="00656783" w:rsidRPr="00CA18AD" w:rsidRDefault="00656783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Цифровые финансовые активы, включающие права участия в капитале непубличного акционерного общества</w:t>
                  </w:r>
                </w:p>
              </w:tc>
            </w:tr>
            <w:tr w:rsidR="00656783" w:rsidRPr="00CA18AD" w14:paraId="5ACC7C10" w14:textId="77777777" w:rsidTr="00EF6D3D">
              <w:tc>
                <w:tcPr>
                  <w:tcW w:w="1679" w:type="dxa"/>
                </w:tcPr>
                <w:p w14:paraId="7510831D" w14:textId="77777777" w:rsidR="00656783" w:rsidRPr="00CA18AD" w:rsidRDefault="00656783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DFA4</w:t>
                  </w:r>
                </w:p>
              </w:tc>
              <w:tc>
                <w:tcPr>
                  <w:tcW w:w="5668" w:type="dxa"/>
                </w:tcPr>
                <w:p w14:paraId="1582ED0B" w14:textId="77777777" w:rsidR="00656783" w:rsidRPr="00CA18AD" w:rsidRDefault="00656783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Цифровые финансовые активы, включающие право требовать передачи эмиссионных ценных бумаг</w:t>
                  </w:r>
                </w:p>
              </w:tc>
            </w:tr>
            <w:tr w:rsidR="00656783" w:rsidRPr="00CA18AD" w14:paraId="017D19FF" w14:textId="77777777" w:rsidTr="00EF6D3D">
              <w:tc>
                <w:tcPr>
                  <w:tcW w:w="1679" w:type="dxa"/>
                </w:tcPr>
                <w:p w14:paraId="71C04D13" w14:textId="77777777" w:rsidR="00656783" w:rsidRPr="00CA18AD" w:rsidRDefault="00656783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DGR(UDR_DFA)</w:t>
                  </w:r>
                </w:p>
              </w:tc>
              <w:tc>
                <w:tcPr>
                  <w:tcW w:w="5668" w:type="dxa"/>
                </w:tcPr>
                <w:p w14:paraId="7959B4E1" w14:textId="77777777" w:rsidR="00656783" w:rsidRPr="00CA18AD" w:rsidRDefault="00656783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Цифровые права, включающих одновременно утилитарные цифровые права и цифровые финансовые активы</w:t>
                  </w:r>
                </w:p>
              </w:tc>
            </w:tr>
            <w:tr w:rsidR="00656783" w:rsidRPr="00CA18AD" w14:paraId="079C5F65" w14:textId="77777777" w:rsidTr="00EF6D3D">
              <w:tc>
                <w:tcPr>
                  <w:tcW w:w="1679" w:type="dxa"/>
                </w:tcPr>
                <w:p w14:paraId="375B01A9" w14:textId="77777777" w:rsidR="00656783" w:rsidRPr="00CA18AD" w:rsidRDefault="00656783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DGR(OTHER)</w:t>
                  </w:r>
                </w:p>
              </w:tc>
              <w:tc>
                <w:tcPr>
                  <w:tcW w:w="5668" w:type="dxa"/>
                </w:tcPr>
                <w:p w14:paraId="395B88D0" w14:textId="77777777" w:rsidR="00656783" w:rsidRPr="00CA18AD" w:rsidRDefault="00656783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Иные цифровые права</w:t>
                  </w:r>
                </w:p>
              </w:tc>
            </w:tr>
            <w:tr w:rsidR="00656783" w:rsidRPr="00CA18AD" w14:paraId="007E6D98" w14:textId="77777777" w:rsidTr="00EF6D3D">
              <w:tc>
                <w:tcPr>
                  <w:tcW w:w="1679" w:type="dxa"/>
                </w:tcPr>
                <w:p w14:paraId="6D352145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DIGS(UDR1)</w:t>
                  </w:r>
                </w:p>
              </w:tc>
              <w:tc>
                <w:tcPr>
                  <w:tcW w:w="5668" w:type="dxa"/>
                </w:tcPr>
                <w:p w14:paraId="2A4A53D2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Цифровые свидетельства, выданные депозитарием на утилитарные цифровые права, являющиеся правом требовать передачи вещи (вещей)</w:t>
                  </w:r>
                </w:p>
              </w:tc>
            </w:tr>
            <w:tr w:rsidR="00656783" w:rsidRPr="00CA18AD" w14:paraId="4D65FF82" w14:textId="77777777" w:rsidTr="00EF6D3D">
              <w:tc>
                <w:tcPr>
                  <w:tcW w:w="1679" w:type="dxa"/>
                </w:tcPr>
                <w:p w14:paraId="2D5FF6DD" w14:textId="77777777" w:rsidR="00656783" w:rsidRPr="00CA18AD" w:rsidRDefault="00656783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</w:rPr>
                    <w:t>DIGS(UDR2)</w:t>
                  </w:r>
                </w:p>
              </w:tc>
              <w:tc>
                <w:tcPr>
                  <w:tcW w:w="5668" w:type="dxa"/>
                </w:tcPr>
                <w:p w14:paraId="558E4125" w14:textId="77777777" w:rsidR="00656783" w:rsidRPr="00CA18AD" w:rsidRDefault="00656783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</w:rPr>
                    <w:t xml:space="preserve">Цифровые свидетельства, выданные депозитарием на утилитарные цифровые права, являющиеся правом требовать передачи исключительных прав на результаты </w:t>
                  </w:r>
                  <w:r w:rsidRPr="00CA18A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интеллектуальной деятельности и (или) </w:t>
                  </w: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прав</w:t>
                  </w:r>
                  <w:r w:rsidRPr="00CA18AD">
                    <w:rPr>
                      <w:rFonts w:ascii="Arial" w:hAnsi="Arial" w:cs="Arial"/>
                      <w:sz w:val="20"/>
                      <w:szCs w:val="20"/>
                    </w:rPr>
                    <w:t xml:space="preserve"> использования результатов интеллектуальной деятельности</w:t>
                  </w:r>
                </w:p>
              </w:tc>
            </w:tr>
            <w:tr w:rsidR="00656783" w:rsidRPr="00CA18AD" w14:paraId="3D710E15" w14:textId="77777777" w:rsidTr="00EF6D3D">
              <w:tc>
                <w:tcPr>
                  <w:tcW w:w="1679" w:type="dxa"/>
                </w:tcPr>
                <w:p w14:paraId="6305A8B8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lastRenderedPageBreak/>
                    <w:t>DIGS(UDR3)</w:t>
                  </w:r>
                </w:p>
              </w:tc>
              <w:tc>
                <w:tcPr>
                  <w:tcW w:w="5668" w:type="dxa"/>
                </w:tcPr>
                <w:p w14:paraId="6B26755B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Цифровые свидетельства, выданные депозитарием на утилитарные цифровые права, являющиеся правом требовать выполнения работ и (или) оказания услуг</w:t>
                  </w:r>
                </w:p>
              </w:tc>
            </w:tr>
            <w:tr w:rsidR="00656783" w:rsidRPr="00CA18AD" w14:paraId="12F9F6C9" w14:textId="77777777" w:rsidTr="00EF6D3D">
              <w:tc>
                <w:tcPr>
                  <w:tcW w:w="1679" w:type="dxa"/>
                </w:tcPr>
                <w:p w14:paraId="3536165E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KSU</w:t>
                  </w:r>
                </w:p>
              </w:tc>
              <w:tc>
                <w:tcPr>
                  <w:tcW w:w="5668" w:type="dxa"/>
                </w:tcPr>
                <w:p w14:paraId="7704ECB6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Клиринговые сертификаты участия</w:t>
                  </w:r>
                </w:p>
              </w:tc>
            </w:tr>
            <w:tr w:rsidR="00656783" w:rsidRPr="00CA18AD" w14:paraId="3AD381DE" w14:textId="77777777" w:rsidTr="00EF6D3D">
              <w:tc>
                <w:tcPr>
                  <w:tcW w:w="1679" w:type="dxa"/>
                </w:tcPr>
                <w:p w14:paraId="1A7D2974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ISU</w:t>
                  </w:r>
                </w:p>
              </w:tc>
              <w:tc>
                <w:tcPr>
                  <w:tcW w:w="5668" w:type="dxa"/>
                </w:tcPr>
                <w:p w14:paraId="4EAC15F7" w14:textId="77777777" w:rsidR="00656783" w:rsidRPr="00CA18AD" w:rsidRDefault="00656783" w:rsidP="00CA18AD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A18AD">
                    <w:rPr>
                      <w:sz w:val="20"/>
                    </w:rPr>
                    <w:t>Ипотечные сертификаты участия</w:t>
                  </w:r>
                </w:p>
              </w:tc>
            </w:tr>
            <w:tr w:rsidR="00656783" w:rsidRPr="00CA18AD" w14:paraId="4BE5B210" w14:textId="77777777" w:rsidTr="00EF6D3D">
              <w:tc>
                <w:tcPr>
                  <w:tcW w:w="1679" w:type="dxa"/>
                </w:tcPr>
                <w:p w14:paraId="41DE5D8E" w14:textId="77777777" w:rsidR="00656783" w:rsidRPr="00CA18AD" w:rsidRDefault="00656783" w:rsidP="00CA18AD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5668" w:type="dxa"/>
                </w:tcPr>
                <w:p w14:paraId="0AB7E555" w14:textId="77777777" w:rsidR="00656783" w:rsidRPr="00CA18AD" w:rsidRDefault="00656783" w:rsidP="00CA18AD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8AD">
                    <w:rPr>
                      <w:rFonts w:ascii="Arial" w:hAnsi="Arial" w:cs="Arial"/>
                      <w:sz w:val="20"/>
                      <w:szCs w:val="20"/>
                    </w:rPr>
                    <w:t xml:space="preserve">Иные типы ценной бумаги (виды финансового инструмента) </w:t>
                  </w:r>
                  <w:r w:rsidRPr="00CA18AD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(в том числе иностранные финансовые инструменты, не квалифицированные в качестве ценных бумаг)</w:t>
                  </w:r>
                </w:p>
              </w:tc>
            </w:tr>
          </w:tbl>
          <w:p w14:paraId="0FC57512" w14:textId="64BFC2FA" w:rsidR="00656783" w:rsidRPr="00CA18AD" w:rsidRDefault="00656783" w:rsidP="00EF6D3D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3D" w:rsidRPr="00CA18AD" w14:paraId="0A7C439C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416CE445" w14:textId="77777777" w:rsidR="00EF6D3D" w:rsidRDefault="00EF6D3D" w:rsidP="00EF6D3D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48AC2536" w14:textId="3F01C199" w:rsidR="00EF6D3D" w:rsidRPr="00CA18AD" w:rsidRDefault="00EF6D3D" w:rsidP="00EF6D3D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4.11. В графе 10 раздела 1 и графе 9 раздела 2 указывается полное наименование эмитента ценных бумаг (лица, обязанного по ценным бумагам), учитываемых на счете депо номинального держателя - депонента отчитывающейся организации.</w:t>
            </w:r>
          </w:p>
          <w:p w14:paraId="291B26CA" w14:textId="51896DB1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Для ценных бумаг, которые удостоверяют право собственности на определенное количество представляемых ценных бумаг (акций или облигаций эмитента-резидента или эмитента-нерезидента либо ценных бумаг иного эмитента-нерезидента, удостоверяющих права в отношении акций или облигаций эмитента-нерезидента) и закрепляют право их владельцев требовать от эмитента получения соответствующего количества представляемых ценных бумаг (далее - депозитарные расписки), указывается полное наименование эмитента представляемых ценных бумаг.</w:t>
            </w:r>
          </w:p>
        </w:tc>
        <w:tc>
          <w:tcPr>
            <w:tcW w:w="7597" w:type="dxa"/>
          </w:tcPr>
          <w:p w14:paraId="1F7DFA8D" w14:textId="77777777" w:rsidR="00EF6D3D" w:rsidRDefault="00EF6D3D" w:rsidP="00EF6D3D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7CA65EA4" w14:textId="2042031C" w:rsidR="00EF6D3D" w:rsidRPr="00CA18AD" w:rsidRDefault="00EF6D3D" w:rsidP="00EF6D3D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4.11. В графе 10 раздела 1 и графе 9 раздела 2 указывается полное наименование эмитента ценных бумаг (лица, обязанного по ценным бумагам), учитываемых на счете депо номинального держателя - депонента отчитывающейся организации.</w:t>
            </w:r>
          </w:p>
          <w:p w14:paraId="11ABE4FC" w14:textId="5E0DF1D2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CA18AD">
              <w:rPr>
                <w:sz w:val="20"/>
              </w:rPr>
              <w:t>Для ценных бумаг, которые удостоверяют право собственности на определенное количество представляемых ценных бумаг (акций или облигаций эмитента-резидента или эмитента-нерезидента либо ценных бумаг иного эмитента-нерезидента, удостоверяющих права в отношении акций или облигаций эмитента-нерезидента) и закрепляют право их владельцев требовать от эмитента получения соответствующего количества представляемых ценных бумаг (далее - депозитарные расписки), указывается полное наименование эмитента представляемых ценных бумаг.</w:t>
            </w:r>
          </w:p>
        </w:tc>
      </w:tr>
      <w:tr w:rsidR="00EF6D3D" w:rsidRPr="00CA18AD" w14:paraId="7A61AEC1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5756B87B" w14:textId="77777777" w:rsidR="00EF6D3D" w:rsidRDefault="00EF6D3D" w:rsidP="00EF6D3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34F01BA7" w14:textId="2A5E171D" w:rsidR="00EF6D3D" w:rsidRDefault="00EF6D3D" w:rsidP="00EF6D3D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  <w:highlight w:val="lightGray"/>
              </w:rPr>
              <w:t>Для цифровых свидетельств указываются полное наименование (для юридического лица) или фамилия, имя, отчество (последнее - при наличии) (для индивидуальных предпринимателей) лица, привлекающего инвестиции посредством выпуска утилитарных цифровых прав, в отношении которых депозитарием выданы цифровые свидетельства.</w:t>
            </w:r>
          </w:p>
        </w:tc>
      </w:tr>
      <w:tr w:rsidR="00EF6D3D" w:rsidRPr="00CA18AD" w14:paraId="661D91FC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01BB90D9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 xml:space="preserve">Для инвестиционных паев паевых инвестиционных фондов указывается </w:t>
            </w:r>
            <w:r w:rsidRPr="00CA18AD">
              <w:rPr>
                <w:sz w:val="20"/>
              </w:rPr>
              <w:lastRenderedPageBreak/>
              <w:t>полное наименование управляющей компании паевого инвестиционного фонда, а в скобках - полное название паевого инвестиционного фонда.</w:t>
            </w:r>
          </w:p>
          <w:p w14:paraId="56732D19" w14:textId="77F6BE86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4.12. В графе 11 раздела 1 и графе 10 раздела 2 указывается ОГРН эмитента ценных бумаг (лица, обязанного по ценным бумагам), учитываемых на счете депо номинального держателя - депонента отчитывающейся организации, в соответствии с ЕГРЮЛ.</w:t>
            </w:r>
          </w:p>
        </w:tc>
        <w:tc>
          <w:tcPr>
            <w:tcW w:w="7597" w:type="dxa"/>
          </w:tcPr>
          <w:p w14:paraId="4BA8B566" w14:textId="77777777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lastRenderedPageBreak/>
              <w:t xml:space="preserve">Для инвестиционных паев паевых инвестиционных фондов указывается </w:t>
            </w:r>
            <w:r w:rsidRPr="00CA18AD">
              <w:rPr>
                <w:sz w:val="20"/>
              </w:rPr>
              <w:lastRenderedPageBreak/>
              <w:t>полное наименование управляющей компании паевого инвестиционного фонда, а в скобках - полное название паевого инвестиционного фонда.</w:t>
            </w:r>
          </w:p>
          <w:p w14:paraId="1B960A80" w14:textId="24399AF5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4.12. В графе 11 раздела 1 и графе 10 раздела 2 указывается ОГРН эмитента ценных бумаг (лица, обязанного по ценным бумагам), учитываемых на счете депо номинального держателя - депонента отчитывающейся организации, в соответствии с ЕГРЮЛ.</w:t>
            </w:r>
          </w:p>
        </w:tc>
      </w:tr>
      <w:tr w:rsidR="00EF6D3D" w:rsidRPr="00CA18AD" w14:paraId="0E20E70A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400806E1" w14:textId="77777777" w:rsidR="00EF6D3D" w:rsidRPr="00CA18AD" w:rsidRDefault="00EF6D3D" w:rsidP="00EF6D3D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0EFCAA60" w14:textId="0AE59BD9" w:rsidR="00EF6D3D" w:rsidRPr="00CA18AD" w:rsidRDefault="00EF6D3D" w:rsidP="00EF6D3D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  <w:highlight w:val="lightGray"/>
              </w:rPr>
              <w:t>В случае если эмитентом ценных бумаг является иностранное юридическое лицо, зарегистрированное в качестве международной компании в соответствии со статьей 5 Федерального закона от 3 августа 2018 года N 290-ФЗ "О международных компаниях и международных фондах" (далее - международная компания), в графе 11 раздела 1 и графе 10 раздела 2 указывается ОГРН международной компании.</w:t>
            </w:r>
          </w:p>
        </w:tc>
      </w:tr>
      <w:tr w:rsidR="00EF6D3D" w:rsidRPr="00CA18AD" w14:paraId="1F0549A5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214AD99C" w14:textId="16695B07" w:rsidR="00EF6D3D" w:rsidRPr="00CA18AD" w:rsidRDefault="00EF6D3D" w:rsidP="00EF6D3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4.13. В графе 12 раздела 1 и графе 11 раздела 2 в соответствии с ОКСМ указывается цифровой код страны, резидентом которой является эмитент ценных бумаг (лицо, обязанное по ценным бумагам), учитываемых на счете депо номинального держателя - депонента отчитывающейся организации. В случае если юридическое лицо является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иностранным юридическим лицом, зарегистрированным в качестве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международной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компании в соответствии со статьей 5 Федерального закона от 3 августа 2018 года N 290-ФЗ "О международных компаниях и международных фондах" (Собрание законодательства Российской Федерации, 2018, N 32, ст. 5083; 2021, N 27, ст. 5187)</w:t>
            </w:r>
            <w:r w:rsidRPr="00CA18AD">
              <w:rPr>
                <w:rFonts w:ascii="Arial" w:hAnsi="Arial" w:cs="Arial"/>
                <w:sz w:val="20"/>
                <w:szCs w:val="20"/>
              </w:rPr>
              <w:t>, указывается код "996". В случае если юридическое лицо является международной организацией, указывается код "998", а не код страны, где расположено данное юридическое лицо.</w:t>
            </w:r>
          </w:p>
        </w:tc>
        <w:tc>
          <w:tcPr>
            <w:tcW w:w="7597" w:type="dxa"/>
          </w:tcPr>
          <w:p w14:paraId="4F8AE879" w14:textId="77CA9D53" w:rsidR="00EF6D3D" w:rsidRPr="00CA18AD" w:rsidRDefault="00EF6D3D" w:rsidP="00EF6D3D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4.13. В графе 12 раздела 1 и графе 11 раздела 2 в соответствии с ОКСМ указывается цифровой код страны, резидентом которой является эмитент ценных бумаг (лицо, обязанное по ценным бумагам), учитываемых на счете депо номинального держателя - депонента отчитывающейся организации. В случае если юридическое лицо является международной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компанией</w:t>
            </w:r>
            <w:r w:rsidRPr="00CA18AD">
              <w:rPr>
                <w:rFonts w:ascii="Arial" w:hAnsi="Arial" w:cs="Arial"/>
                <w:sz w:val="20"/>
                <w:szCs w:val="20"/>
              </w:rPr>
              <w:t>, указывается код "996". В случае если юридическое лицо является международной организацией, указывается код "998", а не код страны, где расположено данное юридическое лицо.</w:t>
            </w:r>
          </w:p>
        </w:tc>
      </w:tr>
      <w:tr w:rsidR="00EF6D3D" w:rsidRPr="00CA18AD" w14:paraId="6AA1C458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5EE06323" w14:textId="77777777" w:rsidR="00EF6D3D" w:rsidRPr="00CA18AD" w:rsidRDefault="00EF6D3D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4.14. В графе 13 раздела 1 и графе 12 раздела 2 в отношении эмитента ценных бумаг (лица, обязанного по ценным бумагам), учитываемых на счете депо номинального держателя - депонента отчитывающейся организации,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указываются</w:t>
            </w:r>
            <w:r w:rsidRPr="00CA18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4827FB" w14:textId="77777777" w:rsidR="00EF6D3D" w:rsidRPr="00CA18AD" w:rsidRDefault="00EF6D3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для резидента - ИНН;</w:t>
            </w:r>
          </w:p>
          <w:p w14:paraId="57060719" w14:textId="398171B9" w:rsidR="00EF6D3D" w:rsidRPr="00CA18AD" w:rsidRDefault="00EF6D3D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для нерезидента -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ИНН иностранной организации, или код иностранной организации (далее - КИО) (при отсутствии ИНН), или</w:t>
            </w:r>
            <w:r w:rsidRPr="00EF6D3D">
              <w:rPr>
                <w:rFonts w:ascii="Arial" w:hAnsi="Arial" w:cs="Arial"/>
                <w:sz w:val="20"/>
                <w:szCs w:val="20"/>
              </w:rPr>
              <w:t xml:space="preserve"> TIN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(при отсутствии ИНН и КИО)</w:t>
            </w:r>
            <w:r w:rsidRPr="00CA18AD">
              <w:rPr>
                <w:rFonts w:ascii="Arial" w:hAnsi="Arial" w:cs="Arial"/>
                <w:sz w:val="20"/>
                <w:szCs w:val="20"/>
              </w:rPr>
              <w:t>, или международный код идентификации юридического лица (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Legal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Entity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Identifier</w:t>
            </w:r>
            <w:proofErr w:type="spellEnd"/>
            <w:r w:rsidRPr="00EF6D3D">
              <w:rPr>
                <w:rFonts w:ascii="Arial" w:hAnsi="Arial" w:cs="Arial"/>
                <w:sz w:val="20"/>
                <w:szCs w:val="20"/>
              </w:rPr>
              <w:t>)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(далее - LEI) (при отсутствии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ИНН, КИО,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TIN), или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СВИФТ-код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(при отсутствии ИНН, КИО, TIN, LEI), или любой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регистрационный номер в стране регистрации (далее - NUM) (при отсутствии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ИНН, КИО,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TIN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LEI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СВИФТ-кода)</w:t>
            </w:r>
            <w:r w:rsidRPr="00CA18A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03723D04" w14:textId="77777777" w:rsidR="00EF6D3D" w:rsidRPr="00CA18AD" w:rsidRDefault="00EF6D3D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lastRenderedPageBreak/>
              <w:t xml:space="preserve">4.14. В графе 13 раздела 1 и графе 12 раздела 2 в отношении эмитента ценных бумаг (лица, обязанного по ценным бумагам), учитываемых на счете депо номинального держателя - депонента отчитывающейся организации,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указывается</w:t>
            </w:r>
            <w:r w:rsidRPr="00CA18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9B7D6C" w14:textId="77777777" w:rsidR="00EF6D3D" w:rsidRPr="00CA18AD" w:rsidRDefault="00EF6D3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для резидента - ИНН;</w:t>
            </w:r>
          </w:p>
          <w:p w14:paraId="1D4B3E4D" w14:textId="1C0837CF" w:rsidR="00EF6D3D" w:rsidRPr="00CA18AD" w:rsidRDefault="00EF6D3D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для нерезидента </w:t>
            </w:r>
            <w:r w:rsidRPr="00EF6D3D">
              <w:rPr>
                <w:rFonts w:ascii="Arial" w:hAnsi="Arial" w:cs="Arial"/>
                <w:sz w:val="20"/>
                <w:szCs w:val="20"/>
              </w:rPr>
              <w:t>- TIN,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или международный код идентификации юридического лица (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Legal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Entity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Identifier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LEI</w:t>
            </w:r>
            <w:r w:rsidRPr="00EF6D3D">
              <w:rPr>
                <w:rFonts w:ascii="Arial" w:hAnsi="Arial" w:cs="Arial"/>
                <w:sz w:val="20"/>
                <w:szCs w:val="20"/>
              </w:rPr>
              <w:t>)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(далее - LEI) (при отсутствии TIN), или регистрационный номер в стране регистрации (далее - NUM) (при отсутствии TIN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LEI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CA18A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53A8" w:rsidRPr="00CA18AD" w14:paraId="644A7A3B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723C62FB" w14:textId="2BCD2D88" w:rsidR="000A53A8" w:rsidRPr="00CA18AD" w:rsidRDefault="000A53A8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В дополнение к цифровому коду (регистрационному номеру) в графе 13 раздела 1 и графе 12 раздела 2 указывается соответствующее обозначение: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ИНН, КИО,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TIN, LEI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SWIFT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или NUM.</w:t>
            </w:r>
          </w:p>
        </w:tc>
        <w:tc>
          <w:tcPr>
            <w:tcW w:w="7597" w:type="dxa"/>
          </w:tcPr>
          <w:p w14:paraId="11AE3C42" w14:textId="3C8F0A82" w:rsidR="000A53A8" w:rsidRPr="00CA18AD" w:rsidRDefault="000A53A8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В дополнение к цифровому коду (регистрационному номеру) в графе 13 раздела 1 и графе 12 раздела 2 указывается соответствующее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ему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обозначение: TIN, LEI или NUM.</w:t>
            </w:r>
          </w:p>
        </w:tc>
      </w:tr>
      <w:tr w:rsidR="000A53A8" w:rsidRPr="00CA18AD" w14:paraId="261E83C3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75C81E61" w14:textId="77777777" w:rsidR="000A53A8" w:rsidRPr="00CA18AD" w:rsidRDefault="000A53A8" w:rsidP="000A53A8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14:paraId="194278BC" w14:textId="177C94EB" w:rsidR="000A53A8" w:rsidRPr="00CA18AD" w:rsidRDefault="000A53A8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случае если эмитентом ценных бумаг является международная компания, в графе 13 раздела 1 и графе 12 раздела 2 указывается ИНН международной компании.</w:t>
            </w:r>
          </w:p>
        </w:tc>
      </w:tr>
      <w:tr w:rsidR="000A53A8" w:rsidRPr="00CA18AD" w14:paraId="6135786F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13EAF1A1" w14:textId="77777777" w:rsidR="000A53A8" w:rsidRPr="00CA18AD" w:rsidRDefault="000A53A8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4.15. В графе 14 раздела 1 и графе 13 раздела 2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указываются</w:t>
            </w:r>
            <w:r w:rsidRPr="00CA18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273594" w14:textId="540C83A1" w:rsidR="000A53A8" w:rsidRPr="00CA18AD" w:rsidRDefault="000A53A8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>для эмиссионных ценных бумаг, выпущенных эмитентами-резидентами, - регистрационный номер (государственный регистрационный номер, идентификационный номер) выпуска ценных бумаг (программы облигаций);</w:t>
            </w:r>
          </w:p>
        </w:tc>
        <w:tc>
          <w:tcPr>
            <w:tcW w:w="7597" w:type="dxa"/>
          </w:tcPr>
          <w:p w14:paraId="1EE823D7" w14:textId="77777777" w:rsidR="000A53A8" w:rsidRPr="00CA18AD" w:rsidRDefault="000A53A8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4.15. В графе 14 раздела 1 и графе 13 раздела 2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указывается</w:t>
            </w:r>
            <w:r w:rsidRPr="00CA18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3F5890" w14:textId="69C9F048" w:rsidR="000A53A8" w:rsidRPr="00CA18AD" w:rsidRDefault="000A53A8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для эмиссионных ценных бумаг, выпущенных эмитентами-резидентами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или международными компаниями</w:t>
            </w:r>
            <w:r w:rsidRPr="00CA18AD">
              <w:rPr>
                <w:rFonts w:ascii="Arial" w:hAnsi="Arial" w:cs="Arial"/>
                <w:sz w:val="20"/>
                <w:szCs w:val="20"/>
              </w:rPr>
              <w:t>, - регистрационный номер (государственный регистрационный номер, идентификационный номер) выпуска ценных бумаг (программы облигаций);</w:t>
            </w:r>
          </w:p>
        </w:tc>
      </w:tr>
      <w:tr w:rsidR="006C1DDD" w:rsidRPr="00CA18AD" w14:paraId="1B974875" w14:textId="77777777" w:rsidTr="00C830D7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292199E6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для инвестиционных паев паевых инвестиционных фондов, доверительное управление которыми осуществляет управляющая компания-резидент, - регистрационный номер правил доверительного управления паевым инвестиционным фондом;</w:t>
            </w:r>
          </w:p>
          <w:p w14:paraId="0919E38D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для депозитарных расписок на ценные бумаги резидентов - регистрационный номер (государственный регистрационный номер, идентификационный номер) выпуска представляемых ценных бумаг (программы облигаций);</w:t>
            </w:r>
          </w:p>
          <w:p w14:paraId="413B4747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для ипотечных сертификатов участия - номер регистрации правил доверительного управления ипотечным покрытием.</w:t>
            </w:r>
          </w:p>
          <w:p w14:paraId="1A2A4B55" w14:textId="77777777" w:rsidR="006C1DDD" w:rsidRPr="00CA18AD" w:rsidRDefault="006C1DDD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>4.16. В графе 15 раздела 1 и графе 14 раздела 2 указывается международный идентификационный код ценной бумаги (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Security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Identification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3A8">
              <w:rPr>
                <w:rFonts w:ascii="Arial" w:hAnsi="Arial" w:cs="Arial"/>
                <w:sz w:val="20"/>
                <w:szCs w:val="20"/>
              </w:rPr>
              <w:t>(</w:t>
            </w:r>
            <w:r w:rsidRPr="00CA18AD">
              <w:rPr>
                <w:rFonts w:ascii="Arial" w:hAnsi="Arial" w:cs="Arial"/>
                <w:sz w:val="20"/>
                <w:szCs w:val="20"/>
              </w:rPr>
              <w:t>далее - код ISIN) при его наличии у ценной бумаги. Для депозитарной расписки указывается код ISIN депозитарной расписки.</w:t>
            </w:r>
          </w:p>
          <w:p w14:paraId="6398BBDE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 xml:space="preserve">4.17. В графе 16 раздела 1 и графе 15 раздела 2 указывается </w:t>
            </w:r>
            <w:r w:rsidRPr="00CA18AD">
              <w:rPr>
                <w:sz w:val="20"/>
              </w:rPr>
              <w:lastRenderedPageBreak/>
              <w:t>номинальная стоимость одной ценной бумаги в единицах валюты обязательства. Для ипотечного сертификата участия указывается размер доли в праве общей собственности на ипотечное покрытие, которую удостоверяет ипотечный сертификат участия, в расчете на один ипотечный сертификат участия.</w:t>
            </w:r>
          </w:p>
          <w:p w14:paraId="756C1221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4.18. В графе 17 раздела 1 и графе 16 раздела 2 указывается цифровой код валюты, в которой выражен номинал ценной бумаги, в соответствии с ОКВ.</w:t>
            </w:r>
          </w:p>
          <w:p w14:paraId="4E007E10" w14:textId="77777777" w:rsidR="006C1DDD" w:rsidRPr="00CA18AD" w:rsidRDefault="006C1DDD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>4.19. В графах 18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19 раздела 1 указываются следующие даты:</w:t>
            </w:r>
          </w:p>
          <w:p w14:paraId="03F1123E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в графе 18 - дата получения отчитывающейся организацией денежных средств от эмитента (лица, обязанного по ценным бумагам), его платежного агента или вышестоящего депозитария для осуществления денежных выплат;</w:t>
            </w:r>
          </w:p>
          <w:p w14:paraId="5255939D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в графе 19 - дата отказа в переводе денежных средств (возврата денежных средств).</w:t>
            </w:r>
          </w:p>
          <w:p w14:paraId="380CC5A1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Даты указываются в формате "</w:t>
            </w:r>
            <w:proofErr w:type="spellStart"/>
            <w:r w:rsidRPr="00CA18AD">
              <w:rPr>
                <w:sz w:val="20"/>
              </w:rPr>
              <w:t>дд.мм.гггг</w:t>
            </w:r>
            <w:proofErr w:type="spellEnd"/>
            <w:r w:rsidRPr="00CA18AD">
              <w:rPr>
                <w:sz w:val="20"/>
              </w:rPr>
              <w:t>", где "</w:t>
            </w:r>
            <w:proofErr w:type="spellStart"/>
            <w:r w:rsidRPr="00CA18AD">
              <w:rPr>
                <w:sz w:val="20"/>
              </w:rPr>
              <w:t>дд</w:t>
            </w:r>
            <w:proofErr w:type="spellEnd"/>
            <w:r w:rsidRPr="00CA18AD">
              <w:rPr>
                <w:sz w:val="20"/>
              </w:rPr>
              <w:t>" - день, "мм" - месяц, "</w:t>
            </w:r>
            <w:proofErr w:type="spellStart"/>
            <w:r w:rsidRPr="00CA18AD">
              <w:rPr>
                <w:sz w:val="20"/>
              </w:rPr>
              <w:t>гггг</w:t>
            </w:r>
            <w:proofErr w:type="spellEnd"/>
            <w:r w:rsidRPr="00CA18AD">
              <w:rPr>
                <w:sz w:val="20"/>
              </w:rPr>
              <w:t>" - год.</w:t>
            </w:r>
          </w:p>
          <w:p w14:paraId="5D0671ED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4.20. В графе 20 раздела 1 указывается причина невыплаты денежных средств отчитывающейся организацией номинальному держателю - депоненту отчитывающейся организации.</w:t>
            </w:r>
          </w:p>
          <w:p w14:paraId="5B4D7307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4.21. В графе 18 раздела 2 указывается основание составления списка владельцев ценных бумаг (списка лиц, осуществляющих права по ценным бумагам).</w:t>
            </w:r>
          </w:p>
          <w:p w14:paraId="4542BCE4" w14:textId="77777777" w:rsidR="006C1DDD" w:rsidRPr="00CA18AD" w:rsidRDefault="006C1DDD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>4.22. В графах 17, 19, 20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23 раздела 2 указываются следующие даты:</w:t>
            </w:r>
          </w:p>
          <w:p w14:paraId="2C555F81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в графе 17 - дата, по состоянию на которую отчитывающейся организацией запрошены у номинального держателя - депонента отчитывающейся организации данные о владельцах ценных бумаг (данные о лицах, осуществляющих права по ценным бумагам);</w:t>
            </w:r>
          </w:p>
          <w:p w14:paraId="623DA82F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в графе 19 - дата получения отчитывающейся организацией запроса (требования) о предоставлении сведений для составления списка владельцев ценных бумаг, списка лиц, осуществляющих права по ценным бумагам, сообщения или уведомления о корпоративном действии, предполагающем раскрытие сведений о лицах, осуществляющих права по ценным бумагам;</w:t>
            </w:r>
          </w:p>
          <w:p w14:paraId="726A087C" w14:textId="77777777" w:rsidR="006C1DDD" w:rsidRPr="00CA18AD" w:rsidRDefault="006C1DDD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lastRenderedPageBreak/>
              <w:t>в графе 20 - дата направления отчитывающейся организацией запроса (требования) о предоставлении сведений о владельцах ценных бумаг, лицах, осуществляющих права по ценным бумагам, сообщения или уведомления о корпоративном действии, предполагающем раскрытие сведений о лицах, осуществляющих права по ценным бумагам, номинальному держателю - депоненту отчитывающейся организации, который не предоставил указанные сведения;</w:t>
            </w:r>
          </w:p>
          <w:p w14:paraId="68D46F16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в графе 23 - дата поступления от номинального держателя - депонента отчитывающейся организации запрошенных сведений, указанных в абзаце четвертом настоящего подпункта, если указанные сведения предоставлены с нарушением срока предоставления.</w:t>
            </w:r>
          </w:p>
          <w:p w14:paraId="38B68A84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Даты указываются в формате "</w:t>
            </w:r>
            <w:proofErr w:type="spellStart"/>
            <w:r w:rsidRPr="00CA18AD">
              <w:rPr>
                <w:sz w:val="20"/>
              </w:rPr>
              <w:t>дд.мм.гггг</w:t>
            </w:r>
            <w:proofErr w:type="spellEnd"/>
            <w:r w:rsidRPr="00CA18AD">
              <w:rPr>
                <w:sz w:val="20"/>
              </w:rPr>
              <w:t>", где "</w:t>
            </w:r>
            <w:proofErr w:type="spellStart"/>
            <w:r w:rsidRPr="00CA18AD">
              <w:rPr>
                <w:sz w:val="20"/>
              </w:rPr>
              <w:t>дд</w:t>
            </w:r>
            <w:proofErr w:type="spellEnd"/>
            <w:r w:rsidRPr="00CA18AD">
              <w:rPr>
                <w:sz w:val="20"/>
              </w:rPr>
              <w:t>" - день, "мм" - месяц, "</w:t>
            </w:r>
            <w:proofErr w:type="spellStart"/>
            <w:r w:rsidRPr="00CA18AD">
              <w:rPr>
                <w:sz w:val="20"/>
              </w:rPr>
              <w:t>гггг</w:t>
            </w:r>
            <w:proofErr w:type="spellEnd"/>
            <w:r w:rsidRPr="00CA18AD">
              <w:rPr>
                <w:sz w:val="20"/>
              </w:rPr>
              <w:t>" - год.</w:t>
            </w:r>
          </w:p>
          <w:p w14:paraId="4DECB688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4.23. В графе 21 раздела 2 указывается способ, которым отчитывающейся организацией направлен запрос (требование, сообщение, уведомление) номинальному держателю - депоненту отчитывающейся организации.</w:t>
            </w:r>
          </w:p>
          <w:p w14:paraId="374588CC" w14:textId="0D234B50" w:rsidR="006C1DDD" w:rsidRPr="00CA18AD" w:rsidRDefault="006C1DDD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4.24. В графе 22 раздела 2 указывается информация о </w:t>
            </w:r>
            <w:r w:rsidRPr="00CA18A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непредоставлении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номинальным держателем - депонентом отчитывающейся организации сведений в соответствии с запросом (требованием, сообщением, уведомлением). При заполнении указанной графы используются следующие формулировки: "не исполнен", "нарушен срок".</w:t>
            </w:r>
          </w:p>
        </w:tc>
        <w:tc>
          <w:tcPr>
            <w:tcW w:w="7597" w:type="dxa"/>
          </w:tcPr>
          <w:p w14:paraId="4BA48E81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lastRenderedPageBreak/>
              <w:t>для инвестиционных паев паевых инвестиционных фондов, доверительное управление которыми осуществляет управляющая компания - резидент, - регистрационный номер правил доверительного управления паевым инвестиционным фондом;</w:t>
            </w:r>
          </w:p>
          <w:p w14:paraId="02FBCD79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для депозитарных расписок на ценные бумаги резидентов - регистрационный номер (государственный регистрационный номер, идентификационный номер) выпуска представляемых ценных бумаг (программы облигаций);</w:t>
            </w:r>
          </w:p>
          <w:p w14:paraId="11064FEF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для ипотечных сертификатов участия - номер регистрации правил доверительного управления ипотечным покрытием.</w:t>
            </w:r>
          </w:p>
          <w:p w14:paraId="3A35476A" w14:textId="77777777" w:rsidR="006C1DDD" w:rsidRPr="00CA18AD" w:rsidRDefault="006C1DDD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>4.16. В графе 15 раздела 1 и графе 14 раздела 2 указывается международный идентификационный код ценной бумаги (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Security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Identification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8A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ISIN)</w:t>
            </w:r>
            <w:r w:rsidRPr="000A53A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A18AD">
              <w:rPr>
                <w:rFonts w:ascii="Arial" w:hAnsi="Arial" w:cs="Arial"/>
                <w:sz w:val="20"/>
                <w:szCs w:val="20"/>
              </w:rPr>
              <w:t>далее - код ISIN) при его наличии у ценной бумаги. Для депозитарной расписки указывается код ISIN депозитарной расписки.</w:t>
            </w:r>
          </w:p>
          <w:p w14:paraId="290171D8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 xml:space="preserve">4.17. В графе 16 раздела 1 и графе 15 раздела 2 указывается </w:t>
            </w:r>
            <w:r w:rsidRPr="00CA18AD">
              <w:rPr>
                <w:sz w:val="20"/>
              </w:rPr>
              <w:lastRenderedPageBreak/>
              <w:t>номинальная стоимость одной ценной бумаги в единицах валюты обязательства. Для ипотечного сертификата участия указывается размер доли в праве общей собственности на ипотечное покрытие, которую удостоверяет ипотечный сертификат участия, в расчете на один ипотечный сертификат участия.</w:t>
            </w:r>
          </w:p>
          <w:p w14:paraId="3779381F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4.18. В графе 17 раздела 1 и графе 16 раздела 2 указывается цифровой код валюты, в которой выражен номинал ценной бумаги, в соответствии с ОКВ.</w:t>
            </w:r>
          </w:p>
          <w:p w14:paraId="406AD022" w14:textId="77777777" w:rsidR="006C1DDD" w:rsidRPr="00CA18AD" w:rsidRDefault="006C1DDD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4.19. В графах 18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19 раздела 1 указываются следующие даты:</w:t>
            </w:r>
          </w:p>
          <w:p w14:paraId="5CBF7E25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в графе 18 - дата получения отчитывающейся организацией денежных средств от эмитента (лица, обязанного по ценным бумагам), его платежного агента или вышестоящего депозитария для осуществления денежных выплат;</w:t>
            </w:r>
          </w:p>
          <w:p w14:paraId="39572A75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в графе 19 - дата отказа в переводе денежных средств (возврата денежных средств).</w:t>
            </w:r>
          </w:p>
          <w:p w14:paraId="60049C40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Даты указываются в формате "</w:t>
            </w:r>
            <w:proofErr w:type="spellStart"/>
            <w:r w:rsidRPr="00CA18AD">
              <w:rPr>
                <w:sz w:val="20"/>
              </w:rPr>
              <w:t>дд.мм.гггг</w:t>
            </w:r>
            <w:proofErr w:type="spellEnd"/>
            <w:r w:rsidRPr="00CA18AD">
              <w:rPr>
                <w:sz w:val="20"/>
              </w:rPr>
              <w:t>", где "</w:t>
            </w:r>
            <w:proofErr w:type="spellStart"/>
            <w:r w:rsidRPr="00CA18AD">
              <w:rPr>
                <w:sz w:val="20"/>
              </w:rPr>
              <w:t>дд</w:t>
            </w:r>
            <w:proofErr w:type="spellEnd"/>
            <w:r w:rsidRPr="00CA18AD">
              <w:rPr>
                <w:sz w:val="20"/>
              </w:rPr>
              <w:t>" - день, "мм" - месяц, "</w:t>
            </w:r>
            <w:proofErr w:type="spellStart"/>
            <w:r w:rsidRPr="00CA18AD">
              <w:rPr>
                <w:sz w:val="20"/>
              </w:rPr>
              <w:t>гггг</w:t>
            </w:r>
            <w:proofErr w:type="spellEnd"/>
            <w:r w:rsidRPr="00CA18AD">
              <w:rPr>
                <w:sz w:val="20"/>
              </w:rPr>
              <w:t>" - год.</w:t>
            </w:r>
          </w:p>
          <w:p w14:paraId="2BEB239C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4.20. В графе 20 раздела 1 указывается причина невыплаты денежных средств отчитывающейся организацией номинальному держателю - депоненту отчитывающейся организации.</w:t>
            </w:r>
          </w:p>
          <w:p w14:paraId="76C1E1C6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4.21. В графе 18 раздела 2 указывается основание составления списка владельцев ценных бумаг (списка лиц, осуществляющих права по ценным бумагам).</w:t>
            </w:r>
          </w:p>
          <w:p w14:paraId="06FF5B6D" w14:textId="77777777" w:rsidR="006C1DDD" w:rsidRPr="00CA18AD" w:rsidRDefault="006C1DDD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4.22. В графах 17, 19, 20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23 раздела 2 указываются следующие даты:</w:t>
            </w:r>
          </w:p>
          <w:p w14:paraId="0D6306B2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в графе 17 - дата, по состоянию на которую отчитывающейся организацией запрошены у номинального держателя - депонента отчитывающейся организации данные о владельцах ценных бумаг (данные о лицах, осуществляющих права по ценным бумагам);</w:t>
            </w:r>
          </w:p>
          <w:p w14:paraId="2B048094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в графе 19 - дата получения отчитывающейся организацией запроса (требования) о предоставлении сведений для составления списка владельцев ценных бумаг, списка лиц, осуществляющих права по ценным бумагам, сообщения или уведомления о корпоративном действии, предполагающем раскрытие сведений о лицах, осуществляющих права по ценным бумагам;</w:t>
            </w:r>
          </w:p>
          <w:p w14:paraId="66C58428" w14:textId="77777777" w:rsidR="006C1DDD" w:rsidRPr="00CA18AD" w:rsidRDefault="006C1DDD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lastRenderedPageBreak/>
              <w:t xml:space="preserve">в графе 20 - дата направления отчитывающейся организацией запроса (требования) о предоставлении сведений о владельцах ценных бумаг, лицах, осуществляющих права по ценным бумагам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(далее - запрос, требование)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, сообщения или уведомления о корпоративном действии, предполагающем раскрытие сведений о лицах, осуществляющих права по ценным бумагам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(далее - сообщение, уведомление)</w:t>
            </w:r>
            <w:r w:rsidRPr="00CA18AD">
              <w:rPr>
                <w:rFonts w:ascii="Arial" w:hAnsi="Arial" w:cs="Arial"/>
                <w:sz w:val="20"/>
                <w:szCs w:val="20"/>
              </w:rPr>
              <w:t>, номинальному держателю - депоненту отчитывающейся организации, который не предоставил указанные сведения;</w:t>
            </w:r>
          </w:p>
          <w:p w14:paraId="426BDCEE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в графе 23 - дата поступления от номинального держателя - депонента отчитывающейся организации запрошенных сведений, указанных в абзаце четвертом настоящего подпункта, если указанные сведения предоставлены с нарушением срока предоставления.</w:t>
            </w:r>
          </w:p>
          <w:p w14:paraId="3F076D9A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Даты указываются в формате "</w:t>
            </w:r>
            <w:proofErr w:type="spellStart"/>
            <w:r w:rsidRPr="00CA18AD">
              <w:rPr>
                <w:sz w:val="20"/>
              </w:rPr>
              <w:t>дд.мм.гггг</w:t>
            </w:r>
            <w:proofErr w:type="spellEnd"/>
            <w:r w:rsidRPr="00CA18AD">
              <w:rPr>
                <w:sz w:val="20"/>
              </w:rPr>
              <w:t>", где "</w:t>
            </w:r>
            <w:proofErr w:type="spellStart"/>
            <w:r w:rsidRPr="00CA18AD">
              <w:rPr>
                <w:sz w:val="20"/>
              </w:rPr>
              <w:t>дд</w:t>
            </w:r>
            <w:proofErr w:type="spellEnd"/>
            <w:r w:rsidRPr="00CA18AD">
              <w:rPr>
                <w:sz w:val="20"/>
              </w:rPr>
              <w:t>" - день, "мм" - месяц, "</w:t>
            </w:r>
            <w:proofErr w:type="spellStart"/>
            <w:r w:rsidRPr="00CA18AD">
              <w:rPr>
                <w:sz w:val="20"/>
              </w:rPr>
              <w:t>гггг</w:t>
            </w:r>
            <w:proofErr w:type="spellEnd"/>
            <w:r w:rsidRPr="00CA18AD">
              <w:rPr>
                <w:sz w:val="20"/>
              </w:rPr>
              <w:t>" - год.</w:t>
            </w:r>
          </w:p>
          <w:p w14:paraId="1B04904E" w14:textId="77777777" w:rsidR="006C1DDD" w:rsidRPr="00CA18AD" w:rsidRDefault="006C1DDD" w:rsidP="000A53A8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CA18AD">
              <w:rPr>
                <w:sz w:val="20"/>
              </w:rPr>
              <w:t>4.23. В графе 21 раздела 2 указывается способ, которым отчитывающейся организацией направлен запрос (требование, сообщение, уведомление) номинальному держателю - депоненту отчитывающейся организации.</w:t>
            </w:r>
          </w:p>
          <w:p w14:paraId="019DBE39" w14:textId="1920AE45" w:rsidR="006C1DDD" w:rsidRPr="00CA18AD" w:rsidRDefault="006C1DDD" w:rsidP="000A53A8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8AD">
              <w:rPr>
                <w:rFonts w:ascii="Arial" w:hAnsi="Arial" w:cs="Arial"/>
                <w:sz w:val="20"/>
                <w:szCs w:val="20"/>
              </w:rPr>
              <w:t xml:space="preserve">4.24. В графе 22 раздела 2 указывается информация о </w:t>
            </w:r>
            <w:r w:rsidRPr="00CA18AD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непредставлении</w:t>
            </w:r>
            <w:r w:rsidRPr="00CA18AD">
              <w:rPr>
                <w:rFonts w:ascii="Arial" w:hAnsi="Arial" w:cs="Arial"/>
                <w:sz w:val="20"/>
                <w:szCs w:val="20"/>
              </w:rPr>
              <w:t xml:space="preserve"> номинальным держателем - депонентом отчитывающейся организации сведений в соответствии с запросом (требованием, сообщением, уведомлением). При заполнении указанной графы используются следующие формулировки: "не исполнен", "нарушен срок".</w:t>
            </w:r>
          </w:p>
        </w:tc>
      </w:tr>
    </w:tbl>
    <w:p w14:paraId="4DDD1FA6" w14:textId="77777777" w:rsidR="0001009C" w:rsidRPr="00CA18AD" w:rsidRDefault="0001009C" w:rsidP="0001009C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sectPr w:rsidR="0001009C" w:rsidRPr="00CA18AD" w:rsidSect="00C830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4B"/>
    <w:rsid w:val="0001009C"/>
    <w:rsid w:val="000A53A8"/>
    <w:rsid w:val="001345E0"/>
    <w:rsid w:val="00197353"/>
    <w:rsid w:val="004317ED"/>
    <w:rsid w:val="0054074B"/>
    <w:rsid w:val="00656783"/>
    <w:rsid w:val="006C1DDD"/>
    <w:rsid w:val="007E2351"/>
    <w:rsid w:val="00C830D7"/>
    <w:rsid w:val="00CA18AD"/>
    <w:rsid w:val="00DD6D47"/>
    <w:rsid w:val="00DE3B0F"/>
    <w:rsid w:val="00EE5735"/>
    <w:rsid w:val="00E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B398"/>
  <w15:chartTrackingRefBased/>
  <w15:docId w15:val="{A25EC95A-7852-40A3-95AA-A8A481FE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74B"/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7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5407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54074B"/>
    <w:rPr>
      <w:rFonts w:cs="Times New Roman"/>
      <w:color w:val="0563C1" w:themeColor="hyperlink"/>
      <w:u w:val="single"/>
    </w:rPr>
  </w:style>
  <w:style w:type="paragraph" w:customStyle="1" w:styleId="ConsPlusTitlePage">
    <w:name w:val="ConsPlusTitlePage"/>
    <w:rsid w:val="00540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styleId="a4">
    <w:name w:val="annotation reference"/>
    <w:basedOn w:val="a0"/>
    <w:uiPriority w:val="99"/>
    <w:semiHidden/>
    <w:unhideWhenUsed/>
    <w:rsid w:val="005407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074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4074B"/>
    <w:rPr>
      <w:rFonts w:eastAsia="Times New Roman" w:cs="Times New Roman"/>
      <w:kern w:val="0"/>
      <w:sz w:val="20"/>
      <w:szCs w:val="20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07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074B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4317E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83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4D8C4BA5ADB0137EF748B1985B5242E32F2822B7CCF930E07D6A2749251F4AB4654324835B39F96F4BA42C3FB02ABC96BB516AC4EE698154d1H" TargetMode="External"/><Relationship Id="rId5" Type="http://schemas.openxmlformats.org/officeDocument/2006/relationships/hyperlink" Target="consultantplus://offline/ref=3C365C1D49D181F5D22F1964F2A31DBA1232C1D7254157F043AF9971FE23655006983FE85FDC29FB17D879279D135F5A56F685A91CE10Fs7d1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16</Pages>
  <Words>6226</Words>
  <Characters>35492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4</cp:revision>
  <dcterms:created xsi:type="dcterms:W3CDTF">2024-01-11T08:58:00Z</dcterms:created>
  <dcterms:modified xsi:type="dcterms:W3CDTF">2024-01-19T19:05:00Z</dcterms:modified>
</cp:coreProperties>
</file>