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7ECC" w14:textId="77777777" w:rsidR="00C51440" w:rsidRPr="009C57E7" w:rsidRDefault="00C51440" w:rsidP="00C51440">
      <w:pPr>
        <w:pStyle w:val="ConsPlusTitlePage"/>
      </w:pPr>
      <w:r w:rsidRPr="009C57E7">
        <w:t xml:space="preserve">Документ предоставлен </w:t>
      </w:r>
      <w:hyperlink r:id="rId5" w:history="1">
        <w:r w:rsidRPr="009C57E7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 w:rsidRPr="009C57E7">
        <w:br/>
      </w:r>
    </w:p>
    <w:p w14:paraId="31C90695" w14:textId="77777777" w:rsidR="00C51440" w:rsidRPr="009C57E7" w:rsidRDefault="00C51440" w:rsidP="009C57E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080E5155" w14:textId="77777777" w:rsidR="00C51440" w:rsidRPr="009C57E7" w:rsidRDefault="00C51440" w:rsidP="009C57E7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9C57E7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2852DD22" w14:textId="77777777" w:rsidR="00C51440" w:rsidRPr="009C57E7" w:rsidRDefault="00C51440" w:rsidP="009C57E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C51440" w:rsidRPr="001307EE" w14:paraId="08D6B5C6" w14:textId="77777777" w:rsidTr="009C57E7">
        <w:tc>
          <w:tcPr>
            <w:tcW w:w="7597" w:type="dxa"/>
            <w:hideMark/>
          </w:tcPr>
          <w:p w14:paraId="0DFA1E1F" w14:textId="4073CBA0" w:rsidR="00C51440" w:rsidRPr="001307EE" w:rsidRDefault="00C51440" w:rsidP="009C57E7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9C57E7" w:rsidRPr="001307EE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1307EE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4F624AA7" w14:textId="35578687" w:rsidR="00C51440" w:rsidRPr="001307EE" w:rsidRDefault="00C51440" w:rsidP="009C57E7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9C57E7" w:rsidRPr="001307EE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1307EE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307EE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C51440" w:rsidRPr="001307EE" w14:paraId="1A5C641B" w14:textId="77777777" w:rsidTr="009C57E7">
        <w:tc>
          <w:tcPr>
            <w:tcW w:w="7597" w:type="dxa"/>
            <w:hideMark/>
          </w:tcPr>
          <w:p w14:paraId="30081CE3" w14:textId="68ADC16D" w:rsidR="008C49BF" w:rsidRPr="001307EE" w:rsidRDefault="00977C9C" w:rsidP="009C57E7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6" w:history="1">
              <w:r w:rsidR="008C49BF" w:rsidRPr="001307EE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="008C49BF" w:rsidRPr="001307EE">
              <w:rPr>
                <w:sz w:val="20"/>
              </w:rPr>
              <w:t xml:space="preserve"> об уровне достаточности капитала для покрытия рисков (публикуемая форма) (Код формы по ОКУД 0409808 (квартальная, годовая))</w:t>
            </w:r>
          </w:p>
        </w:tc>
        <w:tc>
          <w:tcPr>
            <w:tcW w:w="7597" w:type="dxa"/>
            <w:hideMark/>
          </w:tcPr>
          <w:p w14:paraId="02CD55AC" w14:textId="2073FA80" w:rsidR="00C51440" w:rsidRPr="001307EE" w:rsidRDefault="00977C9C" w:rsidP="009C57E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7" w:history="1">
              <w:r w:rsidR="008C49BF" w:rsidRPr="001307EE">
                <w:rPr>
                  <w:rStyle w:val="a3"/>
                  <w:rFonts w:ascii="Arial" w:hAnsi="Arial" w:cs="Arial"/>
                  <w:sz w:val="20"/>
                </w:rPr>
                <w:t>Отч</w:t>
              </w:r>
              <w:bookmarkStart w:id="0" w:name="_GoBack"/>
              <w:bookmarkEnd w:id="0"/>
              <w:r w:rsidR="008C49BF" w:rsidRPr="001307EE">
                <w:rPr>
                  <w:rStyle w:val="a3"/>
                  <w:rFonts w:ascii="Arial" w:hAnsi="Arial" w:cs="Arial"/>
                  <w:sz w:val="20"/>
                </w:rPr>
                <w:t>е</w:t>
              </w:r>
              <w:r w:rsidR="008C49BF" w:rsidRPr="001307EE">
                <w:rPr>
                  <w:rStyle w:val="a3"/>
                  <w:rFonts w:ascii="Arial" w:hAnsi="Arial" w:cs="Arial"/>
                  <w:sz w:val="20"/>
                </w:rPr>
                <w:t>т</w:t>
              </w:r>
            </w:hyperlink>
            <w:r w:rsidR="008C49BF" w:rsidRPr="001307EE">
              <w:rPr>
                <w:sz w:val="20"/>
              </w:rPr>
              <w:t xml:space="preserve"> об уровне достаточности капитала для покрытия рисков (публикуемая форма) (Форма (квартальная, полугодовая, годовая), код формы по ОКУД 0409808)</w:t>
            </w:r>
          </w:p>
        </w:tc>
      </w:tr>
      <w:tr w:rsidR="009954FE" w:rsidRPr="001307EE" w14:paraId="6BA69BD1" w14:textId="77777777" w:rsidTr="009C57E7">
        <w:tc>
          <w:tcPr>
            <w:tcW w:w="7597" w:type="dxa"/>
          </w:tcPr>
          <w:p w14:paraId="325C8B70" w14:textId="77777777" w:rsidR="009954FE" w:rsidRPr="001307EE" w:rsidRDefault="009954FE" w:rsidP="009954F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3C9EA2E6" w14:textId="77777777" w:rsidR="009954FE" w:rsidRPr="001307EE" w:rsidRDefault="009954FE" w:rsidP="009954F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2CDC2CD2" w14:textId="77777777" w:rsidR="009954FE" w:rsidRPr="001307EE" w:rsidRDefault="009954FE" w:rsidP="009954FE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>Форма</w:t>
            </w:r>
          </w:p>
          <w:p w14:paraId="235E170A" w14:textId="77777777" w:rsidR="009954FE" w:rsidRPr="001307EE" w:rsidRDefault="009954FE" w:rsidP="009954F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4132E" w:rsidRPr="001307EE" w14:paraId="0B64ED4B" w14:textId="77777777" w:rsidTr="009C57E7">
        <w:tc>
          <w:tcPr>
            <w:tcW w:w="7597" w:type="dxa"/>
          </w:tcPr>
          <w:p w14:paraId="5A53A164" w14:textId="77777777" w:rsidR="00E4132E" w:rsidRPr="001307EE" w:rsidRDefault="00E4132E" w:rsidP="00E4132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1560"/>
              <w:gridCol w:w="1134"/>
              <w:gridCol w:w="2514"/>
            </w:tblGrid>
            <w:tr w:rsidR="00E4132E" w:rsidRPr="001307EE" w14:paraId="5F29C267" w14:textId="77777777" w:rsidTr="00E4132E">
              <w:tc>
                <w:tcPr>
                  <w:tcW w:w="7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357BD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4132E" w:rsidRPr="001307EE" w14:paraId="0DFB791C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92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013D3F7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14:paraId="73B78FCE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648" w:type="dxa"/>
                  <w:gridSpan w:val="2"/>
                </w:tcPr>
                <w:p w14:paraId="6414D34F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4132E" w:rsidRPr="001307EE" w14:paraId="20166DDA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92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361E0DF" w14:textId="77777777" w:rsidR="00E4132E" w:rsidRPr="001307EE" w:rsidRDefault="00E4132E" w:rsidP="00E4132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5CFC793E" w14:textId="77777777" w:rsidR="00E4132E" w:rsidRPr="001307EE" w:rsidRDefault="00E4132E" w:rsidP="00E4132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CC41C22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514" w:type="dxa"/>
                </w:tcPr>
                <w:p w14:paraId="6A7831AB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E4132E" w:rsidRPr="001307EE" w14:paraId="669DF330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92" w:type="dxa"/>
                  <w:tcBorders>
                    <w:top w:val="nil"/>
                    <w:left w:val="nil"/>
                    <w:bottom w:val="nil"/>
                  </w:tcBorders>
                </w:tcPr>
                <w:p w14:paraId="1780F9EC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14:paraId="4A008F47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28567A5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14" w:type="dxa"/>
                </w:tcPr>
                <w:p w14:paraId="22E5D80B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487666E" w14:textId="77777777" w:rsidR="00E4132E" w:rsidRPr="001307EE" w:rsidRDefault="00E4132E" w:rsidP="00E4132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9717CAD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                                 ОТЧЕТ</w:t>
            </w:r>
          </w:p>
          <w:p w14:paraId="41C8D635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         ОБ УРОВНЕ ДОСТАТОЧНОСТИ КАПИТАЛА ДЛЯ ПОКРЫТИЯ РИСКОВ</w:t>
            </w:r>
          </w:p>
          <w:p w14:paraId="50CE9588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                          (публикуемая форма)</w:t>
            </w:r>
          </w:p>
          <w:p w14:paraId="204B59ED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</w:p>
          <w:p w14:paraId="05C59292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                        на "__" ________ ____ г.</w:t>
            </w:r>
          </w:p>
          <w:p w14:paraId="0794AABB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</w:p>
          <w:p w14:paraId="6D668A8B" w14:textId="77777777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4132E">
              <w:rPr>
                <w:sz w:val="16"/>
                <w:szCs w:val="16"/>
              </w:rPr>
              <w:t xml:space="preserve">Полное </w:t>
            </w:r>
            <w:r w:rsidRPr="00E4132E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E4132E">
              <w:rPr>
                <w:sz w:val="16"/>
                <w:szCs w:val="16"/>
              </w:rPr>
              <w:t xml:space="preserve"> фирменное</w:t>
            </w:r>
          </w:p>
          <w:p w14:paraId="11DDE2B2" w14:textId="77777777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4132E">
              <w:rPr>
                <w:sz w:val="16"/>
                <w:szCs w:val="16"/>
              </w:rPr>
              <w:t>наименование кредитной организации</w:t>
            </w:r>
          </w:p>
          <w:p w14:paraId="084E853C" w14:textId="77777777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4132E">
              <w:rPr>
                <w:sz w:val="16"/>
                <w:szCs w:val="16"/>
              </w:rPr>
              <w:t>(головной кредитной организации банковской группы) ________________________</w:t>
            </w:r>
          </w:p>
          <w:p w14:paraId="4759F59C" w14:textId="77777777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4132E">
              <w:rPr>
                <w:sz w:val="16"/>
                <w:szCs w:val="16"/>
              </w:rPr>
              <w:t xml:space="preserve">Адрес </w:t>
            </w:r>
            <w:r w:rsidRPr="00E4132E">
              <w:rPr>
                <w:strike/>
                <w:color w:val="FF0000"/>
                <w:sz w:val="16"/>
                <w:szCs w:val="16"/>
              </w:rPr>
              <w:t>(место</w:t>
            </w:r>
            <w:r w:rsidRPr="00E4132E">
              <w:rPr>
                <w:sz w:val="16"/>
                <w:szCs w:val="16"/>
              </w:rPr>
              <w:t xml:space="preserve"> нахождения</w:t>
            </w:r>
            <w:r w:rsidRPr="00E4132E">
              <w:rPr>
                <w:strike/>
                <w:color w:val="FF0000"/>
                <w:sz w:val="16"/>
                <w:szCs w:val="16"/>
              </w:rPr>
              <w:t>)</w:t>
            </w:r>
            <w:r w:rsidRPr="00E4132E">
              <w:rPr>
                <w:sz w:val="16"/>
                <w:szCs w:val="16"/>
              </w:rPr>
              <w:t xml:space="preserve"> кредитной организации</w:t>
            </w:r>
          </w:p>
          <w:p w14:paraId="61303EF5" w14:textId="77777777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4132E">
              <w:rPr>
                <w:sz w:val="16"/>
                <w:szCs w:val="16"/>
              </w:rPr>
              <w:t>(головной кредитной организации банковской группы) ________________________</w:t>
            </w:r>
          </w:p>
          <w:p w14:paraId="12EC1C51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</w:p>
          <w:p w14:paraId="070704B4" w14:textId="4C370140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4132E">
              <w:rPr>
                <w:sz w:val="18"/>
                <w:szCs w:val="18"/>
              </w:rPr>
              <w:t xml:space="preserve">                                           Код формы по ОКУД 0409808</w:t>
            </w:r>
          </w:p>
          <w:p w14:paraId="334C267D" w14:textId="77777777" w:rsidR="00E4132E" w:rsidRPr="001307EE" w:rsidRDefault="00E4132E" w:rsidP="00E4132E">
            <w:pPr>
              <w:pStyle w:val="ConsPlusNonformat"/>
              <w:spacing w:after="1" w:line="200" w:lineRule="atLeast"/>
              <w:jc w:val="both"/>
            </w:pPr>
          </w:p>
          <w:p w14:paraId="10F0ABCF" w14:textId="663E15C1" w:rsidR="00E4132E" w:rsidRPr="00E4132E" w:rsidRDefault="00E4132E" w:rsidP="00E4132E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4132E">
              <w:rPr>
                <w:sz w:val="18"/>
                <w:szCs w:val="18"/>
              </w:rPr>
              <w:t xml:space="preserve">                                               Квартальная (Годовая)</w:t>
            </w:r>
          </w:p>
        </w:tc>
        <w:tc>
          <w:tcPr>
            <w:tcW w:w="7597" w:type="dxa"/>
          </w:tcPr>
          <w:p w14:paraId="184E1E07" w14:textId="77777777" w:rsidR="00E4132E" w:rsidRPr="001307EE" w:rsidRDefault="00E4132E" w:rsidP="00E4132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05"/>
              <w:gridCol w:w="1701"/>
              <w:gridCol w:w="1134"/>
              <w:gridCol w:w="2450"/>
            </w:tblGrid>
            <w:tr w:rsidR="00E4132E" w:rsidRPr="001307EE" w14:paraId="1F27270C" w14:textId="77777777" w:rsidTr="00E4132E">
              <w:tc>
                <w:tcPr>
                  <w:tcW w:w="7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2B42F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4132E" w:rsidRPr="001307EE" w14:paraId="2C00B8F4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C11C523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10C49806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Код территории по ОКАТО </w:t>
                  </w:r>
                  <w:r w:rsidRPr="001307EE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3584" w:type="dxa"/>
                  <w:gridSpan w:val="2"/>
                </w:tcPr>
                <w:p w14:paraId="6108DC85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4132E" w:rsidRPr="001307EE" w14:paraId="5310D81F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2C42BED" w14:textId="77777777" w:rsidR="00E4132E" w:rsidRPr="001307EE" w:rsidRDefault="00E4132E" w:rsidP="00E4132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AD60149" w14:textId="77777777" w:rsidR="00E4132E" w:rsidRPr="001307EE" w:rsidRDefault="00E4132E" w:rsidP="00E4132E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EFC0D5B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ОКПО </w:t>
                  </w:r>
                  <w:r w:rsidRPr="001307EE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450" w:type="dxa"/>
                </w:tcPr>
                <w:p w14:paraId="569952F8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E4132E" w:rsidRPr="001307EE" w14:paraId="38EBAA8B" w14:textId="77777777" w:rsidTr="00E4132E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105" w:type="dxa"/>
                  <w:tcBorders>
                    <w:top w:val="nil"/>
                    <w:left w:val="nil"/>
                    <w:bottom w:val="nil"/>
                  </w:tcBorders>
                </w:tcPr>
                <w:p w14:paraId="484009E8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BC8F1A8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6EB94D8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0" w:type="dxa"/>
                </w:tcPr>
                <w:p w14:paraId="56BA0200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3FA6997" w14:textId="77777777" w:rsidR="00E4132E" w:rsidRPr="001307EE" w:rsidRDefault="00E4132E" w:rsidP="00E4132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E4132E" w:rsidRPr="001307EE" w14:paraId="5433C792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B1B08D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ОТЧЕТ</w:t>
                  </w:r>
                </w:p>
                <w:p w14:paraId="53CF043D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 УРОВНЕ ДОСТАТОЧНОСТИ КАПИТАЛА ДЛЯ ПОКРЫТИЯ РИСКОВ</w:t>
                  </w:r>
                </w:p>
                <w:p w14:paraId="47E26B1B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(публикуемая форма)</w:t>
                  </w:r>
                </w:p>
              </w:tc>
            </w:tr>
            <w:tr w:rsidR="00E4132E" w:rsidRPr="001307EE" w14:paraId="6D3CA2F1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C00EE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 "__" __________________ г.</w:t>
                  </w:r>
                </w:p>
              </w:tc>
            </w:tr>
            <w:tr w:rsidR="00E4132E" w:rsidRPr="001307EE" w14:paraId="2CF773B0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3FAC0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Полное фирменное наименование кредитной организации (головной кредитной организации банковской группы) ____________________________</w:t>
                  </w:r>
                </w:p>
              </w:tc>
            </w:tr>
            <w:tr w:rsidR="00E4132E" w:rsidRPr="001307EE" w14:paraId="1555CC60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DFBE8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Адрес </w:t>
                  </w:r>
                  <w:r w:rsidRPr="001307EE">
                    <w:rPr>
                      <w:sz w:val="20"/>
                      <w:highlight w:val="lightGray"/>
                    </w:rPr>
                    <w:t>кредитной организации (головной кредитной организации банковской группы) в пределах места</w:t>
                  </w:r>
                  <w:r w:rsidRPr="001307EE">
                    <w:rPr>
                      <w:sz w:val="20"/>
                    </w:rPr>
                    <w:t xml:space="preserve"> нахождения кредитной организации (головной кредитной организации банковской группы) ____________________________</w:t>
                  </w:r>
                </w:p>
              </w:tc>
            </w:tr>
            <w:tr w:rsidR="00E4132E" w:rsidRPr="001307EE" w14:paraId="45035A4F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8E313B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Код формы по ОКУД </w:t>
                  </w:r>
                  <w:r w:rsidRPr="001307EE">
                    <w:rPr>
                      <w:sz w:val="20"/>
                      <w:highlight w:val="lightGray"/>
                    </w:rPr>
                    <w:t>&lt;3&gt;</w:t>
                  </w:r>
                  <w:r w:rsidRPr="001307EE">
                    <w:rPr>
                      <w:sz w:val="20"/>
                    </w:rPr>
                    <w:t xml:space="preserve"> 0409808</w:t>
                  </w:r>
                </w:p>
              </w:tc>
            </w:tr>
            <w:tr w:rsidR="00E4132E" w:rsidRPr="001307EE" w14:paraId="69FFD450" w14:textId="77777777" w:rsidTr="00E4132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C532E" w14:textId="77777777" w:rsidR="00E4132E" w:rsidRPr="001307EE" w:rsidRDefault="00E4132E" w:rsidP="00E4132E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Квартальная </w:t>
                  </w:r>
                  <w:r w:rsidRPr="001307EE">
                    <w:rPr>
                      <w:sz w:val="20"/>
                      <w:highlight w:val="lightGray"/>
                    </w:rPr>
                    <w:t>(Полугодовая)</w:t>
                  </w:r>
                  <w:r w:rsidRPr="001307EE">
                    <w:rPr>
                      <w:sz w:val="20"/>
                    </w:rPr>
                    <w:t xml:space="preserve"> (Годовая)</w:t>
                  </w:r>
                </w:p>
              </w:tc>
            </w:tr>
          </w:tbl>
          <w:p w14:paraId="7BFBF14C" w14:textId="77777777" w:rsidR="00E4132E" w:rsidRPr="001307EE" w:rsidRDefault="00E4132E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63FAC" w:rsidRPr="001307EE" w14:paraId="6A8609A5" w14:textId="77777777" w:rsidTr="009C57E7">
        <w:tc>
          <w:tcPr>
            <w:tcW w:w="7597" w:type="dxa"/>
          </w:tcPr>
          <w:p w14:paraId="31FB3478" w14:textId="77777777" w:rsidR="00163FAC" w:rsidRPr="00E4132E" w:rsidRDefault="00163FAC" w:rsidP="00163FA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7CDD2733" w14:textId="043EDAA9" w:rsidR="00163FAC" w:rsidRPr="00163FAC" w:rsidRDefault="00163FAC" w:rsidP="009C57E7">
            <w:pPr>
              <w:pStyle w:val="ConsPlusNonformat"/>
              <w:spacing w:after="1" w:line="200" w:lineRule="atLeast"/>
              <w:jc w:val="both"/>
            </w:pPr>
            <w:r w:rsidRPr="001307EE">
              <w:t>Раздел 1. Информация об уровне достаточности капитала</w:t>
            </w:r>
          </w:p>
        </w:tc>
        <w:tc>
          <w:tcPr>
            <w:tcW w:w="7597" w:type="dxa"/>
          </w:tcPr>
          <w:p w14:paraId="78A787BE" w14:textId="77777777" w:rsidR="00163FAC" w:rsidRPr="00CF0F11" w:rsidRDefault="00163FAC" w:rsidP="00163FA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163FAC" w:rsidRPr="001307EE" w14:paraId="4487146F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F85A6" w14:textId="77777777" w:rsidR="00163FAC" w:rsidRPr="001307EE" w:rsidRDefault="00163FAC" w:rsidP="00163FAC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1. Информация об уровне достаточности капитала</w:t>
                  </w:r>
                </w:p>
              </w:tc>
            </w:tr>
          </w:tbl>
          <w:p w14:paraId="4B35D054" w14:textId="77777777" w:rsidR="00163FAC" w:rsidRPr="00CF0F11" w:rsidRDefault="00163FAC" w:rsidP="009C57E7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811994" w:rsidRPr="001307EE" w14:paraId="5D5D5D76" w14:textId="77777777" w:rsidTr="009C57E7">
        <w:tc>
          <w:tcPr>
            <w:tcW w:w="7597" w:type="dxa"/>
          </w:tcPr>
          <w:p w14:paraId="10942A89" w14:textId="77777777" w:rsidR="00811994" w:rsidRPr="00811994" w:rsidRDefault="00811994" w:rsidP="0081199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2835"/>
              <w:gridCol w:w="709"/>
              <w:gridCol w:w="1134"/>
              <w:gridCol w:w="1134"/>
              <w:gridCol w:w="1134"/>
            </w:tblGrid>
            <w:tr w:rsidR="00811994" w:rsidRPr="00811994" w14:paraId="45DC8086" w14:textId="77777777" w:rsidTr="009E218A">
              <w:tc>
                <w:tcPr>
                  <w:tcW w:w="484" w:type="dxa"/>
                </w:tcPr>
                <w:p w14:paraId="1F3083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</w:tcPr>
                <w:p w14:paraId="233320B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709" w:type="dxa"/>
                </w:tcPr>
                <w:p w14:paraId="7B7A252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1134" w:type="dxa"/>
                </w:tcPr>
                <w:p w14:paraId="17F036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Стоимость инструмента (величина показателя) на отчетную дату, тыс. руб.</w:t>
                  </w:r>
                </w:p>
              </w:tc>
              <w:tc>
                <w:tcPr>
                  <w:tcW w:w="1134" w:type="dxa"/>
                </w:tcPr>
                <w:p w14:paraId="7575932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Стоимость инструмента (величина показателя) на начало отчетного года, тыс. руб.</w:t>
                  </w:r>
                </w:p>
              </w:tc>
              <w:tc>
                <w:tcPr>
                  <w:tcW w:w="1134" w:type="dxa"/>
                </w:tcPr>
                <w:p w14:paraId="3A9A207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Ссылка на статьи бухгалтерского баланса (</w:t>
                  </w:r>
                  <w:r w:rsidRPr="00811994">
                    <w:rPr>
                      <w:strike/>
                      <w:color w:val="FF0000"/>
                      <w:sz w:val="16"/>
                      <w:szCs w:val="16"/>
                    </w:rPr>
                    <w:t>публикуемая форма</w:t>
                  </w:r>
                  <w:r w:rsidRPr="00811994">
                    <w:rPr>
                      <w:sz w:val="16"/>
                      <w:szCs w:val="16"/>
                    </w:rPr>
                    <w:t>), являющиеся источниками элементов капитала</w:t>
                  </w:r>
                </w:p>
              </w:tc>
            </w:tr>
            <w:tr w:rsidR="00811994" w:rsidRPr="00811994" w14:paraId="00D8C8E0" w14:textId="77777777" w:rsidTr="009E218A">
              <w:tc>
                <w:tcPr>
                  <w:tcW w:w="484" w:type="dxa"/>
                </w:tcPr>
                <w:p w14:paraId="373B61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C25EBD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5D59CC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EEC59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C42DEE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3C6EC7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</w:t>
                  </w:r>
                </w:p>
              </w:tc>
            </w:tr>
            <w:tr w:rsidR="00811994" w:rsidRPr="00811994" w14:paraId="482D6AA4" w14:textId="77777777" w:rsidTr="009E218A">
              <w:tc>
                <w:tcPr>
                  <w:tcW w:w="7430" w:type="dxa"/>
                  <w:gridSpan w:val="6"/>
                </w:tcPr>
                <w:p w14:paraId="179EF5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базового капитала</w:t>
                  </w:r>
                </w:p>
              </w:tc>
            </w:tr>
            <w:tr w:rsidR="00811994" w:rsidRPr="00811994" w14:paraId="561F96EE" w14:textId="77777777" w:rsidTr="009E218A">
              <w:tc>
                <w:tcPr>
                  <w:tcW w:w="484" w:type="dxa"/>
                </w:tcPr>
                <w:p w14:paraId="1161018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5183DE5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Уставный капитал и эмиссионный доход, всего,</w:t>
                  </w:r>
                </w:p>
                <w:p w14:paraId="4AF5DB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 сформированный:</w:t>
                  </w:r>
                </w:p>
              </w:tc>
              <w:tc>
                <w:tcPr>
                  <w:tcW w:w="709" w:type="dxa"/>
                </w:tcPr>
                <w:p w14:paraId="54EF5E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E0D25C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96EB8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7AEC0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58A4421" w14:textId="77777777" w:rsidTr="009E218A">
              <w:tc>
                <w:tcPr>
                  <w:tcW w:w="484" w:type="dxa"/>
                </w:tcPr>
                <w:p w14:paraId="14EE112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835" w:type="dxa"/>
                </w:tcPr>
                <w:p w14:paraId="0C143C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709" w:type="dxa"/>
                </w:tcPr>
                <w:p w14:paraId="7F501AA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F1C77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217BD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3D8218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A978E67" w14:textId="77777777" w:rsidTr="009E218A">
              <w:tc>
                <w:tcPr>
                  <w:tcW w:w="484" w:type="dxa"/>
                </w:tcPr>
                <w:p w14:paraId="14647FE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2835" w:type="dxa"/>
                </w:tcPr>
                <w:p w14:paraId="6E8B99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709" w:type="dxa"/>
                </w:tcPr>
                <w:p w14:paraId="7C8ED8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09AB1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F58D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753F2D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E08D051" w14:textId="77777777" w:rsidTr="009E218A">
              <w:tc>
                <w:tcPr>
                  <w:tcW w:w="484" w:type="dxa"/>
                </w:tcPr>
                <w:p w14:paraId="433ECD2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5B5017F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709" w:type="dxa"/>
                </w:tcPr>
                <w:p w14:paraId="2AB3782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21556D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7B08A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AB5DD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F9F2DF5" w14:textId="77777777" w:rsidTr="009E218A">
              <w:tc>
                <w:tcPr>
                  <w:tcW w:w="484" w:type="dxa"/>
                </w:tcPr>
                <w:p w14:paraId="032C646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835" w:type="dxa"/>
                </w:tcPr>
                <w:p w14:paraId="5915A1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709" w:type="dxa"/>
                </w:tcPr>
                <w:p w14:paraId="2DEF3C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DFE76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611F76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A4D39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6525056" w14:textId="77777777" w:rsidTr="009E218A">
              <w:tc>
                <w:tcPr>
                  <w:tcW w:w="484" w:type="dxa"/>
                </w:tcPr>
                <w:p w14:paraId="08B2E32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835" w:type="dxa"/>
                </w:tcPr>
                <w:p w14:paraId="51C200A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709" w:type="dxa"/>
                </w:tcPr>
                <w:p w14:paraId="1A9FCF3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FDCAA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F90403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BFBCF7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993D79F" w14:textId="77777777" w:rsidTr="009E218A">
              <w:tc>
                <w:tcPr>
                  <w:tcW w:w="484" w:type="dxa"/>
                </w:tcPr>
                <w:p w14:paraId="0EE0B9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5E48916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709" w:type="dxa"/>
                </w:tcPr>
                <w:p w14:paraId="20FF2F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8C8711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A7D1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D1855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360E55B" w14:textId="77777777" w:rsidTr="009E218A">
              <w:tc>
                <w:tcPr>
                  <w:tcW w:w="484" w:type="dxa"/>
                </w:tcPr>
                <w:p w14:paraId="37C3F8B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2835" w:type="dxa"/>
                </w:tcPr>
                <w:p w14:paraId="7428FA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Доли уставного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63252D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44E02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FC975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EAE64E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7D8F7FA" w14:textId="77777777" w:rsidTr="009E218A">
              <w:tc>
                <w:tcPr>
                  <w:tcW w:w="484" w:type="dxa"/>
                </w:tcPr>
                <w:p w14:paraId="074B90D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78FFD4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</w:t>
                  </w:r>
                </w:p>
              </w:tc>
              <w:tc>
                <w:tcPr>
                  <w:tcW w:w="709" w:type="dxa"/>
                </w:tcPr>
                <w:p w14:paraId="098466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76BC27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11462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DBDDD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E563F97" w14:textId="77777777" w:rsidTr="009E218A">
              <w:tc>
                <w:tcPr>
                  <w:tcW w:w="484" w:type="dxa"/>
                </w:tcPr>
                <w:p w14:paraId="59AE2CA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09F2EB3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базового капитала, итого</w:t>
                  </w:r>
                </w:p>
                <w:p w14:paraId="4737595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1 +/- строка 2 + строка 3 - строка 4 + строка 5)</w:t>
                  </w:r>
                </w:p>
              </w:tc>
              <w:tc>
                <w:tcPr>
                  <w:tcW w:w="709" w:type="dxa"/>
                </w:tcPr>
                <w:p w14:paraId="316AC10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77B4D3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4EB2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62902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B559C57" w14:textId="77777777" w:rsidTr="009E218A">
              <w:tc>
                <w:tcPr>
                  <w:tcW w:w="7430" w:type="dxa"/>
                  <w:gridSpan w:val="6"/>
                </w:tcPr>
                <w:p w14:paraId="5DD2641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базового капитала</w:t>
                  </w:r>
                </w:p>
              </w:tc>
            </w:tr>
            <w:tr w:rsidR="00811994" w:rsidRPr="00811994" w14:paraId="36ECB400" w14:textId="77777777" w:rsidTr="009E218A">
              <w:tc>
                <w:tcPr>
                  <w:tcW w:w="484" w:type="dxa"/>
                </w:tcPr>
                <w:p w14:paraId="4E5BB05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2E88C17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Корректировка стоимости финансового инструмента</w:t>
                  </w:r>
                </w:p>
              </w:tc>
              <w:tc>
                <w:tcPr>
                  <w:tcW w:w="709" w:type="dxa"/>
                </w:tcPr>
                <w:p w14:paraId="4F72AD2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D68759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753C2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91E4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1BF9623" w14:textId="77777777" w:rsidTr="009E218A">
              <w:tc>
                <w:tcPr>
                  <w:tcW w:w="484" w:type="dxa"/>
                </w:tcPr>
                <w:p w14:paraId="31C2294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00B796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Деловая репутация (гудвил) за вычетом отложенных налоговых обязательств</w:t>
                  </w:r>
                </w:p>
              </w:tc>
              <w:tc>
                <w:tcPr>
                  <w:tcW w:w="709" w:type="dxa"/>
                </w:tcPr>
                <w:p w14:paraId="1E0A7FA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CF91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D03D4A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700B8D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AB3CFBC" w14:textId="77777777" w:rsidTr="009E218A">
              <w:tc>
                <w:tcPr>
                  <w:tcW w:w="484" w:type="dxa"/>
                </w:tcPr>
                <w:p w14:paraId="1DEF9B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0C24AF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Нематериальные активы (кроме деловой репутации и сумм прав по обслуживанию ипотечных кредитов) за вычетом отложенных налоговых обязательств</w:t>
                  </w:r>
                </w:p>
              </w:tc>
              <w:tc>
                <w:tcPr>
                  <w:tcW w:w="709" w:type="dxa"/>
                </w:tcPr>
                <w:p w14:paraId="765EA7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84BD9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D65AF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A6BF57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D76F0F3" w14:textId="77777777" w:rsidTr="009E218A">
              <w:tc>
                <w:tcPr>
                  <w:tcW w:w="484" w:type="dxa"/>
                </w:tcPr>
                <w:p w14:paraId="3F3542E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795374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зависящие от будущей прибыли</w:t>
                  </w:r>
                </w:p>
              </w:tc>
              <w:tc>
                <w:tcPr>
                  <w:tcW w:w="709" w:type="dxa"/>
                </w:tcPr>
                <w:p w14:paraId="11AC06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746BB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55471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295F2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BAC75A7" w14:textId="77777777" w:rsidTr="009E218A">
              <w:tc>
                <w:tcPr>
                  <w:tcW w:w="484" w:type="dxa"/>
                </w:tcPr>
                <w:p w14:paraId="4706600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5A9F173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Резервы хеджирования </w:t>
                  </w:r>
                  <w:r w:rsidRPr="00811994">
                    <w:rPr>
                      <w:sz w:val="20"/>
                    </w:rPr>
                    <w:lastRenderedPageBreak/>
                    <w:t>денежных потоков</w:t>
                  </w:r>
                </w:p>
              </w:tc>
              <w:tc>
                <w:tcPr>
                  <w:tcW w:w="709" w:type="dxa"/>
                </w:tcPr>
                <w:p w14:paraId="244B03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CDAF9D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7AFB6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AF171E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6636EE1" w14:textId="77777777" w:rsidTr="009E218A">
              <w:tc>
                <w:tcPr>
                  <w:tcW w:w="484" w:type="dxa"/>
                </w:tcPr>
                <w:p w14:paraId="622A585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0D8CD9A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811994">
                    <w:rPr>
                      <w:sz w:val="20"/>
                    </w:rPr>
                    <w:t>Недосозданные</w:t>
                  </w:r>
                  <w:proofErr w:type="spellEnd"/>
                  <w:r w:rsidRPr="00811994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709" w:type="dxa"/>
                </w:tcPr>
                <w:p w14:paraId="6F879F4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0F67A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AC294F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5D98F8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7343715" w14:textId="77777777" w:rsidTr="009E218A">
              <w:tc>
                <w:tcPr>
                  <w:tcW w:w="484" w:type="dxa"/>
                </w:tcPr>
                <w:p w14:paraId="4FA182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14:paraId="0225F29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Доход от сделок секьюритизации</w:t>
                  </w:r>
                </w:p>
              </w:tc>
              <w:tc>
                <w:tcPr>
                  <w:tcW w:w="709" w:type="dxa"/>
                </w:tcPr>
                <w:p w14:paraId="04D834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574C4B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BABA14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256CE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B546D27" w14:textId="77777777" w:rsidTr="009E218A">
              <w:tc>
                <w:tcPr>
                  <w:tcW w:w="484" w:type="dxa"/>
                </w:tcPr>
                <w:p w14:paraId="293210C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14:paraId="00BB38C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Доходы и расходы, связанные с изменением кредитного риска по обязательствам, оцениваемым по справедливой стоимости</w:t>
                  </w:r>
                </w:p>
              </w:tc>
              <w:tc>
                <w:tcPr>
                  <w:tcW w:w="709" w:type="dxa"/>
                </w:tcPr>
                <w:p w14:paraId="297EF06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5D8A6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36F225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984EB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26BDD40" w14:textId="77777777" w:rsidTr="009E218A">
              <w:tc>
                <w:tcPr>
                  <w:tcW w:w="484" w:type="dxa"/>
                </w:tcPr>
                <w:p w14:paraId="30EC538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754E0E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Активы пенсионного плана с установленными выплатами</w:t>
                  </w:r>
                </w:p>
              </w:tc>
              <w:tc>
                <w:tcPr>
                  <w:tcW w:w="709" w:type="dxa"/>
                </w:tcPr>
                <w:p w14:paraId="4E9512F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805F9D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84E21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85F131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C63E794" w14:textId="77777777" w:rsidTr="009E218A">
              <w:tc>
                <w:tcPr>
                  <w:tcW w:w="484" w:type="dxa"/>
                </w:tcPr>
                <w:p w14:paraId="0F13CB2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2835" w:type="dxa"/>
                </w:tcPr>
                <w:p w14:paraId="056638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709" w:type="dxa"/>
                </w:tcPr>
                <w:p w14:paraId="3D93F3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DE44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EE4C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CFDB7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ECF31B9" w14:textId="77777777" w:rsidTr="009E218A">
              <w:tc>
                <w:tcPr>
                  <w:tcW w:w="484" w:type="dxa"/>
                </w:tcPr>
                <w:p w14:paraId="2FB7F6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3F7E2EF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базового капитала</w:t>
                  </w:r>
                </w:p>
              </w:tc>
              <w:tc>
                <w:tcPr>
                  <w:tcW w:w="709" w:type="dxa"/>
                </w:tcPr>
                <w:p w14:paraId="66DDCD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627FB9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EB2A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BD7F7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D6746CF" w14:textId="77777777" w:rsidTr="009E218A">
              <w:tc>
                <w:tcPr>
                  <w:tcW w:w="484" w:type="dxa"/>
                </w:tcPr>
                <w:p w14:paraId="7DB362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14:paraId="65E898F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2741F41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83E93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3B1C5C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5FD31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D2F8FBC" w14:textId="77777777" w:rsidTr="009E218A">
              <w:tc>
                <w:tcPr>
                  <w:tcW w:w="484" w:type="dxa"/>
                </w:tcPr>
                <w:p w14:paraId="2E145D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14:paraId="5E4C0E3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26CB2E0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BB088C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E7CC8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43555F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B115D3D" w14:textId="77777777" w:rsidTr="009E218A">
              <w:tc>
                <w:tcPr>
                  <w:tcW w:w="484" w:type="dxa"/>
                </w:tcPr>
                <w:p w14:paraId="24AA29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2F0871E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09" w:type="dxa"/>
                </w:tcPr>
                <w:p w14:paraId="7207159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4D43E2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6191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27DB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1BC5826" w14:textId="77777777" w:rsidTr="009E218A">
              <w:tc>
                <w:tcPr>
                  <w:tcW w:w="484" w:type="dxa"/>
                </w:tcPr>
                <w:p w14:paraId="6432D6F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2835" w:type="dxa"/>
                </w:tcPr>
                <w:p w14:paraId="0D6D612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09" w:type="dxa"/>
                </w:tcPr>
                <w:p w14:paraId="3833E69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A21D9C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FACF7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997DB1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11BEE9F" w14:textId="77777777" w:rsidTr="009E218A">
              <w:tc>
                <w:tcPr>
                  <w:tcW w:w="484" w:type="dxa"/>
                </w:tcPr>
                <w:p w14:paraId="318E61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14:paraId="3E2D1E5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Совокупная сумма существенных вложений и отложенных налоговых активов в части, превышающей 15 процентов от величины базового капитала, всего,</w:t>
                  </w:r>
                </w:p>
                <w:p w14:paraId="63F2B7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718770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3F17B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21670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1DC72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228C73C" w14:textId="77777777" w:rsidTr="009E218A">
              <w:tc>
                <w:tcPr>
                  <w:tcW w:w="484" w:type="dxa"/>
                </w:tcPr>
                <w:p w14:paraId="279DE9E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7023573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16D4F1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4BD1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1A892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0036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A1E7CAA" w14:textId="77777777" w:rsidTr="009E218A">
              <w:tc>
                <w:tcPr>
                  <w:tcW w:w="484" w:type="dxa"/>
                </w:tcPr>
                <w:p w14:paraId="317014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2835" w:type="dxa"/>
                </w:tcPr>
                <w:p w14:paraId="33C8919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09" w:type="dxa"/>
                </w:tcPr>
                <w:p w14:paraId="308614B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2D66A0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6AF7B4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519CE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423E8AE" w14:textId="77777777" w:rsidTr="009E218A">
              <w:tc>
                <w:tcPr>
                  <w:tcW w:w="484" w:type="dxa"/>
                </w:tcPr>
                <w:p w14:paraId="6EA14D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3D25A18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09" w:type="dxa"/>
                </w:tcPr>
                <w:p w14:paraId="67B377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AFAD08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31E52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48925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BFFA7F3" w14:textId="77777777" w:rsidTr="009E218A">
              <w:tc>
                <w:tcPr>
                  <w:tcW w:w="484" w:type="dxa"/>
                </w:tcPr>
                <w:p w14:paraId="00A22E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2835" w:type="dxa"/>
                </w:tcPr>
                <w:p w14:paraId="68DD10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базового капитала, установленные Банком России</w:t>
                  </w:r>
                </w:p>
              </w:tc>
              <w:tc>
                <w:tcPr>
                  <w:tcW w:w="709" w:type="dxa"/>
                </w:tcPr>
                <w:p w14:paraId="03D966B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645E6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A79D0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340E7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921330A" w14:textId="77777777" w:rsidTr="009E218A">
              <w:tc>
                <w:tcPr>
                  <w:tcW w:w="484" w:type="dxa"/>
                </w:tcPr>
                <w:p w14:paraId="39DAE7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2835" w:type="dxa"/>
                </w:tcPr>
                <w:p w14:paraId="1DFA70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709" w:type="dxa"/>
                </w:tcPr>
                <w:p w14:paraId="2BB0E8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C6A3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74260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1E3BEF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C7987C4" w14:textId="77777777" w:rsidTr="009E218A">
              <w:tc>
                <w:tcPr>
                  <w:tcW w:w="484" w:type="dxa"/>
                </w:tcPr>
                <w:p w14:paraId="49AFDA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2835" w:type="dxa"/>
                </w:tcPr>
                <w:p w14:paraId="7A5A7E1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базового капитала, итого</w:t>
                  </w:r>
                </w:p>
                <w:p w14:paraId="7CA49FB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(сумма строк 7 - 22, 26 и 27)</w:t>
                  </w:r>
                </w:p>
              </w:tc>
              <w:tc>
                <w:tcPr>
                  <w:tcW w:w="709" w:type="dxa"/>
                </w:tcPr>
                <w:p w14:paraId="5290C5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6F71B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0ED55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F4E17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F67A121" w14:textId="77777777" w:rsidTr="009E218A">
              <w:tc>
                <w:tcPr>
                  <w:tcW w:w="484" w:type="dxa"/>
                </w:tcPr>
                <w:p w14:paraId="2D5A2A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29</w:t>
                  </w:r>
                </w:p>
              </w:tc>
              <w:tc>
                <w:tcPr>
                  <w:tcW w:w="2835" w:type="dxa"/>
                </w:tcPr>
                <w:p w14:paraId="7714582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Базовый капитал, итого</w:t>
                  </w:r>
                </w:p>
                <w:p w14:paraId="6286CE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6 - строка 28)</w:t>
                  </w:r>
                </w:p>
              </w:tc>
              <w:tc>
                <w:tcPr>
                  <w:tcW w:w="709" w:type="dxa"/>
                </w:tcPr>
                <w:p w14:paraId="689E62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F27C19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33B89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E0DB86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F0B12AA" w14:textId="77777777" w:rsidTr="009E218A">
              <w:tc>
                <w:tcPr>
                  <w:tcW w:w="7430" w:type="dxa"/>
                  <w:gridSpan w:val="6"/>
                </w:tcPr>
                <w:p w14:paraId="259D4FC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добавочного капитала</w:t>
                  </w:r>
                </w:p>
              </w:tc>
            </w:tr>
            <w:tr w:rsidR="00811994" w:rsidRPr="00811994" w14:paraId="6D6A5C9B" w14:textId="77777777" w:rsidTr="009E218A">
              <w:tc>
                <w:tcPr>
                  <w:tcW w:w="484" w:type="dxa"/>
                </w:tcPr>
                <w:p w14:paraId="06D7B72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835" w:type="dxa"/>
                </w:tcPr>
                <w:p w14:paraId="1C9A6A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и эмиссионный доход, всего,</w:t>
                  </w:r>
                </w:p>
                <w:p w14:paraId="6AF84D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52B25F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009336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C0544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12256D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15A3F10" w14:textId="77777777" w:rsidTr="009E218A">
              <w:tc>
                <w:tcPr>
                  <w:tcW w:w="484" w:type="dxa"/>
                </w:tcPr>
                <w:p w14:paraId="246F92B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2835" w:type="dxa"/>
                </w:tcPr>
                <w:p w14:paraId="675CE3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классифицируемые как капитал</w:t>
                  </w:r>
                </w:p>
              </w:tc>
              <w:tc>
                <w:tcPr>
                  <w:tcW w:w="709" w:type="dxa"/>
                </w:tcPr>
                <w:p w14:paraId="718FAD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FFE88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C82B8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43A083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EF7D279" w14:textId="77777777" w:rsidTr="009E218A">
              <w:tc>
                <w:tcPr>
                  <w:tcW w:w="484" w:type="dxa"/>
                </w:tcPr>
                <w:p w14:paraId="1E31FF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32</w:t>
                  </w:r>
                </w:p>
              </w:tc>
              <w:tc>
                <w:tcPr>
                  <w:tcW w:w="2835" w:type="dxa"/>
                </w:tcPr>
                <w:p w14:paraId="7F2F8E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классифицируемые как обязательства</w:t>
                  </w:r>
                </w:p>
              </w:tc>
              <w:tc>
                <w:tcPr>
                  <w:tcW w:w="709" w:type="dxa"/>
                </w:tcPr>
                <w:p w14:paraId="5E79B5D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E41B2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96C977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5FB26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8A21F09" w14:textId="77777777" w:rsidTr="009E218A">
              <w:tc>
                <w:tcPr>
                  <w:tcW w:w="484" w:type="dxa"/>
                </w:tcPr>
                <w:p w14:paraId="645248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2835" w:type="dxa"/>
                </w:tcPr>
                <w:p w14:paraId="43B9AF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459CADE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C7E0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CF456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49E51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727BC2B" w14:textId="77777777" w:rsidTr="009E218A">
              <w:tc>
                <w:tcPr>
                  <w:tcW w:w="484" w:type="dxa"/>
                </w:tcPr>
                <w:p w14:paraId="2E8D863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2835" w:type="dxa"/>
                </w:tcPr>
                <w:p w14:paraId="0662E6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дочерних организаций, принадлежащие третьим сторонам, всего,</w:t>
                  </w:r>
                </w:p>
                <w:p w14:paraId="1B1FE3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3161C5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EEBDFE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9F90DD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293B23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76F8662" w14:textId="77777777" w:rsidTr="009E218A">
              <w:tc>
                <w:tcPr>
                  <w:tcW w:w="484" w:type="dxa"/>
                </w:tcPr>
                <w:p w14:paraId="7A6AAA9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2835" w:type="dxa"/>
                </w:tcPr>
                <w:p w14:paraId="691E5A8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дочерних организаций, подлежащие поэтапному исключению из расчета собственных средств (капитала)</w:t>
                  </w:r>
                </w:p>
                <w:p w14:paraId="4C8510B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7DF247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687610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A1CA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E5F18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17D1AA9" w14:textId="77777777" w:rsidTr="009E218A">
              <w:tc>
                <w:tcPr>
                  <w:tcW w:w="484" w:type="dxa"/>
                </w:tcPr>
                <w:p w14:paraId="0C83533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36</w:t>
                  </w:r>
                </w:p>
              </w:tc>
              <w:tc>
                <w:tcPr>
                  <w:tcW w:w="2835" w:type="dxa"/>
                </w:tcPr>
                <w:p w14:paraId="251D2BE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добавочного капитала, итого</w:t>
                  </w:r>
                </w:p>
                <w:p w14:paraId="6B29B6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30 + строка 33 + строка 34)</w:t>
                  </w:r>
                </w:p>
              </w:tc>
              <w:tc>
                <w:tcPr>
                  <w:tcW w:w="709" w:type="dxa"/>
                </w:tcPr>
                <w:p w14:paraId="3A55A7D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313C7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8D2C9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989AB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1D0DE2B" w14:textId="77777777" w:rsidTr="009E218A">
              <w:tc>
                <w:tcPr>
                  <w:tcW w:w="7430" w:type="dxa"/>
                  <w:gridSpan w:val="6"/>
                </w:tcPr>
                <w:p w14:paraId="6774AAF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добавочного капитала</w:t>
                  </w:r>
                </w:p>
              </w:tc>
            </w:tr>
            <w:tr w:rsidR="00811994" w:rsidRPr="00811994" w14:paraId="6874BDB3" w14:textId="77777777" w:rsidTr="009E218A">
              <w:tc>
                <w:tcPr>
                  <w:tcW w:w="484" w:type="dxa"/>
                </w:tcPr>
                <w:p w14:paraId="44E7CFD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37</w:t>
                  </w:r>
                </w:p>
              </w:tc>
              <w:tc>
                <w:tcPr>
                  <w:tcW w:w="2835" w:type="dxa"/>
                </w:tcPr>
                <w:p w14:paraId="0C1C67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709" w:type="dxa"/>
                </w:tcPr>
                <w:p w14:paraId="38BF9E9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A34F0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EE29C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AC5FC8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999CED6" w14:textId="77777777" w:rsidTr="009E218A">
              <w:tc>
                <w:tcPr>
                  <w:tcW w:w="484" w:type="dxa"/>
                </w:tcPr>
                <w:p w14:paraId="619E57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38</w:t>
                  </w:r>
                </w:p>
              </w:tc>
              <w:tc>
                <w:tcPr>
                  <w:tcW w:w="2835" w:type="dxa"/>
                </w:tcPr>
                <w:p w14:paraId="129E93D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добавочного капитала</w:t>
                  </w:r>
                </w:p>
              </w:tc>
              <w:tc>
                <w:tcPr>
                  <w:tcW w:w="709" w:type="dxa"/>
                </w:tcPr>
                <w:p w14:paraId="689A093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860CE6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4DB71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1AD8A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3C193E0" w14:textId="77777777" w:rsidTr="009E218A">
              <w:tc>
                <w:tcPr>
                  <w:tcW w:w="484" w:type="dxa"/>
                </w:tcPr>
                <w:p w14:paraId="7CA0CB5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39</w:t>
                  </w:r>
                </w:p>
              </w:tc>
              <w:tc>
                <w:tcPr>
                  <w:tcW w:w="2835" w:type="dxa"/>
                </w:tcPr>
                <w:p w14:paraId="3FA4F1F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35E451A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1D25D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042AA4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88C91C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EA8DDAB" w14:textId="77777777" w:rsidTr="009E218A">
              <w:tc>
                <w:tcPr>
                  <w:tcW w:w="484" w:type="dxa"/>
                </w:tcPr>
                <w:p w14:paraId="7452D9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2835" w:type="dxa"/>
                </w:tcPr>
                <w:p w14:paraId="2976CCB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4D98924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13062B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84703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755B9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35A72F6" w14:textId="77777777" w:rsidTr="009E218A">
              <w:tc>
                <w:tcPr>
                  <w:tcW w:w="484" w:type="dxa"/>
                </w:tcPr>
                <w:p w14:paraId="2F4CE0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2835" w:type="dxa"/>
                </w:tcPr>
                <w:p w14:paraId="335DF56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добавочного капитала, установленные Банком России</w:t>
                  </w:r>
                </w:p>
              </w:tc>
              <w:tc>
                <w:tcPr>
                  <w:tcW w:w="709" w:type="dxa"/>
                </w:tcPr>
                <w:p w14:paraId="369B92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942F56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8CD47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367CB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C4CA05C" w14:textId="77777777" w:rsidTr="009E218A">
              <w:tc>
                <w:tcPr>
                  <w:tcW w:w="484" w:type="dxa"/>
                </w:tcPr>
                <w:p w14:paraId="0FF906F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42</w:t>
                  </w:r>
                </w:p>
              </w:tc>
              <w:tc>
                <w:tcPr>
                  <w:tcW w:w="2835" w:type="dxa"/>
                </w:tcPr>
                <w:p w14:paraId="5F8DAD3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709" w:type="dxa"/>
                </w:tcPr>
                <w:p w14:paraId="5939FAC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055A2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04E4AD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9925D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D63F493" w14:textId="77777777" w:rsidTr="009E218A">
              <w:tc>
                <w:tcPr>
                  <w:tcW w:w="484" w:type="dxa"/>
                </w:tcPr>
                <w:p w14:paraId="02B0D6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43</w:t>
                  </w:r>
                </w:p>
              </w:tc>
              <w:tc>
                <w:tcPr>
                  <w:tcW w:w="2835" w:type="dxa"/>
                </w:tcPr>
                <w:p w14:paraId="5528318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добавочного капитала, итого</w:t>
                  </w:r>
                </w:p>
                <w:p w14:paraId="020075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(сумма строк 37 - 42)</w:t>
                  </w:r>
                </w:p>
              </w:tc>
              <w:tc>
                <w:tcPr>
                  <w:tcW w:w="709" w:type="dxa"/>
                </w:tcPr>
                <w:p w14:paraId="669B9F6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B400A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2D6B2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18098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160AF2F" w14:textId="77777777" w:rsidTr="009E218A">
              <w:tc>
                <w:tcPr>
                  <w:tcW w:w="484" w:type="dxa"/>
                </w:tcPr>
                <w:p w14:paraId="1EAA6B9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44</w:t>
                  </w:r>
                </w:p>
              </w:tc>
              <w:tc>
                <w:tcPr>
                  <w:tcW w:w="2835" w:type="dxa"/>
                </w:tcPr>
                <w:p w14:paraId="0AEF59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Добавочный капитал, итого</w:t>
                  </w:r>
                </w:p>
                <w:p w14:paraId="1B4679F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36 - строка 43)</w:t>
                  </w:r>
                </w:p>
              </w:tc>
              <w:tc>
                <w:tcPr>
                  <w:tcW w:w="709" w:type="dxa"/>
                </w:tcPr>
                <w:p w14:paraId="79C120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10750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09975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A3C96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B17167A" w14:textId="77777777" w:rsidTr="009E218A">
              <w:tc>
                <w:tcPr>
                  <w:tcW w:w="484" w:type="dxa"/>
                </w:tcPr>
                <w:p w14:paraId="652D6DF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2835" w:type="dxa"/>
                </w:tcPr>
                <w:p w14:paraId="1ADFCEE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Основной капитал, итого</w:t>
                  </w:r>
                </w:p>
                <w:p w14:paraId="171072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29 + строка 44)</w:t>
                  </w:r>
                </w:p>
              </w:tc>
              <w:tc>
                <w:tcPr>
                  <w:tcW w:w="709" w:type="dxa"/>
                </w:tcPr>
                <w:p w14:paraId="6CF7B83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66276A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A6F0E3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181C95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46F95B9" w14:textId="77777777" w:rsidTr="009E218A">
              <w:tc>
                <w:tcPr>
                  <w:tcW w:w="7430" w:type="dxa"/>
                  <w:gridSpan w:val="6"/>
                </w:tcPr>
                <w:p w14:paraId="3FC645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дополнительного капитала</w:t>
                  </w:r>
                </w:p>
              </w:tc>
            </w:tr>
            <w:tr w:rsidR="00811994" w:rsidRPr="00811994" w14:paraId="6B42E1A4" w14:textId="77777777" w:rsidTr="009E218A">
              <w:tc>
                <w:tcPr>
                  <w:tcW w:w="484" w:type="dxa"/>
                </w:tcPr>
                <w:p w14:paraId="37CF97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46</w:t>
                  </w:r>
                </w:p>
              </w:tc>
              <w:tc>
                <w:tcPr>
                  <w:tcW w:w="2835" w:type="dxa"/>
                </w:tcPr>
                <w:p w14:paraId="31E294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и эмиссионный доход</w:t>
                  </w:r>
                </w:p>
              </w:tc>
              <w:tc>
                <w:tcPr>
                  <w:tcW w:w="709" w:type="dxa"/>
                </w:tcPr>
                <w:p w14:paraId="5C57B29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6BE15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4B18CB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A6F4F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AC197AE" w14:textId="77777777" w:rsidTr="009E218A">
              <w:tc>
                <w:tcPr>
                  <w:tcW w:w="484" w:type="dxa"/>
                </w:tcPr>
                <w:p w14:paraId="7FD73D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47</w:t>
                  </w:r>
                </w:p>
              </w:tc>
              <w:tc>
                <w:tcPr>
                  <w:tcW w:w="2835" w:type="dxa"/>
                </w:tcPr>
                <w:p w14:paraId="7F51BC4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7DB1227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85443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696E9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68296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1206DC3" w14:textId="77777777" w:rsidTr="009E218A">
              <w:tc>
                <w:tcPr>
                  <w:tcW w:w="484" w:type="dxa"/>
                </w:tcPr>
                <w:p w14:paraId="2FE4B69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48</w:t>
                  </w:r>
                </w:p>
              </w:tc>
              <w:tc>
                <w:tcPr>
                  <w:tcW w:w="2835" w:type="dxa"/>
                </w:tcPr>
                <w:p w14:paraId="743DAA8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дочерних организаций, принадлежащие третьим сторонам, всего,</w:t>
                  </w:r>
                </w:p>
                <w:p w14:paraId="7CC3D7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00314C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E54D76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7D8AFB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ED9B5C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3ED04B2" w14:textId="77777777" w:rsidTr="009E218A">
              <w:tc>
                <w:tcPr>
                  <w:tcW w:w="484" w:type="dxa"/>
                </w:tcPr>
                <w:p w14:paraId="441FA8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49</w:t>
                  </w:r>
                </w:p>
              </w:tc>
              <w:tc>
                <w:tcPr>
                  <w:tcW w:w="2835" w:type="dxa"/>
                </w:tcPr>
                <w:p w14:paraId="0D800A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040FF3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3067C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ADA180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BD921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6E93E2A" w14:textId="77777777" w:rsidTr="009E218A">
              <w:tc>
                <w:tcPr>
                  <w:tcW w:w="484" w:type="dxa"/>
                </w:tcPr>
                <w:p w14:paraId="46D9F26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2835" w:type="dxa"/>
                </w:tcPr>
                <w:p w14:paraId="3235868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</w:t>
                  </w:r>
                </w:p>
              </w:tc>
              <w:tc>
                <w:tcPr>
                  <w:tcW w:w="709" w:type="dxa"/>
                </w:tcPr>
                <w:p w14:paraId="4A75CC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445123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8D8DD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A960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0CC3625" w14:textId="77777777" w:rsidTr="009E218A">
              <w:tc>
                <w:tcPr>
                  <w:tcW w:w="484" w:type="dxa"/>
                </w:tcPr>
                <w:p w14:paraId="2D02954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51</w:t>
                  </w:r>
                </w:p>
              </w:tc>
              <w:tc>
                <w:tcPr>
                  <w:tcW w:w="2835" w:type="dxa"/>
                </w:tcPr>
                <w:p w14:paraId="57264C6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дополнительного капитала, итого</w:t>
                  </w:r>
                </w:p>
                <w:p w14:paraId="734D72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46 + строка 47 + строка 48 + строка 50)</w:t>
                  </w:r>
                </w:p>
              </w:tc>
              <w:tc>
                <w:tcPr>
                  <w:tcW w:w="709" w:type="dxa"/>
                </w:tcPr>
                <w:p w14:paraId="7D32EC8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5A86AF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91CEFB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625BC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70794B5" w14:textId="77777777" w:rsidTr="009E218A">
              <w:tc>
                <w:tcPr>
                  <w:tcW w:w="7430" w:type="dxa"/>
                  <w:gridSpan w:val="6"/>
                </w:tcPr>
                <w:p w14:paraId="5545EFA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дополнительного капитала</w:t>
                  </w:r>
                </w:p>
              </w:tc>
            </w:tr>
            <w:tr w:rsidR="00811994" w:rsidRPr="00811994" w14:paraId="3A6053E2" w14:textId="77777777" w:rsidTr="009E218A">
              <w:tc>
                <w:tcPr>
                  <w:tcW w:w="484" w:type="dxa"/>
                </w:tcPr>
                <w:p w14:paraId="78E0E90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52</w:t>
                  </w:r>
                </w:p>
              </w:tc>
              <w:tc>
                <w:tcPr>
                  <w:tcW w:w="2835" w:type="dxa"/>
                </w:tcPr>
                <w:p w14:paraId="675976F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709" w:type="dxa"/>
                </w:tcPr>
                <w:p w14:paraId="6E3569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226AE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111EC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79997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2ACB9CA" w14:textId="77777777" w:rsidTr="009E218A">
              <w:tc>
                <w:tcPr>
                  <w:tcW w:w="484" w:type="dxa"/>
                </w:tcPr>
                <w:p w14:paraId="1C7ECD7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53</w:t>
                  </w:r>
                </w:p>
              </w:tc>
              <w:tc>
                <w:tcPr>
                  <w:tcW w:w="2835" w:type="dxa"/>
                </w:tcPr>
                <w:p w14:paraId="479DD3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дополнительного капитала</w:t>
                  </w:r>
                </w:p>
              </w:tc>
              <w:tc>
                <w:tcPr>
                  <w:tcW w:w="709" w:type="dxa"/>
                </w:tcPr>
                <w:p w14:paraId="0CC2249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01DF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5D743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E4470E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BAEB151" w14:textId="77777777" w:rsidTr="009E218A">
              <w:tc>
                <w:tcPr>
                  <w:tcW w:w="484" w:type="dxa"/>
                </w:tcPr>
                <w:p w14:paraId="176073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2835" w:type="dxa"/>
                </w:tcPr>
                <w:p w14:paraId="6A2C2B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09" w:type="dxa"/>
                </w:tcPr>
                <w:p w14:paraId="3B7E2D9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2A77C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E569C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BB577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B98B6EE" w14:textId="77777777" w:rsidTr="009E218A">
              <w:tc>
                <w:tcPr>
                  <w:tcW w:w="484" w:type="dxa"/>
                </w:tcPr>
                <w:p w14:paraId="77D563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54а</w:t>
                  </w:r>
                </w:p>
              </w:tc>
              <w:tc>
                <w:tcPr>
                  <w:tcW w:w="2835" w:type="dxa"/>
                </w:tcPr>
                <w:p w14:paraId="5054B8F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вложения</w:t>
                  </w:r>
                  <w:r w:rsidRPr="00811994">
                    <w:rPr>
                      <w:sz w:val="20"/>
                    </w:rPr>
                    <w:t xml:space="preserve"> в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09" w:type="dxa"/>
                </w:tcPr>
                <w:p w14:paraId="5D49EB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7DB5CD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84B2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EB89E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4B27579" w14:textId="77777777" w:rsidTr="009E218A">
              <w:tc>
                <w:tcPr>
                  <w:tcW w:w="484" w:type="dxa"/>
                </w:tcPr>
                <w:p w14:paraId="3CAEA41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2835" w:type="dxa"/>
                </w:tcPr>
                <w:p w14:paraId="12DA32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09" w:type="dxa"/>
                </w:tcPr>
                <w:p w14:paraId="57D1C1B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50113F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67FB6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12508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0FC8582" w14:textId="77777777" w:rsidTr="009E218A">
              <w:tc>
                <w:tcPr>
                  <w:tcW w:w="484" w:type="dxa"/>
                </w:tcPr>
                <w:p w14:paraId="3D5176F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56</w:t>
                  </w:r>
                </w:p>
              </w:tc>
              <w:tc>
                <w:tcPr>
                  <w:tcW w:w="2835" w:type="dxa"/>
                </w:tcPr>
                <w:p w14:paraId="794D39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дополнительного капитала, установленные Банком России, всего,</w:t>
                  </w:r>
                </w:p>
                <w:p w14:paraId="22B1E19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1D279BD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92865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73855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723BC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2EBEDA4" w14:textId="77777777" w:rsidTr="009E218A">
              <w:tc>
                <w:tcPr>
                  <w:tcW w:w="484" w:type="dxa"/>
                </w:tcPr>
                <w:p w14:paraId="329A9F6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56.1</w:t>
                  </w:r>
                </w:p>
              </w:tc>
              <w:tc>
                <w:tcPr>
                  <w:tcW w:w="2835" w:type="dxa"/>
                </w:tcPr>
                <w:p w14:paraId="70E1D7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  <w:p w14:paraId="230FACF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B6ADF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E1BD9B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D7CEC1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C7942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5F7F894" w14:textId="77777777" w:rsidTr="009E218A">
              <w:tc>
                <w:tcPr>
                  <w:tcW w:w="484" w:type="dxa"/>
                </w:tcPr>
                <w:p w14:paraId="1008A9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56.2</w:t>
                  </w:r>
                </w:p>
              </w:tc>
              <w:tc>
                <w:tcPr>
                  <w:tcW w:w="2835" w:type="dxa"/>
                </w:tcPr>
                <w:p w14:paraId="374C6CA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  <w:p w14:paraId="09F199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491819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249CE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0A3FB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DFDA0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A7C2BC5" w14:textId="77777777" w:rsidTr="009E218A">
              <w:tc>
                <w:tcPr>
                  <w:tcW w:w="484" w:type="dxa"/>
                </w:tcPr>
                <w:p w14:paraId="7508321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56.3</w:t>
                  </w:r>
                </w:p>
              </w:tc>
              <w:tc>
                <w:tcPr>
                  <w:tcW w:w="2835" w:type="dxa"/>
                </w:tcPr>
                <w:p w14:paraId="56774F0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создание и приобретение основных средств и материальных запасов</w:t>
                  </w:r>
                </w:p>
              </w:tc>
              <w:tc>
                <w:tcPr>
                  <w:tcW w:w="709" w:type="dxa"/>
                </w:tcPr>
                <w:p w14:paraId="3A1FF7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76C33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D03AF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167E9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3CD4C90" w14:textId="77777777" w:rsidTr="009E218A">
              <w:tc>
                <w:tcPr>
                  <w:tcW w:w="484" w:type="dxa"/>
                </w:tcPr>
                <w:p w14:paraId="38A81E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56.4</w:t>
                  </w:r>
                </w:p>
              </w:tc>
              <w:tc>
                <w:tcPr>
                  <w:tcW w:w="2835" w:type="dxa"/>
                </w:tcPr>
                <w:p w14:paraId="24B7355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</w:t>
                  </w:r>
                </w:p>
                <w:p w14:paraId="2385991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74E6BA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683F7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FC448A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825236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642BFAA" w14:textId="77777777" w:rsidTr="009E218A">
              <w:tc>
                <w:tcPr>
                  <w:tcW w:w="484" w:type="dxa"/>
                </w:tcPr>
                <w:p w14:paraId="25FF18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57</w:t>
                  </w:r>
                </w:p>
              </w:tc>
              <w:tc>
                <w:tcPr>
                  <w:tcW w:w="2835" w:type="dxa"/>
                </w:tcPr>
                <w:p w14:paraId="464BF3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Показатели, уменьшающие источники дополнительного </w:t>
                  </w:r>
                  <w:r w:rsidRPr="00811994">
                    <w:rPr>
                      <w:sz w:val="20"/>
                    </w:rPr>
                    <w:lastRenderedPageBreak/>
                    <w:t>капитала, итого</w:t>
                  </w:r>
                </w:p>
                <w:p w14:paraId="6AD720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(сумма строк </w:t>
                  </w:r>
                  <w:r w:rsidRPr="00811994">
                    <w:rPr>
                      <w:strike/>
                      <w:color w:val="FF0000"/>
                      <w:sz w:val="20"/>
                    </w:rPr>
                    <w:t>с</w:t>
                  </w:r>
                  <w:r w:rsidRPr="00811994">
                    <w:rPr>
                      <w:sz w:val="20"/>
                    </w:rPr>
                    <w:t xml:space="preserve"> 52 </w:t>
                  </w:r>
                  <w:r w:rsidRPr="00811994">
                    <w:rPr>
                      <w:strike/>
                      <w:color w:val="FF0000"/>
                      <w:sz w:val="20"/>
                    </w:rPr>
                    <w:t>по</w:t>
                  </w:r>
                  <w:r w:rsidRPr="00811994">
                    <w:rPr>
                      <w:sz w:val="20"/>
                    </w:rPr>
                    <w:t xml:space="preserve"> 56)</w:t>
                  </w:r>
                </w:p>
              </w:tc>
              <w:tc>
                <w:tcPr>
                  <w:tcW w:w="709" w:type="dxa"/>
                </w:tcPr>
                <w:p w14:paraId="59F495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72A147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45F52F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7FDFF9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F0C7EFC" w14:textId="77777777" w:rsidTr="009E218A">
              <w:tc>
                <w:tcPr>
                  <w:tcW w:w="484" w:type="dxa"/>
                </w:tcPr>
                <w:p w14:paraId="49BF89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58</w:t>
                  </w:r>
                </w:p>
              </w:tc>
              <w:tc>
                <w:tcPr>
                  <w:tcW w:w="2835" w:type="dxa"/>
                </w:tcPr>
                <w:p w14:paraId="54102AD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Дополнительный капитал, итого</w:t>
                  </w:r>
                </w:p>
                <w:p w14:paraId="0B48B19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51 - строка 57)</w:t>
                  </w:r>
                </w:p>
              </w:tc>
              <w:tc>
                <w:tcPr>
                  <w:tcW w:w="709" w:type="dxa"/>
                </w:tcPr>
                <w:p w14:paraId="7ED25A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6F72B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3418C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4C5B0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88D9673" w14:textId="77777777" w:rsidTr="009E218A">
              <w:tc>
                <w:tcPr>
                  <w:tcW w:w="484" w:type="dxa"/>
                </w:tcPr>
                <w:p w14:paraId="7D706C3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59</w:t>
                  </w:r>
                </w:p>
              </w:tc>
              <w:tc>
                <w:tcPr>
                  <w:tcW w:w="2835" w:type="dxa"/>
                </w:tcPr>
                <w:p w14:paraId="5CF4CF6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Собственные средства (капитал), итого</w:t>
                  </w:r>
                </w:p>
                <w:p w14:paraId="36C47B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45 + строка 58)</w:t>
                  </w:r>
                </w:p>
              </w:tc>
              <w:tc>
                <w:tcPr>
                  <w:tcW w:w="709" w:type="dxa"/>
                </w:tcPr>
                <w:p w14:paraId="2ACA7C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158D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6D1829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E8CBF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3D83C08" w14:textId="77777777" w:rsidTr="009E218A">
              <w:tc>
                <w:tcPr>
                  <w:tcW w:w="484" w:type="dxa"/>
                </w:tcPr>
                <w:p w14:paraId="6AD1B9F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</w:t>
                  </w:r>
                </w:p>
              </w:tc>
              <w:tc>
                <w:tcPr>
                  <w:tcW w:w="2835" w:type="dxa"/>
                </w:tcPr>
                <w:p w14:paraId="0AD8A3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Активы, взвешенные по уровню риска:</w:t>
                  </w:r>
                </w:p>
              </w:tc>
              <w:tc>
                <w:tcPr>
                  <w:tcW w:w="709" w:type="dxa"/>
                </w:tcPr>
                <w:p w14:paraId="3415C1E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1BC3F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6DD3DBB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73A09DF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</w:tr>
            <w:tr w:rsidR="00811994" w:rsidRPr="00811994" w14:paraId="4EFA5777" w14:textId="77777777" w:rsidTr="009E218A">
              <w:tc>
                <w:tcPr>
                  <w:tcW w:w="484" w:type="dxa"/>
                </w:tcPr>
                <w:p w14:paraId="4983E7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60.1</w:t>
                  </w:r>
                </w:p>
              </w:tc>
              <w:tc>
                <w:tcPr>
                  <w:tcW w:w="2835" w:type="dxa"/>
                </w:tcPr>
                <w:p w14:paraId="6446D0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базового капитала</w:t>
                  </w:r>
                </w:p>
                <w:p w14:paraId="0BB208B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4805402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C7AF2A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3BCE7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0FFC37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242D2CE" w14:textId="77777777" w:rsidTr="009E218A">
              <w:tc>
                <w:tcPr>
                  <w:tcW w:w="484" w:type="dxa"/>
                </w:tcPr>
                <w:p w14:paraId="74FA42A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60.2</w:t>
                  </w:r>
                </w:p>
              </w:tc>
              <w:tc>
                <w:tcPr>
                  <w:tcW w:w="2835" w:type="dxa"/>
                </w:tcPr>
                <w:p w14:paraId="3FDBD30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  <w:p w14:paraId="6F3B0B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474499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CB25E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579EFE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1F43F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0D1EFFE" w14:textId="77777777" w:rsidTr="009E218A">
              <w:tc>
                <w:tcPr>
                  <w:tcW w:w="484" w:type="dxa"/>
                </w:tcPr>
                <w:p w14:paraId="389E1A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60.3</w:t>
                  </w:r>
                </w:p>
              </w:tc>
              <w:tc>
                <w:tcPr>
                  <w:tcW w:w="2835" w:type="dxa"/>
                </w:tcPr>
                <w:p w14:paraId="24714F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  <w:p w14:paraId="29F5BCB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355B1D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9954F0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0051D3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F3F0C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BCAF348" w14:textId="77777777" w:rsidTr="009E218A">
              <w:tc>
                <w:tcPr>
                  <w:tcW w:w="7430" w:type="dxa"/>
                  <w:gridSpan w:val="6"/>
                </w:tcPr>
                <w:p w14:paraId="30F0AA8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Показатели достаточности собственных средств (капитала) и надбавки к нормативам достаточности собственных средств (капитала), </w:t>
                  </w:r>
                  <w:r w:rsidRPr="00811994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</w:tr>
            <w:tr w:rsidR="00811994" w:rsidRPr="00811994" w14:paraId="389D6E57" w14:textId="77777777" w:rsidTr="009E218A">
              <w:tc>
                <w:tcPr>
                  <w:tcW w:w="484" w:type="dxa"/>
                </w:tcPr>
                <w:p w14:paraId="53E3DCC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61</w:t>
                  </w:r>
                </w:p>
              </w:tc>
              <w:tc>
                <w:tcPr>
                  <w:tcW w:w="2835" w:type="dxa"/>
                </w:tcPr>
                <w:p w14:paraId="6798E2E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базового капитала</w:t>
                  </w:r>
                </w:p>
                <w:p w14:paraId="6F44BA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29 : строка 60.1)</w:t>
                  </w:r>
                </w:p>
              </w:tc>
              <w:tc>
                <w:tcPr>
                  <w:tcW w:w="709" w:type="dxa"/>
                </w:tcPr>
                <w:p w14:paraId="3AC1840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CF3E9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461DE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9A5619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A1F1956" w14:textId="77777777" w:rsidTr="009E218A">
              <w:tc>
                <w:tcPr>
                  <w:tcW w:w="484" w:type="dxa"/>
                </w:tcPr>
                <w:p w14:paraId="0A9ED7F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62</w:t>
                  </w:r>
                </w:p>
              </w:tc>
              <w:tc>
                <w:tcPr>
                  <w:tcW w:w="2835" w:type="dxa"/>
                </w:tcPr>
                <w:p w14:paraId="0ACF3E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основного капитала</w:t>
                  </w:r>
                </w:p>
                <w:p w14:paraId="4BA42B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45 : строка 60.2)</w:t>
                  </w:r>
                </w:p>
              </w:tc>
              <w:tc>
                <w:tcPr>
                  <w:tcW w:w="709" w:type="dxa"/>
                </w:tcPr>
                <w:p w14:paraId="742846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82FDF6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99C17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8A0C12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2D0C90C" w14:textId="77777777" w:rsidTr="009E218A">
              <w:tc>
                <w:tcPr>
                  <w:tcW w:w="484" w:type="dxa"/>
                </w:tcPr>
                <w:p w14:paraId="261BD12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2835" w:type="dxa"/>
                </w:tcPr>
                <w:p w14:paraId="1434C2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собственных средств (капитала)</w:t>
                  </w:r>
                </w:p>
                <w:p w14:paraId="472409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59 : строка 60.3)</w:t>
                  </w:r>
                </w:p>
              </w:tc>
              <w:tc>
                <w:tcPr>
                  <w:tcW w:w="709" w:type="dxa"/>
                </w:tcPr>
                <w:p w14:paraId="4C93FB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4272C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DDFBB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B2B9A7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DEF15C2" w14:textId="77777777" w:rsidTr="009E218A">
              <w:tc>
                <w:tcPr>
                  <w:tcW w:w="484" w:type="dxa"/>
                </w:tcPr>
                <w:p w14:paraId="4EBDD60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64</w:t>
                  </w:r>
                </w:p>
              </w:tc>
              <w:tc>
                <w:tcPr>
                  <w:tcW w:w="2835" w:type="dxa"/>
                </w:tcPr>
                <w:p w14:paraId="63C9CB4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Надбавки к нормативу достаточности базового капитала, всего,</w:t>
                  </w:r>
                </w:p>
                <w:p w14:paraId="4F8918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5974097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39C1F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7753D1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7B4CB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0807CDC" w14:textId="77777777" w:rsidTr="009E218A">
              <w:tc>
                <w:tcPr>
                  <w:tcW w:w="484" w:type="dxa"/>
                </w:tcPr>
                <w:p w14:paraId="682298C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2835" w:type="dxa"/>
                </w:tcPr>
                <w:p w14:paraId="124BFA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надбавка поддержания достаточности капитала</w:t>
                  </w:r>
                </w:p>
              </w:tc>
              <w:tc>
                <w:tcPr>
                  <w:tcW w:w="709" w:type="dxa"/>
                </w:tcPr>
                <w:p w14:paraId="07CE97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BA035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C25FC4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84C41A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C925E8F" w14:textId="77777777" w:rsidTr="009E218A">
              <w:tc>
                <w:tcPr>
                  <w:tcW w:w="484" w:type="dxa"/>
                </w:tcPr>
                <w:p w14:paraId="0C42FD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66</w:t>
                  </w:r>
                </w:p>
              </w:tc>
              <w:tc>
                <w:tcPr>
                  <w:tcW w:w="2835" w:type="dxa"/>
                </w:tcPr>
                <w:p w14:paraId="00F6BD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811994">
                    <w:rPr>
                      <w:sz w:val="20"/>
                    </w:rPr>
                    <w:t>антициклическая</w:t>
                  </w:r>
                  <w:proofErr w:type="spellEnd"/>
                  <w:r w:rsidRPr="00811994">
                    <w:rPr>
                      <w:sz w:val="20"/>
                    </w:rPr>
                    <w:t xml:space="preserve"> надбавка</w:t>
                  </w:r>
                </w:p>
                <w:p w14:paraId="14CFB1E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EE901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BDDFB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E02E34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D514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F81E425" w14:textId="77777777" w:rsidTr="009E218A">
              <w:tc>
                <w:tcPr>
                  <w:tcW w:w="484" w:type="dxa"/>
                </w:tcPr>
                <w:p w14:paraId="7642868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67</w:t>
                  </w:r>
                </w:p>
              </w:tc>
              <w:tc>
                <w:tcPr>
                  <w:tcW w:w="2835" w:type="dxa"/>
                </w:tcPr>
                <w:p w14:paraId="712F456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надбавка за системную значимость</w:t>
                  </w:r>
                </w:p>
              </w:tc>
              <w:tc>
                <w:tcPr>
                  <w:tcW w:w="709" w:type="dxa"/>
                </w:tcPr>
                <w:p w14:paraId="3D8562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11C938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54B6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CE09A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C8A562D" w14:textId="77777777" w:rsidTr="009E218A">
              <w:tc>
                <w:tcPr>
                  <w:tcW w:w="484" w:type="dxa"/>
                </w:tcPr>
                <w:p w14:paraId="151A53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68</w:t>
                  </w:r>
                </w:p>
              </w:tc>
              <w:tc>
                <w:tcPr>
                  <w:tcW w:w="2835" w:type="dxa"/>
                </w:tcPr>
                <w:p w14:paraId="2DFCA3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Базовый капитал, доступный для направления на поддержание надбавок к нормативам достаточности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5025A0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E85A0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76DCE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AA6D01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0BAC047" w14:textId="77777777" w:rsidTr="009E218A">
              <w:tc>
                <w:tcPr>
                  <w:tcW w:w="7430" w:type="dxa"/>
                  <w:gridSpan w:val="6"/>
                </w:tcPr>
                <w:p w14:paraId="6218E9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Нормативы достаточности собственных средств (капитала), </w:t>
                  </w:r>
                  <w:r w:rsidRPr="00811994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</w:tr>
            <w:tr w:rsidR="00811994" w:rsidRPr="00811994" w14:paraId="4686BEB8" w14:textId="77777777" w:rsidTr="009E218A">
              <w:tc>
                <w:tcPr>
                  <w:tcW w:w="484" w:type="dxa"/>
                </w:tcPr>
                <w:p w14:paraId="476F62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2835" w:type="dxa"/>
                </w:tcPr>
                <w:p w14:paraId="171FA22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базового капитала</w:t>
                  </w:r>
                </w:p>
              </w:tc>
              <w:tc>
                <w:tcPr>
                  <w:tcW w:w="709" w:type="dxa"/>
                </w:tcPr>
                <w:p w14:paraId="339D632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7F0A71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4780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01AFDC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8FBCB84" w14:textId="77777777" w:rsidTr="009E218A">
              <w:tc>
                <w:tcPr>
                  <w:tcW w:w="484" w:type="dxa"/>
                </w:tcPr>
                <w:p w14:paraId="3A4F63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2835" w:type="dxa"/>
                </w:tcPr>
                <w:p w14:paraId="129F4FE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основного капитала</w:t>
                  </w:r>
                </w:p>
              </w:tc>
              <w:tc>
                <w:tcPr>
                  <w:tcW w:w="709" w:type="dxa"/>
                </w:tcPr>
                <w:p w14:paraId="04C895C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E27A7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2480A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0C9CE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A55CCA8" w14:textId="77777777" w:rsidTr="009E218A">
              <w:tc>
                <w:tcPr>
                  <w:tcW w:w="484" w:type="dxa"/>
                </w:tcPr>
                <w:p w14:paraId="1EBB70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2835" w:type="dxa"/>
                </w:tcPr>
                <w:p w14:paraId="17DBA2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5FE7B23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6ABD25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8B184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D2CCA3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BB25370" w14:textId="77777777" w:rsidTr="009E218A">
              <w:tc>
                <w:tcPr>
                  <w:tcW w:w="7430" w:type="dxa"/>
                  <w:gridSpan w:val="6"/>
                </w:tcPr>
                <w:p w14:paraId="789949D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Показатели, не превышающие установленные пороги существенности и не принимаемые в уменьшение источников капитала</w:t>
                  </w:r>
                </w:p>
              </w:tc>
            </w:tr>
            <w:tr w:rsidR="00811994" w:rsidRPr="00811994" w14:paraId="1C6AD097" w14:textId="77777777" w:rsidTr="009E218A">
              <w:tc>
                <w:tcPr>
                  <w:tcW w:w="484" w:type="dxa"/>
                </w:tcPr>
                <w:p w14:paraId="7337A8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72</w:t>
                  </w:r>
                </w:p>
              </w:tc>
              <w:tc>
                <w:tcPr>
                  <w:tcW w:w="2835" w:type="dxa"/>
                </w:tcPr>
                <w:p w14:paraId="393ECB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09" w:type="dxa"/>
                </w:tcPr>
                <w:p w14:paraId="3903CB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1A548F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CEC72D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FF40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2D691EE" w14:textId="77777777" w:rsidTr="009E218A">
              <w:tc>
                <w:tcPr>
                  <w:tcW w:w="484" w:type="dxa"/>
                </w:tcPr>
                <w:p w14:paraId="48D0FA6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2835" w:type="dxa"/>
                </w:tcPr>
                <w:p w14:paraId="14245C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09" w:type="dxa"/>
                </w:tcPr>
                <w:p w14:paraId="51F99A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A3851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3518F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30ADD3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14952E0" w14:textId="77777777" w:rsidTr="009E218A">
              <w:tc>
                <w:tcPr>
                  <w:tcW w:w="484" w:type="dxa"/>
                </w:tcPr>
                <w:p w14:paraId="6CA91B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74</w:t>
                  </w:r>
                </w:p>
              </w:tc>
              <w:tc>
                <w:tcPr>
                  <w:tcW w:w="2835" w:type="dxa"/>
                </w:tcPr>
                <w:p w14:paraId="2E8AEE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09" w:type="dxa"/>
                </w:tcPr>
                <w:p w14:paraId="22EDE97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C216E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99B745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BCAE1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8EBAA90" w14:textId="77777777" w:rsidTr="009E218A">
              <w:tc>
                <w:tcPr>
                  <w:tcW w:w="484" w:type="dxa"/>
                </w:tcPr>
                <w:p w14:paraId="54FD54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2835" w:type="dxa"/>
                </w:tcPr>
                <w:p w14:paraId="15955B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09" w:type="dxa"/>
                </w:tcPr>
                <w:p w14:paraId="1DD52EC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670F19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5F22C5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69CD03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58A4451" w14:textId="77777777" w:rsidTr="009E218A">
              <w:tc>
                <w:tcPr>
                  <w:tcW w:w="7430" w:type="dxa"/>
                  <w:gridSpan w:val="6"/>
                </w:tcPr>
                <w:p w14:paraId="43FB2A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Ограничения на включения в расчет дополнительного капитала резервов на возможные потери</w:t>
                  </w:r>
                </w:p>
              </w:tc>
            </w:tr>
            <w:tr w:rsidR="00811994" w:rsidRPr="00811994" w14:paraId="6772F6A4" w14:textId="77777777" w:rsidTr="009E218A">
              <w:tc>
                <w:tcPr>
                  <w:tcW w:w="484" w:type="dxa"/>
                </w:tcPr>
                <w:p w14:paraId="746BA55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76</w:t>
                  </w:r>
                </w:p>
              </w:tc>
              <w:tc>
                <w:tcPr>
                  <w:tcW w:w="2835" w:type="dxa"/>
                </w:tcPr>
                <w:p w14:paraId="60B343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стандартизированный подход</w:t>
                  </w:r>
                </w:p>
              </w:tc>
              <w:tc>
                <w:tcPr>
                  <w:tcW w:w="709" w:type="dxa"/>
                </w:tcPr>
                <w:p w14:paraId="58422AB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D6DE1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B7309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73DC3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8F5B382" w14:textId="77777777" w:rsidTr="009E218A">
              <w:tc>
                <w:tcPr>
                  <w:tcW w:w="484" w:type="dxa"/>
                </w:tcPr>
                <w:p w14:paraId="406CD9E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77</w:t>
                  </w:r>
                </w:p>
              </w:tc>
              <w:tc>
                <w:tcPr>
                  <w:tcW w:w="2835" w:type="dxa"/>
                </w:tcPr>
                <w:p w14:paraId="2AEF609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Ограничения на включение в расчет дополнительного капитала сумм резервов на </w:t>
                  </w:r>
                  <w:r w:rsidRPr="00811994">
                    <w:rPr>
                      <w:sz w:val="20"/>
                    </w:rPr>
                    <w:lastRenderedPageBreak/>
                    <w:t>возможные потери при использовании стандартизированного подхода</w:t>
                  </w:r>
                </w:p>
              </w:tc>
              <w:tc>
                <w:tcPr>
                  <w:tcW w:w="709" w:type="dxa"/>
                </w:tcPr>
                <w:p w14:paraId="3C5917C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0F243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920CC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A494C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F551CC2" w14:textId="77777777" w:rsidTr="009E218A">
              <w:tc>
                <w:tcPr>
                  <w:tcW w:w="484" w:type="dxa"/>
                </w:tcPr>
                <w:p w14:paraId="24F440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2835" w:type="dxa"/>
                </w:tcPr>
                <w:p w14:paraId="495539B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подход на основе внутренних моделей</w:t>
                  </w:r>
                </w:p>
              </w:tc>
              <w:tc>
                <w:tcPr>
                  <w:tcW w:w="709" w:type="dxa"/>
                </w:tcPr>
                <w:p w14:paraId="659357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09764E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0709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7F2F9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2945F4B" w14:textId="77777777" w:rsidTr="009E218A">
              <w:tc>
                <w:tcPr>
                  <w:tcW w:w="484" w:type="dxa"/>
                </w:tcPr>
                <w:p w14:paraId="0F3D0C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79</w:t>
                  </w:r>
                </w:p>
              </w:tc>
              <w:tc>
                <w:tcPr>
                  <w:tcW w:w="2835" w:type="dxa"/>
                </w:tcPr>
                <w:p w14:paraId="340BE1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Ограничения на включение в расчет дополнительного капитала сумм резервов на возможные потери при использовании подхода на основе внутренних моделей</w:t>
                  </w:r>
                </w:p>
              </w:tc>
              <w:tc>
                <w:tcPr>
                  <w:tcW w:w="709" w:type="dxa"/>
                </w:tcPr>
                <w:p w14:paraId="46E6D91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1228C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5764D6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684E00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0B7E1EB" w14:textId="77777777" w:rsidTr="009E218A">
              <w:tc>
                <w:tcPr>
                  <w:tcW w:w="7430" w:type="dxa"/>
                  <w:gridSpan w:val="6"/>
                </w:tcPr>
                <w:p w14:paraId="61186A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outlineLvl w:val="3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Инструменты, подлежащие поэтапному исключению из расчета собственных средств (капитала) (применяется с 1 января 2018 года по 1 января 2022 года)</w:t>
                  </w:r>
                </w:p>
              </w:tc>
            </w:tr>
            <w:tr w:rsidR="00811994" w:rsidRPr="00811994" w14:paraId="3078A016" w14:textId="77777777" w:rsidTr="009E218A">
              <w:tc>
                <w:tcPr>
                  <w:tcW w:w="484" w:type="dxa"/>
                </w:tcPr>
                <w:p w14:paraId="2962B3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80</w:t>
                  </w:r>
                </w:p>
              </w:tc>
              <w:tc>
                <w:tcPr>
                  <w:tcW w:w="2835" w:type="dxa"/>
                </w:tcPr>
                <w:p w14:paraId="4A942D1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Текущее ограничение на включение в состав источников базового капитала инструментов, подлежащих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3191F1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6E9C71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18680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F54C2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72B96B6" w14:textId="77777777" w:rsidTr="009E218A">
              <w:tc>
                <w:tcPr>
                  <w:tcW w:w="484" w:type="dxa"/>
                </w:tcPr>
                <w:p w14:paraId="1EA22CF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81</w:t>
                  </w:r>
                </w:p>
              </w:tc>
              <w:tc>
                <w:tcPr>
                  <w:tcW w:w="2835" w:type="dxa"/>
                </w:tcPr>
                <w:p w14:paraId="4EA378F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базового капитала вследствие ограничения</w:t>
                  </w:r>
                </w:p>
              </w:tc>
              <w:tc>
                <w:tcPr>
                  <w:tcW w:w="709" w:type="dxa"/>
                </w:tcPr>
                <w:p w14:paraId="70654E6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97DFD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170B6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C06425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B11DE5A" w14:textId="77777777" w:rsidTr="009E218A">
              <w:tc>
                <w:tcPr>
                  <w:tcW w:w="484" w:type="dxa"/>
                </w:tcPr>
                <w:p w14:paraId="0E41AA2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lastRenderedPageBreak/>
                    <w:t>82</w:t>
                  </w:r>
                </w:p>
              </w:tc>
              <w:tc>
                <w:tcPr>
                  <w:tcW w:w="2835" w:type="dxa"/>
                </w:tcPr>
                <w:p w14:paraId="082A1C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Текущее ограничение на включение в состав источников добавочного капитала инструментов, подлежащих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5297DF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762CA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3FCF7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ABDB6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54CB640" w14:textId="77777777" w:rsidTr="009E218A">
              <w:tc>
                <w:tcPr>
                  <w:tcW w:w="484" w:type="dxa"/>
                </w:tcPr>
                <w:p w14:paraId="478BD7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83</w:t>
                  </w:r>
                </w:p>
              </w:tc>
              <w:tc>
                <w:tcPr>
                  <w:tcW w:w="2835" w:type="dxa"/>
                </w:tcPr>
                <w:p w14:paraId="5AE9248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добавочного капитала вследствие ограничения</w:t>
                  </w:r>
                </w:p>
              </w:tc>
              <w:tc>
                <w:tcPr>
                  <w:tcW w:w="709" w:type="dxa"/>
                </w:tcPr>
                <w:p w14:paraId="3D2C1EC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0A64F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73E0D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97D17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88005B1" w14:textId="77777777" w:rsidTr="009E218A">
              <w:tc>
                <w:tcPr>
                  <w:tcW w:w="484" w:type="dxa"/>
                </w:tcPr>
                <w:p w14:paraId="0AF8892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84</w:t>
                  </w:r>
                </w:p>
              </w:tc>
              <w:tc>
                <w:tcPr>
                  <w:tcW w:w="2835" w:type="dxa"/>
                </w:tcPr>
                <w:p w14:paraId="7BB3213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Текущее ограничение на включение в состав источников дополнительного капитала инструментов, подлежащих поэтапному исключению из расчета собственных средств (капитала)</w:t>
                  </w:r>
                </w:p>
              </w:tc>
              <w:tc>
                <w:tcPr>
                  <w:tcW w:w="709" w:type="dxa"/>
                </w:tcPr>
                <w:p w14:paraId="220F33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3A3F2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196AB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C2D7F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E705EE6" w14:textId="77777777" w:rsidTr="009E218A">
              <w:tc>
                <w:tcPr>
                  <w:tcW w:w="484" w:type="dxa"/>
                </w:tcPr>
                <w:p w14:paraId="1267551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85</w:t>
                  </w:r>
                </w:p>
              </w:tc>
              <w:tc>
                <w:tcPr>
                  <w:tcW w:w="2835" w:type="dxa"/>
                </w:tcPr>
                <w:p w14:paraId="2138C5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дополнительного капитала вследствие ограничения</w:t>
                  </w:r>
                </w:p>
              </w:tc>
              <w:tc>
                <w:tcPr>
                  <w:tcW w:w="709" w:type="dxa"/>
                </w:tcPr>
                <w:p w14:paraId="1A0441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057B2A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F6CBA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93056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721FDF9" w14:textId="77777777" w:rsidR="00811994" w:rsidRPr="00811994" w:rsidRDefault="00811994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6DDD9243" w14:textId="77777777" w:rsidR="00811994" w:rsidRPr="00811994" w:rsidRDefault="00811994" w:rsidP="0081199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2835"/>
              <w:gridCol w:w="735"/>
              <w:gridCol w:w="1058"/>
              <w:gridCol w:w="1058"/>
              <w:gridCol w:w="1201"/>
            </w:tblGrid>
            <w:tr w:rsidR="00811994" w:rsidRPr="00811994" w14:paraId="497592FF" w14:textId="77777777" w:rsidTr="009E218A">
              <w:tc>
                <w:tcPr>
                  <w:tcW w:w="534" w:type="dxa"/>
                </w:tcPr>
                <w:p w14:paraId="6840FE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835" w:type="dxa"/>
                </w:tcPr>
                <w:p w14:paraId="207F2FB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735" w:type="dxa"/>
                </w:tcPr>
                <w:p w14:paraId="4A5582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1058" w:type="dxa"/>
                </w:tcPr>
                <w:p w14:paraId="4D76837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Стоимость инструмента (величина показателя) на отчетную дату, тыс. руб.</w:t>
                  </w:r>
                </w:p>
              </w:tc>
              <w:tc>
                <w:tcPr>
                  <w:tcW w:w="1058" w:type="dxa"/>
                </w:tcPr>
                <w:p w14:paraId="569F7F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Стоимость инструмента (величина показателя) на начало отчетного года, тыс. руб.</w:t>
                  </w:r>
                </w:p>
              </w:tc>
              <w:tc>
                <w:tcPr>
                  <w:tcW w:w="1201" w:type="dxa"/>
                </w:tcPr>
                <w:p w14:paraId="3FFC347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11994">
                    <w:rPr>
                      <w:sz w:val="16"/>
                      <w:szCs w:val="16"/>
                    </w:rPr>
                    <w:t>Ссылка на статьи бухгалтерского баланса (</w:t>
                  </w:r>
                  <w:r w:rsidRPr="00811994">
                    <w:rPr>
                      <w:sz w:val="16"/>
                      <w:szCs w:val="16"/>
                      <w:shd w:val="clear" w:color="auto" w:fill="C0C0C0"/>
                    </w:rPr>
                    <w:t>публикуемой формы</w:t>
                  </w:r>
                  <w:r w:rsidRPr="00811994">
                    <w:rPr>
                      <w:sz w:val="16"/>
                      <w:szCs w:val="16"/>
                    </w:rPr>
                    <w:t>), являющиеся источниками элементов капитала</w:t>
                  </w:r>
                </w:p>
              </w:tc>
            </w:tr>
            <w:tr w:rsidR="00811994" w:rsidRPr="00811994" w14:paraId="4C3A2EFA" w14:textId="77777777" w:rsidTr="009E218A">
              <w:tc>
                <w:tcPr>
                  <w:tcW w:w="534" w:type="dxa"/>
                </w:tcPr>
                <w:p w14:paraId="3E950B5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6E0E6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14:paraId="2CE8DA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058" w:type="dxa"/>
                </w:tcPr>
                <w:p w14:paraId="7C1CC71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58" w:type="dxa"/>
                </w:tcPr>
                <w:p w14:paraId="770EF1A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14:paraId="1358AEE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</w:t>
                  </w:r>
                </w:p>
              </w:tc>
            </w:tr>
            <w:tr w:rsidR="00811994" w:rsidRPr="00811994" w14:paraId="16895532" w14:textId="77777777" w:rsidTr="009E218A">
              <w:tc>
                <w:tcPr>
                  <w:tcW w:w="7421" w:type="dxa"/>
                  <w:gridSpan w:val="6"/>
                </w:tcPr>
                <w:p w14:paraId="6F2917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базового капитала</w:t>
                  </w:r>
                </w:p>
              </w:tc>
            </w:tr>
            <w:tr w:rsidR="00811994" w:rsidRPr="00811994" w14:paraId="6723F34E" w14:textId="77777777" w:rsidTr="009E218A">
              <w:tc>
                <w:tcPr>
                  <w:tcW w:w="534" w:type="dxa"/>
                </w:tcPr>
                <w:p w14:paraId="2D96196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258A39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Уставный капитал и эмиссионный доход, всего, в том числе сформированный:</w:t>
                  </w:r>
                </w:p>
                <w:p w14:paraId="4D897DC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</w:tcPr>
                <w:p w14:paraId="2EABEB2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46819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8AD96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66BF85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4F57976" w14:textId="77777777" w:rsidTr="009E218A">
              <w:tc>
                <w:tcPr>
                  <w:tcW w:w="534" w:type="dxa"/>
                </w:tcPr>
                <w:p w14:paraId="6939EA4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835" w:type="dxa"/>
                </w:tcPr>
                <w:p w14:paraId="6DDD71B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735" w:type="dxa"/>
                </w:tcPr>
                <w:p w14:paraId="635F93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4AD6D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C4B040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4E735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8A4E63D" w14:textId="77777777" w:rsidTr="009E218A">
              <w:tc>
                <w:tcPr>
                  <w:tcW w:w="534" w:type="dxa"/>
                </w:tcPr>
                <w:p w14:paraId="584162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2835" w:type="dxa"/>
                </w:tcPr>
                <w:p w14:paraId="5F6169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735" w:type="dxa"/>
                </w:tcPr>
                <w:p w14:paraId="372813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7721DB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FEB02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5BA56E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B27FD91" w14:textId="77777777" w:rsidTr="009E218A">
              <w:tc>
                <w:tcPr>
                  <w:tcW w:w="534" w:type="dxa"/>
                </w:tcPr>
                <w:p w14:paraId="092171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630B1B7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735" w:type="dxa"/>
                </w:tcPr>
                <w:p w14:paraId="3C290B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DAE0F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9A1CA1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ED20C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4A45F6B" w14:textId="77777777" w:rsidTr="009E218A">
              <w:tc>
                <w:tcPr>
                  <w:tcW w:w="534" w:type="dxa"/>
                </w:tcPr>
                <w:p w14:paraId="28378A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835" w:type="dxa"/>
                </w:tcPr>
                <w:p w14:paraId="75D0EB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735" w:type="dxa"/>
                </w:tcPr>
                <w:p w14:paraId="6AF55A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194F2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A38D45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137618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09EC7C9" w14:textId="77777777" w:rsidTr="009E218A">
              <w:tc>
                <w:tcPr>
                  <w:tcW w:w="534" w:type="dxa"/>
                </w:tcPr>
                <w:p w14:paraId="50ED3F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835" w:type="dxa"/>
                </w:tcPr>
                <w:p w14:paraId="38A12B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735" w:type="dxa"/>
                </w:tcPr>
                <w:p w14:paraId="1A0094D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35BB0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F80FDF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29CB37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3BE32FC" w14:textId="77777777" w:rsidTr="009E218A">
              <w:tc>
                <w:tcPr>
                  <w:tcW w:w="534" w:type="dxa"/>
                </w:tcPr>
                <w:p w14:paraId="566329C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3546CD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735" w:type="dxa"/>
                </w:tcPr>
                <w:p w14:paraId="784A4EA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5B868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E8774E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D9C64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081413F" w14:textId="77777777" w:rsidTr="009E218A">
              <w:tc>
                <w:tcPr>
                  <w:tcW w:w="534" w:type="dxa"/>
                </w:tcPr>
                <w:p w14:paraId="32B691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2835" w:type="dxa"/>
                </w:tcPr>
                <w:p w14:paraId="20EDB02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Доли уставного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598B21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996F5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F65ABB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A7A4A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B1B71FD" w14:textId="77777777" w:rsidTr="009E218A">
              <w:tc>
                <w:tcPr>
                  <w:tcW w:w="534" w:type="dxa"/>
                </w:tcPr>
                <w:p w14:paraId="79B0B6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0B47B1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</w:t>
                  </w:r>
                </w:p>
              </w:tc>
              <w:tc>
                <w:tcPr>
                  <w:tcW w:w="735" w:type="dxa"/>
                </w:tcPr>
                <w:p w14:paraId="587F07D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C5C58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DAC18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E324F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6A35AAF" w14:textId="77777777" w:rsidTr="009E218A">
              <w:tc>
                <w:tcPr>
                  <w:tcW w:w="534" w:type="dxa"/>
                </w:tcPr>
                <w:p w14:paraId="06F0AA3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59BFA9E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базового капитала, итого</w:t>
                  </w:r>
                </w:p>
                <w:p w14:paraId="28E597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1 +/- строка 2 + строка 3 - строка 4 + строка 5)</w:t>
                  </w:r>
                </w:p>
              </w:tc>
              <w:tc>
                <w:tcPr>
                  <w:tcW w:w="735" w:type="dxa"/>
                </w:tcPr>
                <w:p w14:paraId="0AFE47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7FB8FC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8C7E0D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7099B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695B610" w14:textId="77777777" w:rsidTr="009E218A">
              <w:tc>
                <w:tcPr>
                  <w:tcW w:w="7421" w:type="dxa"/>
                  <w:gridSpan w:val="6"/>
                </w:tcPr>
                <w:p w14:paraId="63DAA9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базового капитала</w:t>
                  </w:r>
                </w:p>
              </w:tc>
            </w:tr>
            <w:tr w:rsidR="00811994" w:rsidRPr="00811994" w14:paraId="4FE10CA9" w14:textId="77777777" w:rsidTr="009E218A">
              <w:tc>
                <w:tcPr>
                  <w:tcW w:w="534" w:type="dxa"/>
                </w:tcPr>
                <w:p w14:paraId="487674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035D7A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Корректировка стоимости финансового инструмента</w:t>
                  </w:r>
                </w:p>
              </w:tc>
              <w:tc>
                <w:tcPr>
                  <w:tcW w:w="735" w:type="dxa"/>
                </w:tcPr>
                <w:p w14:paraId="341F1EC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8EBC58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804B5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7A8C02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BEA56DB" w14:textId="77777777" w:rsidTr="009E218A">
              <w:tc>
                <w:tcPr>
                  <w:tcW w:w="534" w:type="dxa"/>
                </w:tcPr>
                <w:p w14:paraId="07AF7D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726D48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Деловая репутация (гудвил) за вычетом отложенных налоговых обязательств</w:t>
                  </w:r>
                </w:p>
              </w:tc>
              <w:tc>
                <w:tcPr>
                  <w:tcW w:w="735" w:type="dxa"/>
                </w:tcPr>
                <w:p w14:paraId="658DA8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67899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BB667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FB7093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2118CE5" w14:textId="77777777" w:rsidTr="009E218A">
              <w:tc>
                <w:tcPr>
                  <w:tcW w:w="534" w:type="dxa"/>
                </w:tcPr>
                <w:p w14:paraId="5812E66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681DC4E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Нематериальные активы (кроме деловой репутации и сумм прав по обслуживанию ипотечных кредитов) за вычетом отложенных налоговых обязательств</w:t>
                  </w:r>
                </w:p>
              </w:tc>
              <w:tc>
                <w:tcPr>
                  <w:tcW w:w="735" w:type="dxa"/>
                </w:tcPr>
                <w:p w14:paraId="591790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808F2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A4B3E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39E7C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BCB52F8" w14:textId="77777777" w:rsidTr="009E218A">
              <w:tc>
                <w:tcPr>
                  <w:tcW w:w="534" w:type="dxa"/>
                </w:tcPr>
                <w:p w14:paraId="265731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7A1C05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зависящие от будущей прибыли</w:t>
                  </w:r>
                </w:p>
              </w:tc>
              <w:tc>
                <w:tcPr>
                  <w:tcW w:w="735" w:type="dxa"/>
                </w:tcPr>
                <w:p w14:paraId="201C9FB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5279C3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BA11CC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ED9277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C925D94" w14:textId="77777777" w:rsidTr="009E218A">
              <w:tc>
                <w:tcPr>
                  <w:tcW w:w="534" w:type="dxa"/>
                </w:tcPr>
                <w:p w14:paraId="423AFF6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6C6446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Резервы хеджирования </w:t>
                  </w:r>
                  <w:r w:rsidRPr="00811994">
                    <w:rPr>
                      <w:sz w:val="20"/>
                    </w:rPr>
                    <w:lastRenderedPageBreak/>
                    <w:t>денежных потоков</w:t>
                  </w:r>
                </w:p>
              </w:tc>
              <w:tc>
                <w:tcPr>
                  <w:tcW w:w="735" w:type="dxa"/>
                </w:tcPr>
                <w:p w14:paraId="5DE690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13829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28EE74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F4C48D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2EE1488" w14:textId="77777777" w:rsidTr="009E218A">
              <w:tc>
                <w:tcPr>
                  <w:tcW w:w="534" w:type="dxa"/>
                </w:tcPr>
                <w:p w14:paraId="161CE6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6DD4358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811994">
                    <w:rPr>
                      <w:sz w:val="20"/>
                    </w:rPr>
                    <w:t>Недосозданные</w:t>
                  </w:r>
                  <w:proofErr w:type="spellEnd"/>
                  <w:r w:rsidRPr="00811994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735" w:type="dxa"/>
                </w:tcPr>
                <w:p w14:paraId="0115E8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0932C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92FFE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13FAD7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92AED7B" w14:textId="77777777" w:rsidTr="009E218A">
              <w:tc>
                <w:tcPr>
                  <w:tcW w:w="534" w:type="dxa"/>
                </w:tcPr>
                <w:p w14:paraId="729673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14:paraId="10E1B9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Доход от сделок секьюритизации</w:t>
                  </w:r>
                </w:p>
              </w:tc>
              <w:tc>
                <w:tcPr>
                  <w:tcW w:w="735" w:type="dxa"/>
                </w:tcPr>
                <w:p w14:paraId="3E95452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8BB0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D02FB4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66FC6C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43C9C6D" w14:textId="77777777" w:rsidTr="009E218A">
              <w:tc>
                <w:tcPr>
                  <w:tcW w:w="534" w:type="dxa"/>
                </w:tcPr>
                <w:p w14:paraId="2EE5724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14:paraId="335F066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Доходы и расходы, связанные с изменением кредитного риска по обязательствам, оцениваемым по справедливой стоимости</w:t>
                  </w:r>
                </w:p>
              </w:tc>
              <w:tc>
                <w:tcPr>
                  <w:tcW w:w="735" w:type="dxa"/>
                </w:tcPr>
                <w:p w14:paraId="5F84B49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11100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45249C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3E4311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F9AC500" w14:textId="77777777" w:rsidTr="009E218A">
              <w:tc>
                <w:tcPr>
                  <w:tcW w:w="534" w:type="dxa"/>
                </w:tcPr>
                <w:p w14:paraId="6449E4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01CA39F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Активы пенсионного плана с установленными выплатами</w:t>
                  </w:r>
                </w:p>
              </w:tc>
              <w:tc>
                <w:tcPr>
                  <w:tcW w:w="735" w:type="dxa"/>
                </w:tcPr>
                <w:p w14:paraId="461EC0C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4D74C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2AEB90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3FDED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401950C" w14:textId="77777777" w:rsidTr="009E218A">
              <w:tc>
                <w:tcPr>
                  <w:tcW w:w="534" w:type="dxa"/>
                </w:tcPr>
                <w:p w14:paraId="5F844DB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2835" w:type="dxa"/>
                </w:tcPr>
                <w:p w14:paraId="71A55E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735" w:type="dxa"/>
                </w:tcPr>
                <w:p w14:paraId="701743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77A6A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E64C6C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B29F7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D29CD32" w14:textId="77777777" w:rsidTr="009E218A">
              <w:tc>
                <w:tcPr>
                  <w:tcW w:w="534" w:type="dxa"/>
                </w:tcPr>
                <w:p w14:paraId="5BBFD72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69AE05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базового капитала</w:t>
                  </w:r>
                </w:p>
              </w:tc>
              <w:tc>
                <w:tcPr>
                  <w:tcW w:w="735" w:type="dxa"/>
                </w:tcPr>
                <w:p w14:paraId="541BB5A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613B2C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CBEA5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8F07E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5DCE4A0" w14:textId="77777777" w:rsidTr="009E218A">
              <w:tc>
                <w:tcPr>
                  <w:tcW w:w="534" w:type="dxa"/>
                </w:tcPr>
                <w:p w14:paraId="47B202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14:paraId="1306B0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02AD11C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49021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85702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D0C246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25F6BC7" w14:textId="77777777" w:rsidTr="009E218A">
              <w:tc>
                <w:tcPr>
                  <w:tcW w:w="534" w:type="dxa"/>
                </w:tcPr>
                <w:p w14:paraId="063B8E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14:paraId="35E76B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0A17A15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794D7B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423D31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D668D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0168B63" w14:textId="77777777" w:rsidTr="009E218A">
              <w:tc>
                <w:tcPr>
                  <w:tcW w:w="534" w:type="dxa"/>
                </w:tcPr>
                <w:p w14:paraId="61B6915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33F2FE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35" w:type="dxa"/>
                </w:tcPr>
                <w:p w14:paraId="0C12397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23484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3BC671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DCB6CB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368E7D4" w14:textId="77777777" w:rsidTr="009E218A">
              <w:tc>
                <w:tcPr>
                  <w:tcW w:w="534" w:type="dxa"/>
                </w:tcPr>
                <w:p w14:paraId="0BEE25D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2835" w:type="dxa"/>
                </w:tcPr>
                <w:p w14:paraId="4A2D76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35" w:type="dxa"/>
                </w:tcPr>
                <w:p w14:paraId="4D15BF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6697D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7F872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15134F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8B94805" w14:textId="77777777" w:rsidTr="009E218A">
              <w:tc>
                <w:tcPr>
                  <w:tcW w:w="534" w:type="dxa"/>
                </w:tcPr>
                <w:p w14:paraId="0A92878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14:paraId="326657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Совокупная сумма существенных вложений и отложенных налоговых активов в части, превышающей 15 процентов от величины базового капитала, всего, в том числе:</w:t>
                  </w:r>
                </w:p>
              </w:tc>
              <w:tc>
                <w:tcPr>
                  <w:tcW w:w="735" w:type="dxa"/>
                </w:tcPr>
                <w:p w14:paraId="1B40E25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338CC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515FA2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72B71C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78AD355" w14:textId="77777777" w:rsidTr="009E218A">
              <w:tc>
                <w:tcPr>
                  <w:tcW w:w="534" w:type="dxa"/>
                </w:tcPr>
                <w:p w14:paraId="270CC86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3070D0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72EADB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70476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134B8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E8BE2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BE6E65C" w14:textId="77777777" w:rsidTr="009E218A">
              <w:tc>
                <w:tcPr>
                  <w:tcW w:w="534" w:type="dxa"/>
                </w:tcPr>
                <w:p w14:paraId="23DA53A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2835" w:type="dxa"/>
                </w:tcPr>
                <w:p w14:paraId="09C8C7A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35" w:type="dxa"/>
                </w:tcPr>
                <w:p w14:paraId="769F0C4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EA7FB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D6C391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BD7ABC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6E31382" w14:textId="77777777" w:rsidTr="009E218A">
              <w:tc>
                <w:tcPr>
                  <w:tcW w:w="534" w:type="dxa"/>
                </w:tcPr>
                <w:p w14:paraId="642040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444AAF6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35" w:type="dxa"/>
                </w:tcPr>
                <w:p w14:paraId="0038C17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C62B6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1EE863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6A083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242359A" w14:textId="77777777" w:rsidTr="009E218A">
              <w:tc>
                <w:tcPr>
                  <w:tcW w:w="534" w:type="dxa"/>
                </w:tcPr>
                <w:p w14:paraId="60703BE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2835" w:type="dxa"/>
                </w:tcPr>
                <w:p w14:paraId="4CB76A1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базового капитала, установленные Банком России</w:t>
                  </w:r>
                </w:p>
              </w:tc>
              <w:tc>
                <w:tcPr>
                  <w:tcW w:w="735" w:type="dxa"/>
                </w:tcPr>
                <w:p w14:paraId="336E6F7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EB60F8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97E80D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52186E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91B8915" w14:textId="77777777" w:rsidTr="009E218A">
              <w:tc>
                <w:tcPr>
                  <w:tcW w:w="534" w:type="dxa"/>
                </w:tcPr>
                <w:p w14:paraId="110EFFF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2835" w:type="dxa"/>
                </w:tcPr>
                <w:p w14:paraId="077E178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735" w:type="dxa"/>
                </w:tcPr>
                <w:p w14:paraId="0B59280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6615EC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07E922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2BA88B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5921159" w14:textId="77777777" w:rsidTr="009E218A">
              <w:tc>
                <w:tcPr>
                  <w:tcW w:w="534" w:type="dxa"/>
                </w:tcPr>
                <w:p w14:paraId="2066B1B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2835" w:type="dxa"/>
                </w:tcPr>
                <w:p w14:paraId="1EBD61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базового капитала, итого (сумма строк 7 - 22, 26 и 27)</w:t>
                  </w:r>
                </w:p>
              </w:tc>
              <w:tc>
                <w:tcPr>
                  <w:tcW w:w="735" w:type="dxa"/>
                </w:tcPr>
                <w:p w14:paraId="6255FE6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80E7F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34AA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27AA17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DD15194" w14:textId="77777777" w:rsidTr="009E218A">
              <w:tc>
                <w:tcPr>
                  <w:tcW w:w="534" w:type="dxa"/>
                </w:tcPr>
                <w:p w14:paraId="5FB074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29</w:t>
                  </w:r>
                </w:p>
              </w:tc>
              <w:tc>
                <w:tcPr>
                  <w:tcW w:w="2835" w:type="dxa"/>
                </w:tcPr>
                <w:p w14:paraId="0F712A7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Базовый капитал, итого (строка 6 - строка 28)</w:t>
                  </w:r>
                </w:p>
              </w:tc>
              <w:tc>
                <w:tcPr>
                  <w:tcW w:w="735" w:type="dxa"/>
                </w:tcPr>
                <w:p w14:paraId="0375D4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A62DC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DB2B7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C31CE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BB9A839" w14:textId="77777777" w:rsidTr="009E218A">
              <w:tc>
                <w:tcPr>
                  <w:tcW w:w="7421" w:type="dxa"/>
                  <w:gridSpan w:val="6"/>
                </w:tcPr>
                <w:p w14:paraId="7233791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добавочного капитала</w:t>
                  </w:r>
                </w:p>
              </w:tc>
            </w:tr>
            <w:tr w:rsidR="00811994" w:rsidRPr="00811994" w14:paraId="644CFC9E" w14:textId="77777777" w:rsidTr="009E218A">
              <w:tc>
                <w:tcPr>
                  <w:tcW w:w="534" w:type="dxa"/>
                </w:tcPr>
                <w:p w14:paraId="5C775B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835" w:type="dxa"/>
                </w:tcPr>
                <w:p w14:paraId="69F1268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и эмиссионный доход, всего, в том числе:</w:t>
                  </w:r>
                </w:p>
                <w:p w14:paraId="63602C2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</w:tcPr>
                <w:p w14:paraId="7B8B0B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03D136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21DA0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59F1DF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CB3C1CF" w14:textId="77777777" w:rsidTr="009E218A">
              <w:tc>
                <w:tcPr>
                  <w:tcW w:w="534" w:type="dxa"/>
                </w:tcPr>
                <w:p w14:paraId="7884379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2835" w:type="dxa"/>
                </w:tcPr>
                <w:p w14:paraId="0354FE1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классифицируемые как капитал</w:t>
                  </w:r>
                </w:p>
              </w:tc>
              <w:tc>
                <w:tcPr>
                  <w:tcW w:w="735" w:type="dxa"/>
                </w:tcPr>
                <w:p w14:paraId="6EA54D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6A716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30415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EB6FA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965EF71" w14:textId="77777777" w:rsidTr="009E218A">
              <w:tc>
                <w:tcPr>
                  <w:tcW w:w="534" w:type="dxa"/>
                </w:tcPr>
                <w:p w14:paraId="571EF1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32</w:t>
                  </w:r>
                </w:p>
              </w:tc>
              <w:tc>
                <w:tcPr>
                  <w:tcW w:w="2835" w:type="dxa"/>
                </w:tcPr>
                <w:p w14:paraId="59228F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классифицируемые как обязательства</w:t>
                  </w:r>
                </w:p>
              </w:tc>
              <w:tc>
                <w:tcPr>
                  <w:tcW w:w="735" w:type="dxa"/>
                </w:tcPr>
                <w:p w14:paraId="1DE980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1E5CB3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7B179D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E9BC87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4315C08" w14:textId="77777777" w:rsidTr="009E218A">
              <w:tc>
                <w:tcPr>
                  <w:tcW w:w="534" w:type="dxa"/>
                </w:tcPr>
                <w:p w14:paraId="569FB2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2835" w:type="dxa"/>
                </w:tcPr>
                <w:p w14:paraId="477F25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73C696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4848C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C20A5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B73CAA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5DCCFF9" w14:textId="77777777" w:rsidTr="009E218A">
              <w:tc>
                <w:tcPr>
                  <w:tcW w:w="534" w:type="dxa"/>
                </w:tcPr>
                <w:p w14:paraId="74A454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2835" w:type="dxa"/>
                </w:tcPr>
                <w:p w14:paraId="5F5267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735" w:type="dxa"/>
                </w:tcPr>
                <w:p w14:paraId="7750688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2C5FD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0A17D0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E469C0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BD2F613" w14:textId="77777777" w:rsidTr="009E218A">
              <w:tc>
                <w:tcPr>
                  <w:tcW w:w="534" w:type="dxa"/>
                </w:tcPr>
                <w:p w14:paraId="632360F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2835" w:type="dxa"/>
                </w:tcPr>
                <w:p w14:paraId="5F4BD7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добавочного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7BA82E2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E00C80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0646E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EDAD2B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E89B972" w14:textId="77777777" w:rsidTr="009E218A">
              <w:tc>
                <w:tcPr>
                  <w:tcW w:w="534" w:type="dxa"/>
                </w:tcPr>
                <w:p w14:paraId="0736FBD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36</w:t>
                  </w:r>
                </w:p>
              </w:tc>
              <w:tc>
                <w:tcPr>
                  <w:tcW w:w="2835" w:type="dxa"/>
                </w:tcPr>
                <w:p w14:paraId="63681EC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добавочного капитала, итого</w:t>
                  </w:r>
                </w:p>
                <w:p w14:paraId="2C71908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30 + строка 33 + строка 34)</w:t>
                  </w:r>
                </w:p>
              </w:tc>
              <w:tc>
                <w:tcPr>
                  <w:tcW w:w="735" w:type="dxa"/>
                </w:tcPr>
                <w:p w14:paraId="1BC396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97AB3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353120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4E69FB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61078CF" w14:textId="77777777" w:rsidTr="009E218A">
              <w:tc>
                <w:tcPr>
                  <w:tcW w:w="7421" w:type="dxa"/>
                  <w:gridSpan w:val="6"/>
                </w:tcPr>
                <w:p w14:paraId="349C2A5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добавочного капитала</w:t>
                  </w:r>
                </w:p>
              </w:tc>
            </w:tr>
            <w:tr w:rsidR="00811994" w:rsidRPr="00811994" w14:paraId="71D21EED" w14:textId="77777777" w:rsidTr="009E218A">
              <w:tc>
                <w:tcPr>
                  <w:tcW w:w="534" w:type="dxa"/>
                </w:tcPr>
                <w:p w14:paraId="20F7820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37</w:t>
                  </w:r>
                </w:p>
              </w:tc>
              <w:tc>
                <w:tcPr>
                  <w:tcW w:w="2835" w:type="dxa"/>
                </w:tcPr>
                <w:p w14:paraId="524519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735" w:type="dxa"/>
                </w:tcPr>
                <w:p w14:paraId="3FE833A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A126C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FDD2F1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364EC8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9F0765F" w14:textId="77777777" w:rsidTr="009E218A">
              <w:tc>
                <w:tcPr>
                  <w:tcW w:w="534" w:type="dxa"/>
                </w:tcPr>
                <w:p w14:paraId="24F952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38</w:t>
                  </w:r>
                </w:p>
              </w:tc>
              <w:tc>
                <w:tcPr>
                  <w:tcW w:w="2835" w:type="dxa"/>
                </w:tcPr>
                <w:p w14:paraId="0BEF061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добавочного капитала</w:t>
                  </w:r>
                </w:p>
              </w:tc>
              <w:tc>
                <w:tcPr>
                  <w:tcW w:w="735" w:type="dxa"/>
                </w:tcPr>
                <w:p w14:paraId="6BC8AE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CD421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11EE7B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9AC16B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5E8B8A8" w14:textId="77777777" w:rsidTr="009E218A">
              <w:tc>
                <w:tcPr>
                  <w:tcW w:w="534" w:type="dxa"/>
                </w:tcPr>
                <w:p w14:paraId="58F9F91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39</w:t>
                  </w:r>
                </w:p>
              </w:tc>
              <w:tc>
                <w:tcPr>
                  <w:tcW w:w="2835" w:type="dxa"/>
                </w:tcPr>
                <w:p w14:paraId="08D50A3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6FF5E8A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7EB0E2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F8A028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C8E9B4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A42225D" w14:textId="77777777" w:rsidTr="009E218A">
              <w:tc>
                <w:tcPr>
                  <w:tcW w:w="534" w:type="dxa"/>
                </w:tcPr>
                <w:p w14:paraId="5C00DD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2835" w:type="dxa"/>
                </w:tcPr>
                <w:p w14:paraId="2830C5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721BA9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A4199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1A2A25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73AEA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68D959E" w14:textId="77777777" w:rsidTr="009E218A">
              <w:tc>
                <w:tcPr>
                  <w:tcW w:w="534" w:type="dxa"/>
                </w:tcPr>
                <w:p w14:paraId="162D0D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2835" w:type="dxa"/>
                </w:tcPr>
                <w:p w14:paraId="597248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добавочного капитала, установленные Банком России</w:t>
                  </w:r>
                </w:p>
              </w:tc>
              <w:tc>
                <w:tcPr>
                  <w:tcW w:w="735" w:type="dxa"/>
                </w:tcPr>
                <w:p w14:paraId="105B73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F6C22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26D45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504DC8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E55B241" w14:textId="77777777" w:rsidTr="009E218A">
              <w:tc>
                <w:tcPr>
                  <w:tcW w:w="534" w:type="dxa"/>
                </w:tcPr>
                <w:p w14:paraId="20B18F1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42</w:t>
                  </w:r>
                </w:p>
              </w:tc>
              <w:tc>
                <w:tcPr>
                  <w:tcW w:w="2835" w:type="dxa"/>
                </w:tcPr>
                <w:p w14:paraId="56CA29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735" w:type="dxa"/>
                </w:tcPr>
                <w:p w14:paraId="249EB28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732E8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714878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99FB0F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81BBC17" w14:textId="77777777" w:rsidTr="009E218A">
              <w:tc>
                <w:tcPr>
                  <w:tcW w:w="534" w:type="dxa"/>
                </w:tcPr>
                <w:p w14:paraId="28A4210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43</w:t>
                  </w:r>
                </w:p>
              </w:tc>
              <w:tc>
                <w:tcPr>
                  <w:tcW w:w="2835" w:type="dxa"/>
                </w:tcPr>
                <w:p w14:paraId="3B9328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добавочного капитала, итого</w:t>
                  </w:r>
                </w:p>
                <w:p w14:paraId="17917A4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(сумма строк 37 - 42)</w:t>
                  </w:r>
                </w:p>
              </w:tc>
              <w:tc>
                <w:tcPr>
                  <w:tcW w:w="735" w:type="dxa"/>
                </w:tcPr>
                <w:p w14:paraId="430D7B1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737239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95E92E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C36A9C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5196645" w14:textId="77777777" w:rsidTr="009E218A">
              <w:tc>
                <w:tcPr>
                  <w:tcW w:w="534" w:type="dxa"/>
                </w:tcPr>
                <w:p w14:paraId="1B0B89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44</w:t>
                  </w:r>
                </w:p>
              </w:tc>
              <w:tc>
                <w:tcPr>
                  <w:tcW w:w="2835" w:type="dxa"/>
                </w:tcPr>
                <w:p w14:paraId="24B2A0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Добавочный капитал, итого</w:t>
                  </w:r>
                </w:p>
                <w:p w14:paraId="73CA8B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36 - строка 43)</w:t>
                  </w:r>
                </w:p>
              </w:tc>
              <w:tc>
                <w:tcPr>
                  <w:tcW w:w="735" w:type="dxa"/>
                </w:tcPr>
                <w:p w14:paraId="3C481DA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5A626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226654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607677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337024A" w14:textId="77777777" w:rsidTr="009E218A">
              <w:tc>
                <w:tcPr>
                  <w:tcW w:w="534" w:type="dxa"/>
                </w:tcPr>
                <w:p w14:paraId="6A7552A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2835" w:type="dxa"/>
                </w:tcPr>
                <w:p w14:paraId="31F1F9E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Основной капитал, итого</w:t>
                  </w:r>
                </w:p>
                <w:p w14:paraId="2B0C4C0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29 + строка 44)</w:t>
                  </w:r>
                </w:p>
              </w:tc>
              <w:tc>
                <w:tcPr>
                  <w:tcW w:w="735" w:type="dxa"/>
                </w:tcPr>
                <w:p w14:paraId="11CDD5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0866BB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FDF687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8B7189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3B78F43" w14:textId="77777777" w:rsidTr="009E218A">
              <w:tc>
                <w:tcPr>
                  <w:tcW w:w="7421" w:type="dxa"/>
                  <w:gridSpan w:val="6"/>
                </w:tcPr>
                <w:p w14:paraId="305FBBE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дополнительного капитала</w:t>
                  </w:r>
                </w:p>
              </w:tc>
            </w:tr>
            <w:tr w:rsidR="00811994" w:rsidRPr="00811994" w14:paraId="1EABCA7A" w14:textId="77777777" w:rsidTr="009E218A">
              <w:tc>
                <w:tcPr>
                  <w:tcW w:w="534" w:type="dxa"/>
                </w:tcPr>
                <w:p w14:paraId="13FFE6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46</w:t>
                  </w:r>
                </w:p>
              </w:tc>
              <w:tc>
                <w:tcPr>
                  <w:tcW w:w="2835" w:type="dxa"/>
                </w:tcPr>
                <w:p w14:paraId="5B2AD7A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и эмиссионный доход</w:t>
                  </w:r>
                </w:p>
              </w:tc>
              <w:tc>
                <w:tcPr>
                  <w:tcW w:w="735" w:type="dxa"/>
                </w:tcPr>
                <w:p w14:paraId="159FC6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D84B7D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78DE7A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9FDF4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0921A90" w14:textId="77777777" w:rsidTr="009E218A">
              <w:tc>
                <w:tcPr>
                  <w:tcW w:w="534" w:type="dxa"/>
                </w:tcPr>
                <w:p w14:paraId="3F8371E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47</w:t>
                  </w:r>
                </w:p>
              </w:tc>
              <w:tc>
                <w:tcPr>
                  <w:tcW w:w="2835" w:type="dxa"/>
                </w:tcPr>
                <w:p w14:paraId="30B48A2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1923A8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80D66E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5326D2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A91A5C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481E48E" w14:textId="77777777" w:rsidTr="009E218A">
              <w:tc>
                <w:tcPr>
                  <w:tcW w:w="534" w:type="dxa"/>
                </w:tcPr>
                <w:p w14:paraId="4011DA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48</w:t>
                  </w:r>
                </w:p>
              </w:tc>
              <w:tc>
                <w:tcPr>
                  <w:tcW w:w="2835" w:type="dxa"/>
                </w:tcPr>
                <w:p w14:paraId="07FC53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735" w:type="dxa"/>
                </w:tcPr>
                <w:p w14:paraId="7618BA9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DBAE5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5FDBE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27D85C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CA1E06A" w14:textId="77777777" w:rsidTr="009E218A">
              <w:tc>
                <w:tcPr>
                  <w:tcW w:w="534" w:type="dxa"/>
                </w:tcPr>
                <w:p w14:paraId="4629FD7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49</w:t>
                  </w:r>
                </w:p>
              </w:tc>
              <w:tc>
                <w:tcPr>
                  <w:tcW w:w="2835" w:type="dxa"/>
                </w:tcPr>
                <w:p w14:paraId="53ECBA6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инструменты дополнительного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3BB8FAC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278B46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BAE8C2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2442D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5D49B28" w14:textId="77777777" w:rsidTr="009E218A">
              <w:tc>
                <w:tcPr>
                  <w:tcW w:w="534" w:type="dxa"/>
                </w:tcPr>
                <w:p w14:paraId="192B391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2835" w:type="dxa"/>
                </w:tcPr>
                <w:p w14:paraId="2A3B226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</w:t>
                  </w:r>
                </w:p>
              </w:tc>
              <w:tc>
                <w:tcPr>
                  <w:tcW w:w="735" w:type="dxa"/>
                </w:tcPr>
                <w:p w14:paraId="39A439A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C4409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91DA04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099C2D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3DD9A78" w14:textId="77777777" w:rsidTr="009E218A">
              <w:tc>
                <w:tcPr>
                  <w:tcW w:w="534" w:type="dxa"/>
                </w:tcPr>
                <w:p w14:paraId="38511A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51</w:t>
                  </w:r>
                </w:p>
              </w:tc>
              <w:tc>
                <w:tcPr>
                  <w:tcW w:w="2835" w:type="dxa"/>
                </w:tcPr>
                <w:p w14:paraId="1A6C0F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Источники дополнительного капитала, итого</w:t>
                  </w:r>
                </w:p>
                <w:p w14:paraId="3EA2A07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46 + строка 47 + строка 48 + строка 50)</w:t>
                  </w:r>
                </w:p>
              </w:tc>
              <w:tc>
                <w:tcPr>
                  <w:tcW w:w="735" w:type="dxa"/>
                </w:tcPr>
                <w:p w14:paraId="7FF3B52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37A4A0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577B24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C0055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3AFD2B5" w14:textId="77777777" w:rsidTr="009E218A">
              <w:tc>
                <w:tcPr>
                  <w:tcW w:w="7421" w:type="dxa"/>
                  <w:gridSpan w:val="6"/>
                </w:tcPr>
                <w:p w14:paraId="777BCE8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Показатели, уменьшающие источники дополнительного капитала</w:t>
                  </w:r>
                </w:p>
              </w:tc>
            </w:tr>
            <w:tr w:rsidR="00811994" w:rsidRPr="00811994" w14:paraId="2BDD93D6" w14:textId="77777777" w:rsidTr="009E218A">
              <w:tc>
                <w:tcPr>
                  <w:tcW w:w="534" w:type="dxa"/>
                </w:tcPr>
                <w:p w14:paraId="6B3361B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52</w:t>
                  </w:r>
                </w:p>
              </w:tc>
              <w:tc>
                <w:tcPr>
                  <w:tcW w:w="2835" w:type="dxa"/>
                </w:tcPr>
                <w:p w14:paraId="2D387BE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735" w:type="dxa"/>
                </w:tcPr>
                <w:p w14:paraId="6AF61F4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1A3F1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CF2D8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B5FF8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3599D76" w14:textId="77777777" w:rsidTr="009E218A">
              <w:tc>
                <w:tcPr>
                  <w:tcW w:w="534" w:type="dxa"/>
                </w:tcPr>
                <w:p w14:paraId="6E7D366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53</w:t>
                  </w:r>
                </w:p>
              </w:tc>
              <w:tc>
                <w:tcPr>
                  <w:tcW w:w="2835" w:type="dxa"/>
                </w:tcPr>
                <w:p w14:paraId="549D206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дополнительного капитала</w:t>
                  </w:r>
                </w:p>
              </w:tc>
              <w:tc>
                <w:tcPr>
                  <w:tcW w:w="735" w:type="dxa"/>
                </w:tcPr>
                <w:p w14:paraId="2AF1DE2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BE3340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64F2E6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6B3308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F5F60B8" w14:textId="77777777" w:rsidTr="009E218A">
              <w:tc>
                <w:tcPr>
                  <w:tcW w:w="534" w:type="dxa"/>
                </w:tcPr>
                <w:p w14:paraId="0FFA795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2835" w:type="dxa"/>
                </w:tcPr>
                <w:p w14:paraId="170E687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35" w:type="dxa"/>
                </w:tcPr>
                <w:p w14:paraId="1ECA268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C34AA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B73AB8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F88D4F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AA449CC" w14:textId="77777777" w:rsidTr="009E218A">
              <w:tc>
                <w:tcPr>
                  <w:tcW w:w="534" w:type="dxa"/>
                </w:tcPr>
                <w:p w14:paraId="090E74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54а</w:t>
                  </w:r>
                </w:p>
              </w:tc>
              <w:tc>
                <w:tcPr>
                  <w:tcW w:w="2835" w:type="dxa"/>
                </w:tcPr>
                <w:p w14:paraId="0A8E630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  <w:shd w:val="clear" w:color="auto" w:fill="C0C0C0"/>
                    </w:rPr>
                    <w:t>Вложения</w:t>
                  </w:r>
                  <w:r w:rsidRPr="00811994">
                    <w:rPr>
                      <w:sz w:val="20"/>
                    </w:rPr>
                    <w:t xml:space="preserve"> в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35" w:type="dxa"/>
                </w:tcPr>
                <w:p w14:paraId="137A3B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34647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A43D5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7664CF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6943178" w14:textId="77777777" w:rsidTr="009E218A">
              <w:tc>
                <w:tcPr>
                  <w:tcW w:w="534" w:type="dxa"/>
                </w:tcPr>
                <w:p w14:paraId="2BAFE0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2835" w:type="dxa"/>
                </w:tcPr>
                <w:p w14:paraId="153D48A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35" w:type="dxa"/>
                </w:tcPr>
                <w:p w14:paraId="6B194EF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4F63B5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54F06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3B234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096C217" w14:textId="77777777" w:rsidTr="009E218A">
              <w:tc>
                <w:tcPr>
                  <w:tcW w:w="534" w:type="dxa"/>
                </w:tcPr>
                <w:p w14:paraId="0E3A99D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56</w:t>
                  </w:r>
                </w:p>
              </w:tc>
              <w:tc>
                <w:tcPr>
                  <w:tcW w:w="2835" w:type="dxa"/>
                </w:tcPr>
                <w:p w14:paraId="792BBCD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Иные показатели, уменьшающие источники дополнительного капитала, установленные Банком России, всего, в том числе:</w:t>
                  </w:r>
                </w:p>
                <w:p w14:paraId="1DF9779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</w:tcPr>
                <w:p w14:paraId="066E18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8B294A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5FC9F5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77863B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F7CFCAF" w14:textId="77777777" w:rsidTr="009E218A">
              <w:tc>
                <w:tcPr>
                  <w:tcW w:w="534" w:type="dxa"/>
                </w:tcPr>
                <w:p w14:paraId="62A0DF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56.1</w:t>
                  </w:r>
                </w:p>
              </w:tc>
              <w:tc>
                <w:tcPr>
                  <w:tcW w:w="2835" w:type="dxa"/>
                </w:tcPr>
                <w:p w14:paraId="50A332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</w:tc>
              <w:tc>
                <w:tcPr>
                  <w:tcW w:w="735" w:type="dxa"/>
                </w:tcPr>
                <w:p w14:paraId="1FDB65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EC7F2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7A6B0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0CF65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7F1A989" w14:textId="77777777" w:rsidTr="009E218A">
              <w:tc>
                <w:tcPr>
                  <w:tcW w:w="534" w:type="dxa"/>
                </w:tcPr>
                <w:p w14:paraId="58F6A73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56.2</w:t>
                  </w:r>
                </w:p>
              </w:tc>
              <w:tc>
                <w:tcPr>
                  <w:tcW w:w="2835" w:type="dxa"/>
                </w:tcPr>
                <w:p w14:paraId="097969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</w:tc>
              <w:tc>
                <w:tcPr>
                  <w:tcW w:w="735" w:type="dxa"/>
                </w:tcPr>
                <w:p w14:paraId="11D9FD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2E7BDC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F6798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456907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6B95FF1" w14:textId="77777777" w:rsidTr="009E218A">
              <w:tc>
                <w:tcPr>
                  <w:tcW w:w="534" w:type="dxa"/>
                </w:tcPr>
                <w:p w14:paraId="5D01A0F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56.3</w:t>
                  </w:r>
                </w:p>
              </w:tc>
              <w:tc>
                <w:tcPr>
                  <w:tcW w:w="2835" w:type="dxa"/>
                </w:tcPr>
                <w:p w14:paraId="228A21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вложения в создание и приобретение основных средств и материальных запасов</w:t>
                  </w:r>
                </w:p>
              </w:tc>
              <w:tc>
                <w:tcPr>
                  <w:tcW w:w="735" w:type="dxa"/>
                </w:tcPr>
                <w:p w14:paraId="282B04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54EB6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7C9E4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75C306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95A917A" w14:textId="77777777" w:rsidTr="009E218A">
              <w:tc>
                <w:tcPr>
                  <w:tcW w:w="534" w:type="dxa"/>
                </w:tcPr>
                <w:p w14:paraId="20A284C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56.4</w:t>
                  </w:r>
                </w:p>
              </w:tc>
              <w:tc>
                <w:tcPr>
                  <w:tcW w:w="2835" w:type="dxa"/>
                </w:tcPr>
                <w:p w14:paraId="15CDAE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</w:t>
                  </w:r>
                </w:p>
              </w:tc>
              <w:tc>
                <w:tcPr>
                  <w:tcW w:w="735" w:type="dxa"/>
                </w:tcPr>
                <w:p w14:paraId="0E99F83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3D34BB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C0D66A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92707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37E97C8" w14:textId="77777777" w:rsidTr="009E218A">
              <w:tc>
                <w:tcPr>
                  <w:tcW w:w="534" w:type="dxa"/>
                </w:tcPr>
                <w:p w14:paraId="228BF7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57</w:t>
                  </w:r>
                </w:p>
              </w:tc>
              <w:tc>
                <w:tcPr>
                  <w:tcW w:w="2835" w:type="dxa"/>
                </w:tcPr>
                <w:p w14:paraId="6EB2E3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Показатели, уменьшающие источники дополнительного </w:t>
                  </w:r>
                  <w:r w:rsidRPr="00811994">
                    <w:rPr>
                      <w:sz w:val="20"/>
                    </w:rPr>
                    <w:lastRenderedPageBreak/>
                    <w:t>капитала, итого</w:t>
                  </w:r>
                </w:p>
                <w:p w14:paraId="5FC65D7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(сумма строк 52 </w:t>
                  </w:r>
                  <w:r w:rsidRPr="00811994">
                    <w:rPr>
                      <w:sz w:val="20"/>
                      <w:shd w:val="clear" w:color="auto" w:fill="C0C0C0"/>
                    </w:rPr>
                    <w:t>-</w:t>
                  </w:r>
                  <w:r w:rsidRPr="00811994">
                    <w:rPr>
                      <w:sz w:val="20"/>
                    </w:rPr>
                    <w:t xml:space="preserve"> 56)</w:t>
                  </w:r>
                </w:p>
              </w:tc>
              <w:tc>
                <w:tcPr>
                  <w:tcW w:w="735" w:type="dxa"/>
                </w:tcPr>
                <w:p w14:paraId="57FC27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8DA6D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846B2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B2FCAA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2B7CE1C" w14:textId="77777777" w:rsidTr="009E218A">
              <w:tc>
                <w:tcPr>
                  <w:tcW w:w="534" w:type="dxa"/>
                </w:tcPr>
                <w:p w14:paraId="2A9173B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58</w:t>
                  </w:r>
                </w:p>
              </w:tc>
              <w:tc>
                <w:tcPr>
                  <w:tcW w:w="2835" w:type="dxa"/>
                </w:tcPr>
                <w:p w14:paraId="291176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Дополнительный капитал, итого</w:t>
                  </w:r>
                </w:p>
                <w:p w14:paraId="1DFC9EE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51 - строка 57)</w:t>
                  </w:r>
                </w:p>
              </w:tc>
              <w:tc>
                <w:tcPr>
                  <w:tcW w:w="735" w:type="dxa"/>
                </w:tcPr>
                <w:p w14:paraId="7F684AB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F086AE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0F956B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880728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85F96F2" w14:textId="77777777" w:rsidTr="009E218A">
              <w:tc>
                <w:tcPr>
                  <w:tcW w:w="534" w:type="dxa"/>
                </w:tcPr>
                <w:p w14:paraId="706AF32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59</w:t>
                  </w:r>
                </w:p>
              </w:tc>
              <w:tc>
                <w:tcPr>
                  <w:tcW w:w="2835" w:type="dxa"/>
                </w:tcPr>
                <w:p w14:paraId="51FFA12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Собственные средства (капитал), итого</w:t>
                  </w:r>
                </w:p>
                <w:p w14:paraId="56D5F14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45 + строка 58)</w:t>
                  </w:r>
                </w:p>
              </w:tc>
              <w:tc>
                <w:tcPr>
                  <w:tcW w:w="735" w:type="dxa"/>
                </w:tcPr>
                <w:p w14:paraId="68959BF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E8D19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6198F9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DA5454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426B35E" w14:textId="77777777" w:rsidTr="009E218A">
              <w:tc>
                <w:tcPr>
                  <w:tcW w:w="534" w:type="dxa"/>
                </w:tcPr>
                <w:p w14:paraId="062EC05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</w:t>
                  </w:r>
                </w:p>
              </w:tc>
              <w:tc>
                <w:tcPr>
                  <w:tcW w:w="2835" w:type="dxa"/>
                </w:tcPr>
                <w:p w14:paraId="4A94CD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Активы, взвешенные по уровню риска:</w:t>
                  </w:r>
                </w:p>
              </w:tc>
              <w:tc>
                <w:tcPr>
                  <w:tcW w:w="735" w:type="dxa"/>
                </w:tcPr>
                <w:p w14:paraId="49A60E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2975B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058" w:type="dxa"/>
                </w:tcPr>
                <w:p w14:paraId="0392FA8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201" w:type="dxa"/>
                </w:tcPr>
                <w:p w14:paraId="38A244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X</w:t>
                  </w:r>
                </w:p>
              </w:tc>
            </w:tr>
            <w:tr w:rsidR="00811994" w:rsidRPr="00811994" w14:paraId="2A608DF8" w14:textId="77777777" w:rsidTr="009E218A">
              <w:tc>
                <w:tcPr>
                  <w:tcW w:w="534" w:type="dxa"/>
                </w:tcPr>
                <w:p w14:paraId="1BBC022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60.1</w:t>
                  </w:r>
                </w:p>
              </w:tc>
              <w:tc>
                <w:tcPr>
                  <w:tcW w:w="2835" w:type="dxa"/>
                </w:tcPr>
                <w:p w14:paraId="16AB66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базового капитала</w:t>
                  </w:r>
                </w:p>
              </w:tc>
              <w:tc>
                <w:tcPr>
                  <w:tcW w:w="735" w:type="dxa"/>
                </w:tcPr>
                <w:p w14:paraId="4880E43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3C064C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6E6183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43C5A4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BA161C0" w14:textId="77777777" w:rsidTr="009E218A">
              <w:tc>
                <w:tcPr>
                  <w:tcW w:w="534" w:type="dxa"/>
                </w:tcPr>
                <w:p w14:paraId="553328B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60.2</w:t>
                  </w:r>
                </w:p>
              </w:tc>
              <w:tc>
                <w:tcPr>
                  <w:tcW w:w="2835" w:type="dxa"/>
                </w:tcPr>
                <w:p w14:paraId="26AD516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</w:tc>
              <w:tc>
                <w:tcPr>
                  <w:tcW w:w="735" w:type="dxa"/>
                </w:tcPr>
                <w:p w14:paraId="6219290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A488D8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C6A113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C22519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A0F258B" w14:textId="77777777" w:rsidTr="009E218A">
              <w:tc>
                <w:tcPr>
                  <w:tcW w:w="534" w:type="dxa"/>
                </w:tcPr>
                <w:p w14:paraId="292FF6A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60.3</w:t>
                  </w:r>
                </w:p>
              </w:tc>
              <w:tc>
                <w:tcPr>
                  <w:tcW w:w="2835" w:type="dxa"/>
                </w:tcPr>
                <w:p w14:paraId="3016B19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71A80C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6EAF30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E793B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BF2BB7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0BBCD54" w14:textId="77777777" w:rsidTr="009E218A">
              <w:tc>
                <w:tcPr>
                  <w:tcW w:w="7421" w:type="dxa"/>
                  <w:gridSpan w:val="6"/>
                </w:tcPr>
                <w:p w14:paraId="022000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Показатели достаточности собственных средств (капитала) и надбавки к нормативам достаточности собственных средств (капитала), </w:t>
                  </w:r>
                  <w:r w:rsidRPr="00811994">
                    <w:rPr>
                      <w:sz w:val="20"/>
                      <w:shd w:val="clear" w:color="auto" w:fill="C0C0C0"/>
                    </w:rPr>
                    <w:t>процентов</w:t>
                  </w:r>
                </w:p>
              </w:tc>
            </w:tr>
            <w:tr w:rsidR="00811994" w:rsidRPr="00811994" w14:paraId="00739775" w14:textId="77777777" w:rsidTr="009E218A">
              <w:tc>
                <w:tcPr>
                  <w:tcW w:w="534" w:type="dxa"/>
                </w:tcPr>
                <w:p w14:paraId="5FC0D0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61</w:t>
                  </w:r>
                </w:p>
              </w:tc>
              <w:tc>
                <w:tcPr>
                  <w:tcW w:w="2835" w:type="dxa"/>
                </w:tcPr>
                <w:p w14:paraId="030DBB8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базового капитала</w:t>
                  </w:r>
                </w:p>
                <w:p w14:paraId="40E082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29 : строка 60.1)</w:t>
                  </w:r>
                </w:p>
              </w:tc>
              <w:tc>
                <w:tcPr>
                  <w:tcW w:w="735" w:type="dxa"/>
                </w:tcPr>
                <w:p w14:paraId="00072BB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E243D1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F490EC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0C995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C559BB8" w14:textId="77777777" w:rsidTr="009E218A">
              <w:tc>
                <w:tcPr>
                  <w:tcW w:w="534" w:type="dxa"/>
                </w:tcPr>
                <w:p w14:paraId="6D861D6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62</w:t>
                  </w:r>
                </w:p>
              </w:tc>
              <w:tc>
                <w:tcPr>
                  <w:tcW w:w="2835" w:type="dxa"/>
                </w:tcPr>
                <w:p w14:paraId="4D23A1B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основного капитала</w:t>
                  </w:r>
                </w:p>
                <w:p w14:paraId="6B00851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(строка 45 : строка 60.2)</w:t>
                  </w:r>
                </w:p>
              </w:tc>
              <w:tc>
                <w:tcPr>
                  <w:tcW w:w="735" w:type="dxa"/>
                </w:tcPr>
                <w:p w14:paraId="0DFE640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3501B8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33C488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1AB8530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079202F" w14:textId="77777777" w:rsidTr="009E218A">
              <w:tc>
                <w:tcPr>
                  <w:tcW w:w="534" w:type="dxa"/>
                </w:tcPr>
                <w:p w14:paraId="6B439E7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2835" w:type="dxa"/>
                </w:tcPr>
                <w:p w14:paraId="1C22EC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Достаточность собственных средств (капитала)</w:t>
                  </w:r>
                </w:p>
                <w:p w14:paraId="02DECAE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(строка 59 : строка 60.3)</w:t>
                  </w:r>
                </w:p>
              </w:tc>
              <w:tc>
                <w:tcPr>
                  <w:tcW w:w="735" w:type="dxa"/>
                </w:tcPr>
                <w:p w14:paraId="381B6E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F7BD7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D0D638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5AF486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098F705" w14:textId="77777777" w:rsidTr="009E218A">
              <w:tc>
                <w:tcPr>
                  <w:tcW w:w="534" w:type="dxa"/>
                </w:tcPr>
                <w:p w14:paraId="51D48E9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64</w:t>
                  </w:r>
                </w:p>
              </w:tc>
              <w:tc>
                <w:tcPr>
                  <w:tcW w:w="2835" w:type="dxa"/>
                </w:tcPr>
                <w:p w14:paraId="626EA5F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Надбавки к нормативу достаточности базового капитала, всего, в том числе:</w:t>
                  </w:r>
                </w:p>
              </w:tc>
              <w:tc>
                <w:tcPr>
                  <w:tcW w:w="735" w:type="dxa"/>
                </w:tcPr>
                <w:p w14:paraId="49E3067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57D0E5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99B7E5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D4A909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D49008D" w14:textId="77777777" w:rsidTr="009E218A">
              <w:tc>
                <w:tcPr>
                  <w:tcW w:w="534" w:type="dxa"/>
                </w:tcPr>
                <w:p w14:paraId="67496DD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2835" w:type="dxa"/>
                </w:tcPr>
                <w:p w14:paraId="0707574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надбавка поддержания достаточности капитала</w:t>
                  </w:r>
                </w:p>
              </w:tc>
              <w:tc>
                <w:tcPr>
                  <w:tcW w:w="735" w:type="dxa"/>
                </w:tcPr>
                <w:p w14:paraId="3FAB080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F60670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05CAFD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ED2851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E0A2D20" w14:textId="77777777" w:rsidTr="009E218A">
              <w:tc>
                <w:tcPr>
                  <w:tcW w:w="534" w:type="dxa"/>
                </w:tcPr>
                <w:p w14:paraId="34A6ED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66</w:t>
                  </w:r>
                </w:p>
              </w:tc>
              <w:tc>
                <w:tcPr>
                  <w:tcW w:w="2835" w:type="dxa"/>
                </w:tcPr>
                <w:p w14:paraId="02EC5E2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proofErr w:type="spellStart"/>
                  <w:r w:rsidRPr="00811994">
                    <w:rPr>
                      <w:sz w:val="20"/>
                    </w:rPr>
                    <w:t>антициклическая</w:t>
                  </w:r>
                  <w:proofErr w:type="spellEnd"/>
                  <w:r w:rsidRPr="00811994">
                    <w:rPr>
                      <w:sz w:val="20"/>
                    </w:rPr>
                    <w:t xml:space="preserve"> надбавка</w:t>
                  </w:r>
                </w:p>
              </w:tc>
              <w:tc>
                <w:tcPr>
                  <w:tcW w:w="735" w:type="dxa"/>
                </w:tcPr>
                <w:p w14:paraId="40E4CA7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4374DD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8B0D93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38AC73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B5468D4" w14:textId="77777777" w:rsidTr="009E218A">
              <w:tc>
                <w:tcPr>
                  <w:tcW w:w="534" w:type="dxa"/>
                </w:tcPr>
                <w:p w14:paraId="177206C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67</w:t>
                  </w:r>
                </w:p>
              </w:tc>
              <w:tc>
                <w:tcPr>
                  <w:tcW w:w="2835" w:type="dxa"/>
                </w:tcPr>
                <w:p w14:paraId="0C7AFEB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надбавка за системную значимость</w:t>
                  </w:r>
                </w:p>
              </w:tc>
              <w:tc>
                <w:tcPr>
                  <w:tcW w:w="735" w:type="dxa"/>
                </w:tcPr>
                <w:p w14:paraId="6589DCE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4ECC63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3A7CF13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63E9E8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308357A" w14:textId="77777777" w:rsidTr="009E218A">
              <w:tc>
                <w:tcPr>
                  <w:tcW w:w="534" w:type="dxa"/>
                </w:tcPr>
                <w:p w14:paraId="404640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68</w:t>
                  </w:r>
                </w:p>
              </w:tc>
              <w:tc>
                <w:tcPr>
                  <w:tcW w:w="2835" w:type="dxa"/>
                </w:tcPr>
                <w:p w14:paraId="623632A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Базовый капитал, доступный для направления на поддержание надбавок к нормативам достаточности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5442B1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D92CF4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426B3C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BCBC31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60A1E653" w14:textId="77777777" w:rsidTr="009E218A">
              <w:tc>
                <w:tcPr>
                  <w:tcW w:w="7421" w:type="dxa"/>
                  <w:gridSpan w:val="6"/>
                </w:tcPr>
                <w:p w14:paraId="7CF8675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Нормативы достаточности собственных средств (капитала), </w:t>
                  </w:r>
                  <w:r w:rsidRPr="00811994">
                    <w:rPr>
                      <w:sz w:val="20"/>
                      <w:shd w:val="clear" w:color="auto" w:fill="C0C0C0"/>
                    </w:rPr>
                    <w:t>процентов</w:t>
                  </w:r>
                </w:p>
              </w:tc>
            </w:tr>
            <w:tr w:rsidR="00811994" w:rsidRPr="00811994" w14:paraId="54A87E32" w14:textId="77777777" w:rsidTr="009E218A">
              <w:tc>
                <w:tcPr>
                  <w:tcW w:w="534" w:type="dxa"/>
                </w:tcPr>
                <w:p w14:paraId="3E0DD71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2835" w:type="dxa"/>
                </w:tcPr>
                <w:p w14:paraId="34017E8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базового капитала</w:t>
                  </w:r>
                </w:p>
              </w:tc>
              <w:tc>
                <w:tcPr>
                  <w:tcW w:w="735" w:type="dxa"/>
                </w:tcPr>
                <w:p w14:paraId="385EB29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3F7212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5ABEBEA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2A4504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BDBA38A" w14:textId="77777777" w:rsidTr="009E218A">
              <w:tc>
                <w:tcPr>
                  <w:tcW w:w="534" w:type="dxa"/>
                </w:tcPr>
                <w:p w14:paraId="5EFE2C2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2835" w:type="dxa"/>
                </w:tcPr>
                <w:p w14:paraId="57F1259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основного капитала</w:t>
                  </w:r>
                </w:p>
              </w:tc>
              <w:tc>
                <w:tcPr>
                  <w:tcW w:w="735" w:type="dxa"/>
                </w:tcPr>
                <w:p w14:paraId="593C05F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EBECF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93C354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05D3DD4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17022337" w14:textId="77777777" w:rsidTr="009E218A">
              <w:tc>
                <w:tcPr>
                  <w:tcW w:w="534" w:type="dxa"/>
                </w:tcPr>
                <w:p w14:paraId="241D9CF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2835" w:type="dxa"/>
                </w:tcPr>
                <w:p w14:paraId="1F1B22D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Норматив достаточности собственных средств (капитала)</w:t>
                  </w:r>
                </w:p>
              </w:tc>
              <w:tc>
                <w:tcPr>
                  <w:tcW w:w="735" w:type="dxa"/>
                </w:tcPr>
                <w:p w14:paraId="6F14890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1D94269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6D5759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60DB5BE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529C38CA" w14:textId="77777777" w:rsidTr="009E218A">
              <w:tc>
                <w:tcPr>
                  <w:tcW w:w="7421" w:type="dxa"/>
                  <w:gridSpan w:val="6"/>
                </w:tcPr>
                <w:p w14:paraId="480DC06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lastRenderedPageBreak/>
                    <w:t>Показатели, не превышающие установленные пороги существенности и не принимаемые в уменьшение источников капитала</w:t>
                  </w:r>
                </w:p>
              </w:tc>
            </w:tr>
            <w:tr w:rsidR="00811994" w:rsidRPr="00811994" w14:paraId="511D8118" w14:textId="77777777" w:rsidTr="009E218A">
              <w:tc>
                <w:tcPr>
                  <w:tcW w:w="534" w:type="dxa"/>
                </w:tcPr>
                <w:p w14:paraId="4E3B8E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72</w:t>
                  </w:r>
                </w:p>
              </w:tc>
              <w:tc>
                <w:tcPr>
                  <w:tcW w:w="2835" w:type="dxa"/>
                </w:tcPr>
                <w:p w14:paraId="5DE02EC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Несущественные вложения в инструменты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735" w:type="dxa"/>
                </w:tcPr>
                <w:p w14:paraId="7C6F1F4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E10776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8C0BD3F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529012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840353C" w14:textId="77777777" w:rsidTr="009E218A">
              <w:tc>
                <w:tcPr>
                  <w:tcW w:w="534" w:type="dxa"/>
                </w:tcPr>
                <w:p w14:paraId="73EE4657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2835" w:type="dxa"/>
                </w:tcPr>
                <w:p w14:paraId="170D628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735" w:type="dxa"/>
                </w:tcPr>
                <w:p w14:paraId="7789B6A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931D85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844BB1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4FCA8AE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2A947C3" w14:textId="77777777" w:rsidTr="009E218A">
              <w:tc>
                <w:tcPr>
                  <w:tcW w:w="534" w:type="dxa"/>
                </w:tcPr>
                <w:p w14:paraId="42470CC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74</w:t>
                  </w:r>
                </w:p>
              </w:tc>
              <w:tc>
                <w:tcPr>
                  <w:tcW w:w="2835" w:type="dxa"/>
                </w:tcPr>
                <w:p w14:paraId="3AC2CB5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735" w:type="dxa"/>
                </w:tcPr>
                <w:p w14:paraId="5DFEE12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60F8EC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DE4147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61F22CB0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78E56708" w14:textId="77777777" w:rsidTr="009E218A">
              <w:tc>
                <w:tcPr>
                  <w:tcW w:w="534" w:type="dxa"/>
                </w:tcPr>
                <w:p w14:paraId="5332C5E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2835" w:type="dxa"/>
                </w:tcPr>
                <w:p w14:paraId="5DDFF6E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735" w:type="dxa"/>
                </w:tcPr>
                <w:p w14:paraId="740EF12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C462FB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BA19BD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71E4FDB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2E7B5855" w14:textId="77777777" w:rsidTr="009E218A">
              <w:tc>
                <w:tcPr>
                  <w:tcW w:w="7421" w:type="dxa"/>
                  <w:gridSpan w:val="6"/>
                </w:tcPr>
                <w:p w14:paraId="13AEA84D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Ограничения на включения в расчет дополнительного капитала резервов на возможные потери</w:t>
                  </w:r>
                </w:p>
              </w:tc>
            </w:tr>
            <w:tr w:rsidR="00811994" w:rsidRPr="00811994" w14:paraId="2AAFFF5B" w14:textId="77777777" w:rsidTr="009E218A">
              <w:tc>
                <w:tcPr>
                  <w:tcW w:w="534" w:type="dxa"/>
                </w:tcPr>
                <w:p w14:paraId="4CF87D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76</w:t>
                  </w:r>
                </w:p>
              </w:tc>
              <w:tc>
                <w:tcPr>
                  <w:tcW w:w="2835" w:type="dxa"/>
                </w:tcPr>
                <w:p w14:paraId="7401379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стандартизированный подход</w:t>
                  </w:r>
                </w:p>
              </w:tc>
              <w:tc>
                <w:tcPr>
                  <w:tcW w:w="735" w:type="dxa"/>
                </w:tcPr>
                <w:p w14:paraId="6DBF61F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621D479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184F90F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F79474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41ED81E6" w14:textId="77777777" w:rsidTr="009E218A">
              <w:tc>
                <w:tcPr>
                  <w:tcW w:w="534" w:type="dxa"/>
                </w:tcPr>
                <w:p w14:paraId="3CE3FF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77</w:t>
                  </w:r>
                </w:p>
              </w:tc>
              <w:tc>
                <w:tcPr>
                  <w:tcW w:w="2835" w:type="dxa"/>
                </w:tcPr>
                <w:p w14:paraId="11BAA50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 xml:space="preserve">Ограничения на включение в расчет дополнительного капитала сумм резервов на </w:t>
                  </w:r>
                  <w:r w:rsidRPr="00811994">
                    <w:rPr>
                      <w:sz w:val="20"/>
                    </w:rPr>
                    <w:lastRenderedPageBreak/>
                    <w:t>возможные потери при использовании стандартизированного подхода</w:t>
                  </w:r>
                </w:p>
              </w:tc>
              <w:tc>
                <w:tcPr>
                  <w:tcW w:w="735" w:type="dxa"/>
                </w:tcPr>
                <w:p w14:paraId="4058D07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A42021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415690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30F1A902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3F185337" w14:textId="77777777" w:rsidTr="009E218A">
              <w:tc>
                <w:tcPr>
                  <w:tcW w:w="534" w:type="dxa"/>
                </w:tcPr>
                <w:p w14:paraId="4F9D3C08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2835" w:type="dxa"/>
                </w:tcPr>
                <w:p w14:paraId="5E14D2D3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подход на основе внутренних моделей</w:t>
                  </w:r>
                </w:p>
              </w:tc>
              <w:tc>
                <w:tcPr>
                  <w:tcW w:w="735" w:type="dxa"/>
                </w:tcPr>
                <w:p w14:paraId="5FE8D346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1FE107B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0ACAEF51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264BA57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11994" w:rsidRPr="00811994" w14:paraId="00C7C12E" w14:textId="77777777" w:rsidTr="009E218A">
              <w:tc>
                <w:tcPr>
                  <w:tcW w:w="534" w:type="dxa"/>
                </w:tcPr>
                <w:p w14:paraId="233D3305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79</w:t>
                  </w:r>
                </w:p>
              </w:tc>
              <w:tc>
                <w:tcPr>
                  <w:tcW w:w="2835" w:type="dxa"/>
                </w:tcPr>
                <w:p w14:paraId="7DDB144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z w:val="20"/>
                    </w:rPr>
                    <w:t>Ограничения на включение в расчет дополнительного капитала сумм резервов на возможные потери при использовании подхода на основе внутренних моделей</w:t>
                  </w:r>
                </w:p>
              </w:tc>
              <w:tc>
                <w:tcPr>
                  <w:tcW w:w="735" w:type="dxa"/>
                </w:tcPr>
                <w:p w14:paraId="58A6540A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7FF2F8E4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58" w:type="dxa"/>
                </w:tcPr>
                <w:p w14:paraId="27434D4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1" w:type="dxa"/>
                </w:tcPr>
                <w:p w14:paraId="5BF929DC" w14:textId="77777777" w:rsidR="00811994" w:rsidRPr="00811994" w:rsidRDefault="00811994" w:rsidP="0081199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E18ED88" w14:textId="77777777" w:rsidR="00811994" w:rsidRPr="00811994" w:rsidRDefault="00811994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811994" w:rsidRPr="001307EE" w14:paraId="30753680" w14:textId="77777777" w:rsidTr="009C57E7">
        <w:tc>
          <w:tcPr>
            <w:tcW w:w="7597" w:type="dxa"/>
          </w:tcPr>
          <w:p w14:paraId="54901A1E" w14:textId="77777777" w:rsidR="00811994" w:rsidRPr="001307EE" w:rsidRDefault="00811994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382A9278" w14:textId="77777777" w:rsidR="00811994" w:rsidRPr="001307EE" w:rsidRDefault="00811994" w:rsidP="0081199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441D265" w14:textId="77777777" w:rsidR="00811994" w:rsidRPr="001307EE" w:rsidRDefault="00811994" w:rsidP="0081199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7C314D7F" w14:textId="77777777" w:rsidR="00811994" w:rsidRPr="001307EE" w:rsidRDefault="00811994" w:rsidP="0081199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0A76F50E" w14:textId="77777777" w:rsidR="00811994" w:rsidRPr="001307EE" w:rsidRDefault="00811994" w:rsidP="0081199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3746C15F" w14:textId="7711DEFB" w:rsidR="00811994" w:rsidRPr="001307EE" w:rsidRDefault="00811994" w:rsidP="0081199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811994" w:rsidRPr="001307EE" w14:paraId="0FEA95A9" w14:textId="77777777" w:rsidTr="009C57E7">
        <w:tc>
          <w:tcPr>
            <w:tcW w:w="7597" w:type="dxa"/>
          </w:tcPr>
          <w:p w14:paraId="3547E114" w14:textId="77777777" w:rsidR="00811994" w:rsidRPr="001307EE" w:rsidRDefault="00811994" w:rsidP="0081199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1929DC0" w14:textId="77777777" w:rsidR="00811994" w:rsidRPr="001307EE" w:rsidRDefault="00811994" w:rsidP="00811994">
            <w:pPr>
              <w:pStyle w:val="ConsPlusNonformat"/>
              <w:spacing w:after="1" w:line="200" w:lineRule="atLeast"/>
              <w:jc w:val="both"/>
            </w:pPr>
            <w:r w:rsidRPr="001307EE">
              <w:t>Примечание</w:t>
            </w:r>
            <w:r w:rsidRPr="00811994">
              <w:rPr>
                <w:strike/>
                <w:color w:val="FF0000"/>
              </w:rPr>
              <w:t>.</w:t>
            </w:r>
          </w:p>
          <w:p w14:paraId="10BA8E4B" w14:textId="77777777" w:rsidR="00811994" w:rsidRPr="001307EE" w:rsidRDefault="00811994" w:rsidP="00811994">
            <w:pPr>
              <w:pStyle w:val="ConsPlusNonformat"/>
              <w:spacing w:after="1" w:line="200" w:lineRule="atLeast"/>
              <w:jc w:val="both"/>
            </w:pPr>
          </w:p>
          <w:p w14:paraId="5FF187EB" w14:textId="77777777" w:rsidR="00811994" w:rsidRPr="00811994" w:rsidRDefault="00811994" w:rsidP="0081199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11994">
              <w:rPr>
                <w:sz w:val="16"/>
                <w:szCs w:val="16"/>
              </w:rPr>
              <w:t>Сведения  о  данных  бухгалтерского  баланса,  являющихся  источниками  для</w:t>
            </w:r>
          </w:p>
          <w:p w14:paraId="4FF836CF" w14:textId="77777777" w:rsidR="00811994" w:rsidRPr="00811994" w:rsidRDefault="00811994" w:rsidP="0081199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11994">
              <w:rPr>
                <w:sz w:val="16"/>
                <w:szCs w:val="16"/>
              </w:rPr>
              <w:t xml:space="preserve">составления  раздела  1  Отчета,  приведены  в  таблице  </w:t>
            </w:r>
            <w:r w:rsidRPr="00811994">
              <w:rPr>
                <w:strike/>
                <w:color w:val="FF0000"/>
                <w:sz w:val="16"/>
                <w:szCs w:val="16"/>
              </w:rPr>
              <w:t>N  ____</w:t>
            </w:r>
            <w:r w:rsidRPr="00811994">
              <w:rPr>
                <w:sz w:val="16"/>
                <w:szCs w:val="16"/>
              </w:rPr>
              <w:t xml:space="preserve">  раздела I</w:t>
            </w:r>
          </w:p>
          <w:p w14:paraId="005B8762" w14:textId="77777777" w:rsidR="00811994" w:rsidRPr="00811994" w:rsidRDefault="00811994" w:rsidP="0081199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11994">
              <w:rPr>
                <w:sz w:val="16"/>
                <w:szCs w:val="16"/>
              </w:rPr>
              <w:t>"Информация  о  структуре  собственных  средств  (капитала)"  информации  о</w:t>
            </w:r>
          </w:p>
          <w:p w14:paraId="4E0A7540" w14:textId="176530A4" w:rsidR="00811994" w:rsidRPr="001307EE" w:rsidRDefault="00811994" w:rsidP="00811994">
            <w:pPr>
              <w:pStyle w:val="ConsPlusNonformat"/>
              <w:spacing w:after="1" w:line="200" w:lineRule="atLeast"/>
              <w:jc w:val="both"/>
            </w:pPr>
            <w:r w:rsidRPr="00811994">
              <w:rPr>
                <w:strike/>
                <w:color w:val="FF0000"/>
                <w:sz w:val="16"/>
                <w:szCs w:val="16"/>
              </w:rPr>
              <w:t>применяемых</w:t>
            </w:r>
            <w:r w:rsidRPr="00811994">
              <w:rPr>
                <w:color w:val="FF0000"/>
                <w:sz w:val="16"/>
                <w:szCs w:val="16"/>
              </w:rPr>
              <w:t xml:space="preserve"> </w:t>
            </w:r>
            <w:r w:rsidRPr="00811994">
              <w:rPr>
                <w:sz w:val="16"/>
                <w:szCs w:val="16"/>
              </w:rPr>
              <w:t>процедурах управления рисками и капиталом, раскрытой __________</w:t>
            </w:r>
          </w:p>
        </w:tc>
        <w:tc>
          <w:tcPr>
            <w:tcW w:w="7597" w:type="dxa"/>
          </w:tcPr>
          <w:p w14:paraId="598F217F" w14:textId="77777777" w:rsidR="00811994" w:rsidRPr="001307EE" w:rsidRDefault="00811994" w:rsidP="0081199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11994" w:rsidRPr="001307EE" w14:paraId="4BAA58A5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F800" w14:textId="77777777" w:rsidR="00811994" w:rsidRPr="001307EE" w:rsidRDefault="00811994" w:rsidP="00811994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Примечание</w:t>
                  </w:r>
                </w:p>
                <w:p w14:paraId="50AB034C" w14:textId="77777777" w:rsidR="00811994" w:rsidRPr="001307EE" w:rsidRDefault="00811994" w:rsidP="00811994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Сведения о данных бухгалтерского баланса, являющихся источниками для составления раздела 1 Отчета, приведены в таблице </w:t>
                  </w:r>
                  <w:r w:rsidRPr="001307EE">
                    <w:rPr>
                      <w:sz w:val="20"/>
                      <w:highlight w:val="lightGray"/>
                    </w:rPr>
                    <w:t>1.1</w:t>
                  </w:r>
                  <w:r w:rsidRPr="001307EE">
                    <w:rPr>
                      <w:sz w:val="20"/>
                    </w:rPr>
                    <w:t xml:space="preserve"> раздела I "Информация о структуре собственных средств (капитала)" информации о </w:t>
                  </w:r>
                  <w:r w:rsidRPr="001307EE">
                    <w:rPr>
                      <w:sz w:val="20"/>
                      <w:highlight w:val="lightGray"/>
                    </w:rPr>
                    <w:t>принимаемых рисках,</w:t>
                  </w:r>
                  <w:r w:rsidRPr="001307EE">
                    <w:rPr>
                      <w:sz w:val="20"/>
                    </w:rPr>
                    <w:t xml:space="preserve"> процедурах </w:t>
                  </w:r>
                  <w:r w:rsidRPr="001307EE">
                    <w:rPr>
                      <w:sz w:val="20"/>
                      <w:highlight w:val="lightGray"/>
                    </w:rPr>
                    <w:t>их оценки,</w:t>
                  </w:r>
                  <w:r w:rsidRPr="001307EE">
                    <w:rPr>
                      <w:sz w:val="20"/>
                    </w:rPr>
                    <w:t xml:space="preserve"> управления рисками и капиталом, раскрытой ___________________.</w:t>
                  </w:r>
                </w:p>
              </w:tc>
            </w:tr>
          </w:tbl>
          <w:p w14:paraId="0240EDAC" w14:textId="77777777" w:rsidR="00811994" w:rsidRPr="001307EE" w:rsidRDefault="00811994" w:rsidP="009C57E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811994" w:rsidRPr="001307EE" w14:paraId="613BB2C3" w14:textId="77777777" w:rsidTr="009C57E7">
        <w:tc>
          <w:tcPr>
            <w:tcW w:w="7597" w:type="dxa"/>
          </w:tcPr>
          <w:p w14:paraId="7FDF439A" w14:textId="77777777" w:rsidR="00811994" w:rsidRPr="00811994" w:rsidRDefault="00811994" w:rsidP="0081199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202A9D2" w14:textId="0878731C" w:rsidR="00811994" w:rsidRPr="00811994" w:rsidRDefault="00811994" w:rsidP="009C57E7">
            <w:pPr>
              <w:pStyle w:val="ConsPlusNonformat"/>
              <w:spacing w:after="1" w:line="200" w:lineRule="atLeast"/>
              <w:jc w:val="both"/>
            </w:pPr>
            <w:r w:rsidRPr="001307EE">
              <w:t>Раздел 1.1. Информация об уровне достаточности капитала</w:t>
            </w:r>
          </w:p>
        </w:tc>
        <w:tc>
          <w:tcPr>
            <w:tcW w:w="7597" w:type="dxa"/>
          </w:tcPr>
          <w:p w14:paraId="2274C606" w14:textId="77777777" w:rsidR="00811994" w:rsidRPr="001307EE" w:rsidRDefault="00811994" w:rsidP="0081199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11994" w:rsidRPr="001307EE" w14:paraId="7697F0ED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A88C" w14:textId="77777777" w:rsidR="00811994" w:rsidRPr="001307EE" w:rsidRDefault="00811994" w:rsidP="00811994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1.1. Информация об уровне достаточности капитала</w:t>
                  </w:r>
                </w:p>
              </w:tc>
            </w:tr>
          </w:tbl>
          <w:p w14:paraId="2B39BE06" w14:textId="77777777" w:rsidR="00811994" w:rsidRPr="001307EE" w:rsidRDefault="00811994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B69E6" w:rsidRPr="001307EE" w14:paraId="7E503927" w14:textId="77777777" w:rsidTr="009C57E7">
        <w:tc>
          <w:tcPr>
            <w:tcW w:w="7597" w:type="dxa"/>
          </w:tcPr>
          <w:p w14:paraId="5147F1AF" w14:textId="77777777" w:rsidR="00FB69E6" w:rsidRPr="001307EE" w:rsidRDefault="00FB69E6" w:rsidP="00FB69E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3356"/>
              <w:gridCol w:w="754"/>
              <w:gridCol w:w="1418"/>
              <w:gridCol w:w="1315"/>
            </w:tblGrid>
            <w:tr w:rsidR="00FB69E6" w:rsidRPr="001307EE" w14:paraId="16567A18" w14:textId="77777777" w:rsidTr="009E218A">
              <w:tc>
                <w:tcPr>
                  <w:tcW w:w="539" w:type="dxa"/>
                </w:tcPr>
                <w:p w14:paraId="500FB3A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356" w:type="dxa"/>
                </w:tcPr>
                <w:p w14:paraId="056C92F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754" w:type="dxa"/>
                </w:tcPr>
                <w:p w14:paraId="314E100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1418" w:type="dxa"/>
                </w:tcPr>
                <w:p w14:paraId="1AC8B1C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 (величина показателя) на отчетную дату, тыс. руб.</w:t>
                  </w:r>
                </w:p>
              </w:tc>
              <w:tc>
                <w:tcPr>
                  <w:tcW w:w="1315" w:type="dxa"/>
                </w:tcPr>
                <w:p w14:paraId="2059211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 (величина показателя) на начало отчетного года, тыс. руб.</w:t>
                  </w:r>
                </w:p>
              </w:tc>
            </w:tr>
            <w:tr w:rsidR="00FB69E6" w:rsidRPr="001307EE" w14:paraId="40C12336" w14:textId="77777777" w:rsidTr="009E218A">
              <w:tc>
                <w:tcPr>
                  <w:tcW w:w="539" w:type="dxa"/>
                </w:tcPr>
                <w:p w14:paraId="0E96BA4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356" w:type="dxa"/>
                </w:tcPr>
                <w:p w14:paraId="4775A55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4" w:type="dxa"/>
                </w:tcPr>
                <w:p w14:paraId="0754C92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AB4DE9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14:paraId="67CD0EE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FB69E6" w:rsidRPr="001307EE" w14:paraId="54C38D8F" w14:textId="77777777" w:rsidTr="009E218A">
              <w:tc>
                <w:tcPr>
                  <w:tcW w:w="539" w:type="dxa"/>
                </w:tcPr>
                <w:p w14:paraId="4C70950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356" w:type="dxa"/>
                </w:tcPr>
                <w:p w14:paraId="1612E3A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Уставный капитал и эмиссионный доход, всего,</w:t>
                  </w:r>
                </w:p>
                <w:p w14:paraId="6DB5100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 сформированный:</w:t>
                  </w:r>
                </w:p>
              </w:tc>
              <w:tc>
                <w:tcPr>
                  <w:tcW w:w="754" w:type="dxa"/>
                </w:tcPr>
                <w:p w14:paraId="5635C95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687B04B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271046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08A2149" w14:textId="77777777" w:rsidTr="009E218A">
              <w:tc>
                <w:tcPr>
                  <w:tcW w:w="539" w:type="dxa"/>
                </w:tcPr>
                <w:p w14:paraId="6D1A771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356" w:type="dxa"/>
                </w:tcPr>
                <w:p w14:paraId="2B58C7B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754" w:type="dxa"/>
                </w:tcPr>
                <w:p w14:paraId="07F371A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15C054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2429CE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47B6117" w14:textId="77777777" w:rsidTr="009E218A">
              <w:tc>
                <w:tcPr>
                  <w:tcW w:w="539" w:type="dxa"/>
                </w:tcPr>
                <w:p w14:paraId="3E2BBF6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356" w:type="dxa"/>
                </w:tcPr>
                <w:p w14:paraId="2F5B33C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754" w:type="dxa"/>
                </w:tcPr>
                <w:p w14:paraId="58DF27B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402CAE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A2EE7B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7FF6363" w14:textId="77777777" w:rsidTr="009E218A">
              <w:tc>
                <w:tcPr>
                  <w:tcW w:w="539" w:type="dxa"/>
                </w:tcPr>
                <w:p w14:paraId="3C48AFD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356" w:type="dxa"/>
                </w:tcPr>
                <w:p w14:paraId="4B8F522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754" w:type="dxa"/>
                </w:tcPr>
                <w:p w14:paraId="54507E9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F150C1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57DD91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96ECE93" w14:textId="77777777" w:rsidTr="009E218A">
              <w:tc>
                <w:tcPr>
                  <w:tcW w:w="539" w:type="dxa"/>
                </w:tcPr>
                <w:p w14:paraId="7B94A0B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3356" w:type="dxa"/>
                </w:tcPr>
                <w:p w14:paraId="0FE728F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754" w:type="dxa"/>
                </w:tcPr>
                <w:p w14:paraId="321C198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B0CED1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39EFA3E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9493B41" w14:textId="77777777" w:rsidTr="009E218A">
              <w:tc>
                <w:tcPr>
                  <w:tcW w:w="539" w:type="dxa"/>
                </w:tcPr>
                <w:p w14:paraId="6AF79D1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3356" w:type="dxa"/>
                </w:tcPr>
                <w:p w14:paraId="3852645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754" w:type="dxa"/>
                </w:tcPr>
                <w:p w14:paraId="4BDFD6C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653FC8E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B0BA86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356BA11" w14:textId="77777777" w:rsidTr="009E218A">
              <w:tc>
                <w:tcPr>
                  <w:tcW w:w="539" w:type="dxa"/>
                </w:tcPr>
                <w:p w14:paraId="39732EC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3356" w:type="dxa"/>
                </w:tcPr>
                <w:p w14:paraId="12D5DC3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754" w:type="dxa"/>
                </w:tcPr>
                <w:p w14:paraId="316ECB2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27388F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559DBE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E7E75B9" w14:textId="77777777" w:rsidTr="009E218A">
              <w:tc>
                <w:tcPr>
                  <w:tcW w:w="539" w:type="dxa"/>
                </w:tcPr>
                <w:p w14:paraId="312CD3A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356" w:type="dxa"/>
                </w:tcPr>
                <w:p w14:paraId="1FC161D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базового капитала, итого</w:t>
                  </w:r>
                </w:p>
                <w:p w14:paraId="58D39F0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1 +/- строка 2 + строка 3)</w:t>
                  </w:r>
                </w:p>
              </w:tc>
              <w:tc>
                <w:tcPr>
                  <w:tcW w:w="754" w:type="dxa"/>
                </w:tcPr>
                <w:p w14:paraId="4989415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319C600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71BBF1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96DE27C" w14:textId="77777777" w:rsidTr="009E218A">
              <w:tc>
                <w:tcPr>
                  <w:tcW w:w="539" w:type="dxa"/>
                </w:tcPr>
                <w:p w14:paraId="3477260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356" w:type="dxa"/>
                </w:tcPr>
                <w:p w14:paraId="59FAC2F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базового капитала, всего,</w:t>
                  </w:r>
                </w:p>
                <w:p w14:paraId="04176C0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54" w:type="dxa"/>
                </w:tcPr>
                <w:p w14:paraId="1199308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3CE6690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E590DA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E23FF49" w14:textId="77777777" w:rsidTr="009E218A">
              <w:tc>
                <w:tcPr>
                  <w:tcW w:w="539" w:type="dxa"/>
                </w:tcPr>
                <w:p w14:paraId="3796A40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3356" w:type="dxa"/>
                </w:tcPr>
                <w:p w14:paraId="291ECF5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307EE">
                    <w:rPr>
                      <w:sz w:val="20"/>
                    </w:rPr>
                    <w:t>недосозданные</w:t>
                  </w:r>
                  <w:proofErr w:type="spellEnd"/>
                  <w:r w:rsidRPr="001307EE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754" w:type="dxa"/>
                </w:tcPr>
                <w:p w14:paraId="1E045A8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811A97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89DF09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6EFA966" w14:textId="77777777" w:rsidTr="009E218A">
              <w:tc>
                <w:tcPr>
                  <w:tcW w:w="539" w:type="dxa"/>
                </w:tcPr>
                <w:p w14:paraId="76058E5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3356" w:type="dxa"/>
                </w:tcPr>
                <w:p w14:paraId="4E31FB4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754" w:type="dxa"/>
                </w:tcPr>
                <w:p w14:paraId="6E8135F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6DFF616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9477F6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8979C0B" w14:textId="77777777" w:rsidTr="009E218A">
              <w:tc>
                <w:tcPr>
                  <w:tcW w:w="539" w:type="dxa"/>
                </w:tcPr>
                <w:p w14:paraId="7342883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5.3</w:t>
                  </w:r>
                </w:p>
              </w:tc>
              <w:tc>
                <w:tcPr>
                  <w:tcW w:w="3356" w:type="dxa"/>
                </w:tcPr>
                <w:p w14:paraId="5A6FAD5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754" w:type="dxa"/>
                </w:tcPr>
                <w:p w14:paraId="0959F86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5B9ACBA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C8294E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277F0A8" w14:textId="77777777" w:rsidTr="009E218A">
              <w:tc>
                <w:tcPr>
                  <w:tcW w:w="539" w:type="dxa"/>
                </w:tcPr>
                <w:p w14:paraId="0B4A0CF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356" w:type="dxa"/>
                </w:tcPr>
                <w:p w14:paraId="32E037B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Базовый капитал</w:t>
                  </w:r>
                </w:p>
                <w:p w14:paraId="5EC58AF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4 - строка 5)</w:t>
                  </w:r>
                </w:p>
              </w:tc>
              <w:tc>
                <w:tcPr>
                  <w:tcW w:w="754" w:type="dxa"/>
                </w:tcPr>
                <w:p w14:paraId="5B70333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A6A966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61804A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29D0AB4" w14:textId="77777777" w:rsidTr="009E218A">
              <w:tc>
                <w:tcPr>
                  <w:tcW w:w="539" w:type="dxa"/>
                </w:tcPr>
                <w:p w14:paraId="0E58436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356" w:type="dxa"/>
                </w:tcPr>
                <w:p w14:paraId="6B1DE51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добавочного капитала</w:t>
                  </w:r>
                </w:p>
              </w:tc>
              <w:tc>
                <w:tcPr>
                  <w:tcW w:w="754" w:type="dxa"/>
                </w:tcPr>
                <w:p w14:paraId="74EA58B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5D59D7D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AB9527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F05AE26" w14:textId="77777777" w:rsidTr="009E218A">
              <w:tc>
                <w:tcPr>
                  <w:tcW w:w="539" w:type="dxa"/>
                </w:tcPr>
                <w:p w14:paraId="2DB057B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356" w:type="dxa"/>
                </w:tcPr>
                <w:p w14:paraId="61219D0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добавочного капитала, всего,</w:t>
                  </w:r>
                </w:p>
                <w:p w14:paraId="61932E4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54" w:type="dxa"/>
                </w:tcPr>
                <w:p w14:paraId="66632DD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5E3497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B86D77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9242860" w14:textId="77777777" w:rsidTr="009E218A">
              <w:tc>
                <w:tcPr>
                  <w:tcW w:w="539" w:type="dxa"/>
                </w:tcPr>
                <w:p w14:paraId="17F6DC9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8.1</w:t>
                  </w:r>
                </w:p>
              </w:tc>
              <w:tc>
                <w:tcPr>
                  <w:tcW w:w="3356" w:type="dxa"/>
                </w:tcPr>
                <w:p w14:paraId="747A7A2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754" w:type="dxa"/>
                </w:tcPr>
                <w:p w14:paraId="19AC30F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DDE1ED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D52B63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35CBD44" w14:textId="77777777" w:rsidTr="009E218A">
              <w:tc>
                <w:tcPr>
                  <w:tcW w:w="539" w:type="dxa"/>
                </w:tcPr>
                <w:p w14:paraId="7B2DDC0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8.2</w:t>
                  </w:r>
                </w:p>
              </w:tc>
              <w:tc>
                <w:tcPr>
                  <w:tcW w:w="3356" w:type="dxa"/>
                </w:tcPr>
                <w:p w14:paraId="295E6A1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754" w:type="dxa"/>
                </w:tcPr>
                <w:p w14:paraId="26187F5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14DB2DE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377C372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D379109" w14:textId="77777777" w:rsidTr="009E218A">
              <w:tc>
                <w:tcPr>
                  <w:tcW w:w="539" w:type="dxa"/>
                </w:tcPr>
                <w:p w14:paraId="07D5BB5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356" w:type="dxa"/>
                </w:tcPr>
                <w:p w14:paraId="2D809FB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Добавочный капитал, итого</w:t>
                  </w:r>
                </w:p>
                <w:p w14:paraId="3A7C28A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7 - строка 8)</w:t>
                  </w:r>
                </w:p>
              </w:tc>
              <w:tc>
                <w:tcPr>
                  <w:tcW w:w="754" w:type="dxa"/>
                </w:tcPr>
                <w:p w14:paraId="482FEA6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1404E8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B126EF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D0F9A09" w14:textId="77777777" w:rsidTr="009E218A">
              <w:tc>
                <w:tcPr>
                  <w:tcW w:w="539" w:type="dxa"/>
                </w:tcPr>
                <w:p w14:paraId="77C3CC8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3356" w:type="dxa"/>
                </w:tcPr>
                <w:p w14:paraId="2D8B259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Основной капитал, итого</w:t>
                  </w:r>
                </w:p>
                <w:p w14:paraId="4E2E397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6 + строка 9)</w:t>
                  </w:r>
                </w:p>
              </w:tc>
              <w:tc>
                <w:tcPr>
                  <w:tcW w:w="754" w:type="dxa"/>
                </w:tcPr>
                <w:p w14:paraId="5E5F971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1434602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3859188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4A0D1CF" w14:textId="77777777" w:rsidTr="009E218A">
              <w:tc>
                <w:tcPr>
                  <w:tcW w:w="539" w:type="dxa"/>
                </w:tcPr>
                <w:p w14:paraId="6A9529A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356" w:type="dxa"/>
                </w:tcPr>
                <w:p w14:paraId="776CCCF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дополнительного капитала, всего,</w:t>
                  </w:r>
                </w:p>
                <w:p w14:paraId="23FF973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54" w:type="dxa"/>
                </w:tcPr>
                <w:p w14:paraId="1F57F1A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BDEEFD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02A2A50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3777BC2" w14:textId="77777777" w:rsidTr="009E218A">
              <w:tc>
                <w:tcPr>
                  <w:tcW w:w="539" w:type="dxa"/>
                </w:tcPr>
                <w:p w14:paraId="189DBFC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11.1</w:t>
                  </w:r>
                </w:p>
              </w:tc>
              <w:tc>
                <w:tcPr>
                  <w:tcW w:w="3356" w:type="dxa"/>
                </w:tcPr>
                <w:p w14:paraId="76D2198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811994">
                    <w:rPr>
                      <w:strike/>
                      <w:color w:val="FF0000"/>
                      <w:sz w:val="20"/>
                    </w:rPr>
                    <w:t>Резервы</w:t>
                  </w:r>
                  <w:r w:rsidRPr="001307EE">
                    <w:rPr>
                      <w:sz w:val="20"/>
                    </w:rPr>
                    <w:t xml:space="preserve"> на возможные потери</w:t>
                  </w:r>
                </w:p>
              </w:tc>
              <w:tc>
                <w:tcPr>
                  <w:tcW w:w="754" w:type="dxa"/>
                </w:tcPr>
                <w:p w14:paraId="7529C4F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5E75A2F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1FA1EA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21270EE" w14:textId="77777777" w:rsidTr="009E218A">
              <w:tc>
                <w:tcPr>
                  <w:tcW w:w="539" w:type="dxa"/>
                </w:tcPr>
                <w:p w14:paraId="29D3A21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356" w:type="dxa"/>
                </w:tcPr>
                <w:p w14:paraId="36FCF87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дополнительного капитала, всего,</w:t>
                  </w:r>
                </w:p>
                <w:p w14:paraId="21D486A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54" w:type="dxa"/>
                </w:tcPr>
                <w:p w14:paraId="713DBE6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68BF6A0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253C0A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11FB2DC" w14:textId="77777777" w:rsidTr="009E218A">
              <w:tc>
                <w:tcPr>
                  <w:tcW w:w="539" w:type="dxa"/>
                </w:tcPr>
                <w:p w14:paraId="08831F0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12.1</w:t>
                  </w:r>
                </w:p>
              </w:tc>
              <w:tc>
                <w:tcPr>
                  <w:tcW w:w="3356" w:type="dxa"/>
                </w:tcPr>
                <w:p w14:paraId="2949E46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754" w:type="dxa"/>
                </w:tcPr>
                <w:p w14:paraId="12CAFD6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10676F8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B2E0FC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A979930" w14:textId="77777777" w:rsidTr="009E218A">
              <w:tc>
                <w:tcPr>
                  <w:tcW w:w="539" w:type="dxa"/>
                </w:tcPr>
                <w:p w14:paraId="181D880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12.2</w:t>
                  </w:r>
                </w:p>
              </w:tc>
              <w:tc>
                <w:tcPr>
                  <w:tcW w:w="3356" w:type="dxa"/>
                </w:tcPr>
                <w:p w14:paraId="3FF9244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</w:tc>
              <w:tc>
                <w:tcPr>
                  <w:tcW w:w="754" w:type="dxa"/>
                </w:tcPr>
                <w:p w14:paraId="53F2860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1A0D5FA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0E1BC66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E6FCE2F" w14:textId="77777777" w:rsidTr="009E218A">
              <w:tc>
                <w:tcPr>
                  <w:tcW w:w="539" w:type="dxa"/>
                </w:tcPr>
                <w:p w14:paraId="04DCA7A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12.3</w:t>
                  </w:r>
                </w:p>
              </w:tc>
              <w:tc>
                <w:tcPr>
                  <w:tcW w:w="3356" w:type="dxa"/>
                </w:tcPr>
                <w:p w14:paraId="201748CB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  <w:p w14:paraId="385058E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7D6F88D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3AE22BD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1B817A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8B59440" w14:textId="77777777" w:rsidTr="009E218A">
              <w:tc>
                <w:tcPr>
                  <w:tcW w:w="539" w:type="dxa"/>
                </w:tcPr>
                <w:p w14:paraId="0245D89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12.4</w:t>
                  </w:r>
                </w:p>
              </w:tc>
              <w:tc>
                <w:tcPr>
                  <w:tcW w:w="3356" w:type="dxa"/>
                </w:tcPr>
                <w:p w14:paraId="4C92C177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сооружение и приобретение основных средств и материальных запасов</w:t>
                  </w:r>
                </w:p>
                <w:p w14:paraId="3514DD4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7C7AD97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FF5AC2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EDA532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C7EE79C" w14:textId="77777777" w:rsidTr="009E218A">
              <w:tc>
                <w:tcPr>
                  <w:tcW w:w="539" w:type="dxa"/>
                </w:tcPr>
                <w:p w14:paraId="6905503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12.5</w:t>
                  </w:r>
                </w:p>
              </w:tc>
              <w:tc>
                <w:tcPr>
                  <w:tcW w:w="3356" w:type="dxa"/>
                </w:tcPr>
                <w:p w14:paraId="0BE3164A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разница между действительной стоимостью доли, причитающейся вышедшим из общества участникам, и стоимостью, по </w:t>
                  </w:r>
                  <w:r w:rsidRPr="001307EE">
                    <w:rPr>
                      <w:sz w:val="20"/>
                    </w:rPr>
                    <w:lastRenderedPageBreak/>
                    <w:t>которой доля была реализована другому участнику</w:t>
                  </w:r>
                </w:p>
                <w:p w14:paraId="21DAD33A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2E6105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2F0DC34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3E0872C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528E24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32BDA64" w14:textId="77777777" w:rsidTr="009E218A">
              <w:tc>
                <w:tcPr>
                  <w:tcW w:w="539" w:type="dxa"/>
                </w:tcPr>
                <w:p w14:paraId="5B882FA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356" w:type="dxa"/>
                </w:tcPr>
                <w:p w14:paraId="1297F2F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Дополнительный капитал, итого (строка 11 - строка 12)</w:t>
                  </w:r>
                </w:p>
              </w:tc>
              <w:tc>
                <w:tcPr>
                  <w:tcW w:w="754" w:type="dxa"/>
                </w:tcPr>
                <w:p w14:paraId="6A504EB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5E86E5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0DCD6D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35CECD1" w14:textId="77777777" w:rsidTr="009E218A">
              <w:tc>
                <w:tcPr>
                  <w:tcW w:w="539" w:type="dxa"/>
                </w:tcPr>
                <w:p w14:paraId="1465FCB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356" w:type="dxa"/>
                </w:tcPr>
                <w:p w14:paraId="279C5F15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Собственные средства (капитал), итого (строка 10 + строка 13)</w:t>
                  </w:r>
                </w:p>
                <w:p w14:paraId="34F86C5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39620D6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01A98F5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0ED1C2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29B21EE" w14:textId="77777777" w:rsidTr="009E218A">
              <w:tc>
                <w:tcPr>
                  <w:tcW w:w="539" w:type="dxa"/>
                </w:tcPr>
                <w:p w14:paraId="1EF5D02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356" w:type="dxa"/>
                </w:tcPr>
                <w:p w14:paraId="573FA49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Активы, взвешенные по уровню риска</w:t>
                  </w:r>
                </w:p>
              </w:tc>
              <w:tc>
                <w:tcPr>
                  <w:tcW w:w="754" w:type="dxa"/>
                </w:tcPr>
                <w:p w14:paraId="3F9AEE3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35B1328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315" w:type="dxa"/>
                </w:tcPr>
                <w:p w14:paraId="69ED607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</w:tr>
            <w:tr w:rsidR="00FB69E6" w:rsidRPr="001307EE" w14:paraId="5462CFBD" w14:textId="77777777" w:rsidTr="009E218A">
              <w:tc>
                <w:tcPr>
                  <w:tcW w:w="539" w:type="dxa"/>
                </w:tcPr>
                <w:p w14:paraId="247179B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15.1</w:t>
                  </w:r>
                </w:p>
              </w:tc>
              <w:tc>
                <w:tcPr>
                  <w:tcW w:w="3356" w:type="dxa"/>
                </w:tcPr>
                <w:p w14:paraId="3057E5B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</w:tc>
              <w:tc>
                <w:tcPr>
                  <w:tcW w:w="754" w:type="dxa"/>
                </w:tcPr>
                <w:p w14:paraId="3714246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1AC445A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6AFE14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2EC5857" w14:textId="77777777" w:rsidTr="009E218A">
              <w:tc>
                <w:tcPr>
                  <w:tcW w:w="539" w:type="dxa"/>
                </w:tcPr>
                <w:p w14:paraId="6DC8693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15.2</w:t>
                  </w:r>
                </w:p>
              </w:tc>
              <w:tc>
                <w:tcPr>
                  <w:tcW w:w="3356" w:type="dxa"/>
                </w:tcPr>
                <w:p w14:paraId="3C7A325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</w:tc>
              <w:tc>
                <w:tcPr>
                  <w:tcW w:w="754" w:type="dxa"/>
                </w:tcPr>
                <w:p w14:paraId="36EACE2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68F3D37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D04242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CC08DC0" w14:textId="77777777" w:rsidR="00FB69E6" w:rsidRPr="001307EE" w:rsidRDefault="00FB69E6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0B1EDF41" w14:textId="77777777" w:rsidR="00FB69E6" w:rsidRPr="001307EE" w:rsidRDefault="00FB69E6" w:rsidP="00FB69E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3357"/>
              <w:gridCol w:w="754"/>
              <w:gridCol w:w="1417"/>
              <w:gridCol w:w="1315"/>
            </w:tblGrid>
            <w:tr w:rsidR="00FB69E6" w:rsidRPr="001307EE" w14:paraId="25196CDE" w14:textId="77777777" w:rsidTr="009E218A">
              <w:tc>
                <w:tcPr>
                  <w:tcW w:w="537" w:type="dxa"/>
                </w:tcPr>
                <w:p w14:paraId="3A67693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357" w:type="dxa"/>
                </w:tcPr>
                <w:p w14:paraId="2C3C9AC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754" w:type="dxa"/>
                </w:tcPr>
                <w:p w14:paraId="2C0AB3C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1417" w:type="dxa"/>
                </w:tcPr>
                <w:p w14:paraId="31A00AA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 (величина показателя) на отчетную дату, тыс. руб.</w:t>
                  </w:r>
                </w:p>
              </w:tc>
              <w:tc>
                <w:tcPr>
                  <w:tcW w:w="1315" w:type="dxa"/>
                </w:tcPr>
                <w:p w14:paraId="63C559F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 (величина показателя) на начало отчетного года, тыс. руб.</w:t>
                  </w:r>
                </w:p>
              </w:tc>
            </w:tr>
            <w:tr w:rsidR="00FB69E6" w:rsidRPr="001307EE" w14:paraId="6F4990AB" w14:textId="77777777" w:rsidTr="009E218A">
              <w:tc>
                <w:tcPr>
                  <w:tcW w:w="537" w:type="dxa"/>
                </w:tcPr>
                <w:p w14:paraId="5B72381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357" w:type="dxa"/>
                </w:tcPr>
                <w:p w14:paraId="47DEDA7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4" w:type="dxa"/>
                </w:tcPr>
                <w:p w14:paraId="4B6F063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7D4DDAF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14:paraId="2ED6536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FB69E6" w:rsidRPr="001307EE" w14:paraId="5645D0BB" w14:textId="77777777" w:rsidTr="009E218A">
              <w:tc>
                <w:tcPr>
                  <w:tcW w:w="537" w:type="dxa"/>
                </w:tcPr>
                <w:p w14:paraId="743FE78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357" w:type="dxa"/>
                </w:tcPr>
                <w:p w14:paraId="52A3211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Уставный капитал и эмиссионный доход, всего, в том числе сформированный:</w:t>
                  </w:r>
                </w:p>
              </w:tc>
              <w:tc>
                <w:tcPr>
                  <w:tcW w:w="754" w:type="dxa"/>
                </w:tcPr>
                <w:p w14:paraId="5739DFA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245D12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B75839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CB0B907" w14:textId="77777777" w:rsidTr="009E218A">
              <w:tc>
                <w:tcPr>
                  <w:tcW w:w="537" w:type="dxa"/>
                </w:tcPr>
                <w:p w14:paraId="4F657B7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357" w:type="dxa"/>
                </w:tcPr>
                <w:p w14:paraId="033E3C6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754" w:type="dxa"/>
                </w:tcPr>
                <w:p w14:paraId="05A1044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0D2DFA1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37E08DE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F9B0C9B" w14:textId="77777777" w:rsidTr="009E218A">
              <w:tc>
                <w:tcPr>
                  <w:tcW w:w="537" w:type="dxa"/>
                </w:tcPr>
                <w:p w14:paraId="62B719E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357" w:type="dxa"/>
                </w:tcPr>
                <w:p w14:paraId="2568D2D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754" w:type="dxa"/>
                </w:tcPr>
                <w:p w14:paraId="416E210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38F5107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C85445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2C61DDEF" w14:textId="77777777" w:rsidTr="009E218A">
              <w:tc>
                <w:tcPr>
                  <w:tcW w:w="537" w:type="dxa"/>
                </w:tcPr>
                <w:p w14:paraId="4A3F51B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357" w:type="dxa"/>
                </w:tcPr>
                <w:p w14:paraId="7A2F27F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754" w:type="dxa"/>
                </w:tcPr>
                <w:p w14:paraId="7E1DB91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552EA1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8EB77D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36A96C1" w14:textId="77777777" w:rsidTr="009E218A">
              <w:tc>
                <w:tcPr>
                  <w:tcW w:w="537" w:type="dxa"/>
                </w:tcPr>
                <w:p w14:paraId="418BD75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3357" w:type="dxa"/>
                </w:tcPr>
                <w:p w14:paraId="2CD1035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754" w:type="dxa"/>
                </w:tcPr>
                <w:p w14:paraId="697904A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2B5614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361A10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259B76FF" w14:textId="77777777" w:rsidTr="009E218A">
              <w:tc>
                <w:tcPr>
                  <w:tcW w:w="537" w:type="dxa"/>
                </w:tcPr>
                <w:p w14:paraId="1B26397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3357" w:type="dxa"/>
                </w:tcPr>
                <w:p w14:paraId="24774B6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754" w:type="dxa"/>
                </w:tcPr>
                <w:p w14:paraId="0F9522C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76352F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8732D3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D4B0934" w14:textId="77777777" w:rsidTr="009E218A">
              <w:tc>
                <w:tcPr>
                  <w:tcW w:w="537" w:type="dxa"/>
                </w:tcPr>
                <w:p w14:paraId="5830D57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3</w:t>
                  </w:r>
                </w:p>
              </w:tc>
              <w:tc>
                <w:tcPr>
                  <w:tcW w:w="3357" w:type="dxa"/>
                </w:tcPr>
                <w:p w14:paraId="64797B2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754" w:type="dxa"/>
                </w:tcPr>
                <w:p w14:paraId="2377B52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426E904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6A1190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014728B" w14:textId="77777777" w:rsidTr="009E218A">
              <w:tc>
                <w:tcPr>
                  <w:tcW w:w="537" w:type="dxa"/>
                </w:tcPr>
                <w:p w14:paraId="12ACBE9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357" w:type="dxa"/>
                </w:tcPr>
                <w:p w14:paraId="0817C71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базового капитала, итого</w:t>
                  </w:r>
                </w:p>
                <w:p w14:paraId="133DDEA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1 +/- строка 2 + строка 3)</w:t>
                  </w:r>
                </w:p>
              </w:tc>
              <w:tc>
                <w:tcPr>
                  <w:tcW w:w="754" w:type="dxa"/>
                </w:tcPr>
                <w:p w14:paraId="47946F7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484C8D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519210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4F3E968" w14:textId="77777777" w:rsidTr="009E218A">
              <w:tc>
                <w:tcPr>
                  <w:tcW w:w="537" w:type="dxa"/>
                </w:tcPr>
                <w:p w14:paraId="2B7AFB0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357" w:type="dxa"/>
                </w:tcPr>
                <w:p w14:paraId="27FD7F7C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базового капитала, всего, в том числе:</w:t>
                  </w:r>
                </w:p>
                <w:p w14:paraId="431078C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69F68E7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32C41DB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8B5791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08020E3" w14:textId="77777777" w:rsidTr="009E218A">
              <w:tc>
                <w:tcPr>
                  <w:tcW w:w="537" w:type="dxa"/>
                </w:tcPr>
                <w:p w14:paraId="2C4E2A8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3357" w:type="dxa"/>
                </w:tcPr>
                <w:p w14:paraId="4DC143A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proofErr w:type="spellStart"/>
                  <w:r w:rsidRPr="001307EE">
                    <w:rPr>
                      <w:sz w:val="20"/>
                    </w:rPr>
                    <w:t>недосозданные</w:t>
                  </w:r>
                  <w:proofErr w:type="spellEnd"/>
                  <w:r w:rsidRPr="001307EE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754" w:type="dxa"/>
                </w:tcPr>
                <w:p w14:paraId="0A4DE8C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9E855E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134C54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C8FD5DD" w14:textId="77777777" w:rsidTr="009E218A">
              <w:tc>
                <w:tcPr>
                  <w:tcW w:w="537" w:type="dxa"/>
                </w:tcPr>
                <w:p w14:paraId="3E7A68E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3357" w:type="dxa"/>
                </w:tcPr>
                <w:p w14:paraId="79162CF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754" w:type="dxa"/>
                </w:tcPr>
                <w:p w14:paraId="62C9016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447093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43912B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5BD6B8E" w14:textId="77777777" w:rsidTr="009E218A">
              <w:tc>
                <w:tcPr>
                  <w:tcW w:w="537" w:type="dxa"/>
                </w:tcPr>
                <w:p w14:paraId="150C61E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5.3</w:t>
                  </w:r>
                </w:p>
              </w:tc>
              <w:tc>
                <w:tcPr>
                  <w:tcW w:w="3357" w:type="dxa"/>
                </w:tcPr>
                <w:p w14:paraId="1714432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754" w:type="dxa"/>
                </w:tcPr>
                <w:p w14:paraId="7F618C3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C4CA0F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02C7601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961D9F4" w14:textId="77777777" w:rsidTr="009E218A">
              <w:tc>
                <w:tcPr>
                  <w:tcW w:w="537" w:type="dxa"/>
                </w:tcPr>
                <w:p w14:paraId="3ED3F85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357" w:type="dxa"/>
                </w:tcPr>
                <w:p w14:paraId="64EACC3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Базовый капитал</w:t>
                  </w:r>
                </w:p>
                <w:p w14:paraId="1EAA279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4 - строка 5)</w:t>
                  </w:r>
                </w:p>
              </w:tc>
              <w:tc>
                <w:tcPr>
                  <w:tcW w:w="754" w:type="dxa"/>
                </w:tcPr>
                <w:p w14:paraId="00BC8C4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C5DD51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6C4724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DCABA95" w14:textId="77777777" w:rsidTr="009E218A">
              <w:tc>
                <w:tcPr>
                  <w:tcW w:w="537" w:type="dxa"/>
                </w:tcPr>
                <w:p w14:paraId="09F3214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357" w:type="dxa"/>
                </w:tcPr>
                <w:p w14:paraId="4F50B77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добавочного капитала</w:t>
                  </w:r>
                </w:p>
              </w:tc>
              <w:tc>
                <w:tcPr>
                  <w:tcW w:w="754" w:type="dxa"/>
                </w:tcPr>
                <w:p w14:paraId="669B818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6C44F4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422956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7A07BA1" w14:textId="77777777" w:rsidTr="009E218A">
              <w:tc>
                <w:tcPr>
                  <w:tcW w:w="537" w:type="dxa"/>
                </w:tcPr>
                <w:p w14:paraId="0564AD0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357" w:type="dxa"/>
                </w:tcPr>
                <w:p w14:paraId="024E1F7D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добавочного капитала, всего, в том числе:</w:t>
                  </w:r>
                </w:p>
                <w:p w14:paraId="0A1AB84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3E1B782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3EDD0EC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18DCA8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5BD0C90" w14:textId="77777777" w:rsidTr="009E218A">
              <w:tc>
                <w:tcPr>
                  <w:tcW w:w="537" w:type="dxa"/>
                </w:tcPr>
                <w:p w14:paraId="62B3CBB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8.1</w:t>
                  </w:r>
                </w:p>
              </w:tc>
              <w:tc>
                <w:tcPr>
                  <w:tcW w:w="3357" w:type="dxa"/>
                </w:tcPr>
                <w:p w14:paraId="269B31F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754" w:type="dxa"/>
                </w:tcPr>
                <w:p w14:paraId="2AD91F6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695CB1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B9D1F0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30E8611" w14:textId="77777777" w:rsidTr="009E218A">
              <w:tc>
                <w:tcPr>
                  <w:tcW w:w="537" w:type="dxa"/>
                </w:tcPr>
                <w:p w14:paraId="7097DE2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8.2</w:t>
                  </w:r>
                </w:p>
              </w:tc>
              <w:tc>
                <w:tcPr>
                  <w:tcW w:w="3357" w:type="dxa"/>
                </w:tcPr>
                <w:p w14:paraId="0D32897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754" w:type="dxa"/>
                </w:tcPr>
                <w:p w14:paraId="66D0411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E5F002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D95B35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9E1658D" w14:textId="77777777" w:rsidTr="009E218A">
              <w:tc>
                <w:tcPr>
                  <w:tcW w:w="537" w:type="dxa"/>
                </w:tcPr>
                <w:p w14:paraId="0F3A3C7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357" w:type="dxa"/>
                </w:tcPr>
                <w:p w14:paraId="482EE95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Добавочный капитал, итого (строка 7 - строка 8)</w:t>
                  </w:r>
                </w:p>
              </w:tc>
              <w:tc>
                <w:tcPr>
                  <w:tcW w:w="754" w:type="dxa"/>
                </w:tcPr>
                <w:p w14:paraId="4ABB74D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147E571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DDEDD6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584426EE" w14:textId="77777777" w:rsidTr="009E218A">
              <w:tc>
                <w:tcPr>
                  <w:tcW w:w="537" w:type="dxa"/>
                </w:tcPr>
                <w:p w14:paraId="5701D2F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3357" w:type="dxa"/>
                </w:tcPr>
                <w:p w14:paraId="7C06908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Основной капитал, итого (строка 6 + строка 9)</w:t>
                  </w:r>
                </w:p>
              </w:tc>
              <w:tc>
                <w:tcPr>
                  <w:tcW w:w="754" w:type="dxa"/>
                </w:tcPr>
                <w:p w14:paraId="22E2E26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515851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59F386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E7CD4A3" w14:textId="77777777" w:rsidTr="009E218A">
              <w:tc>
                <w:tcPr>
                  <w:tcW w:w="537" w:type="dxa"/>
                </w:tcPr>
                <w:p w14:paraId="49964BE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357" w:type="dxa"/>
                </w:tcPr>
                <w:p w14:paraId="25EBD0A4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Источники дополнительного капитала, всего, в том числе:</w:t>
                  </w:r>
                </w:p>
                <w:p w14:paraId="62AFDB9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0F895DD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3E2F83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5587B3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970FEF4" w14:textId="77777777" w:rsidTr="009E218A">
              <w:tc>
                <w:tcPr>
                  <w:tcW w:w="537" w:type="dxa"/>
                </w:tcPr>
                <w:p w14:paraId="55F6464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11.1</w:t>
                  </w:r>
                </w:p>
              </w:tc>
              <w:tc>
                <w:tcPr>
                  <w:tcW w:w="3357" w:type="dxa"/>
                </w:tcPr>
                <w:p w14:paraId="63F2320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811994">
                    <w:rPr>
                      <w:sz w:val="20"/>
                      <w:shd w:val="clear" w:color="auto" w:fill="C0C0C0"/>
                    </w:rPr>
                    <w:t>резервы</w:t>
                  </w:r>
                  <w:r w:rsidRPr="001307EE">
                    <w:rPr>
                      <w:sz w:val="20"/>
                    </w:rPr>
                    <w:t xml:space="preserve"> на возможные потери</w:t>
                  </w:r>
                </w:p>
              </w:tc>
              <w:tc>
                <w:tcPr>
                  <w:tcW w:w="754" w:type="dxa"/>
                </w:tcPr>
                <w:p w14:paraId="5D7657D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01595E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77245F8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7503934" w14:textId="77777777" w:rsidTr="009E218A">
              <w:tc>
                <w:tcPr>
                  <w:tcW w:w="537" w:type="dxa"/>
                </w:tcPr>
                <w:p w14:paraId="0EF1B2E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357" w:type="dxa"/>
                </w:tcPr>
                <w:p w14:paraId="69682C37" w14:textId="77777777" w:rsidR="00FB69E6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Показатели, уменьшающие источники дополнительного капитала, всего, в том числе:</w:t>
                  </w:r>
                </w:p>
                <w:p w14:paraId="5C7528F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4" w:type="dxa"/>
                </w:tcPr>
                <w:p w14:paraId="15B0CC7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3AA1CBE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6C1907E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41F109C" w14:textId="77777777" w:rsidTr="009E218A">
              <w:tc>
                <w:tcPr>
                  <w:tcW w:w="537" w:type="dxa"/>
                </w:tcPr>
                <w:p w14:paraId="7BAF3A1B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12.1</w:t>
                  </w:r>
                </w:p>
              </w:tc>
              <w:tc>
                <w:tcPr>
                  <w:tcW w:w="3357" w:type="dxa"/>
                </w:tcPr>
                <w:p w14:paraId="0C55232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754" w:type="dxa"/>
                </w:tcPr>
                <w:p w14:paraId="393381D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0808DEB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753C7A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454110E5" w14:textId="77777777" w:rsidTr="009E218A">
              <w:tc>
                <w:tcPr>
                  <w:tcW w:w="537" w:type="dxa"/>
                </w:tcPr>
                <w:p w14:paraId="76CCFA5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12.2</w:t>
                  </w:r>
                </w:p>
              </w:tc>
              <w:tc>
                <w:tcPr>
                  <w:tcW w:w="3357" w:type="dxa"/>
                </w:tcPr>
                <w:p w14:paraId="30AC313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</w:tc>
              <w:tc>
                <w:tcPr>
                  <w:tcW w:w="754" w:type="dxa"/>
                </w:tcPr>
                <w:p w14:paraId="58E82C7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DFFDC1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3BABB4B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6B07E1D" w14:textId="77777777" w:rsidTr="009E218A">
              <w:tc>
                <w:tcPr>
                  <w:tcW w:w="537" w:type="dxa"/>
                </w:tcPr>
                <w:p w14:paraId="6C320C6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12.3</w:t>
                  </w:r>
                </w:p>
              </w:tc>
              <w:tc>
                <w:tcPr>
                  <w:tcW w:w="3357" w:type="dxa"/>
                </w:tcPr>
                <w:p w14:paraId="5713159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</w:tc>
              <w:tc>
                <w:tcPr>
                  <w:tcW w:w="754" w:type="dxa"/>
                </w:tcPr>
                <w:p w14:paraId="122F84F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440BD18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1472799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4B87E10" w14:textId="77777777" w:rsidTr="009E218A">
              <w:tc>
                <w:tcPr>
                  <w:tcW w:w="537" w:type="dxa"/>
                </w:tcPr>
                <w:p w14:paraId="3BE2DE9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12.4</w:t>
                  </w:r>
                </w:p>
              </w:tc>
              <w:tc>
                <w:tcPr>
                  <w:tcW w:w="3357" w:type="dxa"/>
                </w:tcPr>
                <w:p w14:paraId="0982790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вложения в сооружение и приобретение основных средств и материальных запасов</w:t>
                  </w:r>
                </w:p>
              </w:tc>
              <w:tc>
                <w:tcPr>
                  <w:tcW w:w="754" w:type="dxa"/>
                </w:tcPr>
                <w:p w14:paraId="6D6A25D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1C3B4FB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2A6E4E2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7AEE604C" w14:textId="77777777" w:rsidTr="009E218A">
              <w:tc>
                <w:tcPr>
                  <w:tcW w:w="537" w:type="dxa"/>
                </w:tcPr>
                <w:p w14:paraId="14C9147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12.5</w:t>
                  </w:r>
                </w:p>
              </w:tc>
              <w:tc>
                <w:tcPr>
                  <w:tcW w:w="3357" w:type="dxa"/>
                </w:tcPr>
                <w:p w14:paraId="0123CFB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разница между действительной стоимостью доли, причитающейся вышедшим из общества </w:t>
                  </w:r>
                  <w:r w:rsidRPr="001307EE">
                    <w:rPr>
                      <w:sz w:val="20"/>
                    </w:rPr>
                    <w:lastRenderedPageBreak/>
                    <w:t>участникам, и стоимостью, по которой доля была реализована другому участнику</w:t>
                  </w:r>
                </w:p>
              </w:tc>
              <w:tc>
                <w:tcPr>
                  <w:tcW w:w="754" w:type="dxa"/>
                </w:tcPr>
                <w:p w14:paraId="55E52E5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42FD80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4A7EBB9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0374578C" w14:textId="77777777" w:rsidTr="009E218A">
              <w:tc>
                <w:tcPr>
                  <w:tcW w:w="537" w:type="dxa"/>
                </w:tcPr>
                <w:p w14:paraId="25F12D6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357" w:type="dxa"/>
                </w:tcPr>
                <w:p w14:paraId="3067DAE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Дополнительный капитал, итого (строка 11 - строка 12)</w:t>
                  </w:r>
                </w:p>
              </w:tc>
              <w:tc>
                <w:tcPr>
                  <w:tcW w:w="754" w:type="dxa"/>
                </w:tcPr>
                <w:p w14:paraId="1B45ADE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B2C6209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0B9D02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119130BF" w14:textId="77777777" w:rsidTr="009E218A">
              <w:tc>
                <w:tcPr>
                  <w:tcW w:w="537" w:type="dxa"/>
                </w:tcPr>
                <w:p w14:paraId="214F396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357" w:type="dxa"/>
                </w:tcPr>
                <w:p w14:paraId="7758F575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Собственные средства (капитал), итого</w:t>
                  </w:r>
                </w:p>
                <w:p w14:paraId="2ACD84B0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(строка 10 + строка 13)</w:t>
                  </w:r>
                </w:p>
              </w:tc>
              <w:tc>
                <w:tcPr>
                  <w:tcW w:w="754" w:type="dxa"/>
                </w:tcPr>
                <w:p w14:paraId="29681F1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1A7D965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EFC568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68AF49A9" w14:textId="77777777" w:rsidTr="009E218A">
              <w:tc>
                <w:tcPr>
                  <w:tcW w:w="537" w:type="dxa"/>
                </w:tcPr>
                <w:p w14:paraId="0A07DAD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357" w:type="dxa"/>
                </w:tcPr>
                <w:p w14:paraId="6A634092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Активы, взвешенные по уровню риска</w:t>
                  </w:r>
                </w:p>
              </w:tc>
              <w:tc>
                <w:tcPr>
                  <w:tcW w:w="754" w:type="dxa"/>
                  <w:vAlign w:val="center"/>
                </w:tcPr>
                <w:p w14:paraId="7CB11267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01BF2C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315" w:type="dxa"/>
                  <w:vAlign w:val="center"/>
                </w:tcPr>
                <w:p w14:paraId="3B3E8634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</w:tr>
            <w:tr w:rsidR="00FB69E6" w:rsidRPr="001307EE" w14:paraId="2A8239D2" w14:textId="77777777" w:rsidTr="009E218A">
              <w:tc>
                <w:tcPr>
                  <w:tcW w:w="537" w:type="dxa"/>
                </w:tcPr>
                <w:p w14:paraId="27A9D141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15.1</w:t>
                  </w:r>
                </w:p>
              </w:tc>
              <w:tc>
                <w:tcPr>
                  <w:tcW w:w="3357" w:type="dxa"/>
                </w:tcPr>
                <w:p w14:paraId="38CD83EE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</w:tc>
              <w:tc>
                <w:tcPr>
                  <w:tcW w:w="754" w:type="dxa"/>
                </w:tcPr>
                <w:p w14:paraId="3F4B08B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3C9A4AB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06314073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B69E6" w:rsidRPr="001307EE" w14:paraId="3C214B72" w14:textId="77777777" w:rsidTr="009E218A">
              <w:tc>
                <w:tcPr>
                  <w:tcW w:w="537" w:type="dxa"/>
                </w:tcPr>
                <w:p w14:paraId="60F0F00C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15.2</w:t>
                  </w:r>
                </w:p>
              </w:tc>
              <w:tc>
                <w:tcPr>
                  <w:tcW w:w="3357" w:type="dxa"/>
                </w:tcPr>
                <w:p w14:paraId="1635F67F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</w:tc>
              <w:tc>
                <w:tcPr>
                  <w:tcW w:w="754" w:type="dxa"/>
                </w:tcPr>
                <w:p w14:paraId="2F3E1C76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CD6A8CA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15" w:type="dxa"/>
                </w:tcPr>
                <w:p w14:paraId="521649FD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20AAB08" w14:textId="77777777" w:rsidR="00FB69E6" w:rsidRPr="001307EE" w:rsidRDefault="00FB69E6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B69E6" w:rsidRPr="001307EE" w14:paraId="2CC5B92D" w14:textId="77777777" w:rsidTr="009C57E7">
        <w:tc>
          <w:tcPr>
            <w:tcW w:w="7597" w:type="dxa"/>
          </w:tcPr>
          <w:p w14:paraId="777B5C19" w14:textId="77777777" w:rsidR="00FB69E6" w:rsidRPr="001307EE" w:rsidRDefault="00FB69E6" w:rsidP="00FB69E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2892C1C" w14:textId="77777777" w:rsidR="00FB69E6" w:rsidRPr="00FB69E6" w:rsidRDefault="00FB69E6" w:rsidP="00FB69E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FB69E6">
              <w:rPr>
                <w:sz w:val="16"/>
                <w:szCs w:val="16"/>
              </w:rPr>
              <w:t>Раздел 2. Сведения о величине кредитного, операционного и рыночного рисков,</w:t>
            </w:r>
          </w:p>
          <w:p w14:paraId="736DFFEA" w14:textId="77777777" w:rsidR="00FB69E6" w:rsidRPr="00FB69E6" w:rsidRDefault="00FB69E6" w:rsidP="00FB69E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FB69E6">
              <w:rPr>
                <w:sz w:val="16"/>
                <w:szCs w:val="16"/>
              </w:rPr>
              <w:t>покрываемых капиталом</w:t>
            </w:r>
          </w:p>
          <w:p w14:paraId="5DFFBABA" w14:textId="77777777" w:rsidR="00FB69E6" w:rsidRPr="001307EE" w:rsidRDefault="00FB69E6" w:rsidP="00FB69E6">
            <w:pPr>
              <w:pStyle w:val="ConsPlusNonformat"/>
              <w:spacing w:after="1" w:line="200" w:lineRule="atLeast"/>
              <w:jc w:val="both"/>
            </w:pPr>
          </w:p>
          <w:p w14:paraId="2E98F423" w14:textId="67E2A580" w:rsidR="00FB69E6" w:rsidRPr="001307EE" w:rsidRDefault="00FB69E6" w:rsidP="00FB69E6">
            <w:pPr>
              <w:pStyle w:val="ConsPlusNonformat"/>
              <w:spacing w:after="1" w:line="200" w:lineRule="atLeast"/>
              <w:jc w:val="both"/>
            </w:pPr>
            <w:r w:rsidRPr="001307EE">
              <w:t>Подраздел 2.1. Кредитный риск</w:t>
            </w:r>
          </w:p>
        </w:tc>
        <w:tc>
          <w:tcPr>
            <w:tcW w:w="7597" w:type="dxa"/>
          </w:tcPr>
          <w:p w14:paraId="4BC486D4" w14:textId="77777777" w:rsidR="00FB69E6" w:rsidRPr="001307EE" w:rsidRDefault="00FB69E6" w:rsidP="00FB69E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9"/>
              <w:gridCol w:w="6265"/>
            </w:tblGrid>
            <w:tr w:rsidR="00FB69E6" w:rsidRPr="001307EE" w14:paraId="76DC2D71" w14:textId="77777777" w:rsidTr="009E218A"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4643" w14:textId="77777777" w:rsidR="00FB69E6" w:rsidRPr="001307EE" w:rsidRDefault="00FB69E6" w:rsidP="00FB69E6">
                  <w:pPr>
                    <w:pStyle w:val="ConsPlusNormal"/>
                    <w:suppressAutoHyphens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4A9D" w14:textId="77777777" w:rsidR="00FB69E6" w:rsidRPr="001307EE" w:rsidRDefault="00FB69E6" w:rsidP="00FB69E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Сведения о величине кредитного, операционного и рыночного рисков, покрываемых капиталом</w:t>
                  </w:r>
                </w:p>
              </w:tc>
            </w:tr>
            <w:tr w:rsidR="00FB69E6" w:rsidRPr="001307EE" w14:paraId="589A2205" w14:textId="77777777" w:rsidTr="009E218A">
              <w:tc>
                <w:tcPr>
                  <w:tcW w:w="7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4208" w14:textId="77777777" w:rsidR="00FB69E6" w:rsidRPr="001307EE" w:rsidRDefault="00FB69E6" w:rsidP="00FB69E6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2.1. Кредитный риск</w:t>
                  </w:r>
                </w:p>
              </w:tc>
            </w:tr>
          </w:tbl>
          <w:p w14:paraId="3CDAB104" w14:textId="77777777" w:rsidR="00FB69E6" w:rsidRPr="001307EE" w:rsidRDefault="00FB69E6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311AF0" w:rsidRPr="001307EE" w14:paraId="5B10B6FC" w14:textId="77777777" w:rsidTr="009C57E7">
        <w:tc>
          <w:tcPr>
            <w:tcW w:w="7597" w:type="dxa"/>
          </w:tcPr>
          <w:p w14:paraId="0F292463" w14:textId="77777777" w:rsidR="00311AF0" w:rsidRPr="00FB69E6" w:rsidRDefault="00311AF0" w:rsidP="00311AF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799"/>
              <w:gridCol w:w="566"/>
              <w:gridCol w:w="780"/>
              <w:gridCol w:w="812"/>
              <w:gridCol w:w="683"/>
              <w:gridCol w:w="747"/>
              <w:gridCol w:w="812"/>
              <w:gridCol w:w="715"/>
            </w:tblGrid>
            <w:tr w:rsidR="00311AF0" w:rsidRPr="001307EE" w14:paraId="3731A2E1" w14:textId="77777777" w:rsidTr="009E218A">
              <w:tc>
                <w:tcPr>
                  <w:tcW w:w="487" w:type="dxa"/>
                  <w:vMerge w:val="restart"/>
                </w:tcPr>
                <w:p w14:paraId="3865A3A9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799" w:type="dxa"/>
                  <w:vMerge w:val="restart"/>
                </w:tcPr>
                <w:p w14:paraId="2E446CA5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6" w:type="dxa"/>
                  <w:vMerge w:val="restart"/>
                </w:tcPr>
                <w:p w14:paraId="1208CCF0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2275" w:type="dxa"/>
                  <w:gridSpan w:val="3"/>
                </w:tcPr>
                <w:p w14:paraId="76AAC23D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>Данные на отчетную дату, тыс. руб.</w:t>
                  </w:r>
                </w:p>
              </w:tc>
              <w:tc>
                <w:tcPr>
                  <w:tcW w:w="2274" w:type="dxa"/>
                  <w:gridSpan w:val="3"/>
                </w:tcPr>
                <w:p w14:paraId="0FEAA110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>Данные на начало отчетного года, тыс. руб.</w:t>
                  </w:r>
                </w:p>
              </w:tc>
            </w:tr>
            <w:tr w:rsidR="00311AF0" w:rsidRPr="001307EE" w14:paraId="6D477617" w14:textId="77777777" w:rsidTr="009E218A">
              <w:tc>
                <w:tcPr>
                  <w:tcW w:w="487" w:type="dxa"/>
                  <w:vMerge/>
                </w:tcPr>
                <w:p w14:paraId="064250D5" w14:textId="77777777" w:rsidR="00311AF0" w:rsidRPr="00E4132E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99" w:type="dxa"/>
                  <w:vMerge/>
                </w:tcPr>
                <w:p w14:paraId="3923AC9C" w14:textId="77777777" w:rsidR="00311AF0" w:rsidRPr="00E4132E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</w:tcPr>
                <w:p w14:paraId="28A19D1D" w14:textId="77777777" w:rsidR="00311AF0" w:rsidRPr="00E4132E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14:paraId="5B151D1A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t xml:space="preserve">стоимость активов (инструментов), 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 xml:space="preserve">оцениваемых по </w:t>
                  </w:r>
                  <w:r w:rsidRPr="00E4132E">
                    <w:rPr>
                      <w:strike/>
                      <w:color w:val="FF0000"/>
                      <w:sz w:val="16"/>
                      <w:szCs w:val="16"/>
                    </w:rPr>
                    <w:t xml:space="preserve">стандартизированному </w:t>
                  </w:r>
                  <w:r w:rsidRPr="00E4132E">
                    <w:rPr>
                      <w:sz w:val="16"/>
                      <w:szCs w:val="16"/>
                    </w:rPr>
                    <w:t>подходу</w:t>
                  </w:r>
                </w:p>
              </w:tc>
              <w:tc>
                <w:tcPr>
                  <w:tcW w:w="812" w:type="dxa"/>
                </w:tcPr>
                <w:p w14:paraId="540A57CB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lastRenderedPageBreak/>
                    <w:t xml:space="preserve">стоимость активов (инструментов) за 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>вычетом сформированных резервов на возможные потери</w:t>
                  </w:r>
                </w:p>
              </w:tc>
              <w:tc>
                <w:tcPr>
                  <w:tcW w:w="682" w:type="dxa"/>
                </w:tcPr>
                <w:p w14:paraId="2BD6EF6C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lastRenderedPageBreak/>
                    <w:t>стоимость активов (инстру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>ментов), взвешенных по уровню риска</w:t>
                  </w:r>
                </w:p>
              </w:tc>
              <w:tc>
                <w:tcPr>
                  <w:tcW w:w="747" w:type="dxa"/>
                </w:tcPr>
                <w:p w14:paraId="6FABD28E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lastRenderedPageBreak/>
                    <w:t>стоимость активов (инструментов)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 xml:space="preserve">, оцениваемых по </w:t>
                  </w:r>
                  <w:r w:rsidRPr="00E4132E">
                    <w:rPr>
                      <w:strike/>
                      <w:color w:val="FF0000"/>
                      <w:sz w:val="16"/>
                      <w:szCs w:val="16"/>
                    </w:rPr>
                    <w:t>стандартизированному</w:t>
                  </w:r>
                  <w:r w:rsidRPr="00E4132E">
                    <w:rPr>
                      <w:sz w:val="16"/>
                      <w:szCs w:val="16"/>
                    </w:rPr>
                    <w:t xml:space="preserve"> подходу</w:t>
                  </w:r>
                </w:p>
              </w:tc>
              <w:tc>
                <w:tcPr>
                  <w:tcW w:w="812" w:type="dxa"/>
                </w:tcPr>
                <w:p w14:paraId="2DB98700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lastRenderedPageBreak/>
                    <w:t xml:space="preserve">стоимость активов (инструментов) за 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>вычетом сформированных резервов на возможные потери</w:t>
                  </w:r>
                </w:p>
              </w:tc>
              <w:tc>
                <w:tcPr>
                  <w:tcW w:w="714" w:type="dxa"/>
                </w:tcPr>
                <w:p w14:paraId="417CD6C1" w14:textId="77777777" w:rsidR="00311AF0" w:rsidRPr="00E4132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132E">
                    <w:rPr>
                      <w:sz w:val="16"/>
                      <w:szCs w:val="16"/>
                    </w:rPr>
                    <w:lastRenderedPageBreak/>
                    <w:t>стоимость активов (инструментов)</w:t>
                  </w:r>
                  <w:r w:rsidRPr="00E4132E">
                    <w:rPr>
                      <w:sz w:val="16"/>
                      <w:szCs w:val="16"/>
                    </w:rPr>
                    <w:lastRenderedPageBreak/>
                    <w:t>, взвешенных по уровню риска</w:t>
                  </w:r>
                </w:p>
              </w:tc>
            </w:tr>
            <w:tr w:rsidR="00311AF0" w:rsidRPr="001307EE" w14:paraId="1A5D7973" w14:textId="77777777" w:rsidTr="009E218A">
              <w:tc>
                <w:tcPr>
                  <w:tcW w:w="487" w:type="dxa"/>
                </w:tcPr>
                <w:p w14:paraId="698A313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799" w:type="dxa"/>
                </w:tcPr>
                <w:p w14:paraId="758FC5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14:paraId="27A259B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1A58FB8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12" w:type="dxa"/>
                </w:tcPr>
                <w:p w14:paraId="62B6446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14:paraId="056B25D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747" w:type="dxa"/>
                </w:tcPr>
                <w:p w14:paraId="7A98988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12" w:type="dxa"/>
                </w:tcPr>
                <w:p w14:paraId="4B21506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14:paraId="58178BD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</w:tr>
            <w:tr w:rsidR="00311AF0" w:rsidRPr="001307EE" w14:paraId="6EE7F3F7" w14:textId="77777777" w:rsidTr="009E218A">
              <w:tc>
                <w:tcPr>
                  <w:tcW w:w="487" w:type="dxa"/>
                </w:tcPr>
                <w:p w14:paraId="0F08F44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799" w:type="dxa"/>
                </w:tcPr>
                <w:p w14:paraId="6590879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активам, отраженным на балансовых счетах, всего, в том числе:</w:t>
                  </w:r>
                </w:p>
                <w:p w14:paraId="74AF458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30A844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6" w:type="dxa"/>
                </w:tcPr>
                <w:p w14:paraId="4580D7E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7AE6AEE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7ED0AE6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26C09BF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462CED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4497E21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11C9344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414480F" w14:textId="77777777" w:rsidTr="009E218A">
              <w:tc>
                <w:tcPr>
                  <w:tcW w:w="487" w:type="dxa"/>
                </w:tcPr>
                <w:p w14:paraId="538738F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1799" w:type="dxa"/>
                </w:tcPr>
                <w:p w14:paraId="05A0A39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&lt;1&gt; 0 процентов</w:t>
                  </w:r>
                </w:p>
                <w:p w14:paraId="7EB16FA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814A37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AD10C8A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0DAD60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651F12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09E70B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956F1D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788013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7A3ABD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D034F0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2FBEB8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586888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530ACF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76928D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84FE20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B9DC81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F119C4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1A62B8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EE10076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8DB729A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5C85F9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3077E3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182E37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55D4F5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7BA2B1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C14648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DD4A96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5607D76" w14:textId="076EB9A5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6" w:type="dxa"/>
                </w:tcPr>
                <w:p w14:paraId="01B9CE1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50251BD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3AAA7AE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393AA2D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1985527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2ABA7D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4F6B57C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33EE9B6" w14:textId="77777777" w:rsidTr="009E218A">
              <w:tc>
                <w:tcPr>
                  <w:tcW w:w="487" w:type="dxa"/>
                </w:tcPr>
                <w:p w14:paraId="791D599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1799" w:type="dxa"/>
                </w:tcPr>
                <w:p w14:paraId="7601DBA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20 процентов</w:t>
                  </w:r>
                </w:p>
              </w:tc>
              <w:tc>
                <w:tcPr>
                  <w:tcW w:w="566" w:type="dxa"/>
                </w:tcPr>
                <w:p w14:paraId="405476B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035A939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44DBA95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39FB767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7EFDB97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66C096B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0563DDC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EE23CF1" w14:textId="77777777" w:rsidTr="009E218A">
              <w:tc>
                <w:tcPr>
                  <w:tcW w:w="487" w:type="dxa"/>
                </w:tcPr>
                <w:p w14:paraId="7F98D89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1799" w:type="dxa"/>
                </w:tcPr>
                <w:p w14:paraId="25B9DAC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50 процентов</w:t>
                  </w:r>
                </w:p>
              </w:tc>
              <w:tc>
                <w:tcPr>
                  <w:tcW w:w="566" w:type="dxa"/>
                </w:tcPr>
                <w:p w14:paraId="660B719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6011918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1D0818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5A9CB1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484AFCA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7FCAEA5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268D898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4470D0A7" w14:textId="77777777" w:rsidTr="009E218A">
              <w:tc>
                <w:tcPr>
                  <w:tcW w:w="487" w:type="dxa"/>
                </w:tcPr>
                <w:p w14:paraId="684899C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1799" w:type="dxa"/>
                </w:tcPr>
                <w:p w14:paraId="44414C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100 процентов</w:t>
                  </w:r>
                </w:p>
              </w:tc>
              <w:tc>
                <w:tcPr>
                  <w:tcW w:w="566" w:type="dxa"/>
                </w:tcPr>
                <w:p w14:paraId="182B391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4D394C0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2A26258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147B3B8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56A6C7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57382C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2107D48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649AD04" w14:textId="77777777" w:rsidTr="009E218A">
              <w:tc>
                <w:tcPr>
                  <w:tcW w:w="487" w:type="dxa"/>
                </w:tcPr>
                <w:p w14:paraId="370164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1799" w:type="dxa"/>
                </w:tcPr>
                <w:p w14:paraId="4B7731B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- кредитные требования и другие требования к центральным банкам или правительствам стран, имеющих страновую оценку "7" &lt;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2</w:t>
                  </w:r>
                  <w:r w:rsidRPr="001307EE">
                    <w:rPr>
                      <w:sz w:val="20"/>
                    </w:rPr>
                    <w:t xml:space="preserve">&gt;, с </w:t>
                  </w:r>
                  <w:r w:rsidRPr="001307EE">
                    <w:rPr>
                      <w:sz w:val="20"/>
                    </w:rPr>
                    <w:lastRenderedPageBreak/>
                    <w:t>коэффициентом риска 150 процентов</w:t>
                  </w:r>
                </w:p>
                <w:p w14:paraId="36BB448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9418D7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2DE046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A5C816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9DDCC26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CEDA55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3EC1AA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3C62BD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48BB38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E737AF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F413AAA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474329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8C4E85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511977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EC658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DFEE55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6B0645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8071B0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3A3B95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B09755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4E6D8A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7116C6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278BC6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CE0A77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185573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36FFB2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A01D72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3A8263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4D01D6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F03A13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94CEE2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75873C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75F7D6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55BA566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7E51BF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B6F7BE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EF0E8D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B225D0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0586B6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B1C2FC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3626A7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19C456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31F7443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8BBDAE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9CA6C8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5B1190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61A1A06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2655B6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56F742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FC8B75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22D778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D50EB3B" w14:textId="22730885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21A89B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45CFCC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6" w:type="dxa"/>
                </w:tcPr>
                <w:p w14:paraId="4E5AC0B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0AA0764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48E5C83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324005E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5D2F7A2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016D56E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5AAC7D2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4FA2E62" w14:textId="77777777" w:rsidTr="009E218A">
              <w:tc>
                <w:tcPr>
                  <w:tcW w:w="487" w:type="dxa"/>
                </w:tcPr>
                <w:p w14:paraId="737F36B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1799" w:type="dxa"/>
                </w:tcPr>
                <w:p w14:paraId="7262D02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иными коэффициентами риска, всего, в том числе:</w:t>
                  </w:r>
                </w:p>
              </w:tc>
              <w:tc>
                <w:tcPr>
                  <w:tcW w:w="566" w:type="dxa"/>
                  <w:vAlign w:val="center"/>
                </w:tcPr>
                <w:p w14:paraId="53D8B2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80" w:type="dxa"/>
                  <w:vAlign w:val="center"/>
                </w:tcPr>
                <w:p w14:paraId="3B40D67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812" w:type="dxa"/>
                  <w:vAlign w:val="center"/>
                </w:tcPr>
                <w:p w14:paraId="41712E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682" w:type="dxa"/>
                  <w:vAlign w:val="center"/>
                </w:tcPr>
                <w:p w14:paraId="2E0A6FA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47" w:type="dxa"/>
                  <w:vAlign w:val="center"/>
                </w:tcPr>
                <w:p w14:paraId="616B3E0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812" w:type="dxa"/>
                  <w:vAlign w:val="center"/>
                </w:tcPr>
                <w:p w14:paraId="6A3767E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14" w:type="dxa"/>
                  <w:vAlign w:val="center"/>
                </w:tcPr>
                <w:p w14:paraId="6A99450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</w:tr>
            <w:tr w:rsidR="00311AF0" w:rsidRPr="001307EE" w14:paraId="7F9AFC33" w14:textId="77777777" w:rsidTr="009E218A">
              <w:tc>
                <w:tcPr>
                  <w:tcW w:w="487" w:type="dxa"/>
                </w:tcPr>
                <w:p w14:paraId="5CD21D5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1799" w:type="dxa"/>
                </w:tcPr>
                <w:p w14:paraId="03BCBE9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пониженными коэффициентами риска, всего, в том числе:</w:t>
                  </w:r>
                </w:p>
                <w:p w14:paraId="7AE7955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159348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641C82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4A7A20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E00EDE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4B338D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A996BD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ACB3D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6" w:type="dxa"/>
                </w:tcPr>
                <w:p w14:paraId="4201218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4070B74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3F32DF5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1DAF560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6A83948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54E58D9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057549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49D588A" w14:textId="77777777" w:rsidTr="009E218A">
              <w:tc>
                <w:tcPr>
                  <w:tcW w:w="487" w:type="dxa"/>
                </w:tcPr>
                <w:p w14:paraId="77CA2C3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2C6777">
                    <w:rPr>
                      <w:sz w:val="20"/>
                    </w:rPr>
                    <w:t>2.1.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lastRenderedPageBreak/>
                    <w:t>1.</w:t>
                  </w:r>
                </w:p>
              </w:tc>
              <w:tc>
                <w:tcPr>
                  <w:tcW w:w="1799" w:type="dxa"/>
                </w:tcPr>
                <w:p w14:paraId="220FCF7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ипотечные ссуды </w:t>
                  </w:r>
                  <w:r w:rsidRPr="001307EE">
                    <w:rPr>
                      <w:sz w:val="20"/>
                    </w:rPr>
                    <w:lastRenderedPageBreak/>
                    <w:t>с коэффициентом риска 35 процентов</w:t>
                  </w:r>
                </w:p>
                <w:p w14:paraId="5395ED3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6" w:type="dxa"/>
                </w:tcPr>
                <w:p w14:paraId="39B9C4D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26C1945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6B63DF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717ACB8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0EDE5D8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03B5A33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6A4217F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549D8701" w14:textId="77777777" w:rsidTr="009E218A">
              <w:tc>
                <w:tcPr>
                  <w:tcW w:w="487" w:type="dxa"/>
                </w:tcPr>
                <w:p w14:paraId="235A4D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2C6777">
                    <w:rPr>
                      <w:sz w:val="20"/>
                    </w:rPr>
                    <w:t>2.1.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799" w:type="dxa"/>
                </w:tcPr>
                <w:p w14:paraId="5A57FC6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ипотечные ссуды с коэффициентом риска 50 процентов</w:t>
                  </w:r>
                </w:p>
              </w:tc>
              <w:tc>
                <w:tcPr>
                  <w:tcW w:w="566" w:type="dxa"/>
                </w:tcPr>
                <w:p w14:paraId="7C7BA82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2EEFCA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403C19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5CBDC08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7" w:type="dxa"/>
                </w:tcPr>
                <w:p w14:paraId="7690993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2" w:type="dxa"/>
                </w:tcPr>
                <w:p w14:paraId="2451E0F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4" w:type="dxa"/>
                </w:tcPr>
                <w:p w14:paraId="742F460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A5107E8" w14:textId="77777777" w:rsidR="00311AF0" w:rsidRPr="001307EE" w:rsidRDefault="00311AF0" w:rsidP="00311AF0">
            <w:pPr>
              <w:pStyle w:val="ConsPlusNormal"/>
              <w:spacing w:after="1" w:line="200" w:lineRule="atLeast"/>
              <w:rPr>
                <w:sz w:val="20"/>
              </w:rPr>
            </w:pPr>
          </w:p>
          <w:p w14:paraId="51A92141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2C6777">
              <w:rPr>
                <w:sz w:val="16"/>
                <w:szCs w:val="16"/>
              </w:rPr>
              <w:t xml:space="preserve">    --------------------------------</w:t>
            </w:r>
          </w:p>
          <w:p w14:paraId="7FC1ACE9" w14:textId="77777777" w:rsidR="00311AF0" w:rsidRPr="00311AF0" w:rsidRDefault="00311AF0" w:rsidP="00311AF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11AF0">
              <w:rPr>
                <w:sz w:val="16"/>
                <w:szCs w:val="16"/>
              </w:rPr>
              <w:t xml:space="preserve">    </w:t>
            </w:r>
            <w:bookmarkStart w:id="1" w:name="П4"/>
            <w:bookmarkEnd w:id="1"/>
            <w:r w:rsidRPr="00311AF0">
              <w:rPr>
                <w:sz w:val="16"/>
                <w:szCs w:val="16"/>
              </w:rPr>
              <w:t xml:space="preserve">&lt;1&gt; </w:t>
            </w:r>
            <w:r w:rsidRPr="002C6777">
              <w:rPr>
                <w:strike/>
                <w:color w:val="FF0000"/>
                <w:sz w:val="16"/>
                <w:szCs w:val="16"/>
              </w:rPr>
              <w:t>Классификация активов по группам риска произведена в</w:t>
            </w:r>
            <w:r w:rsidRPr="00311AF0">
              <w:rPr>
                <w:sz w:val="16"/>
                <w:szCs w:val="16"/>
              </w:rPr>
              <w:t xml:space="preserve"> соответствии с</w:t>
            </w:r>
          </w:p>
          <w:p w14:paraId="44137323" w14:textId="77777777" w:rsidR="00311AF0" w:rsidRPr="00311AF0" w:rsidRDefault="00311AF0" w:rsidP="00311AF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11AF0">
              <w:rPr>
                <w:sz w:val="16"/>
                <w:szCs w:val="16"/>
              </w:rPr>
              <w:t>пунктом 2.3 Инструкции Банка России N 199-И.</w:t>
            </w:r>
          </w:p>
          <w:p w14:paraId="65414AB1" w14:textId="603FD073" w:rsidR="00311AF0" w:rsidRPr="00311AF0" w:rsidRDefault="00977C9C" w:rsidP="00311AF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  <w:hyperlink w:anchor="П3" w:history="1">
              <w:r w:rsidR="00311AF0" w:rsidRPr="00311AF0">
                <w:rPr>
                  <w:rStyle w:val="a3"/>
                  <w:rFonts w:ascii="Arial" w:hAnsi="Arial" w:cs="Arial"/>
                </w:rPr>
                <w:t>См. схожий фрагмент в сравниваемом документе</w:t>
              </w:r>
            </w:hyperlink>
          </w:p>
          <w:p w14:paraId="14DB5BEB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trike/>
                <w:sz w:val="16"/>
                <w:szCs w:val="16"/>
              </w:rPr>
            </w:pPr>
            <w:r w:rsidRPr="002C6777">
              <w:rPr>
                <w:sz w:val="16"/>
                <w:szCs w:val="16"/>
              </w:rPr>
              <w:t xml:space="preserve">    </w:t>
            </w:r>
            <w:bookmarkStart w:id="2" w:name="П2"/>
            <w:bookmarkEnd w:id="2"/>
            <w:r w:rsidRPr="002C6777">
              <w:rPr>
                <w:sz w:val="16"/>
                <w:szCs w:val="16"/>
              </w:rPr>
              <w:t>&lt;</w:t>
            </w:r>
            <w:r w:rsidRPr="002C6777">
              <w:rPr>
                <w:strike/>
                <w:color w:val="FF0000"/>
                <w:sz w:val="16"/>
                <w:szCs w:val="16"/>
              </w:rPr>
              <w:t>2</w:t>
            </w:r>
            <w:r w:rsidRPr="002C6777">
              <w:rPr>
                <w:sz w:val="16"/>
                <w:szCs w:val="16"/>
              </w:rPr>
              <w:t xml:space="preserve">&gt;  </w:t>
            </w:r>
            <w:r w:rsidRPr="002C6777">
              <w:rPr>
                <w:strike/>
                <w:color w:val="FF0000"/>
                <w:sz w:val="16"/>
                <w:szCs w:val="16"/>
              </w:rPr>
              <w:t>Страновые  оценки указаны в соответствии классификацией экспортных</w:t>
            </w:r>
          </w:p>
          <w:p w14:paraId="3E620443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2C6777">
              <w:rPr>
                <w:strike/>
                <w:color w:val="FF0000"/>
                <w:sz w:val="16"/>
                <w:szCs w:val="16"/>
              </w:rPr>
              <w:t>кредитных  агентств,  участвующих  в  Соглашении стран - членов Организации</w:t>
            </w:r>
          </w:p>
          <w:p w14:paraId="514A5987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trike/>
                <w:sz w:val="16"/>
                <w:szCs w:val="16"/>
              </w:rPr>
            </w:pPr>
            <w:r w:rsidRPr="002C6777">
              <w:rPr>
                <w:strike/>
                <w:color w:val="FF0000"/>
                <w:sz w:val="16"/>
                <w:szCs w:val="16"/>
              </w:rPr>
              <w:t>экономического  сотрудничества  и  развития  (ОЭСР)  "Об основных принципах</w:t>
            </w:r>
          </w:p>
          <w:p w14:paraId="2C596C0E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trike/>
                <w:sz w:val="16"/>
                <w:szCs w:val="16"/>
              </w:rPr>
            </w:pPr>
            <w:r w:rsidRPr="002C6777">
              <w:rPr>
                <w:strike/>
                <w:color w:val="FF0000"/>
                <w:sz w:val="16"/>
                <w:szCs w:val="16"/>
              </w:rPr>
              <w:t>предоставления  и  использования  экспортных  кредитов, имеющих официальную</w:t>
            </w:r>
          </w:p>
          <w:p w14:paraId="7D933105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2C6777">
              <w:rPr>
                <w:strike/>
                <w:color w:val="FF0000"/>
                <w:sz w:val="16"/>
                <w:szCs w:val="16"/>
              </w:rPr>
              <w:t>поддержку" (информация</w:t>
            </w:r>
            <w:r w:rsidRPr="002C6777">
              <w:rPr>
                <w:sz w:val="16"/>
                <w:szCs w:val="16"/>
              </w:rPr>
              <w:t xml:space="preserve"> о страновых оценках размещается на официальном сайте</w:t>
            </w:r>
          </w:p>
          <w:p w14:paraId="12CC8827" w14:textId="77777777" w:rsidR="00311AF0" w:rsidRPr="002C6777" w:rsidRDefault="00311AF0" w:rsidP="00311AF0">
            <w:pPr>
              <w:pStyle w:val="ConsPlusNonformat"/>
              <w:spacing w:after="1" w:line="200" w:lineRule="atLeast"/>
              <w:jc w:val="both"/>
              <w:rPr>
                <w:strike/>
                <w:sz w:val="16"/>
                <w:szCs w:val="16"/>
              </w:rPr>
            </w:pPr>
            <w:r w:rsidRPr="002C6777">
              <w:rPr>
                <w:sz w:val="16"/>
                <w:szCs w:val="16"/>
              </w:rPr>
              <w:t>ОЭСР в информационно-телекоммуникационной сети "Интернет"</w:t>
            </w:r>
            <w:r w:rsidRPr="002C6777">
              <w:rPr>
                <w:strike/>
                <w:color w:val="FF0000"/>
                <w:sz w:val="16"/>
                <w:szCs w:val="16"/>
              </w:rPr>
              <w:t>)</w:t>
            </w:r>
            <w:r w:rsidRPr="002C6777">
              <w:rPr>
                <w:sz w:val="16"/>
                <w:szCs w:val="16"/>
              </w:rPr>
              <w:t>.</w:t>
            </w:r>
          </w:p>
          <w:p w14:paraId="4B8FF30B" w14:textId="77777777" w:rsidR="00311AF0" w:rsidRDefault="00977C9C" w:rsidP="00311AF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w:anchor="П1" w:history="1">
              <w:r w:rsidR="00311AF0" w:rsidRPr="002C6777">
                <w:rPr>
                  <w:rStyle w:val="a3"/>
                  <w:rFonts w:ascii="Arial" w:hAnsi="Arial" w:cs="Arial"/>
                  <w:sz w:val="20"/>
                </w:rPr>
                <w:t>См. схожий фрагмент в сравниваемом документе</w:t>
              </w:r>
            </w:hyperlink>
          </w:p>
          <w:p w14:paraId="6C6BD3A5" w14:textId="77777777" w:rsidR="00311AF0" w:rsidRPr="001307EE" w:rsidRDefault="00311AF0" w:rsidP="00311AF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1795"/>
              <w:gridCol w:w="565"/>
              <w:gridCol w:w="778"/>
              <w:gridCol w:w="810"/>
              <w:gridCol w:w="681"/>
              <w:gridCol w:w="746"/>
              <w:gridCol w:w="810"/>
              <w:gridCol w:w="713"/>
            </w:tblGrid>
            <w:tr w:rsidR="00311AF0" w:rsidRPr="001307EE" w14:paraId="3E5E0162" w14:textId="77777777" w:rsidTr="009E218A">
              <w:tc>
                <w:tcPr>
                  <w:tcW w:w="486" w:type="dxa"/>
                </w:tcPr>
                <w:p w14:paraId="7FA35B4C" w14:textId="77777777" w:rsidR="00311AF0" w:rsidRPr="00311AF0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795" w:type="dxa"/>
                </w:tcPr>
                <w:p w14:paraId="38F2644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14:paraId="45FDC0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778" w:type="dxa"/>
                </w:tcPr>
                <w:p w14:paraId="32CAE34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2C7D9C3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681" w:type="dxa"/>
                </w:tcPr>
                <w:p w14:paraId="69DED52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746" w:type="dxa"/>
                </w:tcPr>
                <w:p w14:paraId="24A3231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2185E38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713" w:type="dxa"/>
                </w:tcPr>
                <w:p w14:paraId="28757D8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11AF0">
                    <w:rPr>
                      <w:strike/>
                      <w:color w:val="FF0000"/>
                      <w:sz w:val="20"/>
                    </w:rPr>
                    <w:t>9</w:t>
                  </w:r>
                </w:p>
              </w:tc>
            </w:tr>
            <w:tr w:rsidR="00311AF0" w:rsidRPr="001307EE" w14:paraId="19F525BB" w14:textId="77777777" w:rsidTr="009E218A">
              <w:tc>
                <w:tcPr>
                  <w:tcW w:w="486" w:type="dxa"/>
                </w:tcPr>
                <w:p w14:paraId="3767D5C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25822B6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ипотечные ссуды с коэффициентом риска 70 процентов</w:t>
                  </w:r>
                </w:p>
                <w:p w14:paraId="0DC914D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763276C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0904240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EE7427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08ED96D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DC168A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FD8129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3F4D77A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ADC6453" w14:textId="77777777" w:rsidTr="009E218A">
              <w:tc>
                <w:tcPr>
                  <w:tcW w:w="486" w:type="dxa"/>
                </w:tcPr>
                <w:p w14:paraId="6CB5306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795" w:type="dxa"/>
                </w:tcPr>
                <w:p w14:paraId="7E0EC57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ипотечные и иные ссуды, в том числе предоставленные субъектам малого и </w:t>
                  </w:r>
                  <w:r w:rsidRPr="001307EE">
                    <w:rPr>
                      <w:sz w:val="20"/>
                    </w:rPr>
                    <w:lastRenderedPageBreak/>
                    <w:t>среднего предпринимательства, с коэффициентом риска 75 процентов</w:t>
                  </w:r>
                </w:p>
                <w:p w14:paraId="17BA75B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742E7B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CBF2E9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D6B470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379087C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3EB6760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8DB9B7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1BE961F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6360A3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D7FF78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0147CEF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390DE26" w14:textId="77777777" w:rsidTr="009E218A">
              <w:tc>
                <w:tcPr>
                  <w:tcW w:w="486" w:type="dxa"/>
                </w:tcPr>
                <w:p w14:paraId="3401A8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795" w:type="dxa"/>
                </w:tcPr>
                <w:p w14:paraId="3EAF240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требования участников клиринга</w:t>
                  </w:r>
                </w:p>
                <w:p w14:paraId="6006A7F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A67879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0CAE27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25F957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17F6287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597BFB9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4704BF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63200B3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5F5B22C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653334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00E2B04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E2B4E3B" w14:textId="77777777" w:rsidTr="009E218A">
              <w:tc>
                <w:tcPr>
                  <w:tcW w:w="486" w:type="dxa"/>
                </w:tcPr>
                <w:p w14:paraId="37A7092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1795" w:type="dxa"/>
                </w:tcPr>
                <w:p w14:paraId="1E1829F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повышенными коэффициентами риска, всего, в том числе:</w:t>
                  </w:r>
                </w:p>
                <w:p w14:paraId="200E379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C76FC9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5BC5D05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4ED5F05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071506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16267EB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5DD849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D9B388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56D46B7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18CEFA5" w14:textId="77777777" w:rsidTr="009E218A">
              <w:tc>
                <w:tcPr>
                  <w:tcW w:w="486" w:type="dxa"/>
                </w:tcPr>
                <w:p w14:paraId="4E65086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1795" w:type="dxa"/>
                </w:tcPr>
                <w:p w14:paraId="14FFF82A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1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  <w:p w14:paraId="3AE0253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43FFC30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45E9076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7CD046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2F2EE0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346381F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87EDE6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66276C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5799695D" w14:textId="77777777" w:rsidTr="009E218A">
              <w:tc>
                <w:tcPr>
                  <w:tcW w:w="486" w:type="dxa"/>
                </w:tcPr>
                <w:p w14:paraId="66D2363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1795" w:type="dxa"/>
                </w:tcPr>
                <w:p w14:paraId="29772C2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2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  <w:p w14:paraId="5BE4DEC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76427A1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6F5388D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2B6A0D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63460D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185E77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590E152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0C4F41B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58870A31" w14:textId="77777777" w:rsidTr="009E218A">
              <w:tc>
                <w:tcPr>
                  <w:tcW w:w="486" w:type="dxa"/>
                </w:tcPr>
                <w:p w14:paraId="336C0B1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795" w:type="dxa"/>
                </w:tcPr>
                <w:p w14:paraId="52F290A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 </w:t>
                  </w:r>
                  <w:r w:rsidRPr="001307EE">
                    <w:rPr>
                      <w:sz w:val="20"/>
                    </w:rPr>
                    <w:lastRenderedPageBreak/>
                    <w:t xml:space="preserve">коэффициентом риска </w:t>
                  </w:r>
                  <w:proofErr w:type="spellStart"/>
                  <w:r w:rsidRPr="001307EE">
                    <w:rPr>
                      <w:sz w:val="20"/>
                    </w:rPr>
                    <w:t>X</w:t>
                  </w:r>
                  <w:r w:rsidRPr="00311AF0">
                    <w:rPr>
                      <w:strike/>
                      <w:color w:val="FF0000"/>
                      <w:sz w:val="20"/>
                      <w:vertAlign w:val="subscript"/>
                    </w:rPr>
                    <w:t>n</w:t>
                  </w:r>
                  <w:proofErr w:type="spellEnd"/>
                  <w:r w:rsidRPr="001307EE">
                    <w:rPr>
                      <w:sz w:val="20"/>
                    </w:rPr>
                    <w:t xml:space="preserve"> процентов</w:t>
                  </w:r>
                </w:p>
                <w:p w14:paraId="3EA436F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3CDCF1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03342F8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410AF9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0F2C909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3BB2E64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593A0E8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234CE8A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09CFAF9" w14:textId="77777777" w:rsidTr="009E218A">
              <w:tc>
                <w:tcPr>
                  <w:tcW w:w="486" w:type="dxa"/>
                </w:tcPr>
                <w:p w14:paraId="4F9ECF5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2.2.n</w:t>
                  </w:r>
                </w:p>
              </w:tc>
              <w:tc>
                <w:tcPr>
                  <w:tcW w:w="1795" w:type="dxa"/>
                </w:tcPr>
                <w:p w14:paraId="1A8633A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1250 процентов, всего, в том числе</w:t>
                  </w:r>
                  <w:r w:rsidRPr="00311AF0">
                    <w:rPr>
                      <w:strike/>
                      <w:color w:val="FF0000"/>
                      <w:sz w:val="20"/>
                    </w:rPr>
                    <w:t>:</w:t>
                  </w:r>
                </w:p>
                <w:p w14:paraId="297738E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DCDA23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34D61F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15856E2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AE02A7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44C9A53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06D5141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77084A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729DF3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5C06B500" w14:textId="77777777" w:rsidTr="009E218A">
              <w:tc>
                <w:tcPr>
                  <w:tcW w:w="486" w:type="dxa"/>
                </w:tcPr>
                <w:p w14:paraId="1154DD6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2.2.n.1</w:t>
                  </w:r>
                </w:p>
              </w:tc>
              <w:tc>
                <w:tcPr>
                  <w:tcW w:w="1795" w:type="dxa"/>
                </w:tcPr>
                <w:p w14:paraId="7FBF768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сделкам по уступке ипотечным агентам или специализированным обществам денежных требований, в том числе удостоверенных закладными</w:t>
                  </w:r>
                </w:p>
                <w:p w14:paraId="6F34559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5C4759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CE120A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3AEF3A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9C6E61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772EE6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D4ED5C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46C94F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49C188D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366E25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D060D0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C2EB530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6E9BEA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043690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520138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A99AC1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46B888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C60A5C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2C40F1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682E83B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713C5DF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C9ADCD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C1631D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A82DEF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9AFBB95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5BC42E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725EA65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341FB04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EBA131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037C4DC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52BF8F2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9E37AD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46EBB83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6C1365F" w14:textId="77777777" w:rsidTr="009E218A">
              <w:tc>
                <w:tcPr>
                  <w:tcW w:w="486" w:type="dxa"/>
                </w:tcPr>
                <w:p w14:paraId="085AA27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795" w:type="dxa"/>
                </w:tcPr>
                <w:p w14:paraId="18182E9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Кредиты на потребительские цели всего, в том числе:</w:t>
                  </w:r>
                </w:p>
              </w:tc>
              <w:tc>
                <w:tcPr>
                  <w:tcW w:w="565" w:type="dxa"/>
                </w:tcPr>
                <w:p w14:paraId="72C00B8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4C872E7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90F090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50D99A3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46FF3AE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884805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1E3C9F8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2C4C948" w14:textId="77777777" w:rsidTr="009E218A">
              <w:tc>
                <w:tcPr>
                  <w:tcW w:w="486" w:type="dxa"/>
                </w:tcPr>
                <w:p w14:paraId="0D4F87B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795" w:type="dxa"/>
                </w:tcPr>
                <w:p w14:paraId="3F157F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1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65" w:type="dxa"/>
                </w:tcPr>
                <w:p w14:paraId="36C712B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0E25588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9C15A4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19B0401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99768F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0A3289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6E5A218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706DD51D" w14:textId="77777777" w:rsidTr="009E218A">
              <w:tc>
                <w:tcPr>
                  <w:tcW w:w="486" w:type="dxa"/>
                </w:tcPr>
                <w:p w14:paraId="226A7A3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1795" w:type="dxa"/>
                </w:tcPr>
                <w:p w14:paraId="69E0610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2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65" w:type="dxa"/>
                </w:tcPr>
                <w:p w14:paraId="5FF664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0A73420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2B9E9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3144977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2F7358C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72152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545F8B3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8D15712" w14:textId="77777777" w:rsidTr="009E218A">
              <w:tc>
                <w:tcPr>
                  <w:tcW w:w="486" w:type="dxa"/>
                </w:tcPr>
                <w:p w14:paraId="4095A29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3.n</w:t>
                  </w:r>
                </w:p>
              </w:tc>
              <w:tc>
                <w:tcPr>
                  <w:tcW w:w="1795" w:type="dxa"/>
                </w:tcPr>
                <w:p w14:paraId="478B21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 коэффициентом риска </w:t>
                  </w:r>
                  <w:proofErr w:type="spellStart"/>
                  <w:r w:rsidRPr="001307EE">
                    <w:rPr>
                      <w:sz w:val="20"/>
                    </w:rPr>
                    <w:t>X</w:t>
                  </w:r>
                  <w:r w:rsidRPr="00311AF0">
                    <w:rPr>
                      <w:strike/>
                      <w:color w:val="FF0000"/>
                      <w:sz w:val="20"/>
                      <w:vertAlign w:val="subscript"/>
                    </w:rPr>
                    <w:t>n</w:t>
                  </w:r>
                  <w:proofErr w:type="spellEnd"/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65" w:type="dxa"/>
                </w:tcPr>
                <w:p w14:paraId="3F8EDAC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666C896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CE0A86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01A8A1A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3D4D51D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5A4A63D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72E57BF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FFC23DD" w14:textId="77777777" w:rsidTr="009E218A">
              <w:tc>
                <w:tcPr>
                  <w:tcW w:w="486" w:type="dxa"/>
                </w:tcPr>
                <w:p w14:paraId="42062B2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795" w:type="dxa"/>
                </w:tcPr>
                <w:p w14:paraId="01B13F7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условным обязательствам кредитного характера, всего, в том числе:</w:t>
                  </w:r>
                </w:p>
              </w:tc>
              <w:tc>
                <w:tcPr>
                  <w:tcW w:w="565" w:type="dxa"/>
                </w:tcPr>
                <w:p w14:paraId="07DBC39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14EA72A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13CA35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0E52D37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A86C3A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F0B9A7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3B3233D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7EDB0F9B" w14:textId="77777777" w:rsidTr="009E218A">
              <w:tc>
                <w:tcPr>
                  <w:tcW w:w="486" w:type="dxa"/>
                </w:tcPr>
                <w:p w14:paraId="56F89DD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4.1</w:t>
                  </w:r>
                </w:p>
              </w:tc>
              <w:tc>
                <w:tcPr>
                  <w:tcW w:w="1795" w:type="dxa"/>
                </w:tcPr>
                <w:p w14:paraId="1ACB2E2C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 высоким риском</w:t>
                  </w:r>
                </w:p>
                <w:p w14:paraId="7FB72041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F5D48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28AED1A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55AE161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1293289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3288B1F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4121639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38F798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0D9DEEB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39C706D" w14:textId="77777777" w:rsidTr="009E218A">
              <w:tc>
                <w:tcPr>
                  <w:tcW w:w="486" w:type="dxa"/>
                </w:tcPr>
                <w:p w14:paraId="34F2B1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1795" w:type="dxa"/>
                </w:tcPr>
                <w:p w14:paraId="5D92855A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со средним риском</w:t>
                  </w:r>
                </w:p>
                <w:p w14:paraId="5912B5B2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DD14C0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215D69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17AFBF9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4C5635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2247102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B4391D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0A3DDD1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0258616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839713F" w14:textId="77777777" w:rsidTr="009E218A">
              <w:tc>
                <w:tcPr>
                  <w:tcW w:w="486" w:type="dxa"/>
                </w:tcPr>
                <w:p w14:paraId="7391C33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1795" w:type="dxa"/>
                </w:tcPr>
                <w:p w14:paraId="39FA051E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 низким риском</w:t>
                  </w:r>
                </w:p>
                <w:p w14:paraId="47A33354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AF4F8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02F8CD4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1DE7CE4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0E01C3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10A7F00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15AF37C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7DFB5F7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2F8B90A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7C927423" w14:textId="77777777" w:rsidTr="009E218A">
              <w:tc>
                <w:tcPr>
                  <w:tcW w:w="486" w:type="dxa"/>
                </w:tcPr>
                <w:p w14:paraId="6EBA4D2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4.4</w:t>
                  </w:r>
                </w:p>
              </w:tc>
              <w:tc>
                <w:tcPr>
                  <w:tcW w:w="1795" w:type="dxa"/>
                </w:tcPr>
                <w:p w14:paraId="7C2EFE7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без риска</w:t>
                  </w:r>
                </w:p>
                <w:p w14:paraId="31E56D68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9A2F597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BB46E49" w14:textId="77777777" w:rsidR="00311AF0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3F7A47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5" w:type="dxa"/>
                </w:tcPr>
                <w:p w14:paraId="6E6E0B3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</w:tcPr>
                <w:p w14:paraId="0EB0A1C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93B520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</w:tcPr>
                <w:p w14:paraId="63C7486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</w:tcPr>
                <w:p w14:paraId="6F31CAD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6440A7F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14:paraId="1F78E91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A272CC3" w14:textId="77777777" w:rsidTr="009E218A">
              <w:tc>
                <w:tcPr>
                  <w:tcW w:w="486" w:type="dxa"/>
                </w:tcPr>
                <w:p w14:paraId="197E54A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795" w:type="dxa"/>
                </w:tcPr>
                <w:p w14:paraId="1E837BB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производным финансовым инструментам</w:t>
                  </w:r>
                </w:p>
              </w:tc>
              <w:tc>
                <w:tcPr>
                  <w:tcW w:w="565" w:type="dxa"/>
                  <w:vAlign w:val="center"/>
                </w:tcPr>
                <w:p w14:paraId="352CFF0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14:paraId="1A40A5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D1C15A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681" w:type="dxa"/>
                  <w:vAlign w:val="center"/>
                </w:tcPr>
                <w:p w14:paraId="79774BB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70A046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C7387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13" w:type="dxa"/>
                  <w:vAlign w:val="center"/>
                </w:tcPr>
                <w:p w14:paraId="28CD61A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BED156B" w14:textId="77777777" w:rsidR="00311AF0" w:rsidRPr="00E2738E" w:rsidRDefault="00311AF0" w:rsidP="00311AF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p w14:paraId="2EF9F4F7" w14:textId="455EC3A7" w:rsidR="00311AF0" w:rsidRPr="00311AF0" w:rsidRDefault="00311AF0" w:rsidP="009C57E7">
            <w:pPr>
              <w:pStyle w:val="ConsPlusNonformat"/>
              <w:spacing w:after="1" w:line="200" w:lineRule="atLeast"/>
              <w:jc w:val="both"/>
            </w:pPr>
            <w:r w:rsidRPr="001307EE">
              <w:t>Подраздел 2.2. Операционный риск</w:t>
            </w:r>
          </w:p>
        </w:tc>
        <w:tc>
          <w:tcPr>
            <w:tcW w:w="7597" w:type="dxa"/>
          </w:tcPr>
          <w:p w14:paraId="4A577AB0" w14:textId="77777777" w:rsidR="00311AF0" w:rsidRPr="001307EE" w:rsidRDefault="00311AF0" w:rsidP="00311AF0">
            <w:pPr>
              <w:pStyle w:val="ConsPlusNormal"/>
              <w:spacing w:after="1" w:line="200" w:lineRule="atLeast"/>
              <w:outlineLvl w:val="3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1797"/>
              <w:gridCol w:w="523"/>
              <w:gridCol w:w="883"/>
              <w:gridCol w:w="851"/>
              <w:gridCol w:w="567"/>
              <w:gridCol w:w="850"/>
              <w:gridCol w:w="851"/>
              <w:gridCol w:w="602"/>
            </w:tblGrid>
            <w:tr w:rsidR="00311AF0" w:rsidRPr="001307EE" w14:paraId="2349B6D1" w14:textId="77777777" w:rsidTr="009E218A">
              <w:tc>
                <w:tcPr>
                  <w:tcW w:w="456" w:type="dxa"/>
                  <w:vMerge w:val="restart"/>
                </w:tcPr>
                <w:p w14:paraId="190A9F56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797" w:type="dxa"/>
                  <w:vMerge w:val="restart"/>
                </w:tcPr>
                <w:p w14:paraId="478F6136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23" w:type="dxa"/>
                  <w:vMerge w:val="restart"/>
                </w:tcPr>
                <w:p w14:paraId="62912C95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2301" w:type="dxa"/>
                  <w:gridSpan w:val="3"/>
                </w:tcPr>
                <w:p w14:paraId="76683368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Данные на отчетную дату, тыс. руб.</w:t>
                  </w:r>
                </w:p>
              </w:tc>
              <w:tc>
                <w:tcPr>
                  <w:tcW w:w="2303" w:type="dxa"/>
                  <w:gridSpan w:val="3"/>
                </w:tcPr>
                <w:p w14:paraId="16891079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Данные на начало отчетного года, тыс. руб.</w:t>
                  </w:r>
                </w:p>
              </w:tc>
            </w:tr>
            <w:tr w:rsidR="00311AF0" w:rsidRPr="001307EE" w14:paraId="57540BA9" w14:textId="77777777" w:rsidTr="009E218A">
              <w:tc>
                <w:tcPr>
                  <w:tcW w:w="456" w:type="dxa"/>
                  <w:vMerge/>
                </w:tcPr>
                <w:p w14:paraId="5DF746FE" w14:textId="77777777" w:rsidR="00311AF0" w:rsidRPr="00CF0F11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97" w:type="dxa"/>
                  <w:vMerge/>
                </w:tcPr>
                <w:p w14:paraId="726B5AA8" w14:textId="77777777" w:rsidR="00311AF0" w:rsidRPr="00CF0F11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3" w:type="dxa"/>
                  <w:vMerge/>
                </w:tcPr>
                <w:p w14:paraId="1B81DDD0" w14:textId="77777777" w:rsidR="00311AF0" w:rsidRPr="00CF0F11" w:rsidRDefault="00311AF0" w:rsidP="00311AF0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</w:tcPr>
                <w:p w14:paraId="602734ED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t>стоимость активов (инструментов), оценивае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 xml:space="preserve">мых по </w:t>
                  </w:r>
                  <w:r w:rsidRPr="00CF0F11">
                    <w:rPr>
                      <w:sz w:val="16"/>
                      <w:szCs w:val="16"/>
                      <w:highlight w:val="lightGray"/>
                    </w:rPr>
                    <w:t>стандартному или финализированному</w:t>
                  </w:r>
                  <w:r w:rsidRPr="00CF0F11">
                    <w:rPr>
                      <w:sz w:val="16"/>
                      <w:szCs w:val="16"/>
                    </w:rPr>
                    <w:t xml:space="preserve"> подходу</w:t>
                  </w:r>
                </w:p>
              </w:tc>
              <w:tc>
                <w:tcPr>
                  <w:tcW w:w="851" w:type="dxa"/>
                </w:tcPr>
                <w:p w14:paraId="5B26430F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lastRenderedPageBreak/>
                    <w:t xml:space="preserve">стоимость активов (инструментов) за вычетом 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>сформированных резервов на возможные потери</w:t>
                  </w:r>
                </w:p>
              </w:tc>
              <w:tc>
                <w:tcPr>
                  <w:tcW w:w="567" w:type="dxa"/>
                </w:tcPr>
                <w:p w14:paraId="65E783EB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lastRenderedPageBreak/>
                    <w:t>стоимость активов (инст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>рументов), взвешенных по уровню риска</w:t>
                  </w:r>
                </w:p>
              </w:tc>
              <w:tc>
                <w:tcPr>
                  <w:tcW w:w="850" w:type="dxa"/>
                </w:tcPr>
                <w:p w14:paraId="7DBCB6AB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lastRenderedPageBreak/>
                    <w:t>стоимость активов (инструментов), оценивае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 xml:space="preserve">мых по </w:t>
                  </w:r>
                  <w:r w:rsidRPr="00CF0F11">
                    <w:rPr>
                      <w:sz w:val="16"/>
                      <w:szCs w:val="16"/>
                      <w:highlight w:val="lightGray"/>
                    </w:rPr>
                    <w:t>стандартному или финализированному</w:t>
                  </w:r>
                  <w:r w:rsidRPr="00CF0F11">
                    <w:rPr>
                      <w:sz w:val="16"/>
                      <w:szCs w:val="16"/>
                    </w:rPr>
                    <w:t xml:space="preserve"> подходу</w:t>
                  </w:r>
                </w:p>
              </w:tc>
              <w:tc>
                <w:tcPr>
                  <w:tcW w:w="851" w:type="dxa"/>
                </w:tcPr>
                <w:p w14:paraId="4BB8B854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lastRenderedPageBreak/>
                    <w:t xml:space="preserve">стоимость активов (инструментов) за вычетом 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>сформированных резервов на возможные потери</w:t>
                  </w:r>
                </w:p>
              </w:tc>
              <w:tc>
                <w:tcPr>
                  <w:tcW w:w="602" w:type="dxa"/>
                </w:tcPr>
                <w:p w14:paraId="08845240" w14:textId="77777777" w:rsidR="00311AF0" w:rsidRPr="00CF0F11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F0F11">
                    <w:rPr>
                      <w:sz w:val="16"/>
                      <w:szCs w:val="16"/>
                    </w:rPr>
                    <w:lastRenderedPageBreak/>
                    <w:t>стоимость активов (инстр</w:t>
                  </w:r>
                  <w:r w:rsidRPr="00CF0F11">
                    <w:rPr>
                      <w:sz w:val="16"/>
                      <w:szCs w:val="16"/>
                    </w:rPr>
                    <w:lastRenderedPageBreak/>
                    <w:t>ументов), взвешенных по уровню риска</w:t>
                  </w:r>
                </w:p>
              </w:tc>
            </w:tr>
            <w:tr w:rsidR="00311AF0" w:rsidRPr="001307EE" w14:paraId="72F678B1" w14:textId="77777777" w:rsidTr="009E218A">
              <w:tc>
                <w:tcPr>
                  <w:tcW w:w="456" w:type="dxa"/>
                </w:tcPr>
                <w:p w14:paraId="4E5024E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797" w:type="dxa"/>
                </w:tcPr>
                <w:p w14:paraId="73A4182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23" w:type="dxa"/>
                </w:tcPr>
                <w:p w14:paraId="793F0AB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83" w:type="dxa"/>
                </w:tcPr>
                <w:p w14:paraId="028A44F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0D84FD7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41FCA57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14655C1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14:paraId="0F89BFB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02" w:type="dxa"/>
                </w:tcPr>
                <w:p w14:paraId="328D54A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</w:tr>
            <w:tr w:rsidR="00311AF0" w:rsidRPr="001307EE" w14:paraId="621B1D63" w14:textId="77777777" w:rsidTr="009E218A">
              <w:tc>
                <w:tcPr>
                  <w:tcW w:w="456" w:type="dxa"/>
                </w:tcPr>
                <w:p w14:paraId="7481043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797" w:type="dxa"/>
                </w:tcPr>
                <w:p w14:paraId="148B19E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активам, отраженным на балансовых счетах, всего,</w:t>
                  </w:r>
                </w:p>
                <w:p w14:paraId="376E8D9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523" w:type="dxa"/>
                </w:tcPr>
                <w:p w14:paraId="273B84D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3" w:type="dxa"/>
                </w:tcPr>
                <w:p w14:paraId="31633C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710827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F6A33F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859A7E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28A78A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02" w:type="dxa"/>
                </w:tcPr>
                <w:p w14:paraId="454423B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41F20576" w14:textId="77777777" w:rsidTr="009E218A">
              <w:tc>
                <w:tcPr>
                  <w:tcW w:w="7380" w:type="dxa"/>
                  <w:gridSpan w:val="9"/>
                  <w:vAlign w:val="bottom"/>
                </w:tcPr>
                <w:p w14:paraId="45434D1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outlineLvl w:val="4"/>
                    <w:rPr>
                      <w:sz w:val="20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Стандартный подход</w:t>
                  </w:r>
                </w:p>
              </w:tc>
            </w:tr>
            <w:tr w:rsidR="00311AF0" w:rsidRPr="001307EE" w14:paraId="78B4F506" w14:textId="77777777" w:rsidTr="009E218A">
              <w:tc>
                <w:tcPr>
                  <w:tcW w:w="456" w:type="dxa"/>
                  <w:vAlign w:val="center"/>
                </w:tcPr>
                <w:p w14:paraId="7CC854F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1797" w:type="dxa"/>
                  <w:vAlign w:val="bottom"/>
                </w:tcPr>
                <w:p w14:paraId="2C712E9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&lt;1&gt; 0 процентов</w:t>
                  </w:r>
                </w:p>
              </w:tc>
              <w:tc>
                <w:tcPr>
                  <w:tcW w:w="523" w:type="dxa"/>
                </w:tcPr>
                <w:p w14:paraId="0D148DF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3" w:type="dxa"/>
                </w:tcPr>
                <w:p w14:paraId="6896873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1CEC81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4DFC6A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37D568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119190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02" w:type="dxa"/>
                </w:tcPr>
                <w:p w14:paraId="0AE11A2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128E37C" w14:textId="77777777" w:rsidR="00311AF0" w:rsidRPr="001307EE" w:rsidRDefault="00311AF0" w:rsidP="00311AF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8ABF313" w14:textId="77777777" w:rsidR="00311AF0" w:rsidRPr="001307EE" w:rsidRDefault="00311AF0" w:rsidP="00311AF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311AF0">
              <w:rPr>
                <w:sz w:val="20"/>
              </w:rPr>
              <w:t>--------------------------------</w:t>
            </w:r>
          </w:p>
          <w:p w14:paraId="6798F060" w14:textId="77777777" w:rsidR="00311AF0" w:rsidRPr="001307EE" w:rsidRDefault="00311AF0" w:rsidP="00311AF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bookmarkStart w:id="3" w:name="П3"/>
            <w:bookmarkEnd w:id="3"/>
            <w:r w:rsidRPr="00311AF0">
              <w:rPr>
                <w:sz w:val="20"/>
              </w:rPr>
              <w:t xml:space="preserve">&lt;1&gt; </w:t>
            </w:r>
            <w:r w:rsidRPr="001307EE">
              <w:rPr>
                <w:sz w:val="20"/>
                <w:highlight w:val="lightGray"/>
              </w:rPr>
              <w:t>В</w:t>
            </w:r>
            <w:r w:rsidRPr="00311AF0">
              <w:rPr>
                <w:sz w:val="20"/>
              </w:rPr>
              <w:t xml:space="preserve"> соответствии с пунктом 2.3 Инструкции Банка России </w:t>
            </w:r>
            <w:r w:rsidRPr="001307EE">
              <w:rPr>
                <w:sz w:val="20"/>
                <w:highlight w:val="lightGray"/>
              </w:rPr>
              <w:t>от 29 ноября 2019 года</w:t>
            </w:r>
            <w:r w:rsidRPr="00311AF0">
              <w:rPr>
                <w:sz w:val="20"/>
              </w:rPr>
              <w:t xml:space="preserve"> N 199-И </w:t>
            </w:r>
            <w:r w:rsidRPr="001307EE">
              <w:rPr>
                <w:sz w:val="20"/>
                <w:highlight w:val="lightGray"/>
              </w:rPr>
              <w:t>"Об обязательных нормативах и надбавках к нормативам достаточности капитала банков с универсальной лицензией" (зарегистрирована Минюстом России 27 декабря 2019 года, регистрационный N 57008, с изменениями, внесенными Указаниями Банка России от 26 марта 2020 года N 5423-У (зарегистрировано Минюстом России 31 марта 2020 года, регистрационный N 57913), от 3 августа 2020 года N 5520-У 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</w:t>
            </w:r>
            <w:r w:rsidRPr="001307EE">
              <w:rPr>
                <w:sz w:val="20"/>
                <w:highlight w:val="lightGray"/>
              </w:rPr>
              <w:lastRenderedPageBreak/>
              <w:t>У (зарегистрировано Минюстом России 21 сентября 2021 года, регистрационный N 65078),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 (далее - Инструкция Банка России N 199-И)</w:t>
            </w:r>
            <w:r w:rsidRPr="00311AF0">
              <w:rPr>
                <w:sz w:val="20"/>
              </w:rPr>
              <w:t>.</w:t>
            </w:r>
          </w:p>
          <w:p w14:paraId="714A6FDC" w14:textId="0B24807D" w:rsidR="00311AF0" w:rsidRDefault="00977C9C" w:rsidP="00311AF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w:anchor="П4" w:history="1">
              <w:r w:rsidR="00311AF0" w:rsidRPr="00311AF0">
                <w:rPr>
                  <w:rStyle w:val="a3"/>
                  <w:rFonts w:ascii="Arial" w:hAnsi="Arial" w:cs="Arial"/>
                  <w:sz w:val="20"/>
                </w:rPr>
                <w:t>См. схожий фрагмент в сравниваемом документе</w:t>
              </w:r>
            </w:hyperlink>
          </w:p>
          <w:p w14:paraId="1FAA99D0" w14:textId="77777777" w:rsidR="00311AF0" w:rsidRPr="001307EE" w:rsidRDefault="00311AF0" w:rsidP="00311AF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1796"/>
              <w:gridCol w:w="524"/>
              <w:gridCol w:w="768"/>
              <w:gridCol w:w="768"/>
              <w:gridCol w:w="768"/>
              <w:gridCol w:w="768"/>
              <w:gridCol w:w="768"/>
              <w:gridCol w:w="773"/>
            </w:tblGrid>
            <w:tr w:rsidR="00311AF0" w:rsidRPr="001307EE" w14:paraId="18126D6F" w14:textId="77777777" w:rsidTr="009E218A">
              <w:tc>
                <w:tcPr>
                  <w:tcW w:w="457" w:type="dxa"/>
                </w:tcPr>
                <w:p w14:paraId="4FB234B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1796" w:type="dxa"/>
                </w:tcPr>
                <w:p w14:paraId="029D62F8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524" w:type="dxa"/>
                </w:tcPr>
                <w:p w14:paraId="6AEA7BB0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768" w:type="dxa"/>
                </w:tcPr>
                <w:p w14:paraId="4098069A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768" w:type="dxa"/>
                </w:tcPr>
                <w:p w14:paraId="23420F80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14:paraId="385954E7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14:paraId="561AEC9F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768" w:type="dxa"/>
                </w:tcPr>
                <w:p w14:paraId="61F46D45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769" w:type="dxa"/>
                </w:tcPr>
                <w:p w14:paraId="7910E447" w14:textId="77777777" w:rsidR="00311AF0" w:rsidRPr="002C6777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2C6777">
                    <w:rPr>
                      <w:sz w:val="20"/>
                      <w:shd w:val="clear" w:color="auto" w:fill="C0C0C0"/>
                    </w:rPr>
                    <w:t>9</w:t>
                  </w:r>
                </w:p>
              </w:tc>
            </w:tr>
            <w:tr w:rsidR="00311AF0" w:rsidRPr="001307EE" w14:paraId="0398D9C1" w14:textId="77777777" w:rsidTr="009E218A">
              <w:tc>
                <w:tcPr>
                  <w:tcW w:w="457" w:type="dxa"/>
                </w:tcPr>
                <w:p w14:paraId="15FCF5B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1796" w:type="dxa"/>
                </w:tcPr>
                <w:p w14:paraId="246A744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20 процентов</w:t>
                  </w:r>
                </w:p>
              </w:tc>
              <w:tc>
                <w:tcPr>
                  <w:tcW w:w="524" w:type="dxa"/>
                </w:tcPr>
                <w:p w14:paraId="22FA72C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7D11E04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31D5250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58F9A04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7B85D85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58C9960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</w:tcPr>
                <w:p w14:paraId="488DD10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97AFB71" w14:textId="77777777" w:rsidTr="009E218A">
              <w:tc>
                <w:tcPr>
                  <w:tcW w:w="457" w:type="dxa"/>
                </w:tcPr>
                <w:p w14:paraId="19E67D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1796" w:type="dxa"/>
                </w:tcPr>
                <w:p w14:paraId="3A61078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50 процентов</w:t>
                  </w:r>
                </w:p>
              </w:tc>
              <w:tc>
                <w:tcPr>
                  <w:tcW w:w="524" w:type="dxa"/>
                </w:tcPr>
                <w:p w14:paraId="376A8D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0DCCD21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05A3D5C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794D19F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1DE92CE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156CB1F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</w:tcPr>
                <w:p w14:paraId="05F37FD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8324CAE" w14:textId="77777777" w:rsidTr="009E218A">
              <w:tc>
                <w:tcPr>
                  <w:tcW w:w="457" w:type="dxa"/>
                </w:tcPr>
                <w:p w14:paraId="2E0D16B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1796" w:type="dxa"/>
                </w:tcPr>
                <w:p w14:paraId="472C225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коэффициентом риска 100 процентов</w:t>
                  </w:r>
                </w:p>
              </w:tc>
              <w:tc>
                <w:tcPr>
                  <w:tcW w:w="524" w:type="dxa"/>
                </w:tcPr>
                <w:p w14:paraId="032E83F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2A88F66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6361307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228E64A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4BB7754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581B7AF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</w:tcPr>
                <w:p w14:paraId="314827F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36DC927" w14:textId="77777777" w:rsidTr="009E218A">
              <w:tc>
                <w:tcPr>
                  <w:tcW w:w="457" w:type="dxa"/>
                </w:tcPr>
                <w:p w14:paraId="7CB4852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1796" w:type="dxa"/>
                </w:tcPr>
                <w:p w14:paraId="3465101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активы - кредитные требования и другие требования к центральным банкам или правительствам стран, имеющих страновую </w:t>
                  </w:r>
                  <w:r w:rsidRPr="001307EE">
                    <w:rPr>
                      <w:sz w:val="20"/>
                    </w:rPr>
                    <w:lastRenderedPageBreak/>
                    <w:t>оценку "7" &lt;</w:t>
                  </w:r>
                  <w:r w:rsidRPr="001307EE">
                    <w:rPr>
                      <w:sz w:val="20"/>
                      <w:highlight w:val="lightGray"/>
                    </w:rPr>
                    <w:t>1</w:t>
                  </w:r>
                  <w:r w:rsidRPr="001307EE">
                    <w:rPr>
                      <w:sz w:val="20"/>
                    </w:rPr>
                    <w:t>&gt;, с коэффициентом риска 150 процентов</w:t>
                  </w:r>
                </w:p>
              </w:tc>
              <w:tc>
                <w:tcPr>
                  <w:tcW w:w="524" w:type="dxa"/>
                </w:tcPr>
                <w:p w14:paraId="24283EE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3702860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76DD81E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2ACD6B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259AA13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</w:tcPr>
                <w:p w14:paraId="3827D4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</w:tcPr>
                <w:p w14:paraId="6B07C06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6EDDDB0" w14:textId="77777777" w:rsidTr="009E218A">
              <w:tc>
                <w:tcPr>
                  <w:tcW w:w="7390" w:type="dxa"/>
                  <w:gridSpan w:val="9"/>
                </w:tcPr>
                <w:p w14:paraId="45CA8F7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outlineLvl w:val="4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Финализированный подход</w:t>
                  </w:r>
                </w:p>
              </w:tc>
            </w:tr>
            <w:tr w:rsidR="00311AF0" w:rsidRPr="001307EE" w14:paraId="3D6C28AB" w14:textId="77777777" w:rsidTr="009E218A">
              <w:tc>
                <w:tcPr>
                  <w:tcW w:w="457" w:type="dxa"/>
                </w:tcPr>
                <w:p w14:paraId="6E5E512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1.6</w:t>
                  </w:r>
                </w:p>
              </w:tc>
              <w:tc>
                <w:tcPr>
                  <w:tcW w:w="1796" w:type="dxa"/>
                </w:tcPr>
                <w:p w14:paraId="335CF39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&lt;2&gt; 0 процентов</w:t>
                  </w:r>
                </w:p>
              </w:tc>
              <w:tc>
                <w:tcPr>
                  <w:tcW w:w="524" w:type="dxa"/>
                </w:tcPr>
                <w:p w14:paraId="0FF9528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6ADEDB4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028E35E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4B6274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7B0C774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849A68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2C86761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11AF0" w:rsidRPr="001307EE" w14:paraId="2CCAD4FA" w14:textId="77777777" w:rsidTr="009E218A">
              <w:tc>
                <w:tcPr>
                  <w:tcW w:w="457" w:type="dxa"/>
                </w:tcPr>
                <w:p w14:paraId="7960EE5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1.7</w:t>
                  </w:r>
                </w:p>
              </w:tc>
              <w:tc>
                <w:tcPr>
                  <w:tcW w:w="1796" w:type="dxa"/>
                </w:tcPr>
                <w:p w14:paraId="16A3EDE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от 10 до 15 процентов</w:t>
                  </w:r>
                </w:p>
              </w:tc>
              <w:tc>
                <w:tcPr>
                  <w:tcW w:w="524" w:type="dxa"/>
                </w:tcPr>
                <w:p w14:paraId="29EB55A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442604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17477D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C26F44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6D7570C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D7546B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2727614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11AF0" w:rsidRPr="001307EE" w14:paraId="66CBB932" w14:textId="77777777" w:rsidTr="009E218A">
              <w:tc>
                <w:tcPr>
                  <w:tcW w:w="457" w:type="dxa"/>
                </w:tcPr>
                <w:p w14:paraId="7C5956E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1.8</w:t>
                  </w:r>
                </w:p>
              </w:tc>
              <w:tc>
                <w:tcPr>
                  <w:tcW w:w="1796" w:type="dxa"/>
                </w:tcPr>
                <w:p w14:paraId="0A67E53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от 20 до 40 процентов</w:t>
                  </w:r>
                </w:p>
              </w:tc>
              <w:tc>
                <w:tcPr>
                  <w:tcW w:w="524" w:type="dxa"/>
                </w:tcPr>
                <w:p w14:paraId="4ED033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44C50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1ECBA8B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061548A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7991216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FBA89F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424B88C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11AF0" w:rsidRPr="001307EE" w14:paraId="218ABFBF" w14:textId="77777777" w:rsidTr="009E218A">
              <w:tc>
                <w:tcPr>
                  <w:tcW w:w="457" w:type="dxa"/>
                </w:tcPr>
                <w:p w14:paraId="308CB11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1.9</w:t>
                  </w:r>
                </w:p>
              </w:tc>
              <w:tc>
                <w:tcPr>
                  <w:tcW w:w="1796" w:type="dxa"/>
                </w:tcPr>
                <w:p w14:paraId="2073B2B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от 45 до 70 процентов</w:t>
                  </w:r>
                </w:p>
              </w:tc>
              <w:tc>
                <w:tcPr>
                  <w:tcW w:w="524" w:type="dxa"/>
                </w:tcPr>
                <w:p w14:paraId="119B5EF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1096C65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0344536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6F3F33D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66B467C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31FEB96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141C6CE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11AF0" w:rsidRPr="001307EE" w14:paraId="40FDCB55" w14:textId="77777777" w:rsidTr="009E218A">
              <w:tc>
                <w:tcPr>
                  <w:tcW w:w="457" w:type="dxa"/>
                </w:tcPr>
                <w:p w14:paraId="62EAD67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1.10</w:t>
                  </w:r>
                </w:p>
              </w:tc>
              <w:tc>
                <w:tcPr>
                  <w:tcW w:w="1796" w:type="dxa"/>
                </w:tcPr>
                <w:p w14:paraId="663218B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от 75 до 100 процентов</w:t>
                  </w:r>
                </w:p>
              </w:tc>
              <w:tc>
                <w:tcPr>
                  <w:tcW w:w="524" w:type="dxa"/>
                </w:tcPr>
                <w:p w14:paraId="2AEA6ED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7EAAB91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768CA8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0D2E4F0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49B9DD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102D4B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04A820C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311AF0" w:rsidRPr="001307EE" w14:paraId="6E0B1DA8" w14:textId="77777777" w:rsidTr="009E218A">
              <w:tc>
                <w:tcPr>
                  <w:tcW w:w="457" w:type="dxa"/>
                </w:tcPr>
                <w:p w14:paraId="636E445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1.11</w:t>
                  </w:r>
                </w:p>
              </w:tc>
              <w:tc>
                <w:tcPr>
                  <w:tcW w:w="1796" w:type="dxa"/>
                </w:tcPr>
                <w:p w14:paraId="1840638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</w:t>
                  </w:r>
                  <w:r w:rsidRPr="001307EE">
                    <w:rPr>
                      <w:sz w:val="20"/>
                      <w:highlight w:val="lightGray"/>
                    </w:rPr>
                    <w:lastRenderedPageBreak/>
                    <w:t>ом риска 130 процентов</w:t>
                  </w:r>
                </w:p>
              </w:tc>
              <w:tc>
                <w:tcPr>
                  <w:tcW w:w="524" w:type="dxa"/>
                </w:tcPr>
                <w:p w14:paraId="7936BBB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3CBF92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032224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4FD7CE0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2508C36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8" w:type="dxa"/>
                </w:tcPr>
                <w:p w14:paraId="5C3C5E5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769" w:type="dxa"/>
                </w:tcPr>
                <w:p w14:paraId="12FC245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</w:tbl>
          <w:p w14:paraId="3B7DA021" w14:textId="77777777" w:rsidR="00311AF0" w:rsidRPr="001307EE" w:rsidRDefault="00311AF0" w:rsidP="00311AF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</w:p>
          <w:p w14:paraId="5D74F39E" w14:textId="77777777" w:rsidR="00311AF0" w:rsidRPr="001307EE" w:rsidRDefault="00311AF0" w:rsidP="00311AF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6AB2E83C" w14:textId="77777777" w:rsidR="00311AF0" w:rsidRDefault="00311AF0" w:rsidP="00311AF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bookmarkStart w:id="4" w:name="П1"/>
            <w:bookmarkEnd w:id="4"/>
            <w:r w:rsidRPr="002C6777">
              <w:rPr>
                <w:sz w:val="20"/>
              </w:rPr>
              <w:t>&lt;</w:t>
            </w:r>
            <w:r w:rsidRPr="001307EE">
              <w:rPr>
                <w:sz w:val="20"/>
                <w:highlight w:val="lightGray"/>
              </w:rPr>
              <w:t>1</w:t>
            </w:r>
            <w:r w:rsidRPr="002C6777">
              <w:rPr>
                <w:sz w:val="20"/>
              </w:rPr>
              <w:t xml:space="preserve">&gt; </w:t>
            </w:r>
            <w:r w:rsidRPr="001307EE">
              <w:rPr>
                <w:sz w:val="20"/>
                <w:highlight w:val="lightGray"/>
              </w:rPr>
              <w:t>Информация</w:t>
            </w:r>
            <w:r w:rsidRPr="002C6777">
              <w:rPr>
                <w:sz w:val="20"/>
              </w:rPr>
              <w:t xml:space="preserve"> о страновых оценках размещается на официальном сайте </w:t>
            </w:r>
            <w:r w:rsidRPr="002C6777">
              <w:rPr>
                <w:sz w:val="20"/>
                <w:highlight w:val="lightGray"/>
              </w:rPr>
              <w:t>Организации экономического сотрудничества и развития (</w:t>
            </w:r>
            <w:r w:rsidRPr="002C6777">
              <w:rPr>
                <w:sz w:val="20"/>
              </w:rPr>
              <w:t>ОЭСР</w:t>
            </w:r>
            <w:r w:rsidRPr="002C6777">
              <w:rPr>
                <w:sz w:val="20"/>
                <w:highlight w:val="lightGray"/>
              </w:rPr>
              <w:t>)</w:t>
            </w:r>
            <w:r w:rsidRPr="002C6777">
              <w:rPr>
                <w:sz w:val="20"/>
              </w:rPr>
              <w:t xml:space="preserve"> в информационно-телекоммуникационной сети "Интернет".</w:t>
            </w:r>
          </w:p>
          <w:p w14:paraId="6C843EF4" w14:textId="77777777" w:rsidR="00311AF0" w:rsidRDefault="00977C9C" w:rsidP="00311AF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w:anchor="П2" w:history="1">
              <w:r w:rsidR="00311AF0" w:rsidRPr="002C6777">
                <w:rPr>
                  <w:rStyle w:val="a3"/>
                  <w:rFonts w:ascii="Arial" w:hAnsi="Arial" w:cs="Arial"/>
                  <w:sz w:val="20"/>
                </w:rPr>
                <w:t>См. схожий фрагмент в сравниваемом документе</w:t>
              </w:r>
            </w:hyperlink>
          </w:p>
          <w:p w14:paraId="28700BD5" w14:textId="77777777" w:rsidR="00311AF0" w:rsidRPr="001307EE" w:rsidRDefault="00311AF0" w:rsidP="00311AF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&lt;2&gt; В соответствии с пунктом 3.3 Инструкции Банка России N 199-И.</w:t>
            </w:r>
          </w:p>
          <w:p w14:paraId="6D82A126" w14:textId="77777777" w:rsidR="00311AF0" w:rsidRPr="001307EE" w:rsidRDefault="00311AF0" w:rsidP="00311AF0">
            <w:pPr>
              <w:pStyle w:val="ConsPlusNormal"/>
              <w:spacing w:after="1" w:line="200" w:lineRule="atLeast"/>
              <w:jc w:val="both"/>
              <w:rPr>
                <w:sz w:val="20"/>
                <w:highlight w:val="lightGra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1796"/>
              <w:gridCol w:w="524"/>
              <w:gridCol w:w="768"/>
              <w:gridCol w:w="768"/>
              <w:gridCol w:w="768"/>
              <w:gridCol w:w="768"/>
              <w:gridCol w:w="768"/>
              <w:gridCol w:w="769"/>
            </w:tblGrid>
            <w:tr w:rsidR="00311AF0" w:rsidRPr="001307EE" w14:paraId="4008456F" w14:textId="77777777" w:rsidTr="009E218A">
              <w:tc>
                <w:tcPr>
                  <w:tcW w:w="457" w:type="dxa"/>
                </w:tcPr>
                <w:p w14:paraId="476D268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</w:t>
                  </w:r>
                </w:p>
              </w:tc>
              <w:tc>
                <w:tcPr>
                  <w:tcW w:w="1796" w:type="dxa"/>
                </w:tcPr>
                <w:p w14:paraId="416C602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2</w:t>
                  </w:r>
                </w:p>
              </w:tc>
              <w:tc>
                <w:tcPr>
                  <w:tcW w:w="524" w:type="dxa"/>
                </w:tcPr>
                <w:p w14:paraId="75B1F18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3</w:t>
                  </w:r>
                </w:p>
              </w:tc>
              <w:tc>
                <w:tcPr>
                  <w:tcW w:w="768" w:type="dxa"/>
                </w:tcPr>
                <w:p w14:paraId="468C238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4</w:t>
                  </w:r>
                </w:p>
              </w:tc>
              <w:tc>
                <w:tcPr>
                  <w:tcW w:w="768" w:type="dxa"/>
                </w:tcPr>
                <w:p w14:paraId="093B0D1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14:paraId="3972F80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14:paraId="0AA25DB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7</w:t>
                  </w:r>
                </w:p>
              </w:tc>
              <w:tc>
                <w:tcPr>
                  <w:tcW w:w="768" w:type="dxa"/>
                </w:tcPr>
                <w:p w14:paraId="11F122C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8</w:t>
                  </w:r>
                </w:p>
              </w:tc>
              <w:tc>
                <w:tcPr>
                  <w:tcW w:w="769" w:type="dxa"/>
                </w:tcPr>
                <w:p w14:paraId="6ACFC6B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9</w:t>
                  </w:r>
                </w:p>
              </w:tc>
            </w:tr>
            <w:tr w:rsidR="00311AF0" w:rsidRPr="001307EE" w14:paraId="4B0BE1DB" w14:textId="77777777" w:rsidTr="009E218A">
              <w:tc>
                <w:tcPr>
                  <w:tcW w:w="457" w:type="dxa"/>
                </w:tcPr>
                <w:p w14:paraId="185C881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1.12</w:t>
                  </w:r>
                </w:p>
              </w:tc>
              <w:tc>
                <w:tcPr>
                  <w:tcW w:w="1796" w:type="dxa"/>
                </w:tcPr>
                <w:p w14:paraId="30DCDEB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активы с коэффициентом риска 150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2459444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F9D7FA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8363EE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417B74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CDDE6D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7EDC91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847F19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B45E05C" w14:textId="77777777" w:rsidTr="009E218A">
              <w:tc>
                <w:tcPr>
                  <w:tcW w:w="457" w:type="dxa"/>
                </w:tcPr>
                <w:p w14:paraId="21E46AA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96" w:type="dxa"/>
                </w:tcPr>
                <w:p w14:paraId="52DC1ED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Активы с иными коэффициентами риска всего, в том числе:</w:t>
                  </w:r>
                </w:p>
              </w:tc>
              <w:tc>
                <w:tcPr>
                  <w:tcW w:w="524" w:type="dxa"/>
                  <w:vAlign w:val="center"/>
                </w:tcPr>
                <w:p w14:paraId="61983BA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28365BA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4867D10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51CB5AA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01609ED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72BA7B7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9" w:type="dxa"/>
                  <w:vAlign w:val="center"/>
                </w:tcPr>
                <w:p w14:paraId="771F6A8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</w:tr>
            <w:tr w:rsidR="00311AF0" w:rsidRPr="001307EE" w14:paraId="3C582D12" w14:textId="77777777" w:rsidTr="009E218A">
              <w:tc>
                <w:tcPr>
                  <w:tcW w:w="457" w:type="dxa"/>
                </w:tcPr>
                <w:p w14:paraId="12BCE8E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1796" w:type="dxa"/>
                </w:tcPr>
                <w:p w14:paraId="743F208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пониженными коэффициентами риска, всего, в том числе:</w:t>
                  </w:r>
                </w:p>
              </w:tc>
              <w:tc>
                <w:tcPr>
                  <w:tcW w:w="524" w:type="dxa"/>
                  <w:vAlign w:val="center"/>
                </w:tcPr>
                <w:p w14:paraId="34CFF9F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9B55C9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DAEAB6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0F198D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F81E39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506315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399FA3B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10893C9" w14:textId="77777777" w:rsidTr="009E218A">
              <w:tc>
                <w:tcPr>
                  <w:tcW w:w="457" w:type="dxa"/>
                </w:tcPr>
                <w:p w14:paraId="1DC5EEF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2.1.1</w:t>
                  </w:r>
                </w:p>
              </w:tc>
              <w:tc>
                <w:tcPr>
                  <w:tcW w:w="1796" w:type="dxa"/>
                </w:tcPr>
                <w:p w14:paraId="4D6D7B5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вложения в облигации с обеспечением</w:t>
                  </w:r>
                </w:p>
              </w:tc>
              <w:tc>
                <w:tcPr>
                  <w:tcW w:w="524" w:type="dxa"/>
                  <w:vAlign w:val="center"/>
                </w:tcPr>
                <w:p w14:paraId="7C22350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759987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33A491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E13FFD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04A527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E4B63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D38A46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53405DF6" w14:textId="77777777" w:rsidTr="009E218A">
              <w:tc>
                <w:tcPr>
                  <w:tcW w:w="457" w:type="dxa"/>
                </w:tcPr>
                <w:p w14:paraId="111A439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2C6777">
                    <w:rPr>
                      <w:sz w:val="20"/>
                    </w:rPr>
                    <w:t>2.1</w:t>
                  </w:r>
                  <w:r w:rsidRPr="002C6777">
                    <w:rPr>
                      <w:sz w:val="20"/>
                    </w:rPr>
                    <w:lastRenderedPageBreak/>
                    <w:t>.</w:t>
                  </w:r>
                  <w:r w:rsidRPr="001307EE">
                    <w:rPr>
                      <w:sz w:val="20"/>
                      <w:highlight w:val="lightGray"/>
                    </w:rPr>
                    <w:t>2.</w:t>
                  </w:r>
                </w:p>
              </w:tc>
              <w:tc>
                <w:tcPr>
                  <w:tcW w:w="1796" w:type="dxa"/>
                </w:tcPr>
                <w:p w14:paraId="37A09D5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ипотечные </w:t>
                  </w:r>
                  <w:r w:rsidRPr="001307EE">
                    <w:rPr>
                      <w:sz w:val="20"/>
                    </w:rPr>
                    <w:lastRenderedPageBreak/>
                    <w:t>ссуды с коэффициентом риска 35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27C14BD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D86DE7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A10EB3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61BBBF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1062A9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49C266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75798DC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168E48D" w14:textId="77777777" w:rsidTr="009E218A">
              <w:tc>
                <w:tcPr>
                  <w:tcW w:w="457" w:type="dxa"/>
                </w:tcPr>
                <w:p w14:paraId="6761846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2C6777">
                    <w:rPr>
                      <w:sz w:val="20"/>
                    </w:rPr>
                    <w:t>2.1.</w:t>
                  </w:r>
                  <w:r w:rsidRPr="001307EE">
                    <w:rPr>
                      <w:sz w:val="20"/>
                      <w:highlight w:val="lightGray"/>
                    </w:rPr>
                    <w:t>3</w:t>
                  </w:r>
                </w:p>
              </w:tc>
              <w:tc>
                <w:tcPr>
                  <w:tcW w:w="1796" w:type="dxa"/>
                </w:tcPr>
                <w:p w14:paraId="23213BB0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ипотечные ссуды с коэффициентом риска 50 процентов</w:t>
                  </w:r>
                </w:p>
                <w:p w14:paraId="4CFB815D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679EAFFD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4DD269A1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1C2B34D6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4096A612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6E6DE072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08486270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5BF52140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660987CA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16AB2DAC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4003D86E" w14:textId="1261E85F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511C3763" w14:textId="77777777" w:rsidR="00311AF0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  <w:p w14:paraId="6E92CF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14:paraId="1133000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C95695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AF7AD3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ABCD2D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8F1ADB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AA1377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5DAAE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3FFF8FA" w14:textId="77777777" w:rsidTr="009E218A">
              <w:tc>
                <w:tcPr>
                  <w:tcW w:w="457" w:type="dxa"/>
                </w:tcPr>
                <w:p w14:paraId="301494D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z w:val="20"/>
                      <w:highlight w:val="lightGray"/>
                    </w:rPr>
                    <w:t>4.</w:t>
                  </w:r>
                </w:p>
              </w:tc>
              <w:tc>
                <w:tcPr>
                  <w:tcW w:w="1796" w:type="dxa"/>
                </w:tcPr>
                <w:p w14:paraId="209EEEF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ипотечные ссуды с коэффициентом риска 70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0C4296E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1A3958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BAB9B4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1706BA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0DF9BE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D6B938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30864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5133A1A" w14:textId="77777777" w:rsidTr="009E218A">
              <w:tc>
                <w:tcPr>
                  <w:tcW w:w="457" w:type="dxa"/>
                </w:tcPr>
                <w:p w14:paraId="7DFF6A3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z w:val="20"/>
                      <w:highlight w:val="lightGray"/>
                    </w:rPr>
                    <w:t>5</w:t>
                  </w:r>
                </w:p>
              </w:tc>
              <w:tc>
                <w:tcPr>
                  <w:tcW w:w="1796" w:type="dxa"/>
                </w:tcPr>
                <w:p w14:paraId="4A9B4A5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ипотечные и иные ссуды, в том числе предоставленные </w:t>
                  </w:r>
                  <w:r w:rsidRPr="001307EE">
                    <w:rPr>
                      <w:sz w:val="20"/>
                    </w:rPr>
                    <w:lastRenderedPageBreak/>
                    <w:t>субъектам малого и среднего предпринимательства, с коэффициентом риска 75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42802E5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A7EC30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C0CD4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339C2B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9EF2B5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75F5C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06EC89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8D4CF1F" w14:textId="77777777" w:rsidTr="009E218A">
              <w:tc>
                <w:tcPr>
                  <w:tcW w:w="457" w:type="dxa"/>
                </w:tcPr>
                <w:p w14:paraId="3DA8D61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11AF0">
                    <w:rPr>
                      <w:sz w:val="20"/>
                    </w:rPr>
                    <w:t>2.1.</w:t>
                  </w:r>
                  <w:r w:rsidRPr="001307EE">
                    <w:rPr>
                      <w:sz w:val="20"/>
                      <w:highlight w:val="lightGray"/>
                    </w:rPr>
                    <w:t>6</w:t>
                  </w:r>
                </w:p>
              </w:tc>
              <w:tc>
                <w:tcPr>
                  <w:tcW w:w="1796" w:type="dxa"/>
                </w:tcPr>
                <w:p w14:paraId="1129B26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требования участников клиринга </w:t>
                  </w:r>
                  <w:r w:rsidRPr="001307EE">
                    <w:rPr>
                      <w:sz w:val="20"/>
                      <w:highlight w:val="lightGray"/>
                    </w:rPr>
                    <w:t>к центральным контрагентам</w:t>
                  </w:r>
                </w:p>
              </w:tc>
              <w:tc>
                <w:tcPr>
                  <w:tcW w:w="524" w:type="dxa"/>
                  <w:vAlign w:val="center"/>
                </w:tcPr>
                <w:p w14:paraId="07AE79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B7075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450441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65106A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D7884B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38830B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AC23E1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3E9B618" w14:textId="77777777" w:rsidTr="009E218A">
              <w:tc>
                <w:tcPr>
                  <w:tcW w:w="457" w:type="dxa"/>
                </w:tcPr>
                <w:p w14:paraId="471ABF2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1796" w:type="dxa"/>
                </w:tcPr>
                <w:p w14:paraId="68238A9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повышенными коэффициентами риска, всего, в том числе:</w:t>
                  </w:r>
                </w:p>
              </w:tc>
              <w:tc>
                <w:tcPr>
                  <w:tcW w:w="524" w:type="dxa"/>
                  <w:vAlign w:val="center"/>
                </w:tcPr>
                <w:p w14:paraId="36898E4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62389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C5A8E2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90B68C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5C027A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7BE582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C48E7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0CE0683" w14:textId="77777777" w:rsidTr="009E218A">
              <w:tc>
                <w:tcPr>
                  <w:tcW w:w="457" w:type="dxa"/>
                </w:tcPr>
                <w:p w14:paraId="57FB849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1796" w:type="dxa"/>
                </w:tcPr>
                <w:p w14:paraId="6719A4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1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5DC171A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131A5F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8B8416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FB1FC5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A2B3D7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7E3167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DE0B6B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5614AFC" w14:textId="77777777" w:rsidTr="009E218A">
              <w:tc>
                <w:tcPr>
                  <w:tcW w:w="457" w:type="dxa"/>
                </w:tcPr>
                <w:p w14:paraId="4ADC916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1796" w:type="dxa"/>
                </w:tcPr>
                <w:p w14:paraId="0AC1FC2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2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4EF3035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BD3E9A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BB7D60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69BB2E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E2A027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CAE10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CCE676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742B933D" w14:textId="77777777" w:rsidTr="009E218A">
              <w:tc>
                <w:tcPr>
                  <w:tcW w:w="457" w:type="dxa"/>
                </w:tcPr>
                <w:p w14:paraId="20866F5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796" w:type="dxa"/>
                </w:tcPr>
                <w:p w14:paraId="606AA6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 </w:t>
                  </w:r>
                  <w:r w:rsidRPr="001307EE">
                    <w:rPr>
                      <w:sz w:val="20"/>
                    </w:rPr>
                    <w:lastRenderedPageBreak/>
                    <w:t>коэффициентом риска X</w:t>
                  </w:r>
                  <w:r w:rsidRPr="00311AF0">
                    <w:rPr>
                      <w:sz w:val="20"/>
                      <w:shd w:val="clear" w:color="auto" w:fill="C0C0C0"/>
                      <w:vertAlign w:val="subscript"/>
                    </w:rPr>
                    <w:t>N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767B240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D21052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6CF1AB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240697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C1BFB8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88CAA6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7730F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2C97CB66" w14:textId="77777777" w:rsidTr="009E218A">
              <w:tc>
                <w:tcPr>
                  <w:tcW w:w="457" w:type="dxa"/>
                </w:tcPr>
                <w:p w14:paraId="46BC7FC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2.2.n</w:t>
                  </w:r>
                </w:p>
              </w:tc>
              <w:tc>
                <w:tcPr>
                  <w:tcW w:w="1796" w:type="dxa"/>
                </w:tcPr>
                <w:p w14:paraId="487DB48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1250 процентов, всего, в том числе</w:t>
                  </w:r>
                </w:p>
              </w:tc>
              <w:tc>
                <w:tcPr>
                  <w:tcW w:w="524" w:type="dxa"/>
                  <w:vAlign w:val="center"/>
                </w:tcPr>
                <w:p w14:paraId="198284D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F2F0CF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B121A6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08CC39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338DC6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76B9BF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764ABF3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47A9509" w14:textId="77777777" w:rsidTr="009E218A">
              <w:tc>
                <w:tcPr>
                  <w:tcW w:w="457" w:type="dxa"/>
                </w:tcPr>
                <w:p w14:paraId="5662D71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2.2.n.1</w:t>
                  </w:r>
                </w:p>
              </w:tc>
              <w:tc>
                <w:tcPr>
                  <w:tcW w:w="1796" w:type="dxa"/>
                </w:tcPr>
                <w:p w14:paraId="28E2F27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849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сделкам по уступке ипотечным агентам или специализированным обществам денежных требований, в том числе удостоверенных закладными</w:t>
                  </w:r>
                </w:p>
              </w:tc>
              <w:tc>
                <w:tcPr>
                  <w:tcW w:w="524" w:type="dxa"/>
                  <w:vAlign w:val="center"/>
                </w:tcPr>
                <w:p w14:paraId="257D6A6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7686FE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C98B88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9EB9F7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F52115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A711B4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02FCA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D7E5DFC" w14:textId="77777777" w:rsidTr="009E218A">
              <w:tc>
                <w:tcPr>
                  <w:tcW w:w="457" w:type="dxa"/>
                </w:tcPr>
                <w:p w14:paraId="6DB43FE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2.2.n.</w:t>
                  </w:r>
                  <w:r w:rsidRPr="001307EE">
                    <w:rPr>
                      <w:sz w:val="20"/>
                      <w:highlight w:val="lightGray"/>
                    </w:rPr>
                    <w:lastRenderedPageBreak/>
                    <w:t>2</w:t>
                  </w:r>
                </w:p>
              </w:tc>
              <w:tc>
                <w:tcPr>
                  <w:tcW w:w="1796" w:type="dxa"/>
                </w:tcPr>
                <w:p w14:paraId="37036AC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849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lastRenderedPageBreak/>
                    <w:t xml:space="preserve">вложения в </w:t>
                  </w:r>
                  <w:r w:rsidRPr="001307EE">
                    <w:rPr>
                      <w:sz w:val="20"/>
                      <w:highlight w:val="lightGray"/>
                    </w:rPr>
                    <w:lastRenderedPageBreak/>
                    <w:t>субординированные обязательства и инструменты капитала (кроме акций (долей)</w:t>
                  </w:r>
                </w:p>
              </w:tc>
              <w:tc>
                <w:tcPr>
                  <w:tcW w:w="524" w:type="dxa"/>
                  <w:vAlign w:val="center"/>
                </w:tcPr>
                <w:p w14:paraId="1923946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500296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24117E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63FD23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96F554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F27567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32CECA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7E83D48" w14:textId="77777777" w:rsidTr="009E218A">
              <w:tc>
                <w:tcPr>
                  <w:tcW w:w="457" w:type="dxa"/>
                </w:tcPr>
                <w:p w14:paraId="23E87EA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796" w:type="dxa"/>
                </w:tcPr>
                <w:p w14:paraId="295022B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Кредиты на потребительские цели всего,</w:t>
                  </w:r>
                </w:p>
                <w:p w14:paraId="0251847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524" w:type="dxa"/>
                  <w:vAlign w:val="center"/>
                </w:tcPr>
                <w:p w14:paraId="0C5411A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0367C5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54C7D9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27C028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A7AF63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A44580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6AF22E5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3A541D67" w14:textId="77777777" w:rsidTr="009E218A">
              <w:tc>
                <w:tcPr>
                  <w:tcW w:w="457" w:type="dxa"/>
                </w:tcPr>
                <w:p w14:paraId="5383DB3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796" w:type="dxa"/>
                </w:tcPr>
                <w:p w14:paraId="047E4BB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1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7C2C5B5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CB7FB1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9291C2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929690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4AFAE4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2BDA71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70C1151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9B06BC1" w14:textId="77777777" w:rsidTr="009E218A">
              <w:tc>
                <w:tcPr>
                  <w:tcW w:w="457" w:type="dxa"/>
                </w:tcPr>
                <w:p w14:paraId="47F8DBD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1796" w:type="dxa"/>
                </w:tcPr>
                <w:p w14:paraId="3116EF1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1307EE">
                    <w:rPr>
                      <w:sz w:val="20"/>
                      <w:vertAlign w:val="subscript"/>
                    </w:rPr>
                    <w:t>2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57DF4EB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CDB00D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8BC33C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71C882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C9F447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51240F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6853960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1813959F" w14:textId="77777777" w:rsidTr="009E218A">
              <w:tc>
                <w:tcPr>
                  <w:tcW w:w="457" w:type="dxa"/>
                </w:tcPr>
                <w:p w14:paraId="3022AEB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3.n</w:t>
                  </w:r>
                </w:p>
              </w:tc>
              <w:tc>
                <w:tcPr>
                  <w:tcW w:w="1796" w:type="dxa"/>
                </w:tcPr>
                <w:p w14:paraId="3D94A58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 коэффициентом риска X</w:t>
                  </w:r>
                  <w:r w:rsidRPr="00311AF0">
                    <w:rPr>
                      <w:sz w:val="20"/>
                      <w:shd w:val="clear" w:color="auto" w:fill="C0C0C0"/>
                      <w:vertAlign w:val="subscript"/>
                    </w:rPr>
                    <w:t>N</w:t>
                  </w:r>
                  <w:r w:rsidRPr="001307EE">
                    <w:rPr>
                      <w:sz w:val="20"/>
                    </w:rPr>
                    <w:t xml:space="preserve"> процентов</w:t>
                  </w:r>
                </w:p>
              </w:tc>
              <w:tc>
                <w:tcPr>
                  <w:tcW w:w="524" w:type="dxa"/>
                  <w:vAlign w:val="center"/>
                </w:tcPr>
                <w:p w14:paraId="0A9DFA3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995CEB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32883D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457D4B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888F82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9A4D16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3303139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CA9BE7F" w14:textId="77777777" w:rsidTr="009E218A">
              <w:tc>
                <w:tcPr>
                  <w:tcW w:w="457" w:type="dxa"/>
                </w:tcPr>
                <w:p w14:paraId="425FC1B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796" w:type="dxa"/>
                </w:tcPr>
                <w:p w14:paraId="6E9751D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условным обязательствам кредитного характера, всего, в том числе:</w:t>
                  </w:r>
                </w:p>
              </w:tc>
              <w:tc>
                <w:tcPr>
                  <w:tcW w:w="524" w:type="dxa"/>
                  <w:vAlign w:val="center"/>
                </w:tcPr>
                <w:p w14:paraId="3E2C509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51CB1C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8DE1CD3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C04C78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E688AF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BA92E94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46CCAB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0BC7DFE3" w14:textId="77777777" w:rsidTr="009E218A">
              <w:tc>
                <w:tcPr>
                  <w:tcW w:w="457" w:type="dxa"/>
                </w:tcPr>
                <w:p w14:paraId="46FDFD2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4.1</w:t>
                  </w:r>
                </w:p>
              </w:tc>
              <w:tc>
                <w:tcPr>
                  <w:tcW w:w="1796" w:type="dxa"/>
                </w:tcPr>
                <w:p w14:paraId="18E6AF0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 высоким риском</w:t>
                  </w:r>
                </w:p>
              </w:tc>
              <w:tc>
                <w:tcPr>
                  <w:tcW w:w="524" w:type="dxa"/>
                  <w:vAlign w:val="center"/>
                </w:tcPr>
                <w:p w14:paraId="64D610F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35590A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49AFDA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900F4B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4B8C12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ED8047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02FFB4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45C8AF7C" w14:textId="77777777" w:rsidTr="009E218A">
              <w:tc>
                <w:tcPr>
                  <w:tcW w:w="457" w:type="dxa"/>
                </w:tcPr>
                <w:p w14:paraId="0DE4BC1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1796" w:type="dxa"/>
                </w:tcPr>
                <w:p w14:paraId="1B0F9F4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со средним риском</w:t>
                  </w:r>
                </w:p>
              </w:tc>
              <w:tc>
                <w:tcPr>
                  <w:tcW w:w="524" w:type="dxa"/>
                  <w:vAlign w:val="center"/>
                </w:tcPr>
                <w:p w14:paraId="415E757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FCCDD5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15482F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231EDB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0795C19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ACF040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2DA24F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77234E4D" w14:textId="77777777" w:rsidTr="009E218A">
              <w:tc>
                <w:tcPr>
                  <w:tcW w:w="457" w:type="dxa"/>
                </w:tcPr>
                <w:p w14:paraId="3F00F1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1796" w:type="dxa"/>
                </w:tcPr>
                <w:p w14:paraId="22482EF2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финансовым инструментам с низким риском</w:t>
                  </w:r>
                </w:p>
              </w:tc>
              <w:tc>
                <w:tcPr>
                  <w:tcW w:w="524" w:type="dxa"/>
                  <w:vAlign w:val="center"/>
                </w:tcPr>
                <w:p w14:paraId="463DB09D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47AD417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5CB44DB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0C15374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4F64635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6F0279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62A7DA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49A5C317" w14:textId="77777777" w:rsidTr="009E218A">
              <w:tc>
                <w:tcPr>
                  <w:tcW w:w="457" w:type="dxa"/>
                </w:tcPr>
                <w:p w14:paraId="207FC9A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4.4</w:t>
                  </w:r>
                </w:p>
              </w:tc>
              <w:tc>
                <w:tcPr>
                  <w:tcW w:w="1796" w:type="dxa"/>
                </w:tcPr>
                <w:p w14:paraId="6166B718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финансовым инструментам без риска </w:t>
                  </w:r>
                  <w:r w:rsidRPr="001307EE">
                    <w:rPr>
                      <w:sz w:val="20"/>
                      <w:highlight w:val="lightGray"/>
                    </w:rPr>
                    <w:t>или с незначительным риском</w:t>
                  </w:r>
                </w:p>
              </w:tc>
              <w:tc>
                <w:tcPr>
                  <w:tcW w:w="524" w:type="dxa"/>
                  <w:vAlign w:val="center"/>
                </w:tcPr>
                <w:p w14:paraId="3C8B07D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3CB94B3A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B87D4C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14FA8E9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B3C13F6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AD6A28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726E181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11AF0" w:rsidRPr="001307EE" w14:paraId="69EC7926" w14:textId="77777777" w:rsidTr="009E218A">
              <w:tc>
                <w:tcPr>
                  <w:tcW w:w="457" w:type="dxa"/>
                </w:tcPr>
                <w:p w14:paraId="773A302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796" w:type="dxa"/>
                </w:tcPr>
                <w:p w14:paraId="0E56507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Кредитный риск по производным финансовым инструментам</w:t>
                  </w:r>
                </w:p>
              </w:tc>
              <w:tc>
                <w:tcPr>
                  <w:tcW w:w="524" w:type="dxa"/>
                  <w:vAlign w:val="center"/>
                </w:tcPr>
                <w:p w14:paraId="2059A84B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A9A0E8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732C1D3E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8" w:type="dxa"/>
                  <w:vAlign w:val="center"/>
                </w:tcPr>
                <w:p w14:paraId="7E6AC9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61B9CA37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14:paraId="2F8F9D30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69" w:type="dxa"/>
                  <w:vAlign w:val="center"/>
                </w:tcPr>
                <w:p w14:paraId="338E01EC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FF08C69" w14:textId="77777777" w:rsidR="00311AF0" w:rsidRPr="001307EE" w:rsidRDefault="00311AF0" w:rsidP="00311AF0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311AF0" w:rsidRPr="001307EE" w14:paraId="5DED5042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574F" w14:textId="77777777" w:rsidR="00311AF0" w:rsidRPr="001307EE" w:rsidRDefault="00311AF0" w:rsidP="00311AF0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2.2. Операционный риск</w:t>
                  </w:r>
                </w:p>
              </w:tc>
            </w:tr>
          </w:tbl>
          <w:p w14:paraId="463785B1" w14:textId="77777777" w:rsidR="00311AF0" w:rsidRPr="001307EE" w:rsidRDefault="00311AF0" w:rsidP="00311AF0">
            <w:pPr>
              <w:pStyle w:val="ConsPlusNormal"/>
              <w:spacing w:after="1" w:line="200" w:lineRule="atLeast"/>
              <w:jc w:val="both"/>
              <w:outlineLvl w:val="3"/>
              <w:rPr>
                <w:sz w:val="20"/>
              </w:rPr>
            </w:pPr>
          </w:p>
        </w:tc>
      </w:tr>
      <w:tr w:rsidR="0098552F" w:rsidRPr="001307EE" w14:paraId="170079FE" w14:textId="77777777" w:rsidTr="009C57E7">
        <w:tc>
          <w:tcPr>
            <w:tcW w:w="7597" w:type="dxa"/>
          </w:tcPr>
          <w:p w14:paraId="7080EB15" w14:textId="77777777" w:rsidR="0098552F" w:rsidRPr="00311AF0" w:rsidRDefault="0098552F" w:rsidP="0098552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CC783DC" w14:textId="77777777" w:rsidR="0098552F" w:rsidRPr="00311AF0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11AF0">
              <w:rPr>
                <w:sz w:val="18"/>
                <w:szCs w:val="18"/>
              </w:rPr>
              <w:t xml:space="preserve">                                                  тыс. руб. (</w:t>
            </w:r>
            <w:r w:rsidRPr="00311AF0">
              <w:rPr>
                <w:strike/>
                <w:color w:val="FF0000"/>
                <w:sz w:val="18"/>
                <w:szCs w:val="18"/>
              </w:rPr>
              <w:t>кол-во</w:t>
            </w:r>
            <w:r w:rsidRPr="00311AF0">
              <w:rPr>
                <w:sz w:val="18"/>
                <w:szCs w:val="18"/>
              </w:rPr>
              <w:t>)</w:t>
            </w:r>
          </w:p>
          <w:p w14:paraId="2D1A52E2" w14:textId="77777777" w:rsidR="0098552F" w:rsidRPr="00311AF0" w:rsidRDefault="0098552F" w:rsidP="0098552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3505"/>
              <w:gridCol w:w="889"/>
              <w:gridCol w:w="1134"/>
              <w:gridCol w:w="1102"/>
            </w:tblGrid>
            <w:tr w:rsidR="0098552F" w:rsidRPr="001307EE" w14:paraId="7629862F" w14:textId="77777777" w:rsidTr="0098552F">
              <w:tc>
                <w:tcPr>
                  <w:tcW w:w="770" w:type="dxa"/>
                </w:tcPr>
                <w:p w14:paraId="65EA784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505" w:type="dxa"/>
                </w:tcPr>
                <w:p w14:paraId="6F14FCE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889" w:type="dxa"/>
                </w:tcPr>
                <w:p w14:paraId="1337243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</w:t>
                  </w:r>
                  <w:r w:rsidRPr="001307EE">
                    <w:rPr>
                      <w:sz w:val="20"/>
                    </w:rPr>
                    <w:lastRenderedPageBreak/>
                    <w:t>ия</w:t>
                  </w:r>
                </w:p>
              </w:tc>
              <w:tc>
                <w:tcPr>
                  <w:tcW w:w="1134" w:type="dxa"/>
                </w:tcPr>
                <w:p w14:paraId="4574A32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отчетную </w:t>
                  </w:r>
                  <w:r w:rsidRPr="001307EE">
                    <w:rPr>
                      <w:sz w:val="20"/>
                    </w:rPr>
                    <w:lastRenderedPageBreak/>
                    <w:t>дату</w:t>
                  </w:r>
                </w:p>
              </w:tc>
              <w:tc>
                <w:tcPr>
                  <w:tcW w:w="1102" w:type="dxa"/>
                </w:tcPr>
                <w:p w14:paraId="26A3D4D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начало </w:t>
                  </w:r>
                  <w:r w:rsidRPr="001307EE">
                    <w:rPr>
                      <w:sz w:val="20"/>
                    </w:rPr>
                    <w:lastRenderedPageBreak/>
                    <w:t>отчетного года</w:t>
                  </w:r>
                </w:p>
              </w:tc>
            </w:tr>
            <w:tr w:rsidR="0098552F" w:rsidRPr="001307EE" w14:paraId="0DD41421" w14:textId="77777777" w:rsidTr="0098552F">
              <w:tc>
                <w:tcPr>
                  <w:tcW w:w="770" w:type="dxa"/>
                </w:tcPr>
                <w:p w14:paraId="320DB4D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3505" w:type="dxa"/>
                </w:tcPr>
                <w:p w14:paraId="52E0121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14:paraId="7923091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01FD60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2" w:type="dxa"/>
                </w:tcPr>
                <w:p w14:paraId="70627FF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8552F" w:rsidRPr="001307EE" w14:paraId="1A7C9451" w14:textId="77777777" w:rsidTr="0098552F">
              <w:tc>
                <w:tcPr>
                  <w:tcW w:w="770" w:type="dxa"/>
                </w:tcPr>
                <w:p w14:paraId="1C14F0F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505" w:type="dxa"/>
                </w:tcPr>
                <w:p w14:paraId="6A6CBEF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Операционный риск, всего,</w:t>
                  </w:r>
                </w:p>
                <w:p w14:paraId="68E7135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889" w:type="dxa"/>
                </w:tcPr>
                <w:p w14:paraId="03DF173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089EAC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</w:tcPr>
                <w:p w14:paraId="65FF9ED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237EFFC3" w14:textId="77777777" w:rsidTr="0098552F">
              <w:tc>
                <w:tcPr>
                  <w:tcW w:w="770" w:type="dxa"/>
                </w:tcPr>
                <w:p w14:paraId="3852997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</w:t>
                  </w:r>
                </w:p>
              </w:tc>
              <w:tc>
                <w:tcPr>
                  <w:tcW w:w="3505" w:type="dxa"/>
                </w:tcPr>
                <w:p w14:paraId="53D6C40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доходы для целей расчета капитала на покрытие операционного риска, всего,</w:t>
                  </w:r>
                </w:p>
                <w:p w14:paraId="712BDB5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889" w:type="dxa"/>
                </w:tcPr>
                <w:p w14:paraId="3A89C64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87BA5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</w:tcPr>
                <w:p w14:paraId="3C04E98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4F654FA5" w14:textId="77777777" w:rsidTr="0098552F">
              <w:tc>
                <w:tcPr>
                  <w:tcW w:w="770" w:type="dxa"/>
                </w:tcPr>
                <w:p w14:paraId="5A26A60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6.1.1</w:t>
                  </w:r>
                </w:p>
              </w:tc>
              <w:tc>
                <w:tcPr>
                  <w:tcW w:w="3505" w:type="dxa"/>
                </w:tcPr>
                <w:p w14:paraId="17BBE0E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чистые процентные доходы</w:t>
                  </w:r>
                </w:p>
              </w:tc>
              <w:tc>
                <w:tcPr>
                  <w:tcW w:w="889" w:type="dxa"/>
                </w:tcPr>
                <w:p w14:paraId="1DB0355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BFB3DA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</w:tcPr>
                <w:p w14:paraId="4077CFA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5498CC64" w14:textId="77777777" w:rsidTr="0098552F">
              <w:tc>
                <w:tcPr>
                  <w:tcW w:w="770" w:type="dxa"/>
                </w:tcPr>
                <w:p w14:paraId="7CAD45F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6.1.2</w:t>
                  </w:r>
                </w:p>
              </w:tc>
              <w:tc>
                <w:tcPr>
                  <w:tcW w:w="3505" w:type="dxa"/>
                </w:tcPr>
                <w:p w14:paraId="39E63B0A" w14:textId="77777777" w:rsidR="0098552F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чистые непроцентные доходы</w:t>
                  </w:r>
                </w:p>
                <w:p w14:paraId="1E6199C1" w14:textId="59EED174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9" w:type="dxa"/>
                </w:tcPr>
                <w:p w14:paraId="21543B2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76F4B2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</w:tcPr>
                <w:p w14:paraId="43A2B8D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19C0F43F" w14:textId="77777777" w:rsidTr="0098552F">
              <w:tc>
                <w:tcPr>
                  <w:tcW w:w="770" w:type="dxa"/>
                </w:tcPr>
                <w:p w14:paraId="04E6077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6.2</w:t>
                  </w:r>
                </w:p>
              </w:tc>
              <w:tc>
                <w:tcPr>
                  <w:tcW w:w="3505" w:type="dxa"/>
                </w:tcPr>
                <w:p w14:paraId="07B8889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количество лет, предшествующих дате расчета величины операционного риска</w:t>
                  </w:r>
                </w:p>
              </w:tc>
              <w:tc>
                <w:tcPr>
                  <w:tcW w:w="889" w:type="dxa"/>
                </w:tcPr>
                <w:p w14:paraId="4D5BE89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9F6880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</w:tcPr>
                <w:p w14:paraId="61CD3D9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659672A" w14:textId="77777777" w:rsidR="0098552F" w:rsidRPr="00311AF0" w:rsidRDefault="0098552F" w:rsidP="009C57E7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597" w:type="dxa"/>
          </w:tcPr>
          <w:p w14:paraId="54F439CF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402"/>
              <w:gridCol w:w="851"/>
              <w:gridCol w:w="1134"/>
              <w:gridCol w:w="1203"/>
            </w:tblGrid>
            <w:tr w:rsidR="0098552F" w:rsidRPr="001307EE" w14:paraId="059D98EE" w14:textId="77777777" w:rsidTr="009E218A">
              <w:tc>
                <w:tcPr>
                  <w:tcW w:w="7419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385A91F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 (</w:t>
                  </w:r>
                  <w:r w:rsidRPr="001307EE">
                    <w:rPr>
                      <w:sz w:val="20"/>
                      <w:highlight w:val="lightGray"/>
                    </w:rPr>
                    <w:t>количество, процентов</w:t>
                  </w:r>
                  <w:r w:rsidRPr="001307EE">
                    <w:rPr>
                      <w:sz w:val="20"/>
                    </w:rPr>
                    <w:t>)</w:t>
                  </w:r>
                </w:p>
              </w:tc>
            </w:tr>
            <w:tr w:rsidR="0098552F" w:rsidRPr="001307EE" w14:paraId="56567E61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0A0095C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402" w:type="dxa"/>
                </w:tcPr>
                <w:p w14:paraId="537F2A1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</w:tcPr>
                <w:p w14:paraId="507FA28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</w:t>
                  </w:r>
                  <w:r w:rsidRPr="001307EE">
                    <w:rPr>
                      <w:sz w:val="20"/>
                    </w:rPr>
                    <w:lastRenderedPageBreak/>
                    <w:t>ния</w:t>
                  </w:r>
                </w:p>
              </w:tc>
              <w:tc>
                <w:tcPr>
                  <w:tcW w:w="1134" w:type="dxa"/>
                </w:tcPr>
                <w:p w14:paraId="4B8B08E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отчетную </w:t>
                  </w:r>
                  <w:r w:rsidRPr="001307EE">
                    <w:rPr>
                      <w:sz w:val="20"/>
                    </w:rPr>
                    <w:lastRenderedPageBreak/>
                    <w:t>дату</w:t>
                  </w:r>
                </w:p>
              </w:tc>
              <w:tc>
                <w:tcPr>
                  <w:tcW w:w="1203" w:type="dxa"/>
                </w:tcPr>
                <w:p w14:paraId="2FE098E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начало </w:t>
                  </w:r>
                  <w:r w:rsidRPr="001307EE">
                    <w:rPr>
                      <w:sz w:val="20"/>
                    </w:rPr>
                    <w:lastRenderedPageBreak/>
                    <w:t>отчетного года</w:t>
                  </w:r>
                </w:p>
              </w:tc>
            </w:tr>
            <w:tr w:rsidR="0098552F" w:rsidRPr="001307EE" w14:paraId="1A772C7B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4F3B2C6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</w:tcPr>
                <w:p w14:paraId="2C22304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36A1C4C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70671E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203" w:type="dxa"/>
                </w:tcPr>
                <w:p w14:paraId="4D4CE84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8552F" w:rsidRPr="001307EE" w14:paraId="1D94B95C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68F231D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14:paraId="2E6FDA8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Операционный риск, всего, в том числе:</w:t>
                  </w:r>
                </w:p>
              </w:tc>
              <w:tc>
                <w:tcPr>
                  <w:tcW w:w="851" w:type="dxa"/>
                </w:tcPr>
                <w:p w14:paraId="1420495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5A93FB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3" w:type="dxa"/>
                </w:tcPr>
                <w:p w14:paraId="38FEAF3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2888AED0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6D97B2D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</w:t>
                  </w:r>
                </w:p>
              </w:tc>
              <w:tc>
                <w:tcPr>
                  <w:tcW w:w="3402" w:type="dxa"/>
                </w:tcPr>
                <w:p w14:paraId="6FB5F48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доходы для целей расчета капитала на покрытие операционного риска, всего, в том числе:</w:t>
                  </w:r>
                </w:p>
              </w:tc>
              <w:tc>
                <w:tcPr>
                  <w:tcW w:w="851" w:type="dxa"/>
                </w:tcPr>
                <w:p w14:paraId="3273691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09457A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3" w:type="dxa"/>
                </w:tcPr>
                <w:p w14:paraId="25F44F0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66E24EFD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1EA7314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6.1.1</w:t>
                  </w:r>
                </w:p>
              </w:tc>
              <w:tc>
                <w:tcPr>
                  <w:tcW w:w="3402" w:type="dxa"/>
                </w:tcPr>
                <w:p w14:paraId="0F1AA18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чистые процентные доходы</w:t>
                  </w:r>
                </w:p>
              </w:tc>
              <w:tc>
                <w:tcPr>
                  <w:tcW w:w="851" w:type="dxa"/>
                </w:tcPr>
                <w:p w14:paraId="0BB4648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280913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3" w:type="dxa"/>
                </w:tcPr>
                <w:p w14:paraId="3950ABF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421EFC68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12FD307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6.1.2</w:t>
                  </w:r>
                </w:p>
              </w:tc>
              <w:tc>
                <w:tcPr>
                  <w:tcW w:w="3402" w:type="dxa"/>
                </w:tcPr>
                <w:p w14:paraId="1638A53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чистые непроцентные доходы</w:t>
                  </w:r>
                </w:p>
              </w:tc>
              <w:tc>
                <w:tcPr>
                  <w:tcW w:w="851" w:type="dxa"/>
                </w:tcPr>
                <w:p w14:paraId="1627D97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1CFA9C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3" w:type="dxa"/>
                </w:tcPr>
                <w:p w14:paraId="66B17D4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63AB7EE2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39C5FAC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6.2</w:t>
                  </w:r>
                </w:p>
              </w:tc>
              <w:tc>
                <w:tcPr>
                  <w:tcW w:w="3402" w:type="dxa"/>
                </w:tcPr>
                <w:p w14:paraId="7B3335D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количество лет, предшествующих дате расчета величины операционного риска</w:t>
                  </w:r>
                </w:p>
              </w:tc>
              <w:tc>
                <w:tcPr>
                  <w:tcW w:w="851" w:type="dxa"/>
                </w:tcPr>
                <w:p w14:paraId="76A5F2E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764EBA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3" w:type="dxa"/>
                </w:tcPr>
                <w:p w14:paraId="55B0334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77DD485B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452F935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6.3</w:t>
                  </w:r>
                </w:p>
              </w:tc>
              <w:tc>
                <w:tcPr>
                  <w:tcW w:w="3402" w:type="dxa"/>
                </w:tcPr>
                <w:p w14:paraId="4D35733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компонент расчета размера операционного риска</w:t>
                  </w:r>
                </w:p>
              </w:tc>
              <w:tc>
                <w:tcPr>
                  <w:tcW w:w="851" w:type="dxa"/>
                </w:tcPr>
                <w:p w14:paraId="1692A8D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34" w:type="dxa"/>
                </w:tcPr>
                <w:p w14:paraId="1363934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3" w:type="dxa"/>
                </w:tcPr>
                <w:p w14:paraId="6E16B2F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98552F" w:rsidRPr="001307EE" w14:paraId="6ED95A7E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7F2DD0F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6.3.1</w:t>
                  </w:r>
                </w:p>
              </w:tc>
              <w:tc>
                <w:tcPr>
                  <w:tcW w:w="3402" w:type="dxa"/>
                </w:tcPr>
                <w:p w14:paraId="1BB6114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бизнес-индикатор</w:t>
                  </w:r>
                </w:p>
              </w:tc>
              <w:tc>
                <w:tcPr>
                  <w:tcW w:w="851" w:type="dxa"/>
                </w:tcPr>
                <w:p w14:paraId="32C0EB1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34" w:type="dxa"/>
                </w:tcPr>
                <w:p w14:paraId="2E08A51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3" w:type="dxa"/>
                </w:tcPr>
                <w:p w14:paraId="1CB1DF8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98552F" w:rsidRPr="001307EE" w14:paraId="54881DFF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237177C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6.4</w:t>
                  </w:r>
                </w:p>
              </w:tc>
              <w:tc>
                <w:tcPr>
                  <w:tcW w:w="3402" w:type="dxa"/>
                </w:tcPr>
                <w:p w14:paraId="530DE03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коэффициент внутренних потерь &lt;1&gt;</w:t>
                  </w:r>
                </w:p>
              </w:tc>
              <w:tc>
                <w:tcPr>
                  <w:tcW w:w="851" w:type="dxa"/>
                </w:tcPr>
                <w:p w14:paraId="565EA72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34" w:type="dxa"/>
                </w:tcPr>
                <w:p w14:paraId="083F0D2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3" w:type="dxa"/>
                </w:tcPr>
                <w:p w14:paraId="75E7B14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98552F" w:rsidRPr="001307EE" w14:paraId="7DA1511A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04F3A49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6.4.1</w:t>
                  </w:r>
                </w:p>
              </w:tc>
              <w:tc>
                <w:tcPr>
                  <w:tcW w:w="3402" w:type="dxa"/>
                </w:tcPr>
                <w:p w14:paraId="11FD1BD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566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тип применяемого КВП</w:t>
                  </w:r>
                </w:p>
              </w:tc>
              <w:tc>
                <w:tcPr>
                  <w:tcW w:w="851" w:type="dxa"/>
                </w:tcPr>
                <w:p w14:paraId="3622577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34" w:type="dxa"/>
                </w:tcPr>
                <w:p w14:paraId="5E82E8F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3" w:type="dxa"/>
                </w:tcPr>
                <w:p w14:paraId="5F3133E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98552F" w:rsidRPr="001307EE" w14:paraId="1B094A50" w14:textId="77777777" w:rsidTr="0098552F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30B13C0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6.5</w:t>
                  </w:r>
                </w:p>
              </w:tc>
              <w:tc>
                <w:tcPr>
                  <w:tcW w:w="3402" w:type="dxa"/>
                </w:tcPr>
                <w:p w14:paraId="1A58631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коэффициент неучтенных прямых потерь</w:t>
                  </w:r>
                </w:p>
              </w:tc>
              <w:tc>
                <w:tcPr>
                  <w:tcW w:w="851" w:type="dxa"/>
                </w:tcPr>
                <w:p w14:paraId="4BDEF41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34" w:type="dxa"/>
                </w:tcPr>
                <w:p w14:paraId="4347557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3" w:type="dxa"/>
                </w:tcPr>
                <w:p w14:paraId="22A7D0F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</w:tbl>
          <w:p w14:paraId="2ED75C66" w14:textId="77777777" w:rsidR="0098552F" w:rsidRPr="001307EE" w:rsidRDefault="0098552F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8552F" w:rsidRPr="001307EE" w14:paraId="36B04FA9" w14:textId="77777777" w:rsidTr="009C57E7">
        <w:tc>
          <w:tcPr>
            <w:tcW w:w="7597" w:type="dxa"/>
          </w:tcPr>
          <w:p w14:paraId="7ADC3965" w14:textId="77777777" w:rsidR="0098552F" w:rsidRPr="001307EE" w:rsidRDefault="0098552F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7C650190" w14:textId="77777777" w:rsidR="0098552F" w:rsidRPr="001307EE" w:rsidRDefault="0098552F" w:rsidP="0098552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49F9DBEF" w14:textId="77777777" w:rsidR="0098552F" w:rsidRPr="001307EE" w:rsidRDefault="0098552F" w:rsidP="0098552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6D92E035" w14:textId="28A960E0" w:rsidR="0098552F" w:rsidRPr="001307EE" w:rsidRDefault="0098552F" w:rsidP="0098552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>&lt;1&gt; Далее - КВП.</w:t>
            </w:r>
          </w:p>
        </w:tc>
      </w:tr>
      <w:tr w:rsidR="0098552F" w:rsidRPr="001307EE" w14:paraId="4B60F646" w14:textId="77777777" w:rsidTr="009C57E7">
        <w:tc>
          <w:tcPr>
            <w:tcW w:w="7597" w:type="dxa"/>
          </w:tcPr>
          <w:p w14:paraId="1386A674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38384150" w14:textId="04A168A0" w:rsidR="0098552F" w:rsidRPr="001307EE" w:rsidRDefault="0098552F" w:rsidP="0098552F">
            <w:pPr>
              <w:pStyle w:val="ConsPlusNonformat"/>
              <w:spacing w:after="1" w:line="200" w:lineRule="atLeast"/>
              <w:jc w:val="both"/>
            </w:pPr>
            <w:r w:rsidRPr="001307EE">
              <w:t>Подраздел 2.3. Рыночный риск</w:t>
            </w:r>
          </w:p>
        </w:tc>
        <w:tc>
          <w:tcPr>
            <w:tcW w:w="7597" w:type="dxa"/>
          </w:tcPr>
          <w:p w14:paraId="169EDDC9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8552F" w:rsidRPr="001307EE" w14:paraId="45037A32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F23F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2.3. Рыночный риск</w:t>
                  </w:r>
                </w:p>
              </w:tc>
            </w:tr>
          </w:tbl>
          <w:p w14:paraId="612E618B" w14:textId="77777777" w:rsidR="0098552F" w:rsidRPr="001307EE" w:rsidRDefault="0098552F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8552F" w:rsidRPr="001307EE" w14:paraId="3B674CE8" w14:textId="77777777" w:rsidTr="009C57E7">
        <w:tc>
          <w:tcPr>
            <w:tcW w:w="7597" w:type="dxa"/>
          </w:tcPr>
          <w:p w14:paraId="7CB67568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7EC3230B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98552F">
              <w:rPr>
                <w:sz w:val="18"/>
                <w:szCs w:val="18"/>
              </w:rPr>
              <w:t xml:space="preserve">                                                            тыс. руб.</w:t>
            </w:r>
          </w:p>
          <w:p w14:paraId="1F245E66" w14:textId="77777777" w:rsidR="0098552F" w:rsidRPr="0098552F" w:rsidRDefault="0098552F" w:rsidP="0098552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3685"/>
              <w:gridCol w:w="836"/>
              <w:gridCol w:w="1007"/>
              <w:gridCol w:w="1088"/>
            </w:tblGrid>
            <w:tr w:rsidR="0098552F" w:rsidRPr="001307EE" w14:paraId="4B4AD79A" w14:textId="77777777" w:rsidTr="009E218A">
              <w:tc>
                <w:tcPr>
                  <w:tcW w:w="770" w:type="dxa"/>
                </w:tcPr>
                <w:p w14:paraId="51463D3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685" w:type="dxa"/>
                </w:tcPr>
                <w:p w14:paraId="0EA6DF0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836" w:type="dxa"/>
                </w:tcPr>
                <w:p w14:paraId="32C752B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1007" w:type="dxa"/>
                </w:tcPr>
                <w:p w14:paraId="23BDB07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отчетную дату</w:t>
                  </w:r>
                </w:p>
              </w:tc>
              <w:tc>
                <w:tcPr>
                  <w:tcW w:w="1088" w:type="dxa"/>
                </w:tcPr>
                <w:p w14:paraId="3F26B71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начало отчетного года</w:t>
                  </w:r>
                </w:p>
              </w:tc>
            </w:tr>
            <w:tr w:rsidR="0098552F" w:rsidRPr="001307EE" w14:paraId="67B37DF4" w14:textId="77777777" w:rsidTr="009E218A">
              <w:tc>
                <w:tcPr>
                  <w:tcW w:w="770" w:type="dxa"/>
                </w:tcPr>
                <w:p w14:paraId="113E1E8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1725733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14:paraId="12C0CBF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007" w:type="dxa"/>
                </w:tcPr>
                <w:p w14:paraId="095E4A5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88" w:type="dxa"/>
                </w:tcPr>
                <w:p w14:paraId="015652C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8552F" w:rsidRPr="001307EE" w14:paraId="1F608E80" w14:textId="77777777" w:rsidTr="009E218A">
              <w:tc>
                <w:tcPr>
                  <w:tcW w:w="770" w:type="dxa"/>
                </w:tcPr>
                <w:p w14:paraId="6BF3E0A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685" w:type="dxa"/>
                </w:tcPr>
                <w:p w14:paraId="05FEDC1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Совокупный рыночный риск, всего,</w:t>
                  </w:r>
                </w:p>
                <w:p w14:paraId="1D4D007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836" w:type="dxa"/>
                </w:tcPr>
                <w:p w14:paraId="2E18C1D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06D0DCF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88" w:type="dxa"/>
                </w:tcPr>
                <w:p w14:paraId="15BA191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3A5973CC" w14:textId="77777777" w:rsidTr="009E218A">
              <w:tc>
                <w:tcPr>
                  <w:tcW w:w="770" w:type="dxa"/>
                </w:tcPr>
                <w:p w14:paraId="5647788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3685" w:type="dxa"/>
                </w:tcPr>
                <w:p w14:paraId="0EE6A29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процентный риск</w:t>
                  </w:r>
                </w:p>
              </w:tc>
              <w:tc>
                <w:tcPr>
                  <w:tcW w:w="836" w:type="dxa"/>
                </w:tcPr>
                <w:p w14:paraId="40F8376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0D7214E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88" w:type="dxa"/>
                </w:tcPr>
                <w:p w14:paraId="6C98BB6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2880549D" w14:textId="77777777" w:rsidTr="009E218A">
              <w:tc>
                <w:tcPr>
                  <w:tcW w:w="770" w:type="dxa"/>
                </w:tcPr>
                <w:p w14:paraId="14BC20D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7.2</w:t>
                  </w:r>
                </w:p>
              </w:tc>
              <w:tc>
                <w:tcPr>
                  <w:tcW w:w="3685" w:type="dxa"/>
                </w:tcPr>
                <w:p w14:paraId="1043C54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фондовый риск</w:t>
                  </w:r>
                </w:p>
              </w:tc>
              <w:tc>
                <w:tcPr>
                  <w:tcW w:w="836" w:type="dxa"/>
                </w:tcPr>
                <w:p w14:paraId="12F2DB2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09CD414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88" w:type="dxa"/>
                </w:tcPr>
                <w:p w14:paraId="224E14C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28C9AAB2" w14:textId="77777777" w:rsidTr="009E218A">
              <w:tc>
                <w:tcPr>
                  <w:tcW w:w="770" w:type="dxa"/>
                </w:tcPr>
                <w:p w14:paraId="5E3ACC9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7.3</w:t>
                  </w:r>
                </w:p>
              </w:tc>
              <w:tc>
                <w:tcPr>
                  <w:tcW w:w="3685" w:type="dxa"/>
                </w:tcPr>
                <w:p w14:paraId="10C7E0F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валютный риск</w:t>
                  </w:r>
                </w:p>
              </w:tc>
              <w:tc>
                <w:tcPr>
                  <w:tcW w:w="836" w:type="dxa"/>
                </w:tcPr>
                <w:p w14:paraId="5F0D9C2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282D324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88" w:type="dxa"/>
                </w:tcPr>
                <w:p w14:paraId="68EEB60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2A009CEF" w14:textId="77777777" w:rsidTr="009E218A">
              <w:tc>
                <w:tcPr>
                  <w:tcW w:w="770" w:type="dxa"/>
                </w:tcPr>
                <w:p w14:paraId="5BA6301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7.4</w:t>
                  </w:r>
                </w:p>
              </w:tc>
              <w:tc>
                <w:tcPr>
                  <w:tcW w:w="3685" w:type="dxa"/>
                </w:tcPr>
                <w:p w14:paraId="118F38B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товарный риск</w:t>
                  </w:r>
                </w:p>
              </w:tc>
              <w:tc>
                <w:tcPr>
                  <w:tcW w:w="836" w:type="dxa"/>
                </w:tcPr>
                <w:p w14:paraId="3E7EDEC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24364C0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88" w:type="dxa"/>
                </w:tcPr>
                <w:p w14:paraId="520F24B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4913A7D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027DBA0F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>Раздел 3. Сведения   о   величине   отдельных   видов   активов,   условных</w:t>
            </w:r>
          </w:p>
          <w:p w14:paraId="2C57939D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обязательств  кредитного  характера  и сформированных резервов на</w:t>
            </w:r>
          </w:p>
          <w:p w14:paraId="36C6B06D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возможные потери</w:t>
            </w:r>
          </w:p>
          <w:p w14:paraId="7F6B0D86" w14:textId="77777777" w:rsidR="0098552F" w:rsidRPr="001307EE" w:rsidRDefault="0098552F" w:rsidP="0098552F">
            <w:pPr>
              <w:pStyle w:val="ConsPlusNonformat"/>
              <w:spacing w:after="1" w:line="200" w:lineRule="atLeast"/>
              <w:jc w:val="both"/>
            </w:pPr>
          </w:p>
          <w:p w14:paraId="48F2DC45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>Подраздел 3.1. Информация о величине резервов на возможные потери по ссудам</w:t>
            </w:r>
          </w:p>
          <w:p w14:paraId="6D68A15E" w14:textId="18E85833" w:rsidR="0098552F" w:rsidRPr="0098552F" w:rsidRDefault="0098552F" w:rsidP="009C57E7">
            <w:pPr>
              <w:pStyle w:val="ConsPlusNonformat"/>
              <w:spacing w:after="1" w:line="200" w:lineRule="atLeast"/>
              <w:jc w:val="both"/>
            </w:pPr>
            <w:r w:rsidRPr="0098552F">
              <w:rPr>
                <w:sz w:val="16"/>
                <w:szCs w:val="16"/>
              </w:rPr>
              <w:t xml:space="preserve">               и иным активам</w:t>
            </w:r>
          </w:p>
        </w:tc>
        <w:tc>
          <w:tcPr>
            <w:tcW w:w="7597" w:type="dxa"/>
          </w:tcPr>
          <w:p w14:paraId="3B757460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465"/>
              <w:gridCol w:w="788"/>
              <w:gridCol w:w="1134"/>
              <w:gridCol w:w="1172"/>
            </w:tblGrid>
            <w:tr w:rsidR="0098552F" w:rsidRPr="001307EE" w14:paraId="6ED1752B" w14:textId="77777777" w:rsidTr="009E218A">
              <w:tc>
                <w:tcPr>
                  <w:tcW w:w="738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23FE536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98552F" w:rsidRPr="001307EE" w14:paraId="512D80AD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7488F70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465" w:type="dxa"/>
                </w:tcPr>
                <w:p w14:paraId="4579532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88" w:type="dxa"/>
                </w:tcPr>
                <w:p w14:paraId="5A78055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1134" w:type="dxa"/>
                </w:tcPr>
                <w:p w14:paraId="4972A6D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отчетную дату</w:t>
                  </w:r>
                </w:p>
              </w:tc>
              <w:tc>
                <w:tcPr>
                  <w:tcW w:w="1172" w:type="dxa"/>
                </w:tcPr>
                <w:p w14:paraId="4E7748B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начало отчетного года</w:t>
                  </w:r>
                </w:p>
              </w:tc>
            </w:tr>
            <w:tr w:rsidR="0098552F" w:rsidRPr="001307EE" w14:paraId="765B5418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59AE51C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14:paraId="0F840C7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57DF34E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8FC7B0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790956F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8552F" w:rsidRPr="001307EE" w14:paraId="0E647AEE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28B6067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465" w:type="dxa"/>
                </w:tcPr>
                <w:p w14:paraId="6A22024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Совокупный рыночный риск, всего, в том числе:</w:t>
                  </w:r>
                </w:p>
              </w:tc>
              <w:tc>
                <w:tcPr>
                  <w:tcW w:w="788" w:type="dxa"/>
                </w:tcPr>
                <w:p w14:paraId="35BE46D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FB0994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2" w:type="dxa"/>
                </w:tcPr>
                <w:p w14:paraId="14F4CCE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7BC8D348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3FCCAFD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3465" w:type="dxa"/>
                </w:tcPr>
                <w:p w14:paraId="2A837BF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процентный риск</w:t>
                  </w:r>
                </w:p>
              </w:tc>
              <w:tc>
                <w:tcPr>
                  <w:tcW w:w="788" w:type="dxa"/>
                </w:tcPr>
                <w:p w14:paraId="1138766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E23DB1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2" w:type="dxa"/>
                </w:tcPr>
                <w:p w14:paraId="0098AA4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32E40E8C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625E768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7.2</w:t>
                  </w:r>
                </w:p>
              </w:tc>
              <w:tc>
                <w:tcPr>
                  <w:tcW w:w="3465" w:type="dxa"/>
                </w:tcPr>
                <w:p w14:paraId="5CF60AB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фондовый риск</w:t>
                  </w:r>
                </w:p>
              </w:tc>
              <w:tc>
                <w:tcPr>
                  <w:tcW w:w="788" w:type="dxa"/>
                </w:tcPr>
                <w:p w14:paraId="6605B0A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356A38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2" w:type="dxa"/>
                </w:tcPr>
                <w:p w14:paraId="2DCD2A7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6C554FC3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720EE47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7.3</w:t>
                  </w:r>
                </w:p>
              </w:tc>
              <w:tc>
                <w:tcPr>
                  <w:tcW w:w="3465" w:type="dxa"/>
                </w:tcPr>
                <w:p w14:paraId="4060116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валютный риск</w:t>
                  </w:r>
                </w:p>
              </w:tc>
              <w:tc>
                <w:tcPr>
                  <w:tcW w:w="788" w:type="dxa"/>
                </w:tcPr>
                <w:p w14:paraId="4089A59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BA1882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2" w:type="dxa"/>
                </w:tcPr>
                <w:p w14:paraId="7EF0861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7CFA61CA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829" w:type="dxa"/>
                </w:tcPr>
                <w:p w14:paraId="1FE1CE3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7.4</w:t>
                  </w:r>
                </w:p>
              </w:tc>
              <w:tc>
                <w:tcPr>
                  <w:tcW w:w="3465" w:type="dxa"/>
                </w:tcPr>
                <w:p w14:paraId="34B1273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товарный риск</w:t>
                  </w:r>
                </w:p>
              </w:tc>
              <w:tc>
                <w:tcPr>
                  <w:tcW w:w="788" w:type="dxa"/>
                </w:tcPr>
                <w:p w14:paraId="0B3A3FE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4B2290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2" w:type="dxa"/>
                </w:tcPr>
                <w:p w14:paraId="51DBEC0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C868AC1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47"/>
              <w:gridCol w:w="633"/>
              <w:gridCol w:w="5694"/>
            </w:tblGrid>
            <w:tr w:rsidR="0098552F" w:rsidRPr="001307EE" w14:paraId="5BF31EA1" w14:textId="77777777" w:rsidTr="009E218A"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5D811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3.</w:t>
                  </w:r>
                </w:p>
              </w:tc>
              <w:tc>
                <w:tcPr>
                  <w:tcW w:w="6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E8BA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Сведения о величине отдельных видов активов, условных обязательств кредитного характера и сформированных резервов на возможные потери</w:t>
                  </w:r>
                </w:p>
              </w:tc>
            </w:tr>
            <w:tr w:rsidR="0098552F" w:rsidRPr="001307EE" w14:paraId="16D379BC" w14:textId="77777777" w:rsidTr="0098552F"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AF862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3.1.</w:t>
                  </w:r>
                </w:p>
              </w:tc>
              <w:tc>
                <w:tcPr>
                  <w:tcW w:w="5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77EAD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Информация о величине резервов на возможные потери по ссудам и иным активам</w:t>
                  </w:r>
                </w:p>
              </w:tc>
            </w:tr>
          </w:tbl>
          <w:p w14:paraId="6203808B" w14:textId="77777777" w:rsidR="0098552F" w:rsidRPr="001307EE" w:rsidRDefault="0098552F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8552F" w:rsidRPr="001307EE" w14:paraId="52E459D7" w14:textId="77777777" w:rsidTr="009C57E7">
        <w:tc>
          <w:tcPr>
            <w:tcW w:w="7597" w:type="dxa"/>
          </w:tcPr>
          <w:p w14:paraId="61B9734C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2891F46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98552F">
              <w:rPr>
                <w:sz w:val="18"/>
                <w:szCs w:val="18"/>
              </w:rPr>
              <w:t xml:space="preserve">                                                           тыс. руб.</w:t>
            </w:r>
          </w:p>
          <w:p w14:paraId="01819328" w14:textId="77777777" w:rsidR="0098552F" w:rsidRPr="0098552F" w:rsidRDefault="0098552F" w:rsidP="0098552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3151"/>
              <w:gridCol w:w="788"/>
              <w:gridCol w:w="880"/>
              <w:gridCol w:w="1066"/>
              <w:gridCol w:w="1000"/>
            </w:tblGrid>
            <w:tr w:rsidR="0098552F" w:rsidRPr="001307EE" w14:paraId="42FCABD4" w14:textId="77777777" w:rsidTr="009E218A">
              <w:tc>
                <w:tcPr>
                  <w:tcW w:w="510" w:type="dxa"/>
                </w:tcPr>
                <w:p w14:paraId="62F7070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</w:t>
                  </w:r>
                  <w:r w:rsidRPr="001307EE">
                    <w:rPr>
                      <w:sz w:val="20"/>
                    </w:rPr>
                    <w:lastRenderedPageBreak/>
                    <w:t>оки</w:t>
                  </w:r>
                </w:p>
              </w:tc>
              <w:tc>
                <w:tcPr>
                  <w:tcW w:w="3151" w:type="dxa"/>
                </w:tcPr>
                <w:p w14:paraId="39D5527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88" w:type="dxa"/>
                </w:tcPr>
                <w:p w14:paraId="47C86F2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880" w:type="dxa"/>
                </w:tcPr>
                <w:p w14:paraId="6F5CE43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отчетну</w:t>
                  </w:r>
                  <w:r w:rsidRPr="001307EE">
                    <w:rPr>
                      <w:sz w:val="20"/>
                    </w:rPr>
                    <w:lastRenderedPageBreak/>
                    <w:t>ю дату</w:t>
                  </w:r>
                </w:p>
              </w:tc>
              <w:tc>
                <w:tcPr>
                  <w:tcW w:w="1066" w:type="dxa"/>
                </w:tcPr>
                <w:p w14:paraId="59AAE80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Прирост (+)/снижение (-) за </w:t>
                  </w:r>
                  <w:r w:rsidRPr="001307EE">
                    <w:rPr>
                      <w:sz w:val="20"/>
                    </w:rPr>
                    <w:lastRenderedPageBreak/>
                    <w:t>отчетный период</w:t>
                  </w:r>
                </w:p>
              </w:tc>
              <w:tc>
                <w:tcPr>
                  <w:tcW w:w="1000" w:type="dxa"/>
                </w:tcPr>
                <w:p w14:paraId="0C94C95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начало </w:t>
                  </w:r>
                  <w:r w:rsidRPr="001307EE">
                    <w:rPr>
                      <w:sz w:val="20"/>
                    </w:rPr>
                    <w:lastRenderedPageBreak/>
                    <w:t>отчетного года</w:t>
                  </w:r>
                </w:p>
              </w:tc>
            </w:tr>
            <w:tr w:rsidR="0098552F" w:rsidRPr="001307EE" w14:paraId="2AE0F5F8" w14:textId="77777777" w:rsidTr="009E218A">
              <w:tc>
                <w:tcPr>
                  <w:tcW w:w="510" w:type="dxa"/>
                </w:tcPr>
                <w:p w14:paraId="7258B7B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3151" w:type="dxa"/>
                </w:tcPr>
                <w:p w14:paraId="508C96D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3C8361C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14:paraId="174B584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66" w:type="dxa"/>
                </w:tcPr>
                <w:p w14:paraId="40856F3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00" w:type="dxa"/>
                </w:tcPr>
                <w:p w14:paraId="5A091E6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</w:tr>
            <w:tr w:rsidR="0098552F" w:rsidRPr="001307EE" w14:paraId="564CCBE4" w14:textId="77777777" w:rsidTr="009E218A">
              <w:tc>
                <w:tcPr>
                  <w:tcW w:w="510" w:type="dxa"/>
                </w:tcPr>
                <w:p w14:paraId="1348F1A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51" w:type="dxa"/>
                </w:tcPr>
                <w:p w14:paraId="706C57B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Фактически сформированные резервы на возможные потери, всего, в том числе:</w:t>
                  </w:r>
                </w:p>
              </w:tc>
              <w:tc>
                <w:tcPr>
                  <w:tcW w:w="788" w:type="dxa"/>
                </w:tcPr>
                <w:p w14:paraId="076E91A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0" w:type="dxa"/>
                </w:tcPr>
                <w:p w14:paraId="37D5882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6" w:type="dxa"/>
                </w:tcPr>
                <w:p w14:paraId="15D548F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</w:tcPr>
                <w:p w14:paraId="325DDF5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4389113D" w14:textId="77777777" w:rsidTr="009E218A">
              <w:tc>
                <w:tcPr>
                  <w:tcW w:w="510" w:type="dxa"/>
                </w:tcPr>
                <w:p w14:paraId="5B36BCC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151" w:type="dxa"/>
                </w:tcPr>
                <w:p w14:paraId="5DF4D4B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ссудам, ссудной и приравненной к ней задолженности</w:t>
                  </w:r>
                </w:p>
              </w:tc>
              <w:tc>
                <w:tcPr>
                  <w:tcW w:w="788" w:type="dxa"/>
                </w:tcPr>
                <w:p w14:paraId="14905F3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0" w:type="dxa"/>
                </w:tcPr>
                <w:p w14:paraId="01A0D34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6" w:type="dxa"/>
                </w:tcPr>
                <w:p w14:paraId="11D6745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</w:tcPr>
                <w:p w14:paraId="6B3AA2E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08806554" w14:textId="77777777" w:rsidTr="009E218A">
              <w:tc>
                <w:tcPr>
                  <w:tcW w:w="510" w:type="dxa"/>
                </w:tcPr>
                <w:p w14:paraId="7C6716C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151" w:type="dxa"/>
                </w:tcPr>
                <w:p w14:paraId="19E1539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иным балансовым активам, по которым существует риск </w:t>
                  </w:r>
                  <w:proofErr w:type="spellStart"/>
                  <w:r w:rsidRPr="001307EE">
                    <w:rPr>
                      <w:sz w:val="20"/>
                    </w:rPr>
                    <w:t>понесения</w:t>
                  </w:r>
                  <w:proofErr w:type="spellEnd"/>
                  <w:r w:rsidRPr="001307EE">
                    <w:rPr>
                      <w:sz w:val="20"/>
                    </w:rPr>
                    <w:t xml:space="preserve"> потерь, и прочим потерям</w:t>
                  </w:r>
                </w:p>
              </w:tc>
              <w:tc>
                <w:tcPr>
                  <w:tcW w:w="788" w:type="dxa"/>
                </w:tcPr>
                <w:p w14:paraId="7450A16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0" w:type="dxa"/>
                </w:tcPr>
                <w:p w14:paraId="544C7BD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6" w:type="dxa"/>
                </w:tcPr>
                <w:p w14:paraId="1538443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</w:tcPr>
                <w:p w14:paraId="2A9DF30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6F0C9BC2" w14:textId="77777777" w:rsidTr="009E218A">
              <w:tc>
                <w:tcPr>
                  <w:tcW w:w="510" w:type="dxa"/>
                </w:tcPr>
                <w:p w14:paraId="40BBF39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3151" w:type="dxa"/>
                </w:tcPr>
                <w:p w14:paraId="057C20C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      </w:r>
                  <w:proofErr w:type="spellStart"/>
                  <w:r w:rsidRPr="001307EE">
                    <w:rPr>
                      <w:sz w:val="20"/>
                    </w:rPr>
                    <w:t>внебалансовых</w:t>
                  </w:r>
                  <w:proofErr w:type="spellEnd"/>
                  <w:r w:rsidRPr="001307EE">
                    <w:rPr>
                      <w:sz w:val="20"/>
                    </w:rPr>
                    <w:t xml:space="preserve"> счетах</w:t>
                  </w:r>
                </w:p>
              </w:tc>
              <w:tc>
                <w:tcPr>
                  <w:tcW w:w="788" w:type="dxa"/>
                </w:tcPr>
                <w:p w14:paraId="06013122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0" w:type="dxa"/>
                </w:tcPr>
                <w:p w14:paraId="76C68E7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6" w:type="dxa"/>
                </w:tcPr>
                <w:p w14:paraId="3A55208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</w:tcPr>
                <w:p w14:paraId="6ECDFA6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6C31680C" w14:textId="77777777" w:rsidTr="009E218A">
              <w:tc>
                <w:tcPr>
                  <w:tcW w:w="510" w:type="dxa"/>
                </w:tcPr>
                <w:p w14:paraId="51C0470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3151" w:type="dxa"/>
                </w:tcPr>
                <w:p w14:paraId="5870CFF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 операции с резидентами офшорных зон</w:t>
                  </w:r>
                </w:p>
              </w:tc>
              <w:tc>
                <w:tcPr>
                  <w:tcW w:w="788" w:type="dxa"/>
                </w:tcPr>
                <w:p w14:paraId="7AE8534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0" w:type="dxa"/>
                </w:tcPr>
                <w:p w14:paraId="3DCFF5B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6" w:type="dxa"/>
                </w:tcPr>
                <w:p w14:paraId="6E11E0A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</w:tcPr>
                <w:p w14:paraId="3EE4D7A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E717A6A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271F745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>Подраздел 3.2. Сведения  об  активах  и  условных обязательствах кредитного</w:t>
            </w:r>
          </w:p>
          <w:p w14:paraId="0927E5D7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     характера,    классифицированных    на   основании   решения</w:t>
            </w:r>
          </w:p>
          <w:p w14:paraId="5AA91F6D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     уполномоченного   органа   управления   (органа)   кредитной</w:t>
            </w:r>
          </w:p>
          <w:p w14:paraId="25278CE3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     организации в  более  высокую  категорию качества,  чем  это</w:t>
            </w:r>
          </w:p>
          <w:p w14:paraId="7954B6B4" w14:textId="77777777" w:rsidR="0098552F" w:rsidRPr="0098552F" w:rsidRDefault="0098552F" w:rsidP="0098552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     вытекает  из  формализованных  критериев  оценки  кредитного</w:t>
            </w:r>
          </w:p>
          <w:p w14:paraId="1301206A" w14:textId="7FE48F83" w:rsidR="0098552F" w:rsidRPr="0098552F" w:rsidRDefault="0098552F" w:rsidP="009C57E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8552F">
              <w:rPr>
                <w:sz w:val="16"/>
                <w:szCs w:val="16"/>
              </w:rPr>
              <w:t xml:space="preserve">               риска</w:t>
            </w:r>
          </w:p>
        </w:tc>
        <w:tc>
          <w:tcPr>
            <w:tcW w:w="7597" w:type="dxa"/>
          </w:tcPr>
          <w:p w14:paraId="66105E44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3205"/>
              <w:gridCol w:w="789"/>
              <w:gridCol w:w="868"/>
              <w:gridCol w:w="1176"/>
              <w:gridCol w:w="859"/>
            </w:tblGrid>
            <w:tr w:rsidR="0098552F" w:rsidRPr="001307EE" w14:paraId="38981208" w14:textId="77777777" w:rsidTr="009E218A">
              <w:tc>
                <w:tcPr>
                  <w:tcW w:w="7400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1CFD32F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98552F" w:rsidRPr="001307EE" w14:paraId="0B2E2D3F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3CF8858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</w:t>
                  </w:r>
                  <w:r w:rsidRPr="001307EE">
                    <w:rPr>
                      <w:sz w:val="20"/>
                    </w:rPr>
                    <w:lastRenderedPageBreak/>
                    <w:t>оки</w:t>
                  </w:r>
                </w:p>
              </w:tc>
              <w:tc>
                <w:tcPr>
                  <w:tcW w:w="3205" w:type="dxa"/>
                </w:tcPr>
                <w:p w14:paraId="2526CCCE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89" w:type="dxa"/>
                </w:tcPr>
                <w:p w14:paraId="5C8BC8F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пояснения</w:t>
                  </w:r>
                </w:p>
              </w:tc>
              <w:tc>
                <w:tcPr>
                  <w:tcW w:w="868" w:type="dxa"/>
                </w:tcPr>
                <w:p w14:paraId="79AA56B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Данные на отчетну</w:t>
                  </w:r>
                  <w:r w:rsidRPr="001307EE">
                    <w:rPr>
                      <w:sz w:val="20"/>
                    </w:rPr>
                    <w:lastRenderedPageBreak/>
                    <w:t>ю дату</w:t>
                  </w:r>
                </w:p>
              </w:tc>
              <w:tc>
                <w:tcPr>
                  <w:tcW w:w="1176" w:type="dxa"/>
                </w:tcPr>
                <w:p w14:paraId="16CCBAC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Прирост(+)/снижение (-) за </w:t>
                  </w:r>
                  <w:r w:rsidRPr="001307EE">
                    <w:rPr>
                      <w:sz w:val="20"/>
                    </w:rPr>
                    <w:lastRenderedPageBreak/>
                    <w:t>отчетный период</w:t>
                  </w:r>
                </w:p>
              </w:tc>
              <w:tc>
                <w:tcPr>
                  <w:tcW w:w="859" w:type="dxa"/>
                </w:tcPr>
                <w:p w14:paraId="4725AB6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Данные на начало </w:t>
                  </w:r>
                  <w:r w:rsidRPr="001307EE">
                    <w:rPr>
                      <w:sz w:val="20"/>
                    </w:rPr>
                    <w:lastRenderedPageBreak/>
                    <w:t>отчетного года</w:t>
                  </w:r>
                </w:p>
              </w:tc>
            </w:tr>
            <w:tr w:rsidR="0098552F" w:rsidRPr="001307EE" w14:paraId="52D3CF87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058A89A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3205" w:type="dxa"/>
                </w:tcPr>
                <w:p w14:paraId="2ECF954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14:paraId="6C9D79F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68" w:type="dxa"/>
                </w:tcPr>
                <w:p w14:paraId="705CB7A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76" w:type="dxa"/>
                </w:tcPr>
                <w:p w14:paraId="2FFF0B2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9" w:type="dxa"/>
                </w:tcPr>
                <w:p w14:paraId="665B2CD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</w:tr>
            <w:tr w:rsidR="0098552F" w:rsidRPr="001307EE" w14:paraId="12A15351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22CD5A5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05" w:type="dxa"/>
                </w:tcPr>
                <w:p w14:paraId="3B0E9AF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Фактически сформированные резервы на возможные потери, всего, в том числе:</w:t>
                  </w:r>
                </w:p>
              </w:tc>
              <w:tc>
                <w:tcPr>
                  <w:tcW w:w="789" w:type="dxa"/>
                </w:tcPr>
                <w:p w14:paraId="3A5B986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68" w:type="dxa"/>
                </w:tcPr>
                <w:p w14:paraId="66F344E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6" w:type="dxa"/>
                </w:tcPr>
                <w:p w14:paraId="1DA6E0F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2611C43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04B0BFF2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5205FC07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205" w:type="dxa"/>
                </w:tcPr>
                <w:p w14:paraId="4AA27BD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 ссудам, ссудной и приравненной к ней задолженности</w:t>
                  </w:r>
                </w:p>
              </w:tc>
              <w:tc>
                <w:tcPr>
                  <w:tcW w:w="789" w:type="dxa"/>
                </w:tcPr>
                <w:p w14:paraId="56751AF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68" w:type="dxa"/>
                </w:tcPr>
                <w:p w14:paraId="6598D40A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6" w:type="dxa"/>
                </w:tcPr>
                <w:p w14:paraId="330B811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5B631F3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763E86DA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0BC0674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205" w:type="dxa"/>
                </w:tcPr>
                <w:p w14:paraId="6F46E9C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иным балансовым активам, по которым существует риск </w:t>
                  </w:r>
                  <w:proofErr w:type="spellStart"/>
                  <w:r w:rsidRPr="001307EE">
                    <w:rPr>
                      <w:sz w:val="20"/>
                    </w:rPr>
                    <w:t>понесения</w:t>
                  </w:r>
                  <w:proofErr w:type="spellEnd"/>
                  <w:r w:rsidRPr="001307EE">
                    <w:rPr>
                      <w:sz w:val="20"/>
                    </w:rPr>
                    <w:t xml:space="preserve"> потерь, и прочим потерям</w:t>
                  </w:r>
                </w:p>
              </w:tc>
              <w:tc>
                <w:tcPr>
                  <w:tcW w:w="789" w:type="dxa"/>
                </w:tcPr>
                <w:p w14:paraId="0E827E9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68" w:type="dxa"/>
                </w:tcPr>
                <w:p w14:paraId="3F3F028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6" w:type="dxa"/>
                </w:tcPr>
                <w:p w14:paraId="6F4FE9AC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67C47161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430F698F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57C8599F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3205" w:type="dxa"/>
                </w:tcPr>
                <w:p w14:paraId="3C230F7D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      </w:r>
                  <w:proofErr w:type="spellStart"/>
                  <w:r w:rsidRPr="001307EE">
                    <w:rPr>
                      <w:sz w:val="20"/>
                    </w:rPr>
                    <w:t>внебалансовых</w:t>
                  </w:r>
                  <w:proofErr w:type="spellEnd"/>
                  <w:r w:rsidRPr="001307EE">
                    <w:rPr>
                      <w:sz w:val="20"/>
                    </w:rPr>
                    <w:t xml:space="preserve"> счетах</w:t>
                  </w:r>
                </w:p>
              </w:tc>
              <w:tc>
                <w:tcPr>
                  <w:tcW w:w="789" w:type="dxa"/>
                </w:tcPr>
                <w:p w14:paraId="28160960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68" w:type="dxa"/>
                </w:tcPr>
                <w:p w14:paraId="70726EF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6" w:type="dxa"/>
                </w:tcPr>
                <w:p w14:paraId="71187B7B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534617E4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8552F" w:rsidRPr="001307EE" w14:paraId="054DF54A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03" w:type="dxa"/>
                </w:tcPr>
                <w:p w14:paraId="415163B9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3205" w:type="dxa"/>
                </w:tcPr>
                <w:p w14:paraId="6A6B82B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 операции с резидентами офшорных зон</w:t>
                  </w:r>
                </w:p>
              </w:tc>
              <w:tc>
                <w:tcPr>
                  <w:tcW w:w="789" w:type="dxa"/>
                </w:tcPr>
                <w:p w14:paraId="39820CB5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68" w:type="dxa"/>
                </w:tcPr>
                <w:p w14:paraId="4D2E4303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6" w:type="dxa"/>
                </w:tcPr>
                <w:p w14:paraId="02CD99F8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24986456" w14:textId="77777777" w:rsidR="0098552F" w:rsidRPr="001307EE" w:rsidRDefault="0098552F" w:rsidP="0098552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AC7CB49" w14:textId="77777777" w:rsidR="0098552F" w:rsidRPr="001307EE" w:rsidRDefault="0098552F" w:rsidP="0098552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5258"/>
            </w:tblGrid>
            <w:tr w:rsidR="0098552F" w:rsidRPr="001307EE" w14:paraId="5C7BC431" w14:textId="77777777" w:rsidTr="009E218A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E7A38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3.2.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3BA37" w14:textId="77777777" w:rsidR="0098552F" w:rsidRPr="001307EE" w:rsidRDefault="0098552F" w:rsidP="0098552F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Сведения об активах и условных обязательствах кредитного характера, классифицированных на основании решения уполномоченного органа управления (органа) кредитной организации в более высокую категорию качества, чем это вытекает из формализованных критериев оценки кредитного риска</w:t>
                  </w:r>
                </w:p>
              </w:tc>
            </w:tr>
          </w:tbl>
          <w:p w14:paraId="2D4533E3" w14:textId="77777777" w:rsidR="0098552F" w:rsidRPr="001307EE" w:rsidRDefault="0098552F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047A3" w:rsidRPr="001307EE" w14:paraId="771E22B8" w14:textId="77777777" w:rsidTr="009C57E7">
        <w:tc>
          <w:tcPr>
            <w:tcW w:w="7597" w:type="dxa"/>
          </w:tcPr>
          <w:p w14:paraId="3EF1C802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2549"/>
              <w:gridCol w:w="808"/>
              <w:gridCol w:w="587"/>
              <w:gridCol w:w="588"/>
              <w:gridCol w:w="587"/>
              <w:gridCol w:w="589"/>
              <w:gridCol w:w="587"/>
              <w:gridCol w:w="592"/>
            </w:tblGrid>
            <w:tr w:rsidR="00D047A3" w:rsidRPr="001307EE" w14:paraId="33BA8A5E" w14:textId="77777777" w:rsidTr="009E218A">
              <w:tc>
                <w:tcPr>
                  <w:tcW w:w="510" w:type="dxa"/>
                  <w:vMerge w:val="restart"/>
                </w:tcPr>
                <w:p w14:paraId="5C92CDA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2549" w:type="dxa"/>
                  <w:vMerge w:val="restart"/>
                </w:tcPr>
                <w:p w14:paraId="06E8E3E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808" w:type="dxa"/>
                  <w:vMerge w:val="restart"/>
                </w:tcPr>
                <w:p w14:paraId="2F7BD30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Сумма требований, тыс. руб.</w:t>
                  </w:r>
                </w:p>
              </w:tc>
              <w:tc>
                <w:tcPr>
                  <w:tcW w:w="2351" w:type="dxa"/>
                  <w:gridSpan w:val="4"/>
                </w:tcPr>
                <w:p w14:paraId="3C5BCA0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179" w:type="dxa"/>
                  <w:gridSpan w:val="2"/>
                  <w:vMerge w:val="restart"/>
                </w:tcPr>
                <w:p w14:paraId="286131A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Изменение объемов сформированных резервов</w:t>
                  </w:r>
                </w:p>
              </w:tc>
            </w:tr>
            <w:tr w:rsidR="00D047A3" w:rsidRPr="001307EE" w14:paraId="6FA5A2A5" w14:textId="77777777" w:rsidTr="009E218A">
              <w:tc>
                <w:tcPr>
                  <w:tcW w:w="510" w:type="dxa"/>
                  <w:vMerge/>
                </w:tcPr>
                <w:p w14:paraId="165B028E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vMerge/>
                </w:tcPr>
                <w:p w14:paraId="3C7DC339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vMerge/>
                </w:tcPr>
                <w:p w14:paraId="3FB7400B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</w:tcPr>
                <w:p w14:paraId="7420B3C5" w14:textId="77777777" w:rsid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8552F">
                    <w:rPr>
                      <w:sz w:val="16"/>
                      <w:szCs w:val="16"/>
                    </w:rPr>
                    <w:t xml:space="preserve">в соответствии с минимальными требованиями, установленными </w:t>
                  </w:r>
                  <w:r w:rsidRPr="0098552F">
                    <w:rPr>
                      <w:strike/>
                      <w:color w:val="FF0000"/>
                      <w:sz w:val="16"/>
                      <w:szCs w:val="16"/>
                    </w:rPr>
                    <w:t>Положениями</w:t>
                  </w:r>
                  <w:r w:rsidRPr="0098552F">
                    <w:rPr>
                      <w:sz w:val="16"/>
                      <w:szCs w:val="16"/>
                    </w:rPr>
                    <w:t xml:space="preserve"> Банка России N 590-П и N 611-П</w:t>
                  </w:r>
                </w:p>
                <w:p w14:paraId="259D7B3D" w14:textId="77777777" w:rsid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58D9194" w14:textId="77777777" w:rsid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43169A01" w14:textId="77777777" w:rsidR="00D047A3" w:rsidRPr="0098552F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gridSpan w:val="2"/>
                </w:tcPr>
                <w:p w14:paraId="551EFDE4" w14:textId="77777777" w:rsidR="00D047A3" w:rsidRPr="0098552F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8552F">
                    <w:rPr>
                      <w:sz w:val="16"/>
                      <w:szCs w:val="16"/>
                    </w:rPr>
                    <w:t>по решению уполномоченного органа</w:t>
                  </w:r>
                </w:p>
              </w:tc>
              <w:tc>
                <w:tcPr>
                  <w:tcW w:w="1179" w:type="dxa"/>
                  <w:gridSpan w:val="2"/>
                  <w:vMerge/>
                </w:tcPr>
                <w:p w14:paraId="20FEF264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D047A3" w:rsidRPr="001307EE" w14:paraId="5B15C4D5" w14:textId="77777777" w:rsidTr="009E218A">
              <w:tc>
                <w:tcPr>
                  <w:tcW w:w="510" w:type="dxa"/>
                  <w:vMerge/>
                </w:tcPr>
                <w:p w14:paraId="405D763F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vMerge/>
                </w:tcPr>
                <w:p w14:paraId="5C8E34B6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vMerge/>
                </w:tcPr>
                <w:p w14:paraId="5689248D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</w:tcPr>
                <w:p w14:paraId="664C076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1307EE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  <w:tc>
                <w:tcPr>
                  <w:tcW w:w="587" w:type="dxa"/>
                </w:tcPr>
                <w:p w14:paraId="0DC577A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587" w:type="dxa"/>
                </w:tcPr>
                <w:p w14:paraId="6B8CFF9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1307EE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  <w:tc>
                <w:tcPr>
                  <w:tcW w:w="587" w:type="dxa"/>
                </w:tcPr>
                <w:p w14:paraId="1B36123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587" w:type="dxa"/>
                </w:tcPr>
                <w:p w14:paraId="04663B4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1307EE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  <w:tc>
                <w:tcPr>
                  <w:tcW w:w="591" w:type="dxa"/>
                </w:tcPr>
                <w:p w14:paraId="60FCBE1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D047A3" w:rsidRPr="001307EE" w14:paraId="101DD7D2" w14:textId="77777777" w:rsidTr="009E218A">
              <w:tc>
                <w:tcPr>
                  <w:tcW w:w="510" w:type="dxa"/>
                </w:tcPr>
                <w:p w14:paraId="6D2D13F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49" w:type="dxa"/>
                </w:tcPr>
                <w:p w14:paraId="7563DCD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14:paraId="131C3CE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87" w:type="dxa"/>
                </w:tcPr>
                <w:p w14:paraId="3D58920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87" w:type="dxa"/>
                </w:tcPr>
                <w:p w14:paraId="09E6EDE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87" w:type="dxa"/>
                </w:tcPr>
                <w:p w14:paraId="7B41D58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87" w:type="dxa"/>
                </w:tcPr>
                <w:p w14:paraId="27A9FD6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87" w:type="dxa"/>
                </w:tcPr>
                <w:p w14:paraId="3F6C26D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91" w:type="dxa"/>
                </w:tcPr>
                <w:p w14:paraId="331A398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</w:tr>
            <w:tr w:rsidR="00D047A3" w:rsidRPr="001307EE" w14:paraId="11463C08" w14:textId="77777777" w:rsidTr="009E218A">
              <w:tc>
                <w:tcPr>
                  <w:tcW w:w="510" w:type="dxa"/>
                </w:tcPr>
                <w:p w14:paraId="63ED5CB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49" w:type="dxa"/>
                </w:tcPr>
                <w:p w14:paraId="240AD8F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Требования к контрагентам, имеющим признаки, свидетельствующие о возможном отсутствии у них реальной деятельности, всего,</w:t>
                  </w:r>
                </w:p>
                <w:p w14:paraId="4F3302B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808" w:type="dxa"/>
                </w:tcPr>
                <w:p w14:paraId="72FC88D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D1A6FD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A40FC0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A121EA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742E61F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270A87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6FB49A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0B1BCA07" w14:textId="77777777" w:rsidTr="009E218A">
              <w:tc>
                <w:tcPr>
                  <w:tcW w:w="510" w:type="dxa"/>
                </w:tcPr>
                <w:p w14:paraId="4E79ABA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549" w:type="dxa"/>
                </w:tcPr>
                <w:p w14:paraId="2CBA76E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</w:t>
                  </w:r>
                </w:p>
              </w:tc>
              <w:tc>
                <w:tcPr>
                  <w:tcW w:w="808" w:type="dxa"/>
                </w:tcPr>
                <w:p w14:paraId="0870BBA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7DC154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128A78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FAE8C2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64385E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7754DD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4A39165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00BEAE2E" w14:textId="77777777" w:rsidTr="009E218A">
              <w:tc>
                <w:tcPr>
                  <w:tcW w:w="510" w:type="dxa"/>
                </w:tcPr>
                <w:p w14:paraId="442212A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49" w:type="dxa"/>
                </w:tcPr>
                <w:p w14:paraId="6A32A5F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Реструктурированные ссуды</w:t>
                  </w:r>
                </w:p>
              </w:tc>
              <w:tc>
                <w:tcPr>
                  <w:tcW w:w="808" w:type="dxa"/>
                </w:tcPr>
                <w:p w14:paraId="3417283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776E942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835A12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C738BF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27CD4AD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9BBDD8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072DBD2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7A85F736" w14:textId="77777777" w:rsidTr="009E218A">
              <w:tc>
                <w:tcPr>
                  <w:tcW w:w="510" w:type="dxa"/>
                </w:tcPr>
                <w:p w14:paraId="2E2CDDD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49" w:type="dxa"/>
                </w:tcPr>
                <w:p w14:paraId="0A479E16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Ссуды, предоставленные </w:t>
                  </w:r>
                  <w:r w:rsidRPr="001307EE">
                    <w:rPr>
                      <w:sz w:val="20"/>
                    </w:rPr>
                    <w:lastRenderedPageBreak/>
                    <w:t>заемщикам для погашения долга по ранее предоставленным ссудам</w:t>
                  </w:r>
                </w:p>
                <w:p w14:paraId="78885F3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2B97911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0664656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EA51DD2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F75CD32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54DAAB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F9B071E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96D058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67A012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18B31C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401556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235BCDD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29B347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7388C54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F6C36DB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58115D9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42FF8B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F64E72F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D05CF1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2E6771B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E7400CD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34FA8F2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21108AE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286E0F7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B7130D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06B31B3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B5E5D19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263CFC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BFE4C29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5BCBF14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4FB1140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ED17375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447139D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5C84C26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01E06AE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AF2EF8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8" w:type="dxa"/>
                </w:tcPr>
                <w:p w14:paraId="04DB7E8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739210A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596C4E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40D3FD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B56039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DD4FA2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E8D370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3235AB22" w14:textId="77777777" w:rsidTr="009E218A">
              <w:tc>
                <w:tcPr>
                  <w:tcW w:w="510" w:type="dxa"/>
                </w:tcPr>
                <w:p w14:paraId="0069DEB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2549" w:type="dxa"/>
                </w:tcPr>
                <w:p w14:paraId="78929F8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предоставления займов третьим лицам и погашения ранее имеющихся обязательств других заемщиков, всего,</w:t>
                  </w:r>
                </w:p>
                <w:p w14:paraId="2BFFA21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808" w:type="dxa"/>
                </w:tcPr>
                <w:p w14:paraId="08FB1C1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2472356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C77014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C79440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2334B49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7FFCC3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6B4ADE0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51B97303" w14:textId="77777777" w:rsidTr="009E218A">
              <w:tc>
                <w:tcPr>
                  <w:tcW w:w="510" w:type="dxa"/>
                </w:tcPr>
                <w:p w14:paraId="4FF30E7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2549" w:type="dxa"/>
                </w:tcPr>
                <w:p w14:paraId="3A7FDB21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перед отчитывающейся кредитной организацией</w:t>
                  </w:r>
                </w:p>
                <w:p w14:paraId="56065548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C02924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8" w:type="dxa"/>
                </w:tcPr>
                <w:p w14:paraId="19B1C56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3EF72B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2411807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E7A643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8629B8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9F5107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198656B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49AF160D" w14:textId="77777777" w:rsidTr="009E218A">
              <w:tc>
                <w:tcPr>
                  <w:tcW w:w="510" w:type="dxa"/>
                </w:tcPr>
                <w:p w14:paraId="527E0D5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549" w:type="dxa"/>
                </w:tcPr>
                <w:p w14:paraId="48D26E8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приобретения и (или) погашения эмиссионных ценных бумаг</w:t>
                  </w:r>
                </w:p>
              </w:tc>
              <w:tc>
                <w:tcPr>
                  <w:tcW w:w="808" w:type="dxa"/>
                </w:tcPr>
                <w:p w14:paraId="4BE6825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523FD6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0BD4D8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954309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DD84CE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4E0AD0B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0FF51EE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59CC2A87" w14:textId="77777777" w:rsidTr="009E218A">
              <w:tc>
                <w:tcPr>
                  <w:tcW w:w="510" w:type="dxa"/>
                </w:tcPr>
                <w:p w14:paraId="5CEDC8E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549" w:type="dxa"/>
                </w:tcPr>
                <w:p w14:paraId="29418AD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осуществления вложений в уставные капиталы других юридических лиц</w:t>
                  </w:r>
                </w:p>
              </w:tc>
              <w:tc>
                <w:tcPr>
                  <w:tcW w:w="808" w:type="dxa"/>
                </w:tcPr>
                <w:p w14:paraId="5277CE5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933CBF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3241C2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B587C6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CA84CE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3F9B5EE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4694E96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1D426377" w14:textId="77777777" w:rsidTr="009E218A">
              <w:tc>
                <w:tcPr>
                  <w:tcW w:w="510" w:type="dxa"/>
                </w:tcPr>
                <w:p w14:paraId="088869C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549" w:type="dxa"/>
                </w:tcPr>
                <w:p w14:paraId="744E4D2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возникшие в результате прекращения ранее существующих обязательств заемщика новацией или отступным</w:t>
                  </w:r>
                </w:p>
              </w:tc>
              <w:tc>
                <w:tcPr>
                  <w:tcW w:w="808" w:type="dxa"/>
                </w:tcPr>
                <w:p w14:paraId="7AF3DAC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781C712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762F0C2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05F1827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1D27E5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1E93B5E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3B621F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47487CC2" w14:textId="77777777" w:rsidTr="009E218A">
              <w:tc>
                <w:tcPr>
                  <w:tcW w:w="510" w:type="dxa"/>
                </w:tcPr>
                <w:p w14:paraId="16EE986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549" w:type="dxa"/>
                </w:tcPr>
                <w:p w14:paraId="5A5AA9B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Условные обязательства кредитного характера перед контрагентами, имеющими признаки, свидетельствующие о возможном отсутствии у </w:t>
                  </w:r>
                  <w:r w:rsidRPr="001307EE">
                    <w:rPr>
                      <w:sz w:val="20"/>
                    </w:rPr>
                    <w:lastRenderedPageBreak/>
                    <w:t>них реальной деятельности</w:t>
                  </w:r>
                </w:p>
              </w:tc>
              <w:tc>
                <w:tcPr>
                  <w:tcW w:w="808" w:type="dxa"/>
                </w:tcPr>
                <w:p w14:paraId="632EF2E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1B29850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22E2043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53C95AB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EA943E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7" w:type="dxa"/>
                </w:tcPr>
                <w:p w14:paraId="6E9E6AE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4E7706B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2E6EAC1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FC8C482" w14:textId="77777777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047A3">
              <w:rPr>
                <w:sz w:val="16"/>
                <w:szCs w:val="16"/>
              </w:rPr>
              <w:t>Подраздел 3.3. Информация о ценных бумагах, права на которые удостоверяются</w:t>
            </w:r>
          </w:p>
          <w:p w14:paraId="44277343" w14:textId="77777777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047A3">
              <w:rPr>
                <w:sz w:val="16"/>
                <w:szCs w:val="16"/>
              </w:rPr>
              <w:t xml:space="preserve">              депозитариями,   резервы  на  возможные  потери  по  которым</w:t>
            </w:r>
          </w:p>
          <w:p w14:paraId="1792446C" w14:textId="47B55A0A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D047A3">
              <w:rPr>
                <w:sz w:val="16"/>
                <w:szCs w:val="16"/>
              </w:rPr>
              <w:t xml:space="preserve">              формируются в соответствии с Указанием Банка России N 2732-У</w:t>
            </w:r>
          </w:p>
        </w:tc>
        <w:tc>
          <w:tcPr>
            <w:tcW w:w="7597" w:type="dxa"/>
          </w:tcPr>
          <w:p w14:paraId="45BCA5FF" w14:textId="77777777" w:rsidR="00D047A3" w:rsidRPr="00E4132E" w:rsidRDefault="00D047A3" w:rsidP="00D047A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551"/>
              <w:gridCol w:w="709"/>
              <w:gridCol w:w="567"/>
              <w:gridCol w:w="656"/>
              <w:gridCol w:w="591"/>
              <w:gridCol w:w="593"/>
              <w:gridCol w:w="592"/>
              <w:gridCol w:w="592"/>
            </w:tblGrid>
            <w:tr w:rsidR="00D047A3" w:rsidRPr="001307EE" w14:paraId="795BF303" w14:textId="77777777" w:rsidTr="009E218A">
              <w:tc>
                <w:tcPr>
                  <w:tcW w:w="541" w:type="dxa"/>
                  <w:vMerge w:val="restart"/>
                </w:tcPr>
                <w:p w14:paraId="7138F0C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2551" w:type="dxa"/>
                  <w:vMerge w:val="restart"/>
                </w:tcPr>
                <w:p w14:paraId="307973D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</w:tcPr>
                <w:p w14:paraId="3E5D8A1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Сумма требований, тыс. руб.</w:t>
                  </w:r>
                </w:p>
              </w:tc>
              <w:tc>
                <w:tcPr>
                  <w:tcW w:w="2407" w:type="dxa"/>
                  <w:gridSpan w:val="4"/>
                </w:tcPr>
                <w:p w14:paraId="258895A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Сформированный резерв на возможные потери</w:t>
                  </w:r>
                </w:p>
              </w:tc>
              <w:tc>
                <w:tcPr>
                  <w:tcW w:w="1184" w:type="dxa"/>
                  <w:gridSpan w:val="2"/>
                  <w:vMerge w:val="restart"/>
                </w:tcPr>
                <w:p w14:paraId="03E167E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Изменение объемов сформированных резервов</w:t>
                  </w:r>
                </w:p>
              </w:tc>
            </w:tr>
            <w:tr w:rsidR="00D047A3" w:rsidRPr="001307EE" w14:paraId="05237C9E" w14:textId="77777777" w:rsidTr="009E218A">
              <w:tc>
                <w:tcPr>
                  <w:tcW w:w="541" w:type="dxa"/>
                  <w:vMerge/>
                </w:tcPr>
                <w:p w14:paraId="5786C215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67D0938A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47B91543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</w:tcPr>
                <w:p w14:paraId="2271760C" w14:textId="77777777" w:rsidR="00D047A3" w:rsidRPr="0098552F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8552F">
                    <w:rPr>
                      <w:sz w:val="16"/>
                      <w:szCs w:val="16"/>
                    </w:rPr>
                    <w:t xml:space="preserve">в соответствии с минимальными требованиями, установленными </w:t>
                  </w:r>
                  <w:r w:rsidRPr="0098552F">
                    <w:rPr>
                      <w:sz w:val="16"/>
                      <w:szCs w:val="16"/>
                      <w:highlight w:val="lightGray"/>
                    </w:rPr>
                    <w:t>Положением</w:t>
                  </w:r>
                  <w:r w:rsidRPr="0098552F">
                    <w:rPr>
                      <w:sz w:val="16"/>
                      <w:szCs w:val="16"/>
                    </w:rPr>
                    <w:t xml:space="preserve"> Банка России N 590-П </w:t>
                  </w:r>
                  <w:r w:rsidRPr="0098552F">
                    <w:rPr>
                      <w:sz w:val="16"/>
                      <w:szCs w:val="16"/>
                      <w:highlight w:val="lightGray"/>
                    </w:rPr>
                    <w:t>&lt;1&gt;</w:t>
                  </w:r>
                  <w:r w:rsidRPr="0098552F">
                    <w:rPr>
                      <w:sz w:val="16"/>
                      <w:szCs w:val="16"/>
                    </w:rPr>
                    <w:t xml:space="preserve"> и </w:t>
                  </w:r>
                  <w:r w:rsidRPr="0098552F">
                    <w:rPr>
                      <w:sz w:val="16"/>
                      <w:szCs w:val="16"/>
                      <w:highlight w:val="lightGray"/>
                    </w:rPr>
                    <w:t>Положением Банка России</w:t>
                  </w:r>
                  <w:r w:rsidRPr="0098552F">
                    <w:rPr>
                      <w:sz w:val="16"/>
                      <w:szCs w:val="16"/>
                    </w:rPr>
                    <w:t xml:space="preserve"> N 611-П </w:t>
                  </w:r>
                  <w:r w:rsidRPr="0098552F">
                    <w:rPr>
                      <w:sz w:val="16"/>
                      <w:szCs w:val="16"/>
                      <w:highlight w:val="lightGray"/>
                    </w:rPr>
                    <w:t>&lt;2&gt;</w:t>
                  </w:r>
                </w:p>
              </w:tc>
              <w:tc>
                <w:tcPr>
                  <w:tcW w:w="1184" w:type="dxa"/>
                  <w:gridSpan w:val="2"/>
                </w:tcPr>
                <w:p w14:paraId="75CA6181" w14:textId="77777777" w:rsidR="00D047A3" w:rsidRPr="0098552F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98552F">
                    <w:rPr>
                      <w:sz w:val="16"/>
                      <w:szCs w:val="16"/>
                    </w:rPr>
                    <w:t>по решению уполномоченного органа</w:t>
                  </w:r>
                </w:p>
              </w:tc>
              <w:tc>
                <w:tcPr>
                  <w:tcW w:w="1184" w:type="dxa"/>
                  <w:gridSpan w:val="2"/>
                  <w:vMerge/>
                </w:tcPr>
                <w:p w14:paraId="700B8613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D047A3" w:rsidRPr="001307EE" w14:paraId="70E44CE5" w14:textId="77777777" w:rsidTr="009E218A">
              <w:tc>
                <w:tcPr>
                  <w:tcW w:w="541" w:type="dxa"/>
                  <w:vMerge/>
                </w:tcPr>
                <w:p w14:paraId="3D707AA9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1F1E8741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13784A1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9E801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процентов</w:t>
                  </w:r>
                </w:p>
              </w:tc>
              <w:tc>
                <w:tcPr>
                  <w:tcW w:w="656" w:type="dxa"/>
                </w:tcPr>
                <w:p w14:paraId="54861D7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591" w:type="dxa"/>
                </w:tcPr>
                <w:p w14:paraId="3825573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процентов</w:t>
                  </w:r>
                </w:p>
              </w:tc>
              <w:tc>
                <w:tcPr>
                  <w:tcW w:w="593" w:type="dxa"/>
                </w:tcPr>
                <w:p w14:paraId="0B90A66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592" w:type="dxa"/>
                </w:tcPr>
                <w:p w14:paraId="474CEF8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процентов</w:t>
                  </w:r>
                </w:p>
              </w:tc>
              <w:tc>
                <w:tcPr>
                  <w:tcW w:w="592" w:type="dxa"/>
                </w:tcPr>
                <w:p w14:paraId="6D8DB84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D047A3" w:rsidRPr="001307EE" w14:paraId="37E11275" w14:textId="77777777" w:rsidTr="009E218A">
              <w:tc>
                <w:tcPr>
                  <w:tcW w:w="541" w:type="dxa"/>
                </w:tcPr>
                <w:p w14:paraId="0166CED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6019423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40D9EA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598C693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56" w:type="dxa"/>
                </w:tcPr>
                <w:p w14:paraId="7AAC9F0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91" w:type="dxa"/>
                </w:tcPr>
                <w:p w14:paraId="4B5D665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14:paraId="592B3A0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14:paraId="6A5DB0A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14:paraId="274FB50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</w:tr>
            <w:tr w:rsidR="00D047A3" w:rsidRPr="001307EE" w14:paraId="438E8DF6" w14:textId="77777777" w:rsidTr="009E218A">
              <w:tc>
                <w:tcPr>
                  <w:tcW w:w="541" w:type="dxa"/>
                </w:tcPr>
                <w:p w14:paraId="508DD37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51" w:type="dxa"/>
                  <w:vAlign w:val="bottom"/>
                </w:tcPr>
                <w:p w14:paraId="6BF6689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Требования к контрагентам, имеющим признаки, свидетельствующие о возможном отсутствии у них реальной деятельности, всего, в том числе:</w:t>
                  </w:r>
                </w:p>
              </w:tc>
              <w:tc>
                <w:tcPr>
                  <w:tcW w:w="709" w:type="dxa"/>
                </w:tcPr>
                <w:p w14:paraId="6716C24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F27961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6" w:type="dxa"/>
                </w:tcPr>
                <w:p w14:paraId="5CB53BE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FC8076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3" w:type="dxa"/>
                </w:tcPr>
                <w:p w14:paraId="27D1B9C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33D04D8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593AE5C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39931A7B" w14:textId="77777777" w:rsidTr="009E218A">
              <w:tc>
                <w:tcPr>
                  <w:tcW w:w="541" w:type="dxa"/>
                  <w:vAlign w:val="bottom"/>
                </w:tcPr>
                <w:p w14:paraId="4EE901D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551" w:type="dxa"/>
                  <w:vAlign w:val="bottom"/>
                </w:tcPr>
                <w:p w14:paraId="5BF7748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</w:t>
                  </w:r>
                </w:p>
              </w:tc>
              <w:tc>
                <w:tcPr>
                  <w:tcW w:w="709" w:type="dxa"/>
                </w:tcPr>
                <w:p w14:paraId="3F3E7BC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B1FF44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6" w:type="dxa"/>
                </w:tcPr>
                <w:p w14:paraId="73EB70A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A4EAD1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3" w:type="dxa"/>
                </w:tcPr>
                <w:p w14:paraId="2752F1C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3412D98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5230EA2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3B4AA013" w14:textId="77777777" w:rsidTr="009E218A">
              <w:tc>
                <w:tcPr>
                  <w:tcW w:w="541" w:type="dxa"/>
                  <w:vAlign w:val="bottom"/>
                </w:tcPr>
                <w:p w14:paraId="5B6BAB6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51" w:type="dxa"/>
                  <w:vAlign w:val="bottom"/>
                </w:tcPr>
                <w:p w14:paraId="4C9AD27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Реструктурированные ссуды</w:t>
                  </w:r>
                </w:p>
              </w:tc>
              <w:tc>
                <w:tcPr>
                  <w:tcW w:w="709" w:type="dxa"/>
                </w:tcPr>
                <w:p w14:paraId="6A89602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33B474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6" w:type="dxa"/>
                </w:tcPr>
                <w:p w14:paraId="04298F9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49753FF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3" w:type="dxa"/>
                </w:tcPr>
                <w:p w14:paraId="3223802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16F761E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2B74CF8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203673C9" w14:textId="77777777" w:rsidTr="009E218A">
              <w:tc>
                <w:tcPr>
                  <w:tcW w:w="541" w:type="dxa"/>
                </w:tcPr>
                <w:p w14:paraId="38EBC28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51" w:type="dxa"/>
                  <w:vAlign w:val="bottom"/>
                </w:tcPr>
                <w:p w14:paraId="4793B0A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Ссуды, предоставленные </w:t>
                  </w:r>
                  <w:r w:rsidRPr="001307EE">
                    <w:rPr>
                      <w:sz w:val="20"/>
                    </w:rPr>
                    <w:lastRenderedPageBreak/>
                    <w:t>заемщикам для погашения долга по ранее предоставленным ссудам</w:t>
                  </w:r>
                </w:p>
              </w:tc>
              <w:tc>
                <w:tcPr>
                  <w:tcW w:w="709" w:type="dxa"/>
                </w:tcPr>
                <w:p w14:paraId="07EBF1A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A31D8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6" w:type="dxa"/>
                </w:tcPr>
                <w:p w14:paraId="69B0161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</w:tcPr>
                <w:p w14:paraId="234D231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3" w:type="dxa"/>
                </w:tcPr>
                <w:p w14:paraId="6148E6E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44CEFDD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53EC02D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404B2E5" w14:textId="77777777" w:rsidR="00D047A3" w:rsidRPr="001307EE" w:rsidRDefault="00D047A3" w:rsidP="00D047A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34FE2F8" w14:textId="77777777" w:rsidR="00D047A3" w:rsidRPr="001307EE" w:rsidRDefault="00D047A3" w:rsidP="00D047A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4AC30D86" w14:textId="77777777" w:rsidR="00D047A3" w:rsidRPr="001307EE" w:rsidRDefault="00D047A3" w:rsidP="00D047A3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&lt;1&gt; Положение Банка России от 28 июня 2017 года N 590-П "О порядке формирования кредитными организациями резервов на возможные потери по ссудам, ссудной и приравненной к ней задолженности" (зарегистрировано Минюстом России 12 июля 2017 года, регистрационный N 47384, с изменениями, внесенными Указаниями Банка России от 26 июля 2018 года N 4874-У (зарегистрировано Минюстом России 3 октября 2018 года, регистрационный N 52308), от 27 ноября 2018 года N 4986-У (зарегистрировано Минюстом России 19 декабря 2018 года, регистрационный N 53053), от 26 декабря 2018 года N 5043-У (зарегистрировано Минюстом России 23 января 2019 года, регистрационный N 53505), от 18 июля 2019 года N 5211-У (зарегистрировано Минюстом России 12 сентября 2019 года, регистрационный N 55910), от 16 октября 2019 года N 5288-У (зарегистрировано Минюстом России 27 ноября 2019 года, регистрационный N 56646), от 11 января 2021 года N 5690-У (зарегистрировано Минюстом России 26 апреля 2021 года, регистрационный N 63238), от 18 августа 2021 года N 5889-У (зарегистрировано Минюстом России 21 сентября 2021 года, регистрационный N 65077), от 15 февраля 2022 года N 6068-У (зарегистрировано Минюстом России 24 марта 2022 года, регистрационный N 67894), от 15 марта 2023 года N 6377-У (зарегистрировано Минюстом России 7 апреля 2023 года, регистрационный N 72915) (далее - Положение Банка России N 590-П).</w:t>
            </w:r>
          </w:p>
          <w:p w14:paraId="37EAA7D2" w14:textId="77777777" w:rsidR="00D047A3" w:rsidRPr="001307EE" w:rsidRDefault="00D047A3" w:rsidP="00D047A3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>&lt;2&gt; Положение Банка России от 23 октября 2017 года N 611-П "О порядке формирования кредитными организациями резервов на возможные потери" (зарегистрировано Минюстом России 15 марта 2018 года, регистрационный N 50381, с изменениями, внесенными Указаниями Банка России от 27 ноября 2018 года N 4988-У (зарегистрировано Минюстом России 19 декабря 2018 года, регистрационный N 53054), от 18 июля 2019 года N 5212-У (зарегистрировано Минюстом России 12 сентября 2019 года, регистрационный N 55911), от 27 февраля 2020 года N 5404-У (зарегистрировано Минюстом России 31 марта 2020 года, регистрационный N 57915), от 22 апреля 2020 года N 5449-У (зарегистрировано Минюстом России 28 мая 2020 года, регистрационный N 58498) (далее - Положение Банка России N 611-П).</w:t>
            </w:r>
          </w:p>
          <w:p w14:paraId="4034EA79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551"/>
              <w:gridCol w:w="567"/>
              <w:gridCol w:w="567"/>
              <w:gridCol w:w="709"/>
              <w:gridCol w:w="709"/>
              <w:gridCol w:w="567"/>
              <w:gridCol w:w="567"/>
              <w:gridCol w:w="589"/>
            </w:tblGrid>
            <w:tr w:rsidR="00D047A3" w:rsidRPr="001307EE" w14:paraId="511863A8" w14:textId="77777777" w:rsidTr="009E218A">
              <w:tc>
                <w:tcPr>
                  <w:tcW w:w="541" w:type="dxa"/>
                </w:tcPr>
                <w:p w14:paraId="4913ECD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1C72AA03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5F0F2C1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379DC2C3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A457501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15A669C1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C33C20B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58A7EAEC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589" w:type="dxa"/>
                </w:tcPr>
                <w:p w14:paraId="3CEC5226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shd w:val="clear" w:color="auto" w:fill="C0C0C0"/>
                    </w:rPr>
                  </w:pPr>
                  <w:r w:rsidRPr="00D047A3">
                    <w:rPr>
                      <w:sz w:val="20"/>
                      <w:shd w:val="clear" w:color="auto" w:fill="C0C0C0"/>
                    </w:rPr>
                    <w:t>9</w:t>
                  </w:r>
                </w:p>
              </w:tc>
            </w:tr>
            <w:tr w:rsidR="00D047A3" w:rsidRPr="001307EE" w14:paraId="69FF4C2C" w14:textId="77777777" w:rsidTr="009E218A">
              <w:tc>
                <w:tcPr>
                  <w:tcW w:w="541" w:type="dxa"/>
                </w:tcPr>
                <w:p w14:paraId="2FB3F46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25B4F5F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предоставления займов третьим лицам и погашения ранее имеющихся обязательств других заемщиков, всего,</w:t>
                  </w:r>
                </w:p>
                <w:p w14:paraId="2A4D65B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567" w:type="dxa"/>
                </w:tcPr>
                <w:p w14:paraId="7644EF6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DA14A4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3FAAD25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7534F6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21B1F4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58BCB5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2F04E62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7749E6DA" w14:textId="77777777" w:rsidTr="009E218A">
              <w:tc>
                <w:tcPr>
                  <w:tcW w:w="541" w:type="dxa"/>
                </w:tcPr>
                <w:p w14:paraId="021A2F8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2551" w:type="dxa"/>
                </w:tcPr>
                <w:p w14:paraId="419EAF2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перед отчитывающейся кредитной организацией</w:t>
                  </w:r>
                </w:p>
              </w:tc>
              <w:tc>
                <w:tcPr>
                  <w:tcW w:w="567" w:type="dxa"/>
                </w:tcPr>
                <w:p w14:paraId="7FB1515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08A6AF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6936896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6C412D8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B7D2F8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C93FAA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440462A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11DB6922" w14:textId="77777777" w:rsidTr="009E218A">
              <w:tc>
                <w:tcPr>
                  <w:tcW w:w="541" w:type="dxa"/>
                </w:tcPr>
                <w:p w14:paraId="692A23E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14:paraId="10AFD4D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приобретения и (или) погашения эмиссионных ценных бумаг</w:t>
                  </w:r>
                </w:p>
              </w:tc>
              <w:tc>
                <w:tcPr>
                  <w:tcW w:w="567" w:type="dxa"/>
                </w:tcPr>
                <w:p w14:paraId="4485355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55C206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A53C21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A48FE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D5016F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48D5FC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1EA0975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2CE521E5" w14:textId="77777777" w:rsidTr="009E218A">
              <w:tc>
                <w:tcPr>
                  <w:tcW w:w="541" w:type="dxa"/>
                </w:tcPr>
                <w:p w14:paraId="295D067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14:paraId="70CE814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использованные для осуществления вложений в уставные капиталы других юридических лиц</w:t>
                  </w:r>
                </w:p>
              </w:tc>
              <w:tc>
                <w:tcPr>
                  <w:tcW w:w="567" w:type="dxa"/>
                </w:tcPr>
                <w:p w14:paraId="3D43B1B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9061A7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A33192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558F50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BC59F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4D5405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54110B2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56D97377" w14:textId="77777777" w:rsidTr="009E218A">
              <w:tc>
                <w:tcPr>
                  <w:tcW w:w="541" w:type="dxa"/>
                </w:tcPr>
                <w:p w14:paraId="6D52226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551" w:type="dxa"/>
                </w:tcPr>
                <w:p w14:paraId="02FEF6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возникшие в результате прекращения ранее существующих обязательств заемщика новацией или отступным</w:t>
                  </w:r>
                </w:p>
              </w:tc>
              <w:tc>
                <w:tcPr>
                  <w:tcW w:w="567" w:type="dxa"/>
                </w:tcPr>
                <w:p w14:paraId="0A3ADD6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F4DA46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30A99D7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609B6F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DBC87F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4B9F94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1D9E240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68AE89E1" w14:textId="77777777" w:rsidTr="009E218A">
              <w:tc>
                <w:tcPr>
                  <w:tcW w:w="541" w:type="dxa"/>
                </w:tcPr>
                <w:p w14:paraId="6F2F82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551" w:type="dxa"/>
                </w:tcPr>
                <w:p w14:paraId="0CA5ED2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Условные обязательства кредитного характера перед контрагентами, имеющими признаки, свидетельствующие о возможном отсутствии у </w:t>
                  </w:r>
                  <w:r w:rsidRPr="001307EE">
                    <w:rPr>
                      <w:sz w:val="20"/>
                    </w:rPr>
                    <w:lastRenderedPageBreak/>
                    <w:t>них реальной деятельности</w:t>
                  </w:r>
                </w:p>
              </w:tc>
              <w:tc>
                <w:tcPr>
                  <w:tcW w:w="567" w:type="dxa"/>
                </w:tcPr>
                <w:p w14:paraId="5486F74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8C88AD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0847C6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5A665A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B95608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CA5C84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</w:tcPr>
                <w:p w14:paraId="1F0046F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AEC6006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5712"/>
            </w:tblGrid>
            <w:tr w:rsidR="00D047A3" w:rsidRPr="001307EE" w14:paraId="1BFA060B" w14:textId="77777777" w:rsidTr="00D047A3"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C6D25" w14:textId="77777777" w:rsidR="00D047A3" w:rsidRPr="001307EE" w:rsidRDefault="00D047A3" w:rsidP="00D047A3">
                  <w:pPr>
                    <w:pStyle w:val="ConsPlusNormal"/>
                    <w:suppressAutoHyphens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Подраздел 3.3.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63E94D" w14:textId="77777777" w:rsidR="00D047A3" w:rsidRPr="001307EE" w:rsidRDefault="00D047A3" w:rsidP="00D047A3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Информация о ценных бумагах, права на которые удостоверяются депозитариями, резервы на возможные потери по которым формируются в соответствии с Указанием Банка России N 2732-У </w:t>
                  </w:r>
                  <w:r w:rsidRPr="001307EE">
                    <w:rPr>
                      <w:sz w:val="20"/>
                      <w:highlight w:val="lightGray"/>
                    </w:rPr>
                    <w:t>&lt;1&gt;</w:t>
                  </w:r>
                </w:p>
              </w:tc>
            </w:tr>
          </w:tbl>
          <w:p w14:paraId="61578F37" w14:textId="77777777" w:rsidR="00D047A3" w:rsidRPr="00E4132E" w:rsidRDefault="00D047A3" w:rsidP="00E4132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7A3" w:rsidRPr="001307EE" w14:paraId="53FC7F8C" w14:textId="77777777" w:rsidTr="009C57E7">
        <w:tc>
          <w:tcPr>
            <w:tcW w:w="7597" w:type="dxa"/>
          </w:tcPr>
          <w:p w14:paraId="45AA9842" w14:textId="77777777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C9FEAF4" w14:textId="77777777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D047A3">
              <w:rPr>
                <w:sz w:val="18"/>
                <w:szCs w:val="18"/>
              </w:rPr>
              <w:t xml:space="preserve">                                                           тыс. руб.</w:t>
            </w:r>
          </w:p>
          <w:p w14:paraId="5E055759" w14:textId="77777777" w:rsidR="00D047A3" w:rsidRPr="00E4132E" w:rsidRDefault="00D047A3" w:rsidP="00D047A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2531"/>
              <w:gridCol w:w="709"/>
              <w:gridCol w:w="850"/>
              <w:gridCol w:w="1134"/>
              <w:gridCol w:w="1134"/>
              <w:gridCol w:w="507"/>
            </w:tblGrid>
            <w:tr w:rsidR="00D047A3" w:rsidRPr="001307EE" w14:paraId="0D8CC493" w14:textId="77777777" w:rsidTr="009E218A">
              <w:tc>
                <w:tcPr>
                  <w:tcW w:w="507" w:type="dxa"/>
                  <w:vMerge w:val="restart"/>
                </w:tcPr>
                <w:p w14:paraId="0DF4E0D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531" w:type="dxa"/>
                  <w:vMerge w:val="restart"/>
                </w:tcPr>
                <w:p w14:paraId="0661E34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</w:tcPr>
                <w:p w14:paraId="745918D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ценных бумаг</w:t>
                  </w:r>
                </w:p>
              </w:tc>
              <w:tc>
                <w:tcPr>
                  <w:tcW w:w="850" w:type="dxa"/>
                  <w:vMerge w:val="restart"/>
                </w:tcPr>
                <w:p w14:paraId="191A1E1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Справедливая стоимость ценных бумаг</w:t>
                  </w:r>
                </w:p>
              </w:tc>
              <w:tc>
                <w:tcPr>
                  <w:tcW w:w="2775" w:type="dxa"/>
                  <w:gridSpan w:val="3"/>
                </w:tcPr>
                <w:p w14:paraId="1A00035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Сформированный резерв на возможные потери</w:t>
                  </w:r>
                </w:p>
              </w:tc>
            </w:tr>
            <w:tr w:rsidR="00D047A3" w:rsidRPr="001307EE" w14:paraId="749CE2F5" w14:textId="77777777" w:rsidTr="009E218A">
              <w:tc>
                <w:tcPr>
                  <w:tcW w:w="507" w:type="dxa"/>
                  <w:vMerge/>
                </w:tcPr>
                <w:p w14:paraId="6C5DF612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  <w:vMerge/>
                </w:tcPr>
                <w:p w14:paraId="6BB5F2FE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E37EE30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2B98148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1A1527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соответствии с Положением Банка России N 611-П</w:t>
                  </w:r>
                </w:p>
              </w:tc>
              <w:tc>
                <w:tcPr>
                  <w:tcW w:w="1134" w:type="dxa"/>
                </w:tcPr>
                <w:p w14:paraId="44E5789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соответствии с Указанием Банка России N 2732-У</w:t>
                  </w:r>
                </w:p>
              </w:tc>
              <w:tc>
                <w:tcPr>
                  <w:tcW w:w="507" w:type="dxa"/>
                </w:tcPr>
                <w:p w14:paraId="325150F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итого</w:t>
                  </w:r>
                </w:p>
              </w:tc>
            </w:tr>
            <w:tr w:rsidR="00D047A3" w:rsidRPr="001307EE" w14:paraId="1E61BD12" w14:textId="77777777" w:rsidTr="009E218A">
              <w:tc>
                <w:tcPr>
                  <w:tcW w:w="507" w:type="dxa"/>
                </w:tcPr>
                <w:p w14:paraId="41BBC42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31" w:type="dxa"/>
                </w:tcPr>
                <w:p w14:paraId="5B61868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771D76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7560A03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16F05BF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1E04ECD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07" w:type="dxa"/>
                </w:tcPr>
                <w:p w14:paraId="3DFFEE3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</w:tr>
            <w:tr w:rsidR="00D047A3" w:rsidRPr="001307EE" w14:paraId="01F0FFCD" w14:textId="77777777" w:rsidTr="009E218A">
              <w:tc>
                <w:tcPr>
                  <w:tcW w:w="507" w:type="dxa"/>
                </w:tcPr>
                <w:p w14:paraId="269F2B44" w14:textId="79B078DC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31" w:type="dxa"/>
                </w:tcPr>
                <w:p w14:paraId="434B8D5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Ценные бумаги, всего,</w:t>
                  </w:r>
                </w:p>
                <w:p w14:paraId="447B3BC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46B1C31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2C97571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4F4537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C31B9D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4AB44CB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7352EFA0" w14:textId="77777777" w:rsidTr="009E218A">
              <w:tc>
                <w:tcPr>
                  <w:tcW w:w="507" w:type="dxa"/>
                </w:tcPr>
                <w:p w14:paraId="159208B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531" w:type="dxa"/>
                </w:tcPr>
                <w:p w14:paraId="1E65BCB0" w14:textId="77777777" w:rsidR="00D047A3" w:rsidRP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права на которые удостоверяются иностранными 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депозитариями</w:t>
                  </w:r>
                </w:p>
                <w:p w14:paraId="400472BF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5B2D5D1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8C170E4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014BCFB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6A2E770" w14:textId="77777777" w:rsidR="00D047A3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295901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EC5015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36D0672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4121E2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61AC57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7C1601E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3EAB14B9" w14:textId="77777777" w:rsidTr="009E218A">
              <w:tc>
                <w:tcPr>
                  <w:tcW w:w="507" w:type="dxa"/>
                </w:tcPr>
                <w:p w14:paraId="4FBFB3B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2531" w:type="dxa"/>
                </w:tcPr>
                <w:p w14:paraId="085DCD7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Долевые ценные бумаги, всего,</w:t>
                  </w:r>
                </w:p>
                <w:p w14:paraId="11A1311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6FE522C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4474544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DD2314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3B9A34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43B9818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5093D311" w14:textId="77777777" w:rsidTr="009E218A">
              <w:tc>
                <w:tcPr>
                  <w:tcW w:w="507" w:type="dxa"/>
                </w:tcPr>
                <w:p w14:paraId="4446E0A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531" w:type="dxa"/>
                </w:tcPr>
                <w:p w14:paraId="6E24A87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права на которые удостоверяются иностранными депозитариями</w:t>
                  </w:r>
                </w:p>
              </w:tc>
              <w:tc>
                <w:tcPr>
                  <w:tcW w:w="709" w:type="dxa"/>
                </w:tcPr>
                <w:p w14:paraId="0F60334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789CE8D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69E429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06DB90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3C602C6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347C1161" w14:textId="77777777" w:rsidTr="009E218A">
              <w:tc>
                <w:tcPr>
                  <w:tcW w:w="507" w:type="dxa"/>
                </w:tcPr>
                <w:p w14:paraId="52150BB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31" w:type="dxa"/>
                </w:tcPr>
                <w:p w14:paraId="0C70465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Долговые ценные бумаги, всего,</w:t>
                  </w:r>
                </w:p>
                <w:p w14:paraId="4A46B0D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14FC493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2D923DB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E55804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127CB0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3EA3FF0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0DFAED7D" w14:textId="77777777" w:rsidTr="009E218A">
              <w:tc>
                <w:tcPr>
                  <w:tcW w:w="507" w:type="dxa"/>
                </w:tcPr>
                <w:p w14:paraId="16B37B8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531" w:type="dxa"/>
                </w:tcPr>
                <w:p w14:paraId="7E97845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права на которые удостоверяются иностранными депозитариями</w:t>
                  </w:r>
                </w:p>
              </w:tc>
              <w:tc>
                <w:tcPr>
                  <w:tcW w:w="709" w:type="dxa"/>
                </w:tcPr>
                <w:p w14:paraId="15BE1A8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390CD48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C4157C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1D1D50C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7" w:type="dxa"/>
                </w:tcPr>
                <w:p w14:paraId="59E7001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92B6684" w14:textId="77777777" w:rsidR="00D047A3" w:rsidRPr="00D047A3" w:rsidRDefault="00D047A3" w:rsidP="009C57E7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597" w:type="dxa"/>
          </w:tcPr>
          <w:p w14:paraId="439AF04C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2511"/>
              <w:gridCol w:w="709"/>
              <w:gridCol w:w="843"/>
              <w:gridCol w:w="1142"/>
              <w:gridCol w:w="1134"/>
              <w:gridCol w:w="464"/>
            </w:tblGrid>
            <w:tr w:rsidR="00D047A3" w:rsidRPr="001307EE" w14:paraId="149CBD45" w14:textId="77777777" w:rsidTr="009E218A">
              <w:tc>
                <w:tcPr>
                  <w:tcW w:w="738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A0172C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D047A3" w:rsidRPr="001307EE" w14:paraId="32AD9A62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  <w:vMerge w:val="restart"/>
                </w:tcPr>
                <w:p w14:paraId="5C15C16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511" w:type="dxa"/>
                  <w:vMerge w:val="restart"/>
                </w:tcPr>
                <w:p w14:paraId="49A9753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</w:tcPr>
                <w:p w14:paraId="0503A9C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ценных бумаг</w:t>
                  </w:r>
                </w:p>
              </w:tc>
              <w:tc>
                <w:tcPr>
                  <w:tcW w:w="843" w:type="dxa"/>
                  <w:vMerge w:val="restart"/>
                </w:tcPr>
                <w:p w14:paraId="78954AD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Справедливая стоимость ценных бумаг</w:t>
                  </w:r>
                </w:p>
              </w:tc>
              <w:tc>
                <w:tcPr>
                  <w:tcW w:w="2740" w:type="dxa"/>
                  <w:gridSpan w:val="3"/>
                </w:tcPr>
                <w:p w14:paraId="1264737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Сформированный резерв на возможные потери</w:t>
                  </w:r>
                </w:p>
              </w:tc>
            </w:tr>
            <w:tr w:rsidR="00D047A3" w:rsidRPr="001307EE" w14:paraId="721D4AF1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  <w:vMerge/>
                </w:tcPr>
                <w:p w14:paraId="49085D65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vMerge/>
                </w:tcPr>
                <w:p w14:paraId="60F3C395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2A30772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vMerge/>
                </w:tcPr>
                <w:p w14:paraId="43614B7F" w14:textId="77777777" w:rsidR="00D047A3" w:rsidRPr="001307EE" w:rsidRDefault="00D047A3" w:rsidP="00D047A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14:paraId="069A31F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соответствии с Положением Банка России N 611-П</w:t>
                  </w:r>
                </w:p>
              </w:tc>
              <w:tc>
                <w:tcPr>
                  <w:tcW w:w="1134" w:type="dxa"/>
                </w:tcPr>
                <w:p w14:paraId="647C822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соответствии с Указанием Банка России N 2732-У</w:t>
                  </w:r>
                </w:p>
              </w:tc>
              <w:tc>
                <w:tcPr>
                  <w:tcW w:w="464" w:type="dxa"/>
                </w:tcPr>
                <w:p w14:paraId="179960A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итого</w:t>
                  </w:r>
                </w:p>
              </w:tc>
            </w:tr>
            <w:tr w:rsidR="00D047A3" w:rsidRPr="001307EE" w14:paraId="221BBD6B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68D0F7CF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11" w:type="dxa"/>
                </w:tcPr>
                <w:p w14:paraId="33BFAE9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B98DFD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43" w:type="dxa"/>
                </w:tcPr>
                <w:p w14:paraId="12D136C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42" w:type="dxa"/>
                </w:tcPr>
                <w:p w14:paraId="7F2EE55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452199F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64" w:type="dxa"/>
                </w:tcPr>
                <w:p w14:paraId="351C84B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</w:tr>
            <w:tr w:rsidR="00D047A3" w:rsidRPr="001307EE" w14:paraId="68501C7B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1D3E650D" w14:textId="0219978C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11" w:type="dxa"/>
                </w:tcPr>
                <w:p w14:paraId="7DB7598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Ценные бумаги, всего,</w:t>
                  </w:r>
                </w:p>
                <w:p w14:paraId="7DF22D3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4EBC7D9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302B5DD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0ABB628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1BFF76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4C83689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759B1979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64617A4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511" w:type="dxa"/>
                </w:tcPr>
                <w:p w14:paraId="0A9D606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права на которые удостоверяются иностранными </w:t>
                  </w:r>
                  <w:r w:rsidRPr="001307EE">
                    <w:rPr>
                      <w:sz w:val="20"/>
                      <w:highlight w:val="lightGray"/>
                    </w:rPr>
                    <w:t>организациями, имеющими право в соответствии с их личным законом осуществлять учет и переход прав на ценные бумаги &lt;2&gt;</w:t>
                  </w:r>
                </w:p>
              </w:tc>
              <w:tc>
                <w:tcPr>
                  <w:tcW w:w="709" w:type="dxa"/>
                </w:tcPr>
                <w:p w14:paraId="5287D1A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3F8351D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2BE7218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CFD5CD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7EE0153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6486D39E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5A2D3B34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2511" w:type="dxa"/>
                </w:tcPr>
                <w:p w14:paraId="14452AA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Долевые ценные бумаги, всего,</w:t>
                  </w:r>
                </w:p>
                <w:p w14:paraId="3C82570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6F51AC3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2B49944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40CB166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A28463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061B688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242352CF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237151E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511" w:type="dxa"/>
                </w:tcPr>
                <w:p w14:paraId="4D5FEE4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права на которые удостоверяются иностранными депозитариями</w:t>
                  </w:r>
                </w:p>
              </w:tc>
              <w:tc>
                <w:tcPr>
                  <w:tcW w:w="709" w:type="dxa"/>
                </w:tcPr>
                <w:p w14:paraId="7444C7B9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0DAEEB5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0A860D2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3B2F6F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13B865B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738F9F93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7A2C988D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11" w:type="dxa"/>
                </w:tcPr>
                <w:p w14:paraId="1BE552C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Долговые ценные бумаги, всего,</w:t>
                  </w:r>
                </w:p>
                <w:p w14:paraId="47A4A7E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709" w:type="dxa"/>
                </w:tcPr>
                <w:p w14:paraId="12CB2BEE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1761147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025AEC41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52636F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56180BF5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D047A3" w:rsidRPr="001307EE" w14:paraId="62FEFCF6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86" w:type="dxa"/>
                </w:tcPr>
                <w:p w14:paraId="67E9C7FB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511" w:type="dxa"/>
                </w:tcPr>
                <w:p w14:paraId="0EA9D28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права на которые удостоверяются иностранными депозитариями</w:t>
                  </w:r>
                </w:p>
              </w:tc>
              <w:tc>
                <w:tcPr>
                  <w:tcW w:w="709" w:type="dxa"/>
                </w:tcPr>
                <w:p w14:paraId="23FD9567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3" w:type="dxa"/>
                </w:tcPr>
                <w:p w14:paraId="52595188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14:paraId="4799A253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BF534C6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38F67BFA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108A706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047A3" w:rsidRPr="001307EE" w14:paraId="4C4E4771" w14:textId="77777777" w:rsidTr="009C57E7">
        <w:tc>
          <w:tcPr>
            <w:tcW w:w="7597" w:type="dxa"/>
          </w:tcPr>
          <w:p w14:paraId="4C06C85B" w14:textId="77777777" w:rsidR="00D047A3" w:rsidRPr="001307EE" w:rsidRDefault="00D047A3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4987A065" w14:textId="77777777" w:rsidR="00D047A3" w:rsidRPr="001307EE" w:rsidRDefault="00D047A3" w:rsidP="00D047A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321218C" w14:textId="77777777" w:rsidR="00D047A3" w:rsidRPr="001307EE" w:rsidRDefault="00D047A3" w:rsidP="00D047A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5910F669" w14:textId="77777777" w:rsidR="00D047A3" w:rsidRPr="001307EE" w:rsidRDefault="00D047A3" w:rsidP="00D047A3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&lt;1&gt; Указание Банка России от 17 ноября 2011 года N 2732-У 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 (зарегистрировано Минюстом России 12 декабря 2011 года, регистрационный N 22544, с изменениями, внесенными Указаниями Банка России от 25 июня 2012 года N 2841-У (зарегистрировано Минюстом России 1 августа 2012 года, регистрационный N 25070), от 25 ноября 2014 года N 3452-У (зарегистрировано Минюстом России 11 декабря 2014 года, регистрационный N 35134), от 1 декабря 2015 года N 3868-У (зарегистрировано Минюстом России 18 декабря 2015 года, регистрационный N 40170), от 22 сентября 2017 года N 4540-У (зарегистрировано Минюстом России 16 октября 2017 года, регистрационный N 48551), от 27 ноября 2018 года N 4984-У (зарегистрировано Минюстом России 7 февраля 2019 года, регистрационный N 53707) (далее - Указание Банка России N 2732-У).</w:t>
            </w:r>
          </w:p>
          <w:p w14:paraId="3B411EFB" w14:textId="3530E7B7" w:rsidR="00D047A3" w:rsidRPr="001307EE" w:rsidRDefault="00D047A3" w:rsidP="00D047A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>&lt;2&gt; Далее - иностранный депозитарий.</w:t>
            </w:r>
          </w:p>
        </w:tc>
      </w:tr>
      <w:tr w:rsidR="00D047A3" w:rsidRPr="001307EE" w14:paraId="6356ED0B" w14:textId="77777777" w:rsidTr="009C57E7">
        <w:tc>
          <w:tcPr>
            <w:tcW w:w="7597" w:type="dxa"/>
          </w:tcPr>
          <w:p w14:paraId="4B093313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2955C69" w14:textId="05F821E6" w:rsidR="00D047A3" w:rsidRPr="00D047A3" w:rsidRDefault="00D047A3" w:rsidP="00D047A3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D047A3">
              <w:rPr>
                <w:sz w:val="18"/>
                <w:szCs w:val="18"/>
              </w:rPr>
              <w:t>Подраздел 3.4. Сведения об обремененных и необремененных активах</w:t>
            </w:r>
          </w:p>
        </w:tc>
        <w:tc>
          <w:tcPr>
            <w:tcW w:w="7597" w:type="dxa"/>
          </w:tcPr>
          <w:p w14:paraId="1D8AAEC6" w14:textId="77777777" w:rsidR="00D047A3" w:rsidRPr="001307EE" w:rsidRDefault="00D047A3" w:rsidP="00D047A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76"/>
              <w:gridCol w:w="5731"/>
            </w:tblGrid>
            <w:tr w:rsidR="00D047A3" w:rsidRPr="001307EE" w14:paraId="550339A9" w14:textId="77777777" w:rsidTr="009E218A"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FA5D0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Подраздел 3.4.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0C22" w14:textId="77777777" w:rsidR="00D047A3" w:rsidRPr="001307EE" w:rsidRDefault="00D047A3" w:rsidP="00D047A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Сведения об обремененных и необремененных активах</w:t>
                  </w:r>
                </w:p>
              </w:tc>
            </w:tr>
          </w:tbl>
          <w:p w14:paraId="770704FA" w14:textId="77777777" w:rsidR="00D047A3" w:rsidRPr="001307EE" w:rsidRDefault="00D047A3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E218A" w:rsidRPr="001307EE" w14:paraId="3923778F" w14:textId="77777777" w:rsidTr="009C57E7">
        <w:tc>
          <w:tcPr>
            <w:tcW w:w="7597" w:type="dxa"/>
          </w:tcPr>
          <w:p w14:paraId="129115EC" w14:textId="77777777" w:rsidR="009E218A" w:rsidRPr="009E218A" w:rsidRDefault="009E218A" w:rsidP="009E218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302BC8C" w14:textId="77777777" w:rsidR="009E218A" w:rsidRPr="009E218A" w:rsidRDefault="009E218A" w:rsidP="009E218A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9E218A">
              <w:rPr>
                <w:sz w:val="18"/>
                <w:szCs w:val="18"/>
              </w:rPr>
              <w:t xml:space="preserve">                                                           тыс. руб.</w:t>
            </w:r>
          </w:p>
          <w:p w14:paraId="7B084170" w14:textId="77777777" w:rsidR="009E218A" w:rsidRPr="00E4132E" w:rsidRDefault="009E218A" w:rsidP="009E218A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2531"/>
              <w:gridCol w:w="425"/>
              <w:gridCol w:w="1701"/>
              <w:gridCol w:w="425"/>
              <w:gridCol w:w="1783"/>
            </w:tblGrid>
            <w:tr w:rsidR="009E218A" w:rsidRPr="001307EE" w14:paraId="026C350A" w14:textId="77777777" w:rsidTr="009E218A">
              <w:tc>
                <w:tcPr>
                  <w:tcW w:w="507" w:type="dxa"/>
                  <w:vMerge w:val="restart"/>
                </w:tcPr>
                <w:p w14:paraId="06C36C3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531" w:type="dxa"/>
                  <w:vMerge w:val="restart"/>
                </w:tcPr>
                <w:p w14:paraId="121A22B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gridSpan w:val="2"/>
                </w:tcPr>
                <w:p w14:paraId="0FB27F9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обремененных активов</w:t>
                  </w:r>
                </w:p>
              </w:tc>
              <w:tc>
                <w:tcPr>
                  <w:tcW w:w="2208" w:type="dxa"/>
                  <w:gridSpan w:val="2"/>
                </w:tcPr>
                <w:p w14:paraId="4DD513F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необремененных активов</w:t>
                  </w:r>
                </w:p>
              </w:tc>
            </w:tr>
            <w:tr w:rsidR="009E218A" w:rsidRPr="001307EE" w14:paraId="352ACE3F" w14:textId="77777777" w:rsidTr="009E218A">
              <w:tc>
                <w:tcPr>
                  <w:tcW w:w="507" w:type="dxa"/>
                  <w:vMerge/>
                </w:tcPr>
                <w:p w14:paraId="0C3B8499" w14:textId="77777777" w:rsidR="009E218A" w:rsidRPr="001307EE" w:rsidRDefault="009E218A" w:rsidP="009E218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1" w:type="dxa"/>
                  <w:vMerge/>
                </w:tcPr>
                <w:p w14:paraId="625A8B65" w14:textId="77777777" w:rsidR="009E218A" w:rsidRPr="001307EE" w:rsidRDefault="009E218A" w:rsidP="009E218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46A279C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14:paraId="6227690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 по обязательствам перед Банком России</w:t>
                  </w:r>
                </w:p>
              </w:tc>
              <w:tc>
                <w:tcPr>
                  <w:tcW w:w="425" w:type="dxa"/>
                </w:tcPr>
                <w:p w14:paraId="1CF58DF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783" w:type="dxa"/>
                </w:tcPr>
                <w:p w14:paraId="1354BED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 пригодных для предоставления в качестве обеспечения Банку России</w:t>
                  </w:r>
                </w:p>
              </w:tc>
            </w:tr>
            <w:tr w:rsidR="009E218A" w:rsidRPr="001307EE" w14:paraId="4EC2442B" w14:textId="77777777" w:rsidTr="009E218A">
              <w:tc>
                <w:tcPr>
                  <w:tcW w:w="507" w:type="dxa"/>
                </w:tcPr>
                <w:p w14:paraId="463715F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31" w:type="dxa"/>
                </w:tcPr>
                <w:p w14:paraId="4A5163D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F7100A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D33120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4B47B76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783" w:type="dxa"/>
                </w:tcPr>
                <w:p w14:paraId="195436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</w:tr>
            <w:tr w:rsidR="009E218A" w:rsidRPr="001307EE" w14:paraId="7EF5E2B9" w14:textId="77777777" w:rsidTr="009E218A">
              <w:tc>
                <w:tcPr>
                  <w:tcW w:w="507" w:type="dxa"/>
                </w:tcPr>
                <w:p w14:paraId="0DBDFDB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31" w:type="dxa"/>
                </w:tcPr>
                <w:p w14:paraId="4CBC068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 активов,</w:t>
                  </w:r>
                </w:p>
                <w:p w14:paraId="6452BB0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5" w:type="dxa"/>
                </w:tcPr>
                <w:p w14:paraId="54DE343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B86FE8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4E01A6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1461974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7514FDD" w14:textId="77777777" w:rsidTr="009E218A">
              <w:tc>
                <w:tcPr>
                  <w:tcW w:w="507" w:type="dxa"/>
                </w:tcPr>
                <w:p w14:paraId="3A07C2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31" w:type="dxa"/>
                </w:tcPr>
                <w:p w14:paraId="56B112A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Долевые ценные бумаги, всего,</w:t>
                  </w:r>
                </w:p>
                <w:p w14:paraId="6224CC5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5" w:type="dxa"/>
                </w:tcPr>
                <w:p w14:paraId="38BFBFE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F31F7C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AFA841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67AA9CE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116652D" w14:textId="77777777" w:rsidTr="009E218A">
              <w:tc>
                <w:tcPr>
                  <w:tcW w:w="507" w:type="dxa"/>
                </w:tcPr>
                <w:p w14:paraId="257188E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531" w:type="dxa"/>
                </w:tcPr>
                <w:p w14:paraId="0F9D1767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кредитных организаций</w:t>
                  </w:r>
                </w:p>
                <w:p w14:paraId="189780F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73B669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CDA6C3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275716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5E8BB7C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34A315C" w14:textId="77777777" w:rsidTr="009E218A">
              <w:tc>
                <w:tcPr>
                  <w:tcW w:w="507" w:type="dxa"/>
                </w:tcPr>
                <w:p w14:paraId="433429F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531" w:type="dxa"/>
                </w:tcPr>
                <w:p w14:paraId="4339DE0A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юридических лиц, не являющихся кредитными организациями</w:t>
                  </w:r>
                </w:p>
                <w:p w14:paraId="1E07F72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2A184F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9778E0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A8FFA7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00882D9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35E8D4D" w14:textId="77777777" w:rsidTr="009E218A">
              <w:tc>
                <w:tcPr>
                  <w:tcW w:w="507" w:type="dxa"/>
                </w:tcPr>
                <w:p w14:paraId="505443A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31" w:type="dxa"/>
                </w:tcPr>
                <w:p w14:paraId="4BB5447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Долговые ценные бумаги, всего,</w:t>
                  </w:r>
                </w:p>
                <w:p w14:paraId="041030B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5" w:type="dxa"/>
                </w:tcPr>
                <w:p w14:paraId="7C29D21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B6EA97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F68B2C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3E9EF6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3D38C02" w14:textId="77777777" w:rsidTr="009E218A">
              <w:tc>
                <w:tcPr>
                  <w:tcW w:w="507" w:type="dxa"/>
                </w:tcPr>
                <w:p w14:paraId="0D5FA7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531" w:type="dxa"/>
                </w:tcPr>
                <w:p w14:paraId="29A21735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кредитных организаций</w:t>
                  </w:r>
                </w:p>
                <w:p w14:paraId="4A6104C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70011F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8BD1C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F64FD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7961B11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93A6744" w14:textId="77777777" w:rsidTr="009E218A">
              <w:tc>
                <w:tcPr>
                  <w:tcW w:w="507" w:type="dxa"/>
                </w:tcPr>
                <w:p w14:paraId="55AEFBA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2531" w:type="dxa"/>
                </w:tcPr>
                <w:p w14:paraId="34F9D23F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юридических лиц, не являющихся кредитными организациями</w:t>
                  </w:r>
                </w:p>
                <w:p w14:paraId="6F038FC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6AFBDC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F10582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111C5E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61E2EA1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77D9A64" w14:textId="77777777" w:rsidTr="009E218A">
              <w:tc>
                <w:tcPr>
                  <w:tcW w:w="507" w:type="dxa"/>
                </w:tcPr>
                <w:p w14:paraId="3098746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531" w:type="dxa"/>
                </w:tcPr>
                <w:p w14:paraId="63B7091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Средства на корреспондентских счетах в кредитных организациях</w:t>
                  </w:r>
                </w:p>
              </w:tc>
              <w:tc>
                <w:tcPr>
                  <w:tcW w:w="425" w:type="dxa"/>
                </w:tcPr>
                <w:p w14:paraId="7FE541A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9146C4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F8A93B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4251CE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8170037" w14:textId="77777777" w:rsidTr="009E218A">
              <w:tc>
                <w:tcPr>
                  <w:tcW w:w="507" w:type="dxa"/>
                </w:tcPr>
                <w:p w14:paraId="0898E52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531" w:type="dxa"/>
                </w:tcPr>
                <w:p w14:paraId="6C9C593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Межбанковские кредиты (депозиты)</w:t>
                  </w:r>
                </w:p>
              </w:tc>
              <w:tc>
                <w:tcPr>
                  <w:tcW w:w="425" w:type="dxa"/>
                </w:tcPr>
                <w:p w14:paraId="4518895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958FAE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9E9A9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709DFD9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2DAA047" w14:textId="77777777" w:rsidTr="009E218A">
              <w:tc>
                <w:tcPr>
                  <w:tcW w:w="507" w:type="dxa"/>
                </w:tcPr>
                <w:p w14:paraId="257047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531" w:type="dxa"/>
                </w:tcPr>
                <w:p w14:paraId="5F67534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предоставленные юридическим лицам, не являющимся кредитными организациями</w:t>
                  </w:r>
                </w:p>
              </w:tc>
              <w:tc>
                <w:tcPr>
                  <w:tcW w:w="425" w:type="dxa"/>
                </w:tcPr>
                <w:p w14:paraId="19F395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0BC2CB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E0D408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1D723EA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EB27FC8" w14:textId="77777777" w:rsidTr="009E218A">
              <w:tc>
                <w:tcPr>
                  <w:tcW w:w="507" w:type="dxa"/>
                </w:tcPr>
                <w:p w14:paraId="5843973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531" w:type="dxa"/>
                </w:tcPr>
                <w:p w14:paraId="340BECA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предоставленные физическим лицам</w:t>
                  </w:r>
                </w:p>
              </w:tc>
              <w:tc>
                <w:tcPr>
                  <w:tcW w:w="425" w:type="dxa"/>
                </w:tcPr>
                <w:p w14:paraId="4882587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B88EE5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F2BD43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2F79620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7545AF5" w14:textId="77777777" w:rsidTr="009E218A">
              <w:tc>
                <w:tcPr>
                  <w:tcW w:w="507" w:type="dxa"/>
                </w:tcPr>
                <w:p w14:paraId="00DD025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531" w:type="dxa"/>
                </w:tcPr>
                <w:p w14:paraId="39AE64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Основные средства</w:t>
                  </w:r>
                </w:p>
              </w:tc>
              <w:tc>
                <w:tcPr>
                  <w:tcW w:w="425" w:type="dxa"/>
                </w:tcPr>
                <w:p w14:paraId="7259CBE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9EFDD3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2067C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4DEA79E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AE2C149" w14:textId="77777777" w:rsidTr="009E218A">
              <w:tc>
                <w:tcPr>
                  <w:tcW w:w="507" w:type="dxa"/>
                </w:tcPr>
                <w:p w14:paraId="3A323C0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531" w:type="dxa"/>
                </w:tcPr>
                <w:p w14:paraId="343595E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Прочие активы</w:t>
                  </w:r>
                </w:p>
              </w:tc>
              <w:tc>
                <w:tcPr>
                  <w:tcW w:w="425" w:type="dxa"/>
                </w:tcPr>
                <w:p w14:paraId="06C4DC6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948C75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8153A7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83" w:type="dxa"/>
                </w:tcPr>
                <w:p w14:paraId="3170AE7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81DD91E" w14:textId="77777777" w:rsidR="009E218A" w:rsidRPr="001307EE" w:rsidRDefault="009E218A" w:rsidP="009E218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9CF0E91" w14:textId="4A7F88E2" w:rsidR="009E218A" w:rsidRPr="009E218A" w:rsidRDefault="009E218A" w:rsidP="009C57E7">
            <w:pPr>
              <w:pStyle w:val="ConsPlusNonformat"/>
              <w:spacing w:after="1" w:line="200" w:lineRule="atLeast"/>
              <w:jc w:val="both"/>
            </w:pPr>
            <w:r w:rsidRPr="001307EE">
              <w:t>Раздел 4. Основные характеристики инструментов капитала</w:t>
            </w:r>
          </w:p>
        </w:tc>
        <w:tc>
          <w:tcPr>
            <w:tcW w:w="7597" w:type="dxa"/>
          </w:tcPr>
          <w:p w14:paraId="7236124A" w14:textId="77777777" w:rsidR="009E218A" w:rsidRPr="001307EE" w:rsidRDefault="009E218A" w:rsidP="009E218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3"/>
              <w:gridCol w:w="2544"/>
              <w:gridCol w:w="426"/>
              <w:gridCol w:w="1701"/>
              <w:gridCol w:w="425"/>
              <w:gridCol w:w="1744"/>
            </w:tblGrid>
            <w:tr w:rsidR="009E218A" w:rsidRPr="001307EE" w14:paraId="0A189044" w14:textId="77777777" w:rsidTr="009E218A">
              <w:tc>
                <w:tcPr>
                  <w:tcW w:w="7393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1F68949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тыс. руб.</w:t>
                  </w:r>
                </w:p>
              </w:tc>
            </w:tr>
            <w:tr w:rsidR="009E218A" w:rsidRPr="001307EE" w14:paraId="1C17B37E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  <w:vMerge w:val="restart"/>
                </w:tcPr>
                <w:p w14:paraId="6B63316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544" w:type="dxa"/>
                  <w:vMerge w:val="restart"/>
                </w:tcPr>
                <w:p w14:paraId="576B3F2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127" w:type="dxa"/>
                  <w:gridSpan w:val="2"/>
                </w:tcPr>
                <w:p w14:paraId="48632D1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обремененных активов</w:t>
                  </w:r>
                </w:p>
              </w:tc>
              <w:tc>
                <w:tcPr>
                  <w:tcW w:w="2169" w:type="dxa"/>
                  <w:gridSpan w:val="2"/>
                </w:tcPr>
                <w:p w14:paraId="1FC678D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Балансовая стоимость необремененных активов</w:t>
                  </w:r>
                </w:p>
              </w:tc>
            </w:tr>
            <w:tr w:rsidR="009E218A" w:rsidRPr="001307EE" w14:paraId="023FB3BD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  <w:vMerge/>
                </w:tcPr>
                <w:p w14:paraId="544DB041" w14:textId="77777777" w:rsidR="009E218A" w:rsidRPr="001307EE" w:rsidRDefault="009E218A" w:rsidP="009E218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4" w:type="dxa"/>
                  <w:vMerge/>
                </w:tcPr>
                <w:p w14:paraId="436F9264" w14:textId="77777777" w:rsidR="009E218A" w:rsidRPr="001307EE" w:rsidRDefault="009E218A" w:rsidP="009E218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2A4FEBE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14:paraId="571AEEF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 по обязательствам перед Банком России</w:t>
                  </w:r>
                </w:p>
              </w:tc>
              <w:tc>
                <w:tcPr>
                  <w:tcW w:w="425" w:type="dxa"/>
                </w:tcPr>
                <w:p w14:paraId="3F4F3E7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744" w:type="dxa"/>
                </w:tcPr>
                <w:p w14:paraId="5E1C644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 пригодных для предоставления в качестве обеспечения Банку России</w:t>
                  </w:r>
                </w:p>
              </w:tc>
            </w:tr>
            <w:tr w:rsidR="009E218A" w:rsidRPr="001307EE" w14:paraId="6197898C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60DF191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44" w:type="dxa"/>
                </w:tcPr>
                <w:p w14:paraId="69D3B4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C7F9D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07C96E0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8EB4D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744" w:type="dxa"/>
                </w:tcPr>
                <w:p w14:paraId="5EBBB18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</w:tr>
            <w:tr w:rsidR="009E218A" w:rsidRPr="001307EE" w14:paraId="1DB521CB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0D84AE7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44" w:type="dxa"/>
                </w:tcPr>
                <w:p w14:paraId="362575E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Всего активов,</w:t>
                  </w:r>
                </w:p>
                <w:p w14:paraId="5627F52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6" w:type="dxa"/>
                </w:tcPr>
                <w:p w14:paraId="55F3DC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755D80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4E18C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661A658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EFB6DB5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48DE330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44" w:type="dxa"/>
                </w:tcPr>
                <w:p w14:paraId="0F57611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Долевые ценные бумаги, всего,</w:t>
                  </w:r>
                </w:p>
                <w:p w14:paraId="2633896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6" w:type="dxa"/>
                </w:tcPr>
                <w:p w14:paraId="222A8E5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5A4086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0E3655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7EB348C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D5AB04F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4EAC7ED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544" w:type="dxa"/>
                </w:tcPr>
                <w:p w14:paraId="4A89C50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кредитных организаций</w:t>
                  </w:r>
                </w:p>
              </w:tc>
              <w:tc>
                <w:tcPr>
                  <w:tcW w:w="426" w:type="dxa"/>
                </w:tcPr>
                <w:p w14:paraId="2258AB1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EA8230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3550B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00A24C6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8842705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4B2AC8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544" w:type="dxa"/>
                </w:tcPr>
                <w:p w14:paraId="434E46E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юридических лиц, не являющихся кредитными организациями</w:t>
                  </w:r>
                </w:p>
              </w:tc>
              <w:tc>
                <w:tcPr>
                  <w:tcW w:w="426" w:type="dxa"/>
                </w:tcPr>
                <w:p w14:paraId="2D03F77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C399CB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93E2EC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0195BD1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8504044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30D9DAD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30AD17E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Долговые ценные бумаги, всего,</w:t>
                  </w:r>
                </w:p>
                <w:p w14:paraId="7B7A38A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426" w:type="dxa"/>
                </w:tcPr>
                <w:p w14:paraId="1ADB58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BD2682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F3582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6F8A50F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485D519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29BE2DE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544" w:type="dxa"/>
                </w:tcPr>
                <w:p w14:paraId="7FF4799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кредитных </w:t>
                  </w:r>
                  <w:r w:rsidRPr="001307EE">
                    <w:rPr>
                      <w:sz w:val="20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426" w:type="dxa"/>
                </w:tcPr>
                <w:p w14:paraId="60E8B0C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9D29AE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F8E981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1C6D9F5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843B79B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0D4CDE6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2544" w:type="dxa"/>
                </w:tcPr>
                <w:p w14:paraId="58FDB3D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юридических лиц, не являющихся кредитными организациями</w:t>
                  </w:r>
                </w:p>
              </w:tc>
              <w:tc>
                <w:tcPr>
                  <w:tcW w:w="426" w:type="dxa"/>
                </w:tcPr>
                <w:p w14:paraId="17EA354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F0B82C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7A58BF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34F6B9D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4B1BE45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58E79AF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544" w:type="dxa"/>
                </w:tcPr>
                <w:p w14:paraId="4831A21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Средства на корреспондентских счетах в кредитных организациях</w:t>
                  </w:r>
                </w:p>
              </w:tc>
              <w:tc>
                <w:tcPr>
                  <w:tcW w:w="426" w:type="dxa"/>
                </w:tcPr>
                <w:p w14:paraId="33253A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63AA14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249B33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606D85C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62A2422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11DD368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544" w:type="dxa"/>
                </w:tcPr>
                <w:p w14:paraId="6E81D49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Межбанковские кредиты (депозиты)</w:t>
                  </w:r>
                </w:p>
              </w:tc>
              <w:tc>
                <w:tcPr>
                  <w:tcW w:w="426" w:type="dxa"/>
                </w:tcPr>
                <w:p w14:paraId="05C5DF9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31EFD1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6E145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2B2ADB4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45D3075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39B8E5D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544" w:type="dxa"/>
                </w:tcPr>
                <w:p w14:paraId="05558F5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предоставленные юридическим лицам, не являющимся кредитными организациями</w:t>
                  </w:r>
                </w:p>
              </w:tc>
              <w:tc>
                <w:tcPr>
                  <w:tcW w:w="426" w:type="dxa"/>
                </w:tcPr>
                <w:p w14:paraId="3E68E59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93C4A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14A44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27EFC4C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9FE0322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7618BF6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544" w:type="dxa"/>
                </w:tcPr>
                <w:p w14:paraId="2E730C5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Ссуды, предоставленные физическим лицам</w:t>
                  </w:r>
                </w:p>
              </w:tc>
              <w:tc>
                <w:tcPr>
                  <w:tcW w:w="426" w:type="dxa"/>
                </w:tcPr>
                <w:p w14:paraId="0EAE05B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51DB3E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F8B021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32DB815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9A35253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10CAF3F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544" w:type="dxa"/>
                </w:tcPr>
                <w:p w14:paraId="54FEF31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Основные средства</w:t>
                  </w:r>
                </w:p>
              </w:tc>
              <w:tc>
                <w:tcPr>
                  <w:tcW w:w="426" w:type="dxa"/>
                </w:tcPr>
                <w:p w14:paraId="53BFE24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359082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99B71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2B557CD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AEF339A" w14:textId="77777777" w:rsidTr="009E218A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553" w:type="dxa"/>
                </w:tcPr>
                <w:p w14:paraId="5999E43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544" w:type="dxa"/>
                </w:tcPr>
                <w:p w14:paraId="7FD3DB7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Прочие активы</w:t>
                  </w:r>
                </w:p>
              </w:tc>
              <w:tc>
                <w:tcPr>
                  <w:tcW w:w="426" w:type="dxa"/>
                </w:tcPr>
                <w:p w14:paraId="7D96DF0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FF82E4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F13F59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44" w:type="dxa"/>
                </w:tcPr>
                <w:p w14:paraId="0BC18A9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59B65DF" w14:textId="77777777" w:rsidR="009E218A" w:rsidRPr="001307EE" w:rsidRDefault="009E218A" w:rsidP="009E218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E218A" w:rsidRPr="001307EE" w14:paraId="38565373" w14:textId="77777777" w:rsidTr="009E218A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00E6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4. Основные характеристики инструментов капитала</w:t>
                  </w:r>
                </w:p>
              </w:tc>
            </w:tr>
          </w:tbl>
          <w:p w14:paraId="076E9A56" w14:textId="77777777" w:rsidR="009E218A" w:rsidRPr="001307EE" w:rsidRDefault="009E218A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E218A" w:rsidRPr="001307EE" w14:paraId="519DC4F9" w14:textId="77777777" w:rsidTr="009C57E7">
        <w:tc>
          <w:tcPr>
            <w:tcW w:w="7597" w:type="dxa"/>
          </w:tcPr>
          <w:p w14:paraId="0A665B45" w14:textId="77777777" w:rsidR="009E218A" w:rsidRPr="001307EE" w:rsidRDefault="009E218A" w:rsidP="009E218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3238"/>
              <w:gridCol w:w="1701"/>
              <w:gridCol w:w="1592"/>
              <w:gridCol w:w="355"/>
            </w:tblGrid>
            <w:tr w:rsidR="009E218A" w:rsidRPr="001307EE" w14:paraId="164318E0" w14:textId="77777777" w:rsidTr="009E218A">
              <w:tc>
                <w:tcPr>
                  <w:tcW w:w="509" w:type="dxa"/>
                </w:tcPr>
                <w:p w14:paraId="13C827E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238" w:type="dxa"/>
                </w:tcPr>
                <w:p w14:paraId="00B0A25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характеристики инструмента капитала</w:t>
                  </w:r>
                </w:p>
              </w:tc>
              <w:tc>
                <w:tcPr>
                  <w:tcW w:w="1701" w:type="dxa"/>
                </w:tcPr>
                <w:p w14:paraId="1350A50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Описание характеристики инструмента</w:t>
                  </w:r>
                </w:p>
              </w:tc>
              <w:tc>
                <w:tcPr>
                  <w:tcW w:w="1592" w:type="dxa"/>
                </w:tcPr>
                <w:p w14:paraId="17D77A4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Описание характеристики инструмента</w:t>
                  </w:r>
                </w:p>
              </w:tc>
              <w:tc>
                <w:tcPr>
                  <w:tcW w:w="355" w:type="dxa"/>
                </w:tcPr>
                <w:p w14:paraId="4079A8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...</w:t>
                  </w:r>
                </w:p>
              </w:tc>
            </w:tr>
            <w:tr w:rsidR="009E218A" w:rsidRPr="001307EE" w14:paraId="1C3C1079" w14:textId="77777777" w:rsidTr="009E218A">
              <w:tc>
                <w:tcPr>
                  <w:tcW w:w="509" w:type="dxa"/>
                </w:tcPr>
                <w:p w14:paraId="271E12A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38" w:type="dxa"/>
                </w:tcPr>
                <w:p w14:paraId="47BE833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72BD643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592" w:type="dxa"/>
                </w:tcPr>
                <w:p w14:paraId="66BAA6D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55" w:type="dxa"/>
                </w:tcPr>
                <w:p w14:paraId="21A0432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E218A" w:rsidRPr="001307EE" w14:paraId="758D32FF" w14:textId="77777777" w:rsidTr="009E218A">
              <w:tc>
                <w:tcPr>
                  <w:tcW w:w="509" w:type="dxa"/>
                </w:tcPr>
                <w:p w14:paraId="4750B05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38" w:type="dxa"/>
                </w:tcPr>
                <w:p w14:paraId="7D8B121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Сокращенное фирменное </w:t>
                  </w:r>
                  <w:r w:rsidRPr="001307EE">
                    <w:rPr>
                      <w:sz w:val="20"/>
                    </w:rPr>
                    <w:lastRenderedPageBreak/>
                    <w:t xml:space="preserve">наименование эмитента инструмента </w:t>
                  </w:r>
                  <w:r w:rsidRPr="009E218A">
                    <w:rPr>
                      <w:strike/>
                      <w:color w:val="FF0000"/>
                      <w:sz w:val="20"/>
                    </w:rPr>
                    <w:t>капитала</w:t>
                  </w:r>
                </w:p>
              </w:tc>
              <w:tc>
                <w:tcPr>
                  <w:tcW w:w="1701" w:type="dxa"/>
                </w:tcPr>
                <w:p w14:paraId="5B42C81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C01EC7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0D8BB1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FFDAF63" w14:textId="77777777" w:rsidTr="009E218A">
              <w:tc>
                <w:tcPr>
                  <w:tcW w:w="509" w:type="dxa"/>
                </w:tcPr>
                <w:p w14:paraId="44EA46D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238" w:type="dxa"/>
                </w:tcPr>
                <w:p w14:paraId="6AAC76A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Идентификационный номер инструмента 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капитала</w:t>
                  </w:r>
                </w:p>
              </w:tc>
              <w:tc>
                <w:tcPr>
                  <w:tcW w:w="1701" w:type="dxa"/>
                </w:tcPr>
                <w:p w14:paraId="7550C89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372D617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2FFF24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CFD7526" w14:textId="77777777" w:rsidTr="009E218A">
              <w:tc>
                <w:tcPr>
                  <w:tcW w:w="509" w:type="dxa"/>
                </w:tcPr>
                <w:p w14:paraId="123E218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238" w:type="dxa"/>
                </w:tcPr>
                <w:p w14:paraId="749963E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Право, применимое к инструментам </w:t>
                  </w:r>
                  <w:r w:rsidRPr="001307EE">
                    <w:rPr>
                      <w:strike/>
                      <w:color w:val="FF0000"/>
                      <w:sz w:val="20"/>
                    </w:rPr>
                    <w:t>капитала</w:t>
                  </w:r>
                </w:p>
              </w:tc>
              <w:tc>
                <w:tcPr>
                  <w:tcW w:w="1701" w:type="dxa"/>
                </w:tcPr>
                <w:p w14:paraId="3B9B6F2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5045FA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23D712E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FE01241" w14:textId="77777777" w:rsidTr="009E218A">
              <w:tc>
                <w:tcPr>
                  <w:tcW w:w="509" w:type="dxa"/>
                </w:tcPr>
                <w:p w14:paraId="7283F9F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3а</w:t>
                  </w:r>
                </w:p>
              </w:tc>
              <w:tc>
                <w:tcPr>
                  <w:tcW w:w="3238" w:type="dxa"/>
                </w:tcPr>
                <w:p w14:paraId="4C1A27D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 иным инструментам общей способности к поглощению убытков</w:t>
                  </w:r>
                </w:p>
              </w:tc>
              <w:tc>
                <w:tcPr>
                  <w:tcW w:w="1701" w:type="dxa"/>
                </w:tcPr>
                <w:p w14:paraId="22764CB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F6A403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1A2DF36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6DB0C91" w14:textId="77777777" w:rsidTr="009E218A">
              <w:tblPrEx>
                <w:tblBorders>
                  <w:insideV w:val="nil"/>
                </w:tblBorders>
              </w:tblPrEx>
              <w:tc>
                <w:tcPr>
                  <w:tcW w:w="509" w:type="dxa"/>
                  <w:tcBorders>
                    <w:left w:val="single" w:sz="4" w:space="0" w:color="auto"/>
                  </w:tcBorders>
                </w:tcPr>
                <w:p w14:paraId="0229454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86" w:type="dxa"/>
                  <w:gridSpan w:val="4"/>
                  <w:tcBorders>
                    <w:right w:val="single" w:sz="4" w:space="0" w:color="auto"/>
                  </w:tcBorders>
                </w:tcPr>
                <w:p w14:paraId="0453331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Регулятивные условия</w:t>
                  </w:r>
                </w:p>
              </w:tc>
            </w:tr>
            <w:tr w:rsidR="009E218A" w:rsidRPr="001307EE" w14:paraId="6DFA6C99" w14:textId="77777777" w:rsidTr="009E218A">
              <w:tc>
                <w:tcPr>
                  <w:tcW w:w="509" w:type="dxa"/>
                </w:tcPr>
                <w:p w14:paraId="1C7DC4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238" w:type="dxa"/>
                </w:tcPr>
                <w:p w14:paraId="1FEED94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который инструмент включается в течение переходного периода ("Базель III")</w:t>
                  </w:r>
                </w:p>
              </w:tc>
              <w:tc>
                <w:tcPr>
                  <w:tcW w:w="1701" w:type="dxa"/>
                </w:tcPr>
                <w:p w14:paraId="2913114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B89998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48D351E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477AE98" w14:textId="77777777" w:rsidTr="009E218A">
              <w:tc>
                <w:tcPr>
                  <w:tcW w:w="509" w:type="dxa"/>
                </w:tcPr>
                <w:p w14:paraId="3B252DA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238" w:type="dxa"/>
                </w:tcPr>
                <w:p w14:paraId="1C564F0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который инструмент капитала включается после окончания переходного периода ("Базель III")</w:t>
                  </w:r>
                </w:p>
              </w:tc>
              <w:tc>
                <w:tcPr>
                  <w:tcW w:w="1701" w:type="dxa"/>
                </w:tcPr>
                <w:p w14:paraId="362322E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7CFDC8F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2F135A3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34E15E8" w14:textId="77777777" w:rsidTr="009E218A">
              <w:tc>
                <w:tcPr>
                  <w:tcW w:w="509" w:type="dxa"/>
                </w:tcPr>
                <w:p w14:paraId="4E71B7D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238" w:type="dxa"/>
                </w:tcPr>
                <w:p w14:paraId="7BA5820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консолидации, на котором инструмент включается в капитал</w:t>
                  </w:r>
                </w:p>
              </w:tc>
              <w:tc>
                <w:tcPr>
                  <w:tcW w:w="1701" w:type="dxa"/>
                </w:tcPr>
                <w:p w14:paraId="177AFE3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6478825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7E2D1A1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15EA320" w14:textId="77777777" w:rsidTr="009E218A">
              <w:tc>
                <w:tcPr>
                  <w:tcW w:w="509" w:type="dxa"/>
                </w:tcPr>
                <w:p w14:paraId="05AB386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238" w:type="dxa"/>
                </w:tcPr>
                <w:p w14:paraId="149EA59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инструмента</w:t>
                  </w:r>
                </w:p>
              </w:tc>
              <w:tc>
                <w:tcPr>
                  <w:tcW w:w="1701" w:type="dxa"/>
                </w:tcPr>
                <w:p w14:paraId="2542C50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0D8E7C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2E5C98C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AA1395A" w14:textId="77777777" w:rsidTr="009E218A">
              <w:tc>
                <w:tcPr>
                  <w:tcW w:w="509" w:type="dxa"/>
                </w:tcPr>
                <w:p w14:paraId="16A4D4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238" w:type="dxa"/>
                </w:tcPr>
                <w:p w14:paraId="4C7420D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инструмента, включенная в расчет капитала</w:t>
                  </w:r>
                </w:p>
              </w:tc>
              <w:tc>
                <w:tcPr>
                  <w:tcW w:w="1701" w:type="dxa"/>
                </w:tcPr>
                <w:p w14:paraId="1E1DD51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7985AC0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1825510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63D8771" w14:textId="77777777" w:rsidTr="009E218A">
              <w:tc>
                <w:tcPr>
                  <w:tcW w:w="509" w:type="dxa"/>
                </w:tcPr>
                <w:p w14:paraId="46220F0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238" w:type="dxa"/>
                </w:tcPr>
                <w:p w14:paraId="23A8725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Номинальная стоимость инструмента</w:t>
                  </w:r>
                </w:p>
              </w:tc>
              <w:tc>
                <w:tcPr>
                  <w:tcW w:w="1701" w:type="dxa"/>
                </w:tcPr>
                <w:p w14:paraId="103831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6C836C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9EB62E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3C51744" w14:textId="77777777" w:rsidTr="009E218A">
              <w:tc>
                <w:tcPr>
                  <w:tcW w:w="509" w:type="dxa"/>
                </w:tcPr>
                <w:p w14:paraId="7181BFE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3238" w:type="dxa"/>
                </w:tcPr>
                <w:p w14:paraId="19AB260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Классификация инструмента </w:t>
                  </w:r>
                  <w:r w:rsidRPr="001307EE">
                    <w:rPr>
                      <w:sz w:val="20"/>
                    </w:rPr>
                    <w:lastRenderedPageBreak/>
                    <w:t>капитала для целей бухгалтерского учета</w:t>
                  </w:r>
                </w:p>
              </w:tc>
              <w:tc>
                <w:tcPr>
                  <w:tcW w:w="1701" w:type="dxa"/>
                </w:tcPr>
                <w:p w14:paraId="55DECE2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F97B8C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A98D23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2075C11" w14:textId="77777777" w:rsidTr="009E218A">
              <w:tc>
                <w:tcPr>
                  <w:tcW w:w="509" w:type="dxa"/>
                </w:tcPr>
                <w:p w14:paraId="2B1A67A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238" w:type="dxa"/>
                </w:tcPr>
                <w:p w14:paraId="2F06D38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Дата выпуска (привлечения, размещения) инструмента</w:t>
                  </w:r>
                </w:p>
              </w:tc>
              <w:tc>
                <w:tcPr>
                  <w:tcW w:w="1701" w:type="dxa"/>
                </w:tcPr>
                <w:p w14:paraId="33EE7AF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EEF94F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2833B08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E5E0653" w14:textId="77777777" w:rsidTr="009E218A">
              <w:tc>
                <w:tcPr>
                  <w:tcW w:w="509" w:type="dxa"/>
                </w:tcPr>
                <w:p w14:paraId="4F63E72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238" w:type="dxa"/>
                </w:tcPr>
                <w:p w14:paraId="46A750A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срока по инструменту</w:t>
                  </w:r>
                </w:p>
              </w:tc>
              <w:tc>
                <w:tcPr>
                  <w:tcW w:w="1701" w:type="dxa"/>
                </w:tcPr>
                <w:p w14:paraId="1BCE0B2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4A8FCED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09FF9E0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1603492" w14:textId="77777777" w:rsidTr="009E218A">
              <w:tc>
                <w:tcPr>
                  <w:tcW w:w="509" w:type="dxa"/>
                </w:tcPr>
                <w:p w14:paraId="6825763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238" w:type="dxa"/>
                </w:tcPr>
                <w:p w14:paraId="0034200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Дата погашения инструмента</w:t>
                  </w:r>
                </w:p>
              </w:tc>
              <w:tc>
                <w:tcPr>
                  <w:tcW w:w="1701" w:type="dxa"/>
                </w:tcPr>
                <w:p w14:paraId="6ABE5BE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3D97EB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9DE549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6E536C2" w14:textId="77777777" w:rsidTr="009E218A">
              <w:tc>
                <w:tcPr>
                  <w:tcW w:w="509" w:type="dxa"/>
                </w:tcPr>
                <w:p w14:paraId="32CD875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238" w:type="dxa"/>
                </w:tcPr>
                <w:p w14:paraId="11CE580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права досрочного выкупа (погашения) инструмента, согласованного с Банком России</w:t>
                  </w:r>
                </w:p>
              </w:tc>
              <w:tc>
                <w:tcPr>
                  <w:tcW w:w="1701" w:type="dxa"/>
                </w:tcPr>
                <w:p w14:paraId="341386D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6C29BE5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187761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1D4CF45" w14:textId="77777777" w:rsidTr="009E218A">
              <w:tc>
                <w:tcPr>
                  <w:tcW w:w="509" w:type="dxa"/>
                </w:tcPr>
                <w:p w14:paraId="12728B9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238" w:type="dxa"/>
                </w:tcPr>
                <w:p w14:paraId="4F61F4E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      </w:r>
                </w:p>
              </w:tc>
              <w:tc>
                <w:tcPr>
                  <w:tcW w:w="1701" w:type="dxa"/>
                </w:tcPr>
                <w:p w14:paraId="7BFCFB9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334D8AA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40CC1F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1B3EB7B" w14:textId="77777777" w:rsidTr="009E218A">
              <w:tc>
                <w:tcPr>
                  <w:tcW w:w="509" w:type="dxa"/>
                </w:tcPr>
                <w:p w14:paraId="0C2086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3238" w:type="dxa"/>
                </w:tcPr>
                <w:p w14:paraId="56DB5105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Последующая дата (даты) реализации права досрочного выкупа (погашения) инструмента</w:t>
                  </w:r>
                </w:p>
                <w:p w14:paraId="36C0132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1AC371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46CAE28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7060EEB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FC2F77D" w14:textId="77777777" w:rsidTr="009E218A">
              <w:tblPrEx>
                <w:tblBorders>
                  <w:insideV w:val="nil"/>
                </w:tblBorders>
              </w:tblPrEx>
              <w:tc>
                <w:tcPr>
                  <w:tcW w:w="509" w:type="dxa"/>
                  <w:tcBorders>
                    <w:left w:val="single" w:sz="4" w:space="0" w:color="auto"/>
                  </w:tcBorders>
                </w:tcPr>
                <w:p w14:paraId="7E5D9C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86" w:type="dxa"/>
                  <w:gridSpan w:val="4"/>
                  <w:tcBorders>
                    <w:right w:val="single" w:sz="4" w:space="0" w:color="auto"/>
                  </w:tcBorders>
                </w:tcPr>
                <w:p w14:paraId="684164C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Проценты/дивиденды/купонный доход</w:t>
                  </w:r>
                </w:p>
              </w:tc>
            </w:tr>
            <w:tr w:rsidR="009E218A" w:rsidRPr="001307EE" w14:paraId="1D718A07" w14:textId="77777777" w:rsidTr="009E218A">
              <w:tc>
                <w:tcPr>
                  <w:tcW w:w="509" w:type="dxa"/>
                </w:tcPr>
                <w:p w14:paraId="659D32C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3238" w:type="dxa"/>
                </w:tcPr>
                <w:p w14:paraId="5AB2CBB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ставки по инструменту</w:t>
                  </w:r>
                </w:p>
              </w:tc>
              <w:tc>
                <w:tcPr>
                  <w:tcW w:w="1701" w:type="dxa"/>
                </w:tcPr>
                <w:p w14:paraId="183F401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4D8AAD2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C21F2E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38416EA" w14:textId="77777777" w:rsidTr="009E218A">
              <w:tc>
                <w:tcPr>
                  <w:tcW w:w="509" w:type="dxa"/>
                </w:tcPr>
                <w:p w14:paraId="27C8E1C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3238" w:type="dxa"/>
                </w:tcPr>
                <w:p w14:paraId="608B0BE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Ставка</w:t>
                  </w:r>
                </w:p>
              </w:tc>
              <w:tc>
                <w:tcPr>
                  <w:tcW w:w="1701" w:type="dxa"/>
                </w:tcPr>
                <w:p w14:paraId="5153762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09E79D1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158251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90AD920" w14:textId="77777777" w:rsidTr="009E218A">
              <w:tc>
                <w:tcPr>
                  <w:tcW w:w="509" w:type="dxa"/>
                </w:tcPr>
                <w:p w14:paraId="3D6FEA4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238" w:type="dxa"/>
                </w:tcPr>
                <w:p w14:paraId="097B3C0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условий прекращения выплат дивидендов по обыкновенным акциям</w:t>
                  </w:r>
                </w:p>
              </w:tc>
              <w:tc>
                <w:tcPr>
                  <w:tcW w:w="1701" w:type="dxa"/>
                </w:tcPr>
                <w:p w14:paraId="57BB70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4CCB43B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2CF0B2D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1B5CEBD" w14:textId="77777777" w:rsidTr="009E218A">
              <w:tc>
                <w:tcPr>
                  <w:tcW w:w="509" w:type="dxa"/>
                </w:tcPr>
                <w:p w14:paraId="203858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238" w:type="dxa"/>
                </w:tcPr>
                <w:p w14:paraId="2CA313B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Обязательность выплат дивидендов</w:t>
                  </w:r>
                </w:p>
              </w:tc>
              <w:tc>
                <w:tcPr>
                  <w:tcW w:w="1701" w:type="dxa"/>
                </w:tcPr>
                <w:p w14:paraId="07395B0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3E670BA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123761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14652EE" w14:textId="77777777" w:rsidTr="009E218A">
              <w:tc>
                <w:tcPr>
                  <w:tcW w:w="509" w:type="dxa"/>
                </w:tcPr>
                <w:p w14:paraId="66C9279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3238" w:type="dxa"/>
                </w:tcPr>
                <w:p w14:paraId="4E009A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условий, предусматривающих увеличение платежей по инструменту или иных стимулов к досрочному выкупу (погашению) инструмента</w:t>
                  </w:r>
                </w:p>
              </w:tc>
              <w:tc>
                <w:tcPr>
                  <w:tcW w:w="1701" w:type="dxa"/>
                </w:tcPr>
                <w:p w14:paraId="082C82F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EAA304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209E94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1625DE9" w14:textId="77777777" w:rsidTr="009E218A">
              <w:tc>
                <w:tcPr>
                  <w:tcW w:w="509" w:type="dxa"/>
                </w:tcPr>
                <w:p w14:paraId="61E8590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238" w:type="dxa"/>
                </w:tcPr>
                <w:p w14:paraId="29ABBF2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Характер выплат</w:t>
                  </w:r>
                </w:p>
              </w:tc>
              <w:tc>
                <w:tcPr>
                  <w:tcW w:w="1701" w:type="dxa"/>
                </w:tcPr>
                <w:p w14:paraId="3CD106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39FAB81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275845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AD40BA2" w14:textId="77777777" w:rsidTr="009E218A">
              <w:tc>
                <w:tcPr>
                  <w:tcW w:w="509" w:type="dxa"/>
                </w:tcPr>
                <w:p w14:paraId="45B993D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238" w:type="dxa"/>
                </w:tcPr>
                <w:p w14:paraId="7B69F4B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Конвертируемость инструмента</w:t>
                  </w:r>
                </w:p>
              </w:tc>
              <w:tc>
                <w:tcPr>
                  <w:tcW w:w="1701" w:type="dxa"/>
                </w:tcPr>
                <w:p w14:paraId="2ADE57F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EE0806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75AAF70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6DE08BE" w14:textId="77777777" w:rsidTr="009E218A">
              <w:tc>
                <w:tcPr>
                  <w:tcW w:w="509" w:type="dxa"/>
                </w:tcPr>
                <w:p w14:paraId="73CF06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3238" w:type="dxa"/>
                </w:tcPr>
                <w:p w14:paraId="684B05A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Условия, при наступлении которых осуществляется конвертация инструмента</w:t>
                  </w:r>
                </w:p>
              </w:tc>
              <w:tc>
                <w:tcPr>
                  <w:tcW w:w="1701" w:type="dxa"/>
                </w:tcPr>
                <w:p w14:paraId="21249BE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147EBF2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D77C56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33E283D" w14:textId="77777777" w:rsidTr="009E218A">
              <w:tc>
                <w:tcPr>
                  <w:tcW w:w="509" w:type="dxa"/>
                </w:tcPr>
                <w:p w14:paraId="1F023D9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3238" w:type="dxa"/>
                </w:tcPr>
                <w:p w14:paraId="34007D4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Полная либо частичная конвертация</w:t>
                  </w:r>
                </w:p>
              </w:tc>
              <w:tc>
                <w:tcPr>
                  <w:tcW w:w="1701" w:type="dxa"/>
                </w:tcPr>
                <w:p w14:paraId="11D3D17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0617513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4793916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08244BF" w14:textId="77777777" w:rsidTr="009E218A">
              <w:tc>
                <w:tcPr>
                  <w:tcW w:w="509" w:type="dxa"/>
                </w:tcPr>
                <w:p w14:paraId="029A5D6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238" w:type="dxa"/>
                </w:tcPr>
                <w:p w14:paraId="76FD85C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Ставка конвертации</w:t>
                  </w:r>
                </w:p>
              </w:tc>
              <w:tc>
                <w:tcPr>
                  <w:tcW w:w="1701" w:type="dxa"/>
                </w:tcPr>
                <w:p w14:paraId="7701A92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15C2562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B6F865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3F13723" w14:textId="77777777" w:rsidTr="009E218A">
              <w:tc>
                <w:tcPr>
                  <w:tcW w:w="509" w:type="dxa"/>
                </w:tcPr>
                <w:p w14:paraId="00943E9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3238" w:type="dxa"/>
                </w:tcPr>
                <w:p w14:paraId="5232BDB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Обязательность конвертации</w:t>
                  </w:r>
                </w:p>
              </w:tc>
              <w:tc>
                <w:tcPr>
                  <w:tcW w:w="1701" w:type="dxa"/>
                </w:tcPr>
                <w:p w14:paraId="7FA5D80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185E283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F3A8AF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321C054" w14:textId="77777777" w:rsidTr="009E218A">
              <w:tc>
                <w:tcPr>
                  <w:tcW w:w="509" w:type="dxa"/>
                </w:tcPr>
                <w:p w14:paraId="47DD0FA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3238" w:type="dxa"/>
                </w:tcPr>
                <w:p w14:paraId="06AE86F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инструмент которого конвертируется инструмент</w:t>
                  </w:r>
                </w:p>
              </w:tc>
              <w:tc>
                <w:tcPr>
                  <w:tcW w:w="1701" w:type="dxa"/>
                </w:tcPr>
                <w:p w14:paraId="707D3B0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0F4F42D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EC3A87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A305230" w14:textId="77777777" w:rsidTr="009E218A">
              <w:tc>
                <w:tcPr>
                  <w:tcW w:w="509" w:type="dxa"/>
                </w:tcPr>
                <w:p w14:paraId="20DC493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3238" w:type="dxa"/>
                </w:tcPr>
                <w:p w14:paraId="3DF239C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Сокращенное фирменное наименование эмитента инструмента, в который конвертируется инструмент</w:t>
                  </w:r>
                </w:p>
              </w:tc>
              <w:tc>
                <w:tcPr>
                  <w:tcW w:w="1701" w:type="dxa"/>
                </w:tcPr>
                <w:p w14:paraId="10A0070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663A48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503B47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47D56D7" w14:textId="77777777" w:rsidTr="009E218A">
              <w:tc>
                <w:tcPr>
                  <w:tcW w:w="509" w:type="dxa"/>
                </w:tcPr>
                <w:p w14:paraId="0ACDE46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238" w:type="dxa"/>
                </w:tcPr>
                <w:p w14:paraId="17C07C5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Возможность списания инструмента на покрытие убытков</w:t>
                  </w:r>
                </w:p>
              </w:tc>
              <w:tc>
                <w:tcPr>
                  <w:tcW w:w="1701" w:type="dxa"/>
                </w:tcPr>
                <w:p w14:paraId="4E6EFA8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128E26F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7278EF3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9CC2FFF" w14:textId="77777777" w:rsidTr="009E218A">
              <w:tc>
                <w:tcPr>
                  <w:tcW w:w="509" w:type="dxa"/>
                </w:tcPr>
                <w:p w14:paraId="77792B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3238" w:type="dxa"/>
                </w:tcPr>
                <w:p w14:paraId="7E8207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Условия, при наступлении которых осуществляется списание инструмента</w:t>
                  </w:r>
                </w:p>
              </w:tc>
              <w:tc>
                <w:tcPr>
                  <w:tcW w:w="1701" w:type="dxa"/>
                </w:tcPr>
                <w:p w14:paraId="5D6E216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6503B83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ABE18D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F5F6D86" w14:textId="77777777" w:rsidTr="009E218A">
              <w:tc>
                <w:tcPr>
                  <w:tcW w:w="509" w:type="dxa"/>
                </w:tcPr>
                <w:p w14:paraId="395A2A7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32</w:t>
                  </w:r>
                </w:p>
              </w:tc>
              <w:tc>
                <w:tcPr>
                  <w:tcW w:w="3238" w:type="dxa"/>
                </w:tcPr>
                <w:p w14:paraId="531B24F7" w14:textId="77777777" w:rsidR="009E218A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Полное или частичное списание</w:t>
                  </w:r>
                </w:p>
                <w:p w14:paraId="5365F17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8EE5FD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3BDF989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0BEEB34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EAFB925" w14:textId="77777777" w:rsidTr="009E218A">
              <w:tc>
                <w:tcPr>
                  <w:tcW w:w="509" w:type="dxa"/>
                </w:tcPr>
                <w:p w14:paraId="6AF98E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3238" w:type="dxa"/>
                </w:tcPr>
                <w:p w14:paraId="02D37F5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Постоянное или временное списание</w:t>
                  </w:r>
                </w:p>
              </w:tc>
              <w:tc>
                <w:tcPr>
                  <w:tcW w:w="1701" w:type="dxa"/>
                </w:tcPr>
                <w:p w14:paraId="06C95F7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765FFB7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5B3E437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F7A04F0" w14:textId="77777777" w:rsidTr="009E218A">
              <w:tc>
                <w:tcPr>
                  <w:tcW w:w="509" w:type="dxa"/>
                </w:tcPr>
                <w:p w14:paraId="365EBD1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3238" w:type="dxa"/>
                </w:tcPr>
                <w:p w14:paraId="6B8A31B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Механизм восстановления</w:t>
                  </w:r>
                </w:p>
              </w:tc>
              <w:tc>
                <w:tcPr>
                  <w:tcW w:w="1701" w:type="dxa"/>
                </w:tcPr>
                <w:p w14:paraId="2FA12E9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5842D7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4AD02DC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F810816" w14:textId="77777777" w:rsidTr="009E218A">
              <w:tc>
                <w:tcPr>
                  <w:tcW w:w="509" w:type="dxa"/>
                </w:tcPr>
                <w:p w14:paraId="771C418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34а</w:t>
                  </w:r>
                </w:p>
              </w:tc>
              <w:tc>
                <w:tcPr>
                  <w:tcW w:w="3238" w:type="dxa"/>
                </w:tcPr>
                <w:p w14:paraId="1209D54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субординации</w:t>
                  </w:r>
                </w:p>
              </w:tc>
              <w:tc>
                <w:tcPr>
                  <w:tcW w:w="1701" w:type="dxa"/>
                </w:tcPr>
                <w:p w14:paraId="1E48799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5D6D331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414D59F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9B26AD1" w14:textId="77777777" w:rsidTr="009E218A">
              <w:tc>
                <w:tcPr>
                  <w:tcW w:w="509" w:type="dxa"/>
                </w:tcPr>
                <w:p w14:paraId="2420060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3238" w:type="dxa"/>
                </w:tcPr>
                <w:p w14:paraId="7B94837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307EE">
                    <w:rPr>
                      <w:sz w:val="20"/>
                    </w:rPr>
                    <w:t>Субординированность</w:t>
                  </w:r>
                  <w:proofErr w:type="spellEnd"/>
                  <w:r w:rsidRPr="001307EE">
                    <w:rPr>
                      <w:sz w:val="20"/>
                    </w:rPr>
                    <w:t xml:space="preserve"> инструмента</w:t>
                  </w:r>
                </w:p>
              </w:tc>
              <w:tc>
                <w:tcPr>
                  <w:tcW w:w="1701" w:type="dxa"/>
                </w:tcPr>
                <w:p w14:paraId="0B85A57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12A53C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6FDBAE1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B2071D8" w14:textId="77777777" w:rsidTr="009E218A">
              <w:tc>
                <w:tcPr>
                  <w:tcW w:w="509" w:type="dxa"/>
                </w:tcPr>
                <w:p w14:paraId="2CB8B2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36</w:t>
                  </w:r>
                </w:p>
              </w:tc>
              <w:tc>
                <w:tcPr>
                  <w:tcW w:w="3238" w:type="dxa"/>
                </w:tcPr>
                <w:p w14:paraId="449B821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Соответствие требованиям Положения Банка России N 646-П и Положения Банка России N 729-П</w:t>
                  </w:r>
                </w:p>
              </w:tc>
              <w:tc>
                <w:tcPr>
                  <w:tcW w:w="1701" w:type="dxa"/>
                </w:tcPr>
                <w:p w14:paraId="1CDB813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2BF88C9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793681D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F37D187" w14:textId="77777777" w:rsidTr="009E218A">
              <w:tc>
                <w:tcPr>
                  <w:tcW w:w="509" w:type="dxa"/>
                </w:tcPr>
                <w:p w14:paraId="66BC49C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37</w:t>
                  </w:r>
                </w:p>
              </w:tc>
              <w:tc>
                <w:tcPr>
                  <w:tcW w:w="3238" w:type="dxa"/>
                </w:tcPr>
                <w:p w14:paraId="6068319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Описание несоответствий</w:t>
                  </w:r>
                </w:p>
              </w:tc>
              <w:tc>
                <w:tcPr>
                  <w:tcW w:w="1701" w:type="dxa"/>
                </w:tcPr>
                <w:p w14:paraId="18441C5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92" w:type="dxa"/>
                </w:tcPr>
                <w:p w14:paraId="08001A5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</w:tcPr>
                <w:p w14:paraId="06FE275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723664E" w14:textId="77777777" w:rsidR="009E218A" w:rsidRPr="001307EE" w:rsidRDefault="009E218A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5F710F64" w14:textId="77777777" w:rsidR="009E218A" w:rsidRPr="001307EE" w:rsidRDefault="009E218A" w:rsidP="009E218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3118"/>
              <w:gridCol w:w="1776"/>
              <w:gridCol w:w="1626"/>
              <w:gridCol w:w="310"/>
            </w:tblGrid>
            <w:tr w:rsidR="009E218A" w:rsidRPr="001307EE" w14:paraId="58389ECE" w14:textId="77777777" w:rsidTr="009E218A">
              <w:tc>
                <w:tcPr>
                  <w:tcW w:w="541" w:type="dxa"/>
                </w:tcPr>
                <w:p w14:paraId="0F686AD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118" w:type="dxa"/>
                </w:tcPr>
                <w:p w14:paraId="33D66E3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Наименование характеристики инструмента капитала</w:t>
                  </w:r>
                </w:p>
              </w:tc>
              <w:tc>
                <w:tcPr>
                  <w:tcW w:w="1776" w:type="dxa"/>
                </w:tcPr>
                <w:p w14:paraId="444F778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Описание характеристики инструмента </w:t>
                  </w:r>
                  <w:r w:rsidRPr="001307EE">
                    <w:rPr>
                      <w:sz w:val="20"/>
                      <w:highlight w:val="lightGray"/>
                    </w:rPr>
                    <w:t>капитала</w:t>
                  </w:r>
                </w:p>
              </w:tc>
              <w:tc>
                <w:tcPr>
                  <w:tcW w:w="1626" w:type="dxa"/>
                </w:tcPr>
                <w:p w14:paraId="37A9EC7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Описание характеристики инструмента </w:t>
                  </w:r>
                  <w:r w:rsidRPr="001307EE">
                    <w:rPr>
                      <w:sz w:val="20"/>
                      <w:highlight w:val="lightGray"/>
                    </w:rPr>
                    <w:t>капитала</w:t>
                  </w:r>
                </w:p>
              </w:tc>
              <w:tc>
                <w:tcPr>
                  <w:tcW w:w="310" w:type="dxa"/>
                </w:tcPr>
                <w:p w14:paraId="0CE2147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...</w:t>
                  </w:r>
                </w:p>
              </w:tc>
            </w:tr>
            <w:tr w:rsidR="009E218A" w:rsidRPr="001307EE" w14:paraId="54EDA6E4" w14:textId="77777777" w:rsidTr="009E218A">
              <w:tc>
                <w:tcPr>
                  <w:tcW w:w="541" w:type="dxa"/>
                </w:tcPr>
                <w:p w14:paraId="0F3122C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6B10BD6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76" w:type="dxa"/>
                </w:tcPr>
                <w:p w14:paraId="7C3F1BB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14:paraId="1C16382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10" w:type="dxa"/>
                </w:tcPr>
                <w:p w14:paraId="1B743A4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</w:tr>
            <w:tr w:rsidR="009E218A" w:rsidRPr="001307EE" w14:paraId="342A989F" w14:textId="77777777" w:rsidTr="009E218A">
              <w:tc>
                <w:tcPr>
                  <w:tcW w:w="541" w:type="dxa"/>
                </w:tcPr>
                <w:p w14:paraId="3C2849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70998B9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Сокращенное фирменное </w:t>
                  </w:r>
                  <w:r w:rsidRPr="001307EE">
                    <w:rPr>
                      <w:sz w:val="20"/>
                    </w:rPr>
                    <w:lastRenderedPageBreak/>
                    <w:t>наименование эмитента инструмента</w:t>
                  </w:r>
                </w:p>
              </w:tc>
              <w:tc>
                <w:tcPr>
                  <w:tcW w:w="1776" w:type="dxa"/>
                </w:tcPr>
                <w:p w14:paraId="4D8C3D7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81F38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00BED62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909B766" w14:textId="77777777" w:rsidTr="009E218A">
              <w:tc>
                <w:tcPr>
                  <w:tcW w:w="541" w:type="dxa"/>
                </w:tcPr>
                <w:p w14:paraId="612DC8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346A34B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Идентификационный номер инструмента</w:t>
                  </w:r>
                </w:p>
              </w:tc>
              <w:tc>
                <w:tcPr>
                  <w:tcW w:w="1776" w:type="dxa"/>
                </w:tcPr>
                <w:p w14:paraId="697405B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230C767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302A123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2B0A264" w14:textId="77777777" w:rsidTr="009E218A">
              <w:tc>
                <w:tcPr>
                  <w:tcW w:w="541" w:type="dxa"/>
                </w:tcPr>
                <w:p w14:paraId="64CDA1B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3FC1C54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Право, применимое к инструментам</w:t>
                  </w:r>
                </w:p>
              </w:tc>
              <w:tc>
                <w:tcPr>
                  <w:tcW w:w="1776" w:type="dxa"/>
                </w:tcPr>
                <w:p w14:paraId="07B9AF1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797F336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FE4417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B06403B" w14:textId="77777777" w:rsidTr="009E218A">
              <w:tc>
                <w:tcPr>
                  <w:tcW w:w="541" w:type="dxa"/>
                </w:tcPr>
                <w:p w14:paraId="1D528B3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3а</w:t>
                  </w:r>
                </w:p>
              </w:tc>
              <w:tc>
                <w:tcPr>
                  <w:tcW w:w="3118" w:type="dxa"/>
                </w:tcPr>
                <w:p w14:paraId="02B4130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 иным инструментам общей способности к поглощению убытков</w:t>
                  </w:r>
                </w:p>
              </w:tc>
              <w:tc>
                <w:tcPr>
                  <w:tcW w:w="1776" w:type="dxa"/>
                </w:tcPr>
                <w:p w14:paraId="514BB18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FE6D07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34D8C4E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5EA112B" w14:textId="77777777" w:rsidTr="009E218A">
              <w:tc>
                <w:tcPr>
                  <w:tcW w:w="7371" w:type="dxa"/>
                  <w:gridSpan w:val="5"/>
                </w:tcPr>
                <w:p w14:paraId="39DB1CB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Регулятивные условия</w:t>
                  </w:r>
                </w:p>
              </w:tc>
            </w:tr>
            <w:tr w:rsidR="009E218A" w:rsidRPr="001307EE" w14:paraId="0CF319B5" w14:textId="77777777" w:rsidTr="009E218A">
              <w:tc>
                <w:tcPr>
                  <w:tcW w:w="541" w:type="dxa"/>
                </w:tcPr>
                <w:p w14:paraId="1FA1734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0FD0C17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который инструмент включается в течение переходного периода ("Базель III")</w:t>
                  </w:r>
                </w:p>
              </w:tc>
              <w:tc>
                <w:tcPr>
                  <w:tcW w:w="1776" w:type="dxa"/>
                </w:tcPr>
                <w:p w14:paraId="569AB51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082127E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B05149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CF4B66B" w14:textId="77777777" w:rsidTr="009E218A">
              <w:tc>
                <w:tcPr>
                  <w:tcW w:w="541" w:type="dxa"/>
                </w:tcPr>
                <w:p w14:paraId="652DE12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2C24BD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который инструмент капитала включается после окончания переходного периода ("Базель III")</w:t>
                  </w:r>
                </w:p>
              </w:tc>
              <w:tc>
                <w:tcPr>
                  <w:tcW w:w="1776" w:type="dxa"/>
                </w:tcPr>
                <w:p w14:paraId="187D907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241C69B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10F8F2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121906D" w14:textId="77777777" w:rsidTr="009E218A">
              <w:tc>
                <w:tcPr>
                  <w:tcW w:w="541" w:type="dxa"/>
                </w:tcPr>
                <w:p w14:paraId="5307177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14:paraId="521CF08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консолидации, на котором инструмент включается в капитал</w:t>
                  </w:r>
                </w:p>
              </w:tc>
              <w:tc>
                <w:tcPr>
                  <w:tcW w:w="1776" w:type="dxa"/>
                </w:tcPr>
                <w:p w14:paraId="3B45186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64C616A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E612DA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55BF91D" w14:textId="77777777" w:rsidTr="009E218A">
              <w:tc>
                <w:tcPr>
                  <w:tcW w:w="541" w:type="dxa"/>
                </w:tcPr>
                <w:p w14:paraId="4FAE6BE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14:paraId="716D7F1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инструмента</w:t>
                  </w:r>
                </w:p>
              </w:tc>
              <w:tc>
                <w:tcPr>
                  <w:tcW w:w="1776" w:type="dxa"/>
                </w:tcPr>
                <w:p w14:paraId="10B2565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24A773D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714D5D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D2C66BC" w14:textId="77777777" w:rsidTr="009E218A">
              <w:tc>
                <w:tcPr>
                  <w:tcW w:w="541" w:type="dxa"/>
                </w:tcPr>
                <w:p w14:paraId="347091D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14:paraId="5D98E4A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Стоимость инструмента, включенная в расчет капитала</w:t>
                  </w:r>
                </w:p>
              </w:tc>
              <w:tc>
                <w:tcPr>
                  <w:tcW w:w="1776" w:type="dxa"/>
                </w:tcPr>
                <w:p w14:paraId="4D8920A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20B5964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153212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2797D14" w14:textId="77777777" w:rsidTr="009E218A">
              <w:tc>
                <w:tcPr>
                  <w:tcW w:w="541" w:type="dxa"/>
                </w:tcPr>
                <w:p w14:paraId="4B6DF45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54448B3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Номинальная стоимость инструмента</w:t>
                  </w:r>
                </w:p>
              </w:tc>
              <w:tc>
                <w:tcPr>
                  <w:tcW w:w="1776" w:type="dxa"/>
                </w:tcPr>
                <w:p w14:paraId="649DD1B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583225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62C81FD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3FD76E3" w14:textId="77777777" w:rsidTr="009E218A">
              <w:tc>
                <w:tcPr>
                  <w:tcW w:w="541" w:type="dxa"/>
                </w:tcPr>
                <w:p w14:paraId="79C02E2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5CB839E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Классификация инструмента </w:t>
                  </w:r>
                  <w:r w:rsidRPr="001307EE">
                    <w:rPr>
                      <w:sz w:val="20"/>
                    </w:rPr>
                    <w:lastRenderedPageBreak/>
                    <w:t>капитала для целей бухгалтерского учета</w:t>
                  </w:r>
                </w:p>
              </w:tc>
              <w:tc>
                <w:tcPr>
                  <w:tcW w:w="1776" w:type="dxa"/>
                </w:tcPr>
                <w:p w14:paraId="22915C2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3D89483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56A35B9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397B3F0" w14:textId="77777777" w:rsidTr="009E218A">
              <w:tc>
                <w:tcPr>
                  <w:tcW w:w="541" w:type="dxa"/>
                </w:tcPr>
                <w:p w14:paraId="3DC6C3C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14:paraId="0D52411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Дата выпуска (привлечения, размещения) инструмента</w:t>
                  </w:r>
                </w:p>
              </w:tc>
              <w:tc>
                <w:tcPr>
                  <w:tcW w:w="1776" w:type="dxa"/>
                </w:tcPr>
                <w:p w14:paraId="2797592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74452D6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CEB8D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5467882" w14:textId="77777777" w:rsidTr="009E218A">
              <w:tc>
                <w:tcPr>
                  <w:tcW w:w="541" w:type="dxa"/>
                </w:tcPr>
                <w:p w14:paraId="3DDEBB2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14:paraId="24BFA80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срока по инструменту</w:t>
                  </w:r>
                </w:p>
              </w:tc>
              <w:tc>
                <w:tcPr>
                  <w:tcW w:w="1776" w:type="dxa"/>
                </w:tcPr>
                <w:p w14:paraId="679D157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04D4D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00A9985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6803F0E" w14:textId="77777777" w:rsidTr="009E218A">
              <w:tc>
                <w:tcPr>
                  <w:tcW w:w="541" w:type="dxa"/>
                </w:tcPr>
                <w:p w14:paraId="7B89D57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14:paraId="71CF0B1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Дата погашения инструмента</w:t>
                  </w:r>
                </w:p>
              </w:tc>
              <w:tc>
                <w:tcPr>
                  <w:tcW w:w="1776" w:type="dxa"/>
                </w:tcPr>
                <w:p w14:paraId="2EE8FEE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3B88529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7D44C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60BC8D4" w14:textId="77777777" w:rsidTr="009E218A">
              <w:tc>
                <w:tcPr>
                  <w:tcW w:w="541" w:type="dxa"/>
                </w:tcPr>
                <w:p w14:paraId="20FFB32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14:paraId="0C88F2C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права досрочного выкупа (погашения) инструмента, согласованного с Банком России</w:t>
                  </w:r>
                </w:p>
              </w:tc>
              <w:tc>
                <w:tcPr>
                  <w:tcW w:w="1776" w:type="dxa"/>
                </w:tcPr>
                <w:p w14:paraId="7CD68FA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E53332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68DDF4F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F2EE223" w14:textId="77777777" w:rsidTr="009E218A">
              <w:tc>
                <w:tcPr>
                  <w:tcW w:w="541" w:type="dxa"/>
                </w:tcPr>
                <w:p w14:paraId="2D2434B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14:paraId="610770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      </w:r>
                </w:p>
              </w:tc>
              <w:tc>
                <w:tcPr>
                  <w:tcW w:w="1776" w:type="dxa"/>
                </w:tcPr>
                <w:p w14:paraId="7574C4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B9AE4D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2048AD5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57F9D12" w14:textId="77777777" w:rsidTr="009E218A">
              <w:tc>
                <w:tcPr>
                  <w:tcW w:w="541" w:type="dxa"/>
                </w:tcPr>
                <w:p w14:paraId="64A6120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14:paraId="520EBB6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Последующая дата (даты) реализации права досрочного выкупа (погашения) инструмента</w:t>
                  </w:r>
                </w:p>
              </w:tc>
              <w:tc>
                <w:tcPr>
                  <w:tcW w:w="1776" w:type="dxa"/>
                </w:tcPr>
                <w:p w14:paraId="1A378FD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6095305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566D987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998FC6E" w14:textId="77777777" w:rsidTr="009E218A">
              <w:tc>
                <w:tcPr>
                  <w:tcW w:w="7371" w:type="dxa"/>
                  <w:gridSpan w:val="5"/>
                </w:tcPr>
                <w:p w14:paraId="4BB9951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outlineLvl w:val="3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Проценты/дивиденды/купонный доход</w:t>
                  </w:r>
                </w:p>
              </w:tc>
            </w:tr>
            <w:tr w:rsidR="009E218A" w:rsidRPr="001307EE" w14:paraId="50CCF36E" w14:textId="77777777" w:rsidTr="009E218A">
              <w:tc>
                <w:tcPr>
                  <w:tcW w:w="541" w:type="dxa"/>
                </w:tcPr>
                <w:p w14:paraId="6D18CB7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14:paraId="6B42ADA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ставки по инструменту</w:t>
                  </w:r>
                </w:p>
              </w:tc>
              <w:tc>
                <w:tcPr>
                  <w:tcW w:w="1776" w:type="dxa"/>
                </w:tcPr>
                <w:p w14:paraId="780DEC6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933704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55664E0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6C4473C" w14:textId="77777777" w:rsidTr="009E218A">
              <w:tc>
                <w:tcPr>
                  <w:tcW w:w="541" w:type="dxa"/>
                </w:tcPr>
                <w:p w14:paraId="61A3B15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14:paraId="5FD6D2B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Ставка</w:t>
                  </w:r>
                </w:p>
              </w:tc>
              <w:tc>
                <w:tcPr>
                  <w:tcW w:w="1776" w:type="dxa"/>
                </w:tcPr>
                <w:p w14:paraId="4F5E58D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71844B2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B44502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4216FF8" w14:textId="77777777" w:rsidTr="009E218A">
              <w:tc>
                <w:tcPr>
                  <w:tcW w:w="541" w:type="dxa"/>
                </w:tcPr>
                <w:p w14:paraId="32ED728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14:paraId="5A4FABE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условий прекращения выплат дивидендов по обыкновенным акциям</w:t>
                  </w:r>
                </w:p>
              </w:tc>
              <w:tc>
                <w:tcPr>
                  <w:tcW w:w="1776" w:type="dxa"/>
                </w:tcPr>
                <w:p w14:paraId="3D83080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66D89E9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F498FE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F0370B4" w14:textId="77777777" w:rsidTr="009E218A">
              <w:tc>
                <w:tcPr>
                  <w:tcW w:w="541" w:type="dxa"/>
                </w:tcPr>
                <w:p w14:paraId="71D1770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14:paraId="0BCF292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Обязательность выплат дивидендов</w:t>
                  </w:r>
                </w:p>
              </w:tc>
              <w:tc>
                <w:tcPr>
                  <w:tcW w:w="1776" w:type="dxa"/>
                </w:tcPr>
                <w:p w14:paraId="256A4AE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79C77CC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50B568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0968070" w14:textId="77777777" w:rsidTr="009E218A">
              <w:tc>
                <w:tcPr>
                  <w:tcW w:w="541" w:type="dxa"/>
                </w:tcPr>
                <w:p w14:paraId="5207866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3118" w:type="dxa"/>
                </w:tcPr>
                <w:p w14:paraId="05BAFAA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Наличие условий, предусматривающих увеличение платежей по инструменту</w:t>
                  </w:r>
                  <w:r w:rsidRPr="009E218A">
                    <w:rPr>
                      <w:sz w:val="20"/>
                      <w:shd w:val="clear" w:color="auto" w:fill="C0C0C0"/>
                    </w:rPr>
                    <w:t>,</w:t>
                  </w:r>
                  <w:r w:rsidRPr="001307EE">
                    <w:rPr>
                      <w:sz w:val="20"/>
                    </w:rPr>
                    <w:t xml:space="preserve"> или иных стимулов к досрочному выкупу (погашению) инструмента</w:t>
                  </w:r>
                </w:p>
              </w:tc>
              <w:tc>
                <w:tcPr>
                  <w:tcW w:w="1776" w:type="dxa"/>
                </w:tcPr>
                <w:p w14:paraId="712F849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6FF0C4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186848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499AD0E" w14:textId="77777777" w:rsidTr="009E218A">
              <w:tc>
                <w:tcPr>
                  <w:tcW w:w="541" w:type="dxa"/>
                </w:tcPr>
                <w:p w14:paraId="08CA234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14:paraId="4DB8256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Характер выплат</w:t>
                  </w:r>
                </w:p>
              </w:tc>
              <w:tc>
                <w:tcPr>
                  <w:tcW w:w="1776" w:type="dxa"/>
                </w:tcPr>
                <w:p w14:paraId="2C8076C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759824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FE7399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F9F130A" w14:textId="77777777" w:rsidTr="009E218A">
              <w:tc>
                <w:tcPr>
                  <w:tcW w:w="541" w:type="dxa"/>
                </w:tcPr>
                <w:p w14:paraId="169098F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14:paraId="44496CB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Конвертируемость инструмента</w:t>
                  </w:r>
                </w:p>
              </w:tc>
              <w:tc>
                <w:tcPr>
                  <w:tcW w:w="1776" w:type="dxa"/>
                </w:tcPr>
                <w:p w14:paraId="4FDC5D4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3F4555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5F7B134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F527DC0" w14:textId="77777777" w:rsidTr="009E218A">
              <w:tc>
                <w:tcPr>
                  <w:tcW w:w="541" w:type="dxa"/>
                </w:tcPr>
                <w:p w14:paraId="64AA195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14:paraId="6C9BB72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Условия, при наступлении которых осуществляется конвертация инструмента</w:t>
                  </w:r>
                </w:p>
              </w:tc>
              <w:tc>
                <w:tcPr>
                  <w:tcW w:w="1776" w:type="dxa"/>
                </w:tcPr>
                <w:p w14:paraId="2CCD95F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65FE7C3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6EEF59B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2096202C" w14:textId="77777777" w:rsidTr="009E218A">
              <w:tc>
                <w:tcPr>
                  <w:tcW w:w="541" w:type="dxa"/>
                </w:tcPr>
                <w:p w14:paraId="4AAF23B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14:paraId="3BF9EBC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Полная либо частичная конвертация</w:t>
                  </w:r>
                </w:p>
              </w:tc>
              <w:tc>
                <w:tcPr>
                  <w:tcW w:w="1776" w:type="dxa"/>
                </w:tcPr>
                <w:p w14:paraId="7DD762B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AF331D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6ECBEED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F3DDEC5" w14:textId="77777777" w:rsidTr="009E218A">
              <w:tc>
                <w:tcPr>
                  <w:tcW w:w="541" w:type="dxa"/>
                </w:tcPr>
                <w:p w14:paraId="3A5CF3D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14:paraId="1B03D10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Ставка конвертации</w:t>
                  </w:r>
                </w:p>
              </w:tc>
              <w:tc>
                <w:tcPr>
                  <w:tcW w:w="1776" w:type="dxa"/>
                </w:tcPr>
                <w:p w14:paraId="7C77DE4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D971B9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90B3D5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62A6D0F0" w14:textId="77777777" w:rsidTr="009E218A">
              <w:tc>
                <w:tcPr>
                  <w:tcW w:w="541" w:type="dxa"/>
                </w:tcPr>
                <w:p w14:paraId="1397F81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14:paraId="48148F7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Обязательность конвертации</w:t>
                  </w:r>
                </w:p>
              </w:tc>
              <w:tc>
                <w:tcPr>
                  <w:tcW w:w="1776" w:type="dxa"/>
                </w:tcPr>
                <w:p w14:paraId="57D0F2F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0606D28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EC7D0E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CC4C8E9" w14:textId="77777777" w:rsidTr="009E218A">
              <w:tc>
                <w:tcPr>
                  <w:tcW w:w="541" w:type="dxa"/>
                </w:tcPr>
                <w:p w14:paraId="34AA73E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14:paraId="0A2D7AA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Уровень капитала, в инструмент которого конвертируется инструмент</w:t>
                  </w:r>
                </w:p>
              </w:tc>
              <w:tc>
                <w:tcPr>
                  <w:tcW w:w="1776" w:type="dxa"/>
                </w:tcPr>
                <w:p w14:paraId="0DC622D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05328BD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F2B576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7038020" w14:textId="77777777" w:rsidTr="009E218A">
              <w:tc>
                <w:tcPr>
                  <w:tcW w:w="541" w:type="dxa"/>
                </w:tcPr>
                <w:p w14:paraId="645C590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14:paraId="45CF445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Сокращенное фирменное наименование эмитента инструмента, в который конвертируется инструмент</w:t>
                  </w:r>
                </w:p>
              </w:tc>
              <w:tc>
                <w:tcPr>
                  <w:tcW w:w="1776" w:type="dxa"/>
                </w:tcPr>
                <w:p w14:paraId="3B7DBAA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616EC54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19407F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1A5F4E7D" w14:textId="77777777" w:rsidTr="009E218A">
              <w:tc>
                <w:tcPr>
                  <w:tcW w:w="541" w:type="dxa"/>
                </w:tcPr>
                <w:p w14:paraId="3C57385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118" w:type="dxa"/>
                </w:tcPr>
                <w:p w14:paraId="7919774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Возможность списания инструмента на покрытие убытков</w:t>
                  </w:r>
                </w:p>
              </w:tc>
              <w:tc>
                <w:tcPr>
                  <w:tcW w:w="1776" w:type="dxa"/>
                </w:tcPr>
                <w:p w14:paraId="61030EC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D59E21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0C43A6B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36B9944D" w14:textId="77777777" w:rsidTr="009E218A">
              <w:tc>
                <w:tcPr>
                  <w:tcW w:w="541" w:type="dxa"/>
                </w:tcPr>
                <w:p w14:paraId="5552D7F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3118" w:type="dxa"/>
                </w:tcPr>
                <w:p w14:paraId="6635092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Условия, при наступлении которых осуществляется списание инструмента</w:t>
                  </w:r>
                </w:p>
              </w:tc>
              <w:tc>
                <w:tcPr>
                  <w:tcW w:w="1776" w:type="dxa"/>
                </w:tcPr>
                <w:p w14:paraId="1BAD343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EB94FB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0634E81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1D684D9" w14:textId="77777777" w:rsidTr="009E218A">
              <w:tc>
                <w:tcPr>
                  <w:tcW w:w="541" w:type="dxa"/>
                </w:tcPr>
                <w:p w14:paraId="087B19C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>32</w:t>
                  </w:r>
                </w:p>
              </w:tc>
              <w:tc>
                <w:tcPr>
                  <w:tcW w:w="3118" w:type="dxa"/>
                </w:tcPr>
                <w:p w14:paraId="7599A06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Полное или частичное списание</w:t>
                  </w:r>
                </w:p>
              </w:tc>
              <w:tc>
                <w:tcPr>
                  <w:tcW w:w="1776" w:type="dxa"/>
                </w:tcPr>
                <w:p w14:paraId="21AC05A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F60ECE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246CED4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70D21B0" w14:textId="77777777" w:rsidTr="009E218A">
              <w:tc>
                <w:tcPr>
                  <w:tcW w:w="541" w:type="dxa"/>
                </w:tcPr>
                <w:p w14:paraId="1DB32F1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3118" w:type="dxa"/>
                </w:tcPr>
                <w:p w14:paraId="7E21FF9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Постоянное или временное списание</w:t>
                  </w:r>
                </w:p>
              </w:tc>
              <w:tc>
                <w:tcPr>
                  <w:tcW w:w="1776" w:type="dxa"/>
                </w:tcPr>
                <w:p w14:paraId="79570ED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1BE1E105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382413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037CC88D" w14:textId="77777777" w:rsidTr="009E218A">
              <w:tc>
                <w:tcPr>
                  <w:tcW w:w="541" w:type="dxa"/>
                </w:tcPr>
                <w:p w14:paraId="4DD2520D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3118" w:type="dxa"/>
                </w:tcPr>
                <w:p w14:paraId="18A292F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Механизм восстановления</w:t>
                  </w:r>
                </w:p>
              </w:tc>
              <w:tc>
                <w:tcPr>
                  <w:tcW w:w="1776" w:type="dxa"/>
                </w:tcPr>
                <w:p w14:paraId="2FECEA3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2EE1393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115BA2A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481D0B9B" w14:textId="77777777" w:rsidTr="009E218A">
              <w:tc>
                <w:tcPr>
                  <w:tcW w:w="541" w:type="dxa"/>
                </w:tcPr>
                <w:p w14:paraId="65268CC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34а</w:t>
                  </w:r>
                </w:p>
              </w:tc>
              <w:tc>
                <w:tcPr>
                  <w:tcW w:w="3118" w:type="dxa"/>
                </w:tcPr>
                <w:p w14:paraId="12F4B4E6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Тип субординации</w:t>
                  </w:r>
                </w:p>
              </w:tc>
              <w:tc>
                <w:tcPr>
                  <w:tcW w:w="1776" w:type="dxa"/>
                </w:tcPr>
                <w:p w14:paraId="50CC8AE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1F9DEB1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79E1022A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5E780015" w14:textId="77777777" w:rsidTr="009E218A">
              <w:tc>
                <w:tcPr>
                  <w:tcW w:w="541" w:type="dxa"/>
                </w:tcPr>
                <w:p w14:paraId="1D530703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3118" w:type="dxa"/>
                </w:tcPr>
                <w:p w14:paraId="1540BF6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1307EE">
                    <w:rPr>
                      <w:sz w:val="20"/>
                    </w:rPr>
                    <w:t>Субординированность</w:t>
                  </w:r>
                  <w:proofErr w:type="spellEnd"/>
                  <w:r w:rsidRPr="001307EE">
                    <w:rPr>
                      <w:sz w:val="20"/>
                    </w:rPr>
                    <w:t xml:space="preserve"> инструмента</w:t>
                  </w:r>
                </w:p>
              </w:tc>
              <w:tc>
                <w:tcPr>
                  <w:tcW w:w="1776" w:type="dxa"/>
                </w:tcPr>
                <w:p w14:paraId="6FFCA16B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49C98A7E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53D2F118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C0B6E4A" w14:textId="77777777" w:rsidTr="009E218A">
              <w:tc>
                <w:tcPr>
                  <w:tcW w:w="541" w:type="dxa"/>
                </w:tcPr>
                <w:p w14:paraId="3CA801B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36</w:t>
                  </w:r>
                </w:p>
              </w:tc>
              <w:tc>
                <w:tcPr>
                  <w:tcW w:w="3118" w:type="dxa"/>
                </w:tcPr>
                <w:p w14:paraId="1456AC6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Соответствие требованиям Положения Банка России N 646-П </w:t>
                  </w:r>
                  <w:r w:rsidRPr="001307EE">
                    <w:rPr>
                      <w:sz w:val="20"/>
                      <w:highlight w:val="lightGray"/>
                    </w:rPr>
                    <w:t>&lt;1&gt;</w:t>
                  </w:r>
                  <w:r w:rsidRPr="001307EE">
                    <w:rPr>
                      <w:sz w:val="20"/>
                    </w:rPr>
                    <w:t xml:space="preserve"> и Положения Банка России N 729-П </w:t>
                  </w:r>
                  <w:r w:rsidRPr="001307EE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1776" w:type="dxa"/>
                </w:tcPr>
                <w:p w14:paraId="5C2022D0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57E45F07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6F1E64BC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E218A" w:rsidRPr="001307EE" w14:paraId="7255DA83" w14:textId="77777777" w:rsidTr="009E218A">
              <w:tc>
                <w:tcPr>
                  <w:tcW w:w="541" w:type="dxa"/>
                </w:tcPr>
                <w:p w14:paraId="5D92FF99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37</w:t>
                  </w:r>
                </w:p>
              </w:tc>
              <w:tc>
                <w:tcPr>
                  <w:tcW w:w="3118" w:type="dxa"/>
                </w:tcPr>
                <w:p w14:paraId="6B646E0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Описание несоответствий</w:t>
                  </w:r>
                </w:p>
              </w:tc>
              <w:tc>
                <w:tcPr>
                  <w:tcW w:w="1776" w:type="dxa"/>
                </w:tcPr>
                <w:p w14:paraId="06DD7CB4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6" w:type="dxa"/>
                </w:tcPr>
                <w:p w14:paraId="7A05B292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0" w:type="dxa"/>
                </w:tcPr>
                <w:p w14:paraId="47A0792F" w14:textId="77777777" w:rsidR="009E218A" w:rsidRPr="001307EE" w:rsidRDefault="009E218A" w:rsidP="009E218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418AC7B" w14:textId="77777777" w:rsidR="009E218A" w:rsidRPr="001307EE" w:rsidRDefault="009E218A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E218A" w:rsidRPr="001307EE" w14:paraId="04B10ED6" w14:textId="77777777" w:rsidTr="009C57E7">
        <w:tc>
          <w:tcPr>
            <w:tcW w:w="7597" w:type="dxa"/>
          </w:tcPr>
          <w:p w14:paraId="2304A2C4" w14:textId="77777777" w:rsidR="009E218A" w:rsidRPr="001307EE" w:rsidRDefault="009E218A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3C45C0C1" w14:textId="77777777" w:rsidR="009E218A" w:rsidRPr="001307EE" w:rsidRDefault="009E218A" w:rsidP="009E218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B0086B3" w14:textId="77777777" w:rsidR="009E218A" w:rsidRPr="001307EE" w:rsidRDefault="009E218A" w:rsidP="009E218A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--------------------------------</w:t>
            </w:r>
          </w:p>
          <w:p w14:paraId="3E3C7205" w14:textId="77777777" w:rsidR="009E218A" w:rsidRPr="001307EE" w:rsidRDefault="009E218A" w:rsidP="009E218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1307EE">
              <w:rPr>
                <w:sz w:val="20"/>
                <w:highlight w:val="lightGray"/>
              </w:rPr>
              <w:t>&lt;1&gt; Положение Банка России от 4 июля 2018 года N 646-П "О методике определения собственных средств (капитала) кредитных организаций ("Базель III")" (зарегистрировано Минюстом России 10 сентября 2018 года, регистрационный N 52122, с изменениями, внесенными Указаниями Банка России от 27 ноября 2018 года N 4987-У (зарегистрировано Минюстом России 19 декабря 2018 года, регистрационный N 53064), от 6 июня 2019 года N 5163-У (зарегистрировано Минюстом России 30 сентября 2019 года, регистрационный N 56084), от 30 июня 2020 года N 5492-У (зарегистрировано Минюстом России 30 июля 2020 года, регистрационный N 59121) (далее - Положение Банка России N 646-П).</w:t>
            </w:r>
          </w:p>
          <w:p w14:paraId="03E509AE" w14:textId="7EED9B64" w:rsidR="009E218A" w:rsidRPr="001307EE" w:rsidRDefault="009E218A" w:rsidP="009E218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307EE">
              <w:rPr>
                <w:sz w:val="20"/>
                <w:highlight w:val="lightGray"/>
              </w:rPr>
              <w:t xml:space="preserve">&lt;2&gt; Положение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(зарегистрировано Минюстом России 7 октября 2020 года, регистрационный N 60292, с изменениями, внесенными Указаниями Банка </w:t>
            </w:r>
            <w:r w:rsidRPr="001307EE">
              <w:rPr>
                <w:sz w:val="20"/>
                <w:highlight w:val="lightGray"/>
              </w:rPr>
              <w:lastRenderedPageBreak/>
              <w:t>России от 20 апреля 2021 года N 5783-У (зарегистрировано Минюстом России 11 июня 2021 года, регистрационный N 63866),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23 мая 2023 года, регистрационный N 73399) (далее - Положение Банка России N 729-П).</w:t>
            </w:r>
          </w:p>
        </w:tc>
      </w:tr>
      <w:tr w:rsidR="009E218A" w:rsidRPr="001307EE" w14:paraId="3ADEBA6F" w14:textId="77777777" w:rsidTr="009C57E7">
        <w:tc>
          <w:tcPr>
            <w:tcW w:w="7597" w:type="dxa"/>
          </w:tcPr>
          <w:p w14:paraId="1C7EEE7A" w14:textId="77777777" w:rsidR="00327FD9" w:rsidRPr="001307EE" w:rsidRDefault="00327FD9" w:rsidP="00327FD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C8F7491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Примечание:   полная   информация   об   условиях   выпуска   (привлечения)</w:t>
            </w:r>
          </w:p>
          <w:p w14:paraId="3677CBFF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инструментов  капитала,  а  также  актуальная  информация  раздела 4 Отчета</w:t>
            </w:r>
          </w:p>
          <w:p w14:paraId="2CD9D000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приведена    в    разделе   "Раскрытие   регуляторной   информации"   </w:t>
            </w:r>
            <w:r w:rsidRPr="001370DE">
              <w:rPr>
                <w:strike/>
                <w:color w:val="FF0000"/>
                <w:sz w:val="16"/>
                <w:szCs w:val="16"/>
              </w:rPr>
              <w:t>сайта</w:t>
            </w:r>
          </w:p>
          <w:p w14:paraId="3B0D6C16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______________________________________.</w:t>
            </w:r>
          </w:p>
          <w:p w14:paraId="0CF86AE7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(ссылка на сайт кредитной организации)</w:t>
            </w:r>
          </w:p>
          <w:p w14:paraId="3129CA67" w14:textId="77777777" w:rsidR="00327FD9" w:rsidRPr="001307EE" w:rsidRDefault="00327FD9" w:rsidP="00327FD9">
            <w:pPr>
              <w:pStyle w:val="ConsPlusNonformat"/>
              <w:spacing w:after="1" w:line="200" w:lineRule="atLeast"/>
              <w:jc w:val="both"/>
            </w:pPr>
          </w:p>
          <w:p w14:paraId="2B46AAE2" w14:textId="77777777" w:rsidR="00327FD9" w:rsidRPr="001307EE" w:rsidRDefault="00327FD9" w:rsidP="00327FD9">
            <w:pPr>
              <w:pStyle w:val="ConsPlusNonformat"/>
              <w:spacing w:after="1" w:line="200" w:lineRule="atLeast"/>
              <w:jc w:val="both"/>
            </w:pPr>
            <w:r w:rsidRPr="001307EE">
              <w:t>Раздел "</w:t>
            </w:r>
            <w:proofErr w:type="spellStart"/>
            <w:r w:rsidRPr="001307EE">
              <w:t>Справочно</w:t>
            </w:r>
            <w:proofErr w:type="spellEnd"/>
            <w:r w:rsidRPr="001307EE">
              <w:t>"</w:t>
            </w:r>
            <w:r w:rsidRPr="001370DE">
              <w:rPr>
                <w:strike/>
                <w:color w:val="FF0000"/>
              </w:rPr>
              <w:t>.</w:t>
            </w:r>
          </w:p>
          <w:p w14:paraId="5116754B" w14:textId="77777777" w:rsidR="00327FD9" w:rsidRPr="001307EE" w:rsidRDefault="00327FD9" w:rsidP="00327FD9">
            <w:pPr>
              <w:pStyle w:val="ConsPlusNonformat"/>
              <w:spacing w:after="1" w:line="200" w:lineRule="atLeast"/>
              <w:jc w:val="both"/>
            </w:pPr>
          </w:p>
          <w:p w14:paraId="659EAC3D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Информация о  движении  резерва  на  возможные потери по ссудам, ссудной и</w:t>
            </w:r>
          </w:p>
          <w:p w14:paraId="134292E1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приравненной к ней задолженности (номер пояснения _________________)</w:t>
            </w:r>
            <w:r w:rsidRPr="001370DE">
              <w:rPr>
                <w:strike/>
                <w:color w:val="FF0000"/>
                <w:sz w:val="16"/>
                <w:szCs w:val="16"/>
              </w:rPr>
              <w:t>.</w:t>
            </w:r>
          </w:p>
          <w:p w14:paraId="7C0978BB" w14:textId="77777777" w:rsidR="00327FD9" w:rsidRPr="001307EE" w:rsidRDefault="00327FD9" w:rsidP="00327FD9">
            <w:pPr>
              <w:pStyle w:val="ConsPlusNonformat"/>
              <w:spacing w:after="1" w:line="200" w:lineRule="atLeast"/>
              <w:jc w:val="both"/>
            </w:pPr>
          </w:p>
          <w:p w14:paraId="1269AA94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1.   Формирование  (доначисление)  резерва  в отчетном периоде (тыс. руб.),</w:t>
            </w:r>
          </w:p>
          <w:p w14:paraId="7AC1A0FE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всего __________________, в том числе вследствие:</w:t>
            </w:r>
          </w:p>
          <w:p w14:paraId="714A1713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1.1. </w:t>
            </w:r>
            <w:r w:rsidRPr="001370DE">
              <w:rPr>
                <w:strike/>
                <w:color w:val="FF0000"/>
                <w:sz w:val="16"/>
                <w:szCs w:val="16"/>
              </w:rPr>
              <w:t>выдачи</w:t>
            </w:r>
            <w:r w:rsidRPr="009E218A">
              <w:rPr>
                <w:sz w:val="16"/>
                <w:szCs w:val="16"/>
              </w:rPr>
              <w:t xml:space="preserve"> ссуд _________________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426415D5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1.2. </w:t>
            </w:r>
            <w:r w:rsidRPr="001370DE">
              <w:rPr>
                <w:strike/>
                <w:color w:val="FF0000"/>
                <w:sz w:val="16"/>
                <w:szCs w:val="16"/>
              </w:rPr>
              <w:t>изменения</w:t>
            </w:r>
            <w:r w:rsidRPr="009E218A">
              <w:rPr>
                <w:sz w:val="16"/>
                <w:szCs w:val="16"/>
              </w:rPr>
              <w:t xml:space="preserve"> качества ссуд _______________</w:t>
            </w:r>
            <w:r w:rsidRPr="001370DE">
              <w:rPr>
                <w:sz w:val="16"/>
                <w:szCs w:val="16"/>
              </w:rPr>
              <w:t>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14A675CE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1.3. </w:t>
            </w:r>
            <w:r w:rsidRPr="001370DE">
              <w:rPr>
                <w:strike/>
                <w:color w:val="FF0000"/>
                <w:sz w:val="16"/>
                <w:szCs w:val="16"/>
              </w:rPr>
              <w:t>изменения</w:t>
            </w:r>
            <w:r w:rsidRPr="009E218A">
              <w:rPr>
                <w:sz w:val="16"/>
                <w:szCs w:val="16"/>
              </w:rPr>
              <w:t xml:space="preserve">  официального курса иностранной валюты по отношению к рублю,</w:t>
            </w:r>
          </w:p>
          <w:p w14:paraId="5102291D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     установленного Банком России </w:t>
            </w:r>
            <w:r w:rsidRPr="009E218A">
              <w:rPr>
                <w:strike/>
                <w:color w:val="FF0000"/>
                <w:sz w:val="16"/>
                <w:szCs w:val="16"/>
              </w:rPr>
              <w:t>&lt;1&gt;</w:t>
            </w:r>
            <w:r w:rsidRPr="009E218A">
              <w:rPr>
                <w:sz w:val="16"/>
                <w:szCs w:val="16"/>
              </w:rPr>
              <w:t>, ___________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5AF03019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1.4. </w:t>
            </w:r>
            <w:r w:rsidRPr="001370DE">
              <w:rPr>
                <w:strike/>
                <w:color w:val="FF0000"/>
                <w:sz w:val="16"/>
                <w:szCs w:val="16"/>
              </w:rPr>
              <w:t>иных</w:t>
            </w:r>
            <w:r w:rsidRPr="009E218A">
              <w:rPr>
                <w:sz w:val="16"/>
                <w:szCs w:val="16"/>
              </w:rPr>
              <w:t xml:space="preserve"> причин _______________.</w:t>
            </w:r>
          </w:p>
          <w:p w14:paraId="4B7224DE" w14:textId="77777777" w:rsidR="00327FD9" w:rsidRPr="001307EE" w:rsidRDefault="00327FD9" w:rsidP="00327FD9">
            <w:pPr>
              <w:pStyle w:val="ConsPlusNonformat"/>
              <w:spacing w:after="1" w:line="200" w:lineRule="atLeast"/>
              <w:jc w:val="both"/>
            </w:pPr>
          </w:p>
          <w:p w14:paraId="74FD472A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2.   Восстановление  (уменьшение)  резерва  в отчетном периоде (тыс. руб.),</w:t>
            </w:r>
          </w:p>
          <w:p w14:paraId="33A01364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>всего __________________, в том числе вследствие:</w:t>
            </w:r>
          </w:p>
          <w:p w14:paraId="1F14A3FE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2.1. </w:t>
            </w:r>
            <w:r w:rsidRPr="001370DE">
              <w:rPr>
                <w:strike/>
                <w:color w:val="FF0000"/>
                <w:sz w:val="16"/>
                <w:szCs w:val="16"/>
              </w:rPr>
              <w:t>списания</w:t>
            </w:r>
            <w:r w:rsidRPr="009E218A">
              <w:rPr>
                <w:sz w:val="16"/>
                <w:szCs w:val="16"/>
              </w:rPr>
              <w:t xml:space="preserve"> безнадежных ссуд ________________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75E417BE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2.2. </w:t>
            </w:r>
            <w:r w:rsidRPr="001370DE">
              <w:rPr>
                <w:strike/>
                <w:color w:val="FF0000"/>
                <w:sz w:val="16"/>
                <w:szCs w:val="16"/>
              </w:rPr>
              <w:t>погашения</w:t>
            </w:r>
            <w:r w:rsidRPr="009E218A">
              <w:rPr>
                <w:sz w:val="16"/>
                <w:szCs w:val="16"/>
              </w:rPr>
              <w:t xml:space="preserve"> ссуд ____________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4A6FD75F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2.3. </w:t>
            </w:r>
            <w:r w:rsidRPr="001370DE">
              <w:rPr>
                <w:strike/>
                <w:color w:val="FF0000"/>
                <w:sz w:val="16"/>
                <w:szCs w:val="16"/>
              </w:rPr>
              <w:t>изменения</w:t>
            </w:r>
            <w:r w:rsidRPr="009E218A">
              <w:rPr>
                <w:sz w:val="16"/>
                <w:szCs w:val="16"/>
              </w:rPr>
              <w:t xml:space="preserve"> качества ссуд __________________;</w:t>
            </w:r>
          </w:p>
          <w:p w14:paraId="3FA64163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2.4. </w:t>
            </w:r>
            <w:r w:rsidRPr="001370DE">
              <w:rPr>
                <w:strike/>
                <w:color w:val="FF0000"/>
                <w:sz w:val="16"/>
                <w:szCs w:val="16"/>
              </w:rPr>
              <w:t>изменения</w:t>
            </w:r>
            <w:r w:rsidRPr="009E218A">
              <w:rPr>
                <w:sz w:val="16"/>
                <w:szCs w:val="16"/>
              </w:rPr>
              <w:t xml:space="preserve"> официального курса иностранной валюты по отношению к рублю,</w:t>
            </w:r>
          </w:p>
          <w:p w14:paraId="68273FB0" w14:textId="77777777" w:rsidR="00327FD9" w:rsidRP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     установленного Банком России </w:t>
            </w:r>
            <w:r w:rsidRPr="009E218A">
              <w:rPr>
                <w:strike/>
                <w:color w:val="FF0000"/>
                <w:sz w:val="16"/>
                <w:szCs w:val="16"/>
              </w:rPr>
              <w:t>&lt;1&gt;</w:t>
            </w:r>
            <w:r w:rsidRPr="009E218A">
              <w:rPr>
                <w:sz w:val="16"/>
                <w:szCs w:val="16"/>
              </w:rPr>
              <w:t>, _______</w:t>
            </w:r>
            <w:r w:rsidRPr="001370DE">
              <w:rPr>
                <w:strike/>
                <w:color w:val="FF0000"/>
                <w:sz w:val="16"/>
                <w:szCs w:val="16"/>
              </w:rPr>
              <w:t>;</w:t>
            </w:r>
          </w:p>
          <w:p w14:paraId="7FF9D86B" w14:textId="77777777" w:rsidR="009E218A" w:rsidRDefault="00327FD9" w:rsidP="00327FD9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9E218A">
              <w:rPr>
                <w:sz w:val="16"/>
                <w:szCs w:val="16"/>
              </w:rPr>
              <w:t xml:space="preserve">2.5. </w:t>
            </w:r>
            <w:r w:rsidRPr="001370DE">
              <w:rPr>
                <w:strike/>
                <w:color w:val="FF0000"/>
                <w:sz w:val="16"/>
                <w:szCs w:val="16"/>
              </w:rPr>
              <w:t>иных</w:t>
            </w:r>
            <w:r w:rsidRPr="009E218A">
              <w:rPr>
                <w:sz w:val="16"/>
                <w:szCs w:val="16"/>
              </w:rPr>
              <w:t xml:space="preserve"> причин _________________.</w:t>
            </w:r>
          </w:p>
          <w:p w14:paraId="3F1BC97E" w14:textId="77777777" w:rsidR="001370DE" w:rsidRPr="001370DE" w:rsidRDefault="001370DE" w:rsidP="001370DE">
            <w:pPr>
              <w:pStyle w:val="ConsPlusNonformat"/>
              <w:spacing w:after="1" w:line="200" w:lineRule="atLeast"/>
              <w:jc w:val="both"/>
            </w:pPr>
          </w:p>
          <w:p w14:paraId="280DB753" w14:textId="77777777" w:rsidR="001370DE" w:rsidRPr="001307EE" w:rsidRDefault="001370DE" w:rsidP="001370D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Руководитель                     </w:t>
            </w:r>
            <w:r w:rsidRPr="001370DE">
              <w:t>(</w:t>
            </w:r>
            <w:r w:rsidRPr="001307EE">
              <w:rPr>
                <w:strike/>
                <w:color w:val="FF0000"/>
              </w:rPr>
              <w:t>Ф.И.О.</w:t>
            </w:r>
            <w:r w:rsidRPr="001370DE">
              <w:t>)</w:t>
            </w:r>
          </w:p>
          <w:p w14:paraId="313EA8BF" w14:textId="77777777" w:rsidR="001370DE" w:rsidRPr="001307EE" w:rsidRDefault="001370DE" w:rsidP="001370D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Главный бухгалтер                </w:t>
            </w:r>
            <w:r w:rsidRPr="001370DE">
              <w:t>(</w:t>
            </w:r>
            <w:r w:rsidRPr="001307EE">
              <w:rPr>
                <w:strike/>
                <w:color w:val="FF0000"/>
              </w:rPr>
              <w:t>Ф.И.О.</w:t>
            </w:r>
            <w:r w:rsidRPr="001370DE">
              <w:t>)</w:t>
            </w:r>
          </w:p>
          <w:p w14:paraId="4BDC66B3" w14:textId="77777777" w:rsidR="001370DE" w:rsidRPr="001307EE" w:rsidRDefault="001370DE" w:rsidP="001370DE">
            <w:pPr>
              <w:pStyle w:val="ConsPlusNonformat"/>
              <w:spacing w:after="1" w:line="200" w:lineRule="atLeast"/>
              <w:jc w:val="both"/>
            </w:pPr>
            <w:r w:rsidRPr="001307EE">
              <w:t xml:space="preserve">Исполнитель                      </w:t>
            </w:r>
            <w:r w:rsidRPr="001370DE">
              <w:t>(</w:t>
            </w:r>
            <w:r w:rsidRPr="001307EE">
              <w:rPr>
                <w:strike/>
                <w:color w:val="FF0000"/>
              </w:rPr>
              <w:t>Ф.И.О.</w:t>
            </w:r>
            <w:r w:rsidRPr="001370DE">
              <w:t>)</w:t>
            </w:r>
          </w:p>
          <w:p w14:paraId="615CCD86" w14:textId="77777777" w:rsidR="001370DE" w:rsidRPr="001307EE" w:rsidRDefault="001370DE" w:rsidP="001370DE">
            <w:pPr>
              <w:pStyle w:val="ConsPlusNonformat"/>
              <w:spacing w:after="1" w:line="200" w:lineRule="atLeast"/>
              <w:jc w:val="both"/>
            </w:pPr>
            <w:r w:rsidRPr="001307EE">
              <w:t>Телефон</w:t>
            </w:r>
            <w:r w:rsidRPr="001370DE">
              <w:rPr>
                <w:strike/>
                <w:color w:val="FF0000"/>
              </w:rPr>
              <w:t>:</w:t>
            </w:r>
          </w:p>
          <w:p w14:paraId="4045681E" w14:textId="77777777" w:rsidR="001370DE" w:rsidRPr="001307EE" w:rsidRDefault="001370DE" w:rsidP="001370DE">
            <w:pPr>
              <w:pStyle w:val="ConsPlusNonformat"/>
              <w:spacing w:after="1" w:line="200" w:lineRule="atLeast"/>
              <w:jc w:val="both"/>
            </w:pPr>
            <w:r w:rsidRPr="001307EE">
              <w:t>"__" ___________ ____ г.</w:t>
            </w:r>
          </w:p>
          <w:p w14:paraId="41B829F4" w14:textId="77777777" w:rsidR="001370DE" w:rsidRPr="001307EE" w:rsidRDefault="001370DE" w:rsidP="001370DE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12E546D" w14:textId="77777777" w:rsidR="001370DE" w:rsidRPr="001370DE" w:rsidRDefault="001370DE" w:rsidP="001370DE">
            <w:pPr>
              <w:pStyle w:val="ConsPlusNormal"/>
              <w:spacing w:after="1" w:line="200" w:lineRule="atLeast"/>
              <w:ind w:firstLine="539"/>
              <w:jc w:val="both"/>
              <w:rPr>
                <w:strike/>
                <w:sz w:val="20"/>
              </w:rPr>
            </w:pPr>
            <w:r w:rsidRPr="001370DE">
              <w:rPr>
                <w:strike/>
                <w:color w:val="FF0000"/>
                <w:sz w:val="20"/>
              </w:rPr>
              <w:t>--------------------------------</w:t>
            </w:r>
          </w:p>
          <w:p w14:paraId="492A8B25" w14:textId="7969AAD1" w:rsidR="001370DE" w:rsidRPr="00327FD9" w:rsidRDefault="001370DE" w:rsidP="001370DE">
            <w:pPr>
              <w:pStyle w:val="ConsPlusNonformat"/>
              <w:spacing w:before="200" w:after="1" w:line="200" w:lineRule="atLeast"/>
              <w:ind w:firstLine="539"/>
              <w:jc w:val="both"/>
              <w:rPr>
                <w:sz w:val="16"/>
                <w:szCs w:val="16"/>
              </w:rPr>
            </w:pPr>
            <w:r w:rsidRPr="001370DE">
              <w:rPr>
                <w:rFonts w:ascii="Arial" w:hAnsi="Arial" w:cs="Arial"/>
                <w:strike/>
                <w:color w:val="FF0000"/>
              </w:rPr>
              <w:lastRenderedPageBreak/>
              <w:t>&lt;1&gt; Устанавливается</w:t>
            </w:r>
            <w:r w:rsidRPr="001370DE">
              <w:rPr>
                <w:rFonts w:ascii="Arial" w:hAnsi="Arial" w:cs="Arial"/>
              </w:rPr>
              <w:t xml:space="preserve"> в соответствии с пунктом 15 статьи 4 Федерального закона "О Центральном банке Российской Федерации (Банке России)"</w:t>
            </w:r>
            <w:r w:rsidRPr="001370DE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0DF06220" w14:textId="77777777" w:rsidR="00327FD9" w:rsidRPr="001307EE" w:rsidRDefault="00327FD9" w:rsidP="00327FD9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327FD9" w:rsidRPr="001307EE" w14:paraId="7BF66840" w14:textId="77777777" w:rsidTr="001370D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12B28" w14:textId="77777777" w:rsidR="00327FD9" w:rsidRPr="001370DE" w:rsidRDefault="00327FD9" w:rsidP="00327FD9">
                  <w:pPr>
                    <w:pStyle w:val="ConsPlusNonformat"/>
                    <w:spacing w:after="1" w:line="200" w:lineRule="atLeast"/>
                    <w:jc w:val="both"/>
                    <w:rPr>
                      <w:sz w:val="18"/>
                      <w:szCs w:val="18"/>
                    </w:rPr>
                  </w:pPr>
                  <w:r w:rsidRPr="001370DE">
                    <w:rPr>
                      <w:sz w:val="18"/>
                      <w:szCs w:val="18"/>
                    </w:rPr>
                    <w:t>Примечание:  полная  информация  об условиях выпуска (привлечения)</w:t>
                  </w:r>
                </w:p>
                <w:p w14:paraId="14118CF4" w14:textId="77777777" w:rsidR="00327FD9" w:rsidRPr="001370DE" w:rsidRDefault="00327FD9" w:rsidP="00327FD9">
                  <w:pPr>
                    <w:pStyle w:val="ConsPlusNonformat"/>
                    <w:spacing w:after="1" w:line="200" w:lineRule="atLeast"/>
                    <w:jc w:val="both"/>
                    <w:rPr>
                      <w:sz w:val="18"/>
                      <w:szCs w:val="18"/>
                    </w:rPr>
                  </w:pPr>
                  <w:r w:rsidRPr="001370DE">
                    <w:rPr>
                      <w:sz w:val="18"/>
                      <w:szCs w:val="18"/>
                    </w:rPr>
                    <w:t>инструментов  капитала,  а  также  актуальная информация раздела 4</w:t>
                  </w:r>
                </w:p>
                <w:p w14:paraId="005923F1" w14:textId="77777777" w:rsidR="00327FD9" w:rsidRPr="001370DE" w:rsidRDefault="00327FD9" w:rsidP="00327FD9">
                  <w:pPr>
                    <w:pStyle w:val="ConsPlusNonformat"/>
                    <w:spacing w:after="1" w:line="200" w:lineRule="atLeast"/>
                    <w:jc w:val="both"/>
                    <w:rPr>
                      <w:sz w:val="18"/>
                      <w:szCs w:val="18"/>
                    </w:rPr>
                  </w:pPr>
                  <w:r w:rsidRPr="001370DE">
                    <w:rPr>
                      <w:sz w:val="18"/>
                      <w:szCs w:val="18"/>
                    </w:rPr>
                    <w:t xml:space="preserve">Отчета  приведена в разделе "Раскрытие регуляторной информации" </w:t>
                  </w:r>
                  <w:r w:rsidRPr="001370DE">
                    <w:rPr>
                      <w:sz w:val="18"/>
                      <w:szCs w:val="18"/>
                      <w:highlight w:val="lightGray"/>
                    </w:rPr>
                    <w:t>на</w:t>
                  </w:r>
                </w:p>
                <w:p w14:paraId="76C489F9" w14:textId="77777777" w:rsidR="00327FD9" w:rsidRPr="001370DE" w:rsidRDefault="00327FD9" w:rsidP="00327FD9">
                  <w:pPr>
                    <w:pStyle w:val="ConsPlusNonformat"/>
                    <w:spacing w:after="1" w:line="200" w:lineRule="atLeast"/>
                    <w:jc w:val="both"/>
                    <w:rPr>
                      <w:sz w:val="18"/>
                      <w:szCs w:val="18"/>
                    </w:rPr>
                  </w:pPr>
                  <w:r w:rsidRPr="001370DE">
                    <w:rPr>
                      <w:sz w:val="18"/>
                      <w:szCs w:val="18"/>
                      <w:highlight w:val="lightGray"/>
                    </w:rPr>
                    <w:t>сайте</w:t>
                  </w:r>
                  <w:r w:rsidRPr="001370DE">
                    <w:rPr>
                      <w:sz w:val="18"/>
                      <w:szCs w:val="18"/>
                    </w:rPr>
                    <w:t xml:space="preserve"> ___________________________________________________________.</w:t>
                  </w:r>
                </w:p>
                <w:p w14:paraId="6CEE02DA" w14:textId="77777777" w:rsidR="00327FD9" w:rsidRPr="001370DE" w:rsidRDefault="00327FD9" w:rsidP="00327FD9">
                  <w:pPr>
                    <w:pStyle w:val="ConsPlusNonformat"/>
                    <w:spacing w:after="1" w:line="200" w:lineRule="atLeast"/>
                    <w:jc w:val="both"/>
                    <w:rPr>
                      <w:sz w:val="18"/>
                      <w:szCs w:val="18"/>
                      <w:highlight w:val="lightGray"/>
                    </w:rPr>
                  </w:pPr>
                  <w:r w:rsidRPr="001370DE">
                    <w:rPr>
                      <w:sz w:val="18"/>
                      <w:szCs w:val="18"/>
                    </w:rPr>
                    <w:t xml:space="preserve">          (ссылка на </w:t>
                  </w:r>
                  <w:r w:rsidRPr="001370DE">
                    <w:rPr>
                      <w:sz w:val="18"/>
                      <w:szCs w:val="18"/>
                      <w:highlight w:val="lightGray"/>
                    </w:rPr>
                    <w:t>официальный</w:t>
                  </w:r>
                  <w:r w:rsidRPr="001370DE">
                    <w:rPr>
                      <w:sz w:val="18"/>
                      <w:szCs w:val="18"/>
                    </w:rPr>
                    <w:t xml:space="preserve"> сайт кредитной организации </w:t>
                  </w:r>
                  <w:r w:rsidRPr="001370DE">
                    <w:rPr>
                      <w:sz w:val="18"/>
                      <w:szCs w:val="18"/>
                      <w:highlight w:val="lightGray"/>
                    </w:rPr>
                    <w:t>в</w:t>
                  </w:r>
                </w:p>
                <w:p w14:paraId="01F054EB" w14:textId="77777777" w:rsidR="00327FD9" w:rsidRPr="001307EE" w:rsidRDefault="00327FD9" w:rsidP="00327FD9">
                  <w:pPr>
                    <w:pStyle w:val="ConsPlusNonformat"/>
                    <w:spacing w:after="1" w:line="200" w:lineRule="atLeast"/>
                    <w:jc w:val="both"/>
                  </w:pPr>
                  <w:r w:rsidRPr="001370DE">
                    <w:rPr>
                      <w:sz w:val="18"/>
                      <w:szCs w:val="18"/>
                    </w:rPr>
                    <w:t xml:space="preserve">          </w:t>
                  </w:r>
                  <w:r w:rsidRPr="001370DE">
                    <w:rPr>
                      <w:sz w:val="18"/>
                      <w:szCs w:val="18"/>
                      <w:highlight w:val="lightGray"/>
                    </w:rPr>
                    <w:t>информационно-телекоммуникационной сети "Интернет"</w:t>
                  </w:r>
                  <w:r w:rsidRPr="001370DE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327FD9" w:rsidRPr="001307EE" w14:paraId="22DA7AF4" w14:textId="77777777" w:rsidTr="001370D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A57E3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outlineLvl w:val="2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Раздел "</w:t>
                  </w:r>
                  <w:proofErr w:type="spellStart"/>
                  <w:r w:rsidRPr="001307EE">
                    <w:rPr>
                      <w:sz w:val="20"/>
                    </w:rPr>
                    <w:t>Справочно</w:t>
                  </w:r>
                  <w:proofErr w:type="spellEnd"/>
                  <w:r w:rsidRPr="001307EE">
                    <w:rPr>
                      <w:sz w:val="20"/>
                    </w:rPr>
                    <w:t>"</w:t>
                  </w:r>
                </w:p>
              </w:tc>
            </w:tr>
            <w:tr w:rsidR="00327FD9" w:rsidRPr="001307EE" w14:paraId="002B7AB7" w14:textId="77777777" w:rsidTr="001370D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BB42A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Информация о движении резерва на возможные потери по ссудам, ссудной и приравненной к ней задолженности (номер пояснения _______________)</w:t>
                  </w:r>
                  <w:r w:rsidRPr="001370DE">
                    <w:rPr>
                      <w:sz w:val="20"/>
                      <w:highlight w:val="lightGray"/>
                    </w:rPr>
                    <w:t>:</w:t>
                  </w:r>
                </w:p>
              </w:tc>
            </w:tr>
            <w:tr w:rsidR="00327FD9" w:rsidRPr="001307EE" w14:paraId="5F20C4F6" w14:textId="77777777" w:rsidTr="001370D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F6E96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1. Формирование (доначисление) резерва в отчетном периоде (тыс. руб.), всего ____________, в том числе вследствие:</w:t>
                  </w:r>
                </w:p>
                <w:p w14:paraId="2E123B80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1.1. </w:t>
                  </w:r>
                  <w:r w:rsidRPr="001370DE">
                    <w:rPr>
                      <w:sz w:val="20"/>
                      <w:highlight w:val="lightGray"/>
                    </w:rPr>
                    <w:t>Выдачи</w:t>
                  </w:r>
                  <w:r w:rsidRPr="001307EE">
                    <w:rPr>
                      <w:sz w:val="20"/>
                    </w:rPr>
                    <w:t xml:space="preserve"> ссуд 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0C81588C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1.2. </w:t>
                  </w:r>
                  <w:r w:rsidRPr="001370DE">
                    <w:rPr>
                      <w:sz w:val="20"/>
                      <w:highlight w:val="lightGray"/>
                    </w:rPr>
                    <w:t>Изменения</w:t>
                  </w:r>
                  <w:r w:rsidRPr="001307EE">
                    <w:rPr>
                      <w:sz w:val="20"/>
                    </w:rPr>
                    <w:t xml:space="preserve"> качества ссуд ____________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592EAB6E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1.3. </w:t>
                  </w:r>
                  <w:r w:rsidRPr="001370DE">
                    <w:rPr>
                      <w:sz w:val="20"/>
                      <w:highlight w:val="lightGray"/>
                    </w:rPr>
                    <w:t>Изменения</w:t>
                  </w:r>
                  <w:r w:rsidRPr="001370DE">
                    <w:rPr>
                      <w:sz w:val="20"/>
                    </w:rPr>
                    <w:t xml:space="preserve"> </w:t>
                  </w:r>
                  <w:r w:rsidRPr="001307EE">
                    <w:rPr>
                      <w:sz w:val="20"/>
                    </w:rPr>
                    <w:t xml:space="preserve">официального курса иностранной валюты по отношению к рублю, установленного Банком России </w:t>
                  </w:r>
                  <w:r w:rsidRPr="001370DE">
                    <w:rPr>
                      <w:sz w:val="20"/>
                    </w:rPr>
                    <w:t xml:space="preserve">в соответствии с пунктом 15 статьи 4 Федерального закона </w:t>
                  </w:r>
                  <w:r w:rsidRPr="001370DE">
                    <w:rPr>
                      <w:sz w:val="20"/>
                      <w:highlight w:val="lightGray"/>
                    </w:rPr>
                    <w:t>от 10 июля 2002 года N 86-ФЗ</w:t>
                  </w:r>
                  <w:r w:rsidRPr="001370DE">
                    <w:rPr>
                      <w:sz w:val="20"/>
                    </w:rPr>
                    <w:t xml:space="preserve"> "О Центральном банке Российской Федерации (Банке России)" </w:t>
                  </w:r>
                  <w:r w:rsidRPr="001307EE">
                    <w:rPr>
                      <w:sz w:val="20"/>
                      <w:highlight w:val="lightGray"/>
                    </w:rPr>
                    <w:t>(далее - Федеральный закон N 86-ФЗ)</w:t>
                  </w:r>
                  <w:r w:rsidRPr="001307EE">
                    <w:rPr>
                      <w:sz w:val="20"/>
                    </w:rPr>
                    <w:t>, ____________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6E737A1E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1.4. </w:t>
                  </w:r>
                  <w:r w:rsidRPr="001370DE">
                    <w:rPr>
                      <w:sz w:val="20"/>
                      <w:highlight w:val="lightGray"/>
                    </w:rPr>
                    <w:t>Иных</w:t>
                  </w:r>
                  <w:r w:rsidRPr="001307EE">
                    <w:rPr>
                      <w:sz w:val="20"/>
                    </w:rPr>
                    <w:t xml:space="preserve"> причин ___________.</w:t>
                  </w:r>
                </w:p>
              </w:tc>
            </w:tr>
            <w:tr w:rsidR="00327FD9" w:rsidRPr="001307EE" w14:paraId="7DA3BD2A" w14:textId="77777777" w:rsidTr="001370DE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0F926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2. Восстановление (уменьшение) резерва в отчетном периоде (тыс. руб.), всего ____________, в том числе вследствие:</w:t>
                  </w:r>
                </w:p>
                <w:p w14:paraId="7CD2C9DE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2.1. </w:t>
                  </w:r>
                  <w:r w:rsidRPr="001370DE">
                    <w:rPr>
                      <w:sz w:val="20"/>
                      <w:highlight w:val="lightGray"/>
                    </w:rPr>
                    <w:t>Списания</w:t>
                  </w:r>
                  <w:r w:rsidRPr="001370DE">
                    <w:rPr>
                      <w:sz w:val="20"/>
                    </w:rPr>
                    <w:t xml:space="preserve"> </w:t>
                  </w:r>
                  <w:r w:rsidRPr="001307EE">
                    <w:rPr>
                      <w:sz w:val="20"/>
                    </w:rPr>
                    <w:t>безнадежных ссуд ____________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3D974A27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2.2. </w:t>
                  </w:r>
                  <w:r w:rsidRPr="001370DE">
                    <w:rPr>
                      <w:sz w:val="20"/>
                      <w:highlight w:val="lightGray"/>
                    </w:rPr>
                    <w:t>Погашения</w:t>
                  </w:r>
                  <w:r w:rsidRPr="001307EE">
                    <w:rPr>
                      <w:sz w:val="20"/>
                    </w:rPr>
                    <w:t xml:space="preserve"> ссуд _____________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7004816C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2.3. </w:t>
                  </w:r>
                  <w:r w:rsidRPr="001370DE">
                    <w:rPr>
                      <w:sz w:val="20"/>
                      <w:highlight w:val="lightGray"/>
                    </w:rPr>
                    <w:t>Изменения</w:t>
                  </w:r>
                  <w:r w:rsidRPr="001307EE">
                    <w:rPr>
                      <w:sz w:val="20"/>
                    </w:rPr>
                    <w:t xml:space="preserve"> качества ссуд ____________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77E60278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2.4. </w:t>
                  </w:r>
                  <w:r w:rsidRPr="001370DE">
                    <w:rPr>
                      <w:sz w:val="20"/>
                      <w:highlight w:val="lightGray"/>
                    </w:rPr>
                    <w:t>Изменения</w:t>
                  </w:r>
                  <w:r w:rsidRPr="001307EE">
                    <w:rPr>
                      <w:sz w:val="20"/>
                    </w:rPr>
                    <w:t xml:space="preserve"> официального курса иностранной валюты по отношению к рублю, установленного Банком России </w:t>
                  </w:r>
                  <w:r w:rsidRPr="001307EE">
                    <w:rPr>
                      <w:sz w:val="20"/>
                      <w:highlight w:val="lightGray"/>
                    </w:rPr>
                    <w:t>в соответствии с пунктом 15 статьи 4 Федерального закона N 86-ФЗ</w:t>
                  </w:r>
                  <w:r w:rsidRPr="001307EE">
                    <w:rPr>
                      <w:sz w:val="20"/>
                    </w:rPr>
                    <w:t>, _________</w:t>
                  </w:r>
                  <w:r w:rsidRPr="001370DE">
                    <w:rPr>
                      <w:sz w:val="20"/>
                      <w:highlight w:val="lightGray"/>
                    </w:rPr>
                    <w:t>.</w:t>
                  </w:r>
                </w:p>
                <w:p w14:paraId="4DF9A7B6" w14:textId="77777777" w:rsidR="00327FD9" w:rsidRPr="001307EE" w:rsidRDefault="00327FD9" w:rsidP="00327FD9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lastRenderedPageBreak/>
                    <w:t xml:space="preserve">2.5. </w:t>
                  </w:r>
                  <w:r w:rsidRPr="001370DE">
                    <w:rPr>
                      <w:sz w:val="20"/>
                      <w:highlight w:val="lightGray"/>
                    </w:rPr>
                    <w:t>Иных причин</w:t>
                  </w:r>
                  <w:r w:rsidRPr="001307EE">
                    <w:rPr>
                      <w:sz w:val="20"/>
                    </w:rPr>
                    <w:t xml:space="preserve"> ___________.</w:t>
                  </w:r>
                </w:p>
              </w:tc>
            </w:tr>
          </w:tbl>
          <w:p w14:paraId="58D7C875" w14:textId="77777777" w:rsidR="001370DE" w:rsidRPr="001307EE" w:rsidRDefault="001370DE" w:rsidP="001370D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93"/>
              <w:gridCol w:w="277"/>
              <w:gridCol w:w="1108"/>
              <w:gridCol w:w="276"/>
              <w:gridCol w:w="2630"/>
            </w:tblGrid>
            <w:tr w:rsidR="001370DE" w:rsidRPr="001307EE" w14:paraId="25BA7035" w14:textId="77777777" w:rsidTr="001370DE">
              <w:tc>
                <w:tcPr>
                  <w:tcW w:w="3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321E20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Руководитель </w:t>
                  </w:r>
                  <w:r w:rsidRPr="001370DE">
                    <w:rPr>
                      <w:sz w:val="20"/>
                      <w:highlight w:val="lightGray"/>
                    </w:rPr>
                    <w:t xml:space="preserve">кредитной организации </w:t>
                  </w:r>
                  <w:r w:rsidRPr="001307EE">
                    <w:rPr>
                      <w:sz w:val="20"/>
                      <w:highlight w:val="lightGray"/>
                    </w:rPr>
                    <w:t>(головной кредитной организации банковской группы)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BA9880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4F67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E7E148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370DE" w:rsidRPr="001307EE" w14:paraId="7BC51080" w14:textId="77777777" w:rsidTr="001370DE">
              <w:tc>
                <w:tcPr>
                  <w:tcW w:w="3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6F6E0D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DEFE4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48F1BE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DFCA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8C1316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70DE">
                    <w:rPr>
                      <w:sz w:val="20"/>
                    </w:rPr>
                    <w:t>(</w:t>
                  </w:r>
                  <w:r w:rsidRPr="001307EE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1370DE">
                    <w:rPr>
                      <w:sz w:val="20"/>
                    </w:rPr>
                    <w:t>)</w:t>
                  </w:r>
                </w:p>
              </w:tc>
            </w:tr>
            <w:tr w:rsidR="001370DE" w:rsidRPr="001307EE" w14:paraId="54DA60D0" w14:textId="77777777" w:rsidTr="001370DE">
              <w:tc>
                <w:tcPr>
                  <w:tcW w:w="3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16F2B7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 xml:space="preserve">Главный бухгалтер </w:t>
                  </w:r>
                  <w:r w:rsidRPr="001307EE">
                    <w:rPr>
                      <w:sz w:val="20"/>
                      <w:highlight w:val="lightGray"/>
                    </w:rPr>
                    <w:t>кредитной организации (головной кредитной организации банковской группы)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6A25D4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A1D91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8D1E91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370DE" w:rsidRPr="001307EE" w14:paraId="54C413EB" w14:textId="77777777" w:rsidTr="001370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C0F7FC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65203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B54AA0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07EE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CE0F9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4F8C3F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370DE">
                    <w:rPr>
                      <w:sz w:val="20"/>
                    </w:rPr>
                    <w:t>(</w:t>
                  </w:r>
                  <w:r w:rsidRPr="001307EE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1370DE">
                    <w:rPr>
                      <w:sz w:val="20"/>
                    </w:rPr>
                    <w:t>)</w:t>
                  </w:r>
                </w:p>
              </w:tc>
            </w:tr>
          </w:tbl>
          <w:p w14:paraId="013CFFB5" w14:textId="77777777" w:rsidR="001370DE" w:rsidRPr="001307EE" w:rsidRDefault="001370DE" w:rsidP="001370D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5765"/>
            </w:tblGrid>
            <w:tr w:rsidR="001370DE" w:rsidRPr="001307EE" w14:paraId="6499A46E" w14:textId="77777777" w:rsidTr="001370DE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2A745C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Исполнитель</w:t>
                  </w:r>
                </w:p>
              </w:tc>
              <w:tc>
                <w:tcPr>
                  <w:tcW w:w="5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BEAA58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370DE" w:rsidRPr="001307EE" w14:paraId="1EDFBC07" w14:textId="77777777" w:rsidTr="001370DE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09D4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7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F407E6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370DE">
                    <w:rPr>
                      <w:sz w:val="20"/>
                    </w:rPr>
                    <w:t>(</w:t>
                  </w:r>
                  <w:r w:rsidRPr="001307EE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1370DE">
                    <w:rPr>
                      <w:sz w:val="20"/>
                    </w:rPr>
                    <w:t>)</w:t>
                  </w:r>
                </w:p>
              </w:tc>
            </w:tr>
            <w:tr w:rsidR="001370DE" w:rsidRPr="001307EE" w14:paraId="273319FB" w14:textId="77777777" w:rsidTr="001370DE">
              <w:tc>
                <w:tcPr>
                  <w:tcW w:w="7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D183C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Телефон</w:t>
                  </w:r>
                </w:p>
                <w:p w14:paraId="2AD77869" w14:textId="77777777" w:rsidR="001370DE" w:rsidRPr="001307EE" w:rsidRDefault="001370DE" w:rsidP="001370D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1307EE">
                    <w:rPr>
                      <w:sz w:val="20"/>
                    </w:rPr>
                    <w:t>"__" ________________ г.</w:t>
                  </w:r>
                </w:p>
              </w:tc>
            </w:tr>
          </w:tbl>
          <w:p w14:paraId="0028DE24" w14:textId="77777777" w:rsidR="009E218A" w:rsidRPr="001307EE" w:rsidRDefault="009E218A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370DE" w:rsidRPr="001307EE" w14:paraId="54027FC8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D8663BF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57AD7A0A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62582">
              <w:rPr>
                <w:sz w:val="20"/>
              </w:rPr>
              <w:t>Порядок</w:t>
            </w:r>
          </w:p>
          <w:p w14:paraId="352FC1F4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составления и представления отчетности по форме 0409808</w:t>
            </w:r>
          </w:p>
          <w:p w14:paraId="04306BD6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"Отчет об уровне достаточности капитала для покрытия рисков</w:t>
            </w:r>
          </w:p>
          <w:p w14:paraId="50A59B13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(публикуемая форма)"</w:t>
            </w:r>
          </w:p>
          <w:p w14:paraId="7C3B19CA" w14:textId="77777777" w:rsidR="001370DE" w:rsidRPr="00B62582" w:rsidRDefault="001370DE" w:rsidP="001370D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B644E3" w14:textId="397EF808" w:rsidR="001370DE" w:rsidRPr="00B62582" w:rsidRDefault="001370DE" w:rsidP="001370D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1. Отчетность по форме 0409808 "Отчет об уровне достаточности капитала для покрытия рисков (публикуемая форма)" (далее - Отчет) по состоянию на 1 января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ноября 2013 года N 30303, 16 декабря 2014 года N 35196, 3 ноября 2015 года N 39599, 11 ноября 2016 года N 44307, 22 ноября 2017 года N 48976, 28 ноября 2018 года N 52825, 4 декабря 2019 года N 56686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 Указанием Банка России от 27 ноября 2018 года N 4983-У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"О формах, порядке и сроках раскрытия кредитными организациями информации о своей деятельности"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21 февраля 2019 года N 53861, 31 марта 2020 года N 57917 (далее - Указание Банка России N 4983-У), является приложением к бухгалтерскому балансу и отчету о финансовых результатах кредитной организации и подлежит раскрытию.</w:t>
            </w:r>
          </w:p>
        </w:tc>
        <w:tc>
          <w:tcPr>
            <w:tcW w:w="7597" w:type="dxa"/>
          </w:tcPr>
          <w:p w14:paraId="1153BB61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54483514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62582">
              <w:rPr>
                <w:sz w:val="20"/>
              </w:rPr>
              <w:t>Порядок</w:t>
            </w:r>
          </w:p>
          <w:p w14:paraId="71292CFC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составления и представления отчетности по форме 0409808</w:t>
            </w:r>
          </w:p>
          <w:p w14:paraId="53AFAEE4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"Отчет об уровне достаточности капитала для покрытия рисков</w:t>
            </w:r>
          </w:p>
          <w:p w14:paraId="15D537AC" w14:textId="77777777" w:rsidR="001370DE" w:rsidRPr="00B62582" w:rsidRDefault="001370DE" w:rsidP="001370DE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B62582">
              <w:rPr>
                <w:sz w:val="20"/>
              </w:rPr>
              <w:t>(публикуемая форма)"</w:t>
            </w:r>
          </w:p>
          <w:p w14:paraId="2FC588F8" w14:textId="77777777" w:rsidR="001370DE" w:rsidRPr="00B62582" w:rsidRDefault="001370DE" w:rsidP="001370D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245082" w14:textId="77777777" w:rsidR="001370DE" w:rsidRPr="00B62582" w:rsidRDefault="001370DE" w:rsidP="001370D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1. Отчетность по форме 0409808 "Отчет об уровне достаточности капитала для покрытия рисков (публикуемая форма)" (далее - Отчет) по состоянию на 1 января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 Указанием Банка России от 27 ноября 2018 года N 4983-У "О формах, порядке и сроках раскрытия кредитными организациями информации о своей деятельности"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(далее - Указание Банка России N 4983-У), является приложением к бухгалтерскому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балансу и отчету о финансовых результатах кредитной организации и подлежит раскрытию.</w:t>
            </w:r>
          </w:p>
          <w:p w14:paraId="343170D5" w14:textId="77777777" w:rsidR="001370DE" w:rsidRPr="00B62582" w:rsidRDefault="001370DE" w:rsidP="001370D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67C25A8B" w14:textId="77777777" w:rsidR="001370DE" w:rsidRPr="00B62582" w:rsidRDefault="001370DE" w:rsidP="001370D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ноября 2013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30303,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30 ноября 2014 года N 3460-У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16 декабря 2014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35196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21 октября 2015 года N 3827-У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 ноября 2015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39599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24 октября 2016 года N 4167-У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11 ноября 2016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44307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31 октября 2017 года N 4594-У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22 ноября 2017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48976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12 ноября 2018 года N 4964-У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28 ноября 2018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52825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1 ноября 2019 года N 5306-У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4 декабря 2019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56686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1 октября 2020 года N 5579-У (зарегистрировано Минюстом России 30 октября 2020 года, регистрационный N 60687), от 26 сентября 2022 года N 6255-У (зарегистрировано Минюстом России 25 октября 2022 года, регистрационный N 70691).</w:t>
            </w:r>
          </w:p>
          <w:p w14:paraId="557DBE83" w14:textId="10E9ACC5" w:rsidR="001370DE" w:rsidRPr="00B62582" w:rsidRDefault="001370DE" w:rsidP="001370D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21 февраля 2019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53861,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27 февраля 2020 года N 5405-У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57917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11 января 2021 года N 5701-У (зарегистрировано Минюстом России 15 февраля 2021 года, регистрационный N 62505).</w:t>
            </w:r>
          </w:p>
        </w:tc>
      </w:tr>
      <w:tr w:rsidR="00B62582" w:rsidRPr="001307EE" w14:paraId="47EF2B78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BE9E388" w14:textId="77777777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Отчет за первый квартал, первое полугодие,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девять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365573DA" w14:textId="09728912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Отчет также составляется головными кредитными организациями банковских групп в соответствии с Положением Банка России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15 июля 2020 года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729-П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групп", зарегистрированным Министерством юстиции Российской Федерации 7 октября 2020 года N 60292, 11 июня 2021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года N 63866 (далее - Положение Банка России N 729-П),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 подлежит раскрытию в соответствии с Указанием Банка России от 7 августа 2017 года N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инструментах, включаемых в расчет собственных средств (капитала) банковской группы"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ноября 2017 года N 48770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- Указание Банка России N 4481-У)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12DD6CB6" w14:textId="77777777" w:rsidR="00B62582" w:rsidRPr="00B62582" w:rsidRDefault="00B62582" w:rsidP="00B62582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02D0D" w14:textId="77777777" w:rsidR="00B62582" w:rsidRPr="00B62582" w:rsidRDefault="00B62582" w:rsidP="00B62582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Отчет за первый квартал, первое полугодие,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42ED28A2" w14:textId="77777777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Отчет также составляется головными кредитными организациями банковских групп в соответствии с Положением Банка России N 729-П и подлежит раскрытию в соответствии с Указанием Банка России от 7 августа 2017 года N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инструментах, включаемых в расчет собственных средств (капитала) банковской группы"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1F3CB1AF" w14:textId="77777777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074A496A" w14:textId="27104FBA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ноября 2017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48770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 изменениями, внесенными Указанием Банка России от 3 августа 2020 года N 5519-У (зарегистрировано Минюстом России 3 ноября 2020 года, регистрационный N 60732)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2582" w:rsidRPr="001307EE" w14:paraId="122E695B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3F2013B" w14:textId="7559E091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Отчет представляется в Банк России в составе и (или) объеме, в которых он раскрыт на официальном сайте кредитной организации (головной кредитной организацией банковской группы) в информационно-телекоммуникационной сети "Интернет".</w:t>
            </w:r>
          </w:p>
        </w:tc>
        <w:tc>
          <w:tcPr>
            <w:tcW w:w="7597" w:type="dxa"/>
          </w:tcPr>
          <w:p w14:paraId="3728CC53" w14:textId="77777777" w:rsidR="00B62582" w:rsidRPr="00B62582" w:rsidRDefault="00B62582" w:rsidP="00B62582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630E3" w14:textId="52F41471" w:rsidR="00B62582" w:rsidRPr="00B62582" w:rsidRDefault="00B62582" w:rsidP="00B62582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Отчет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подписывается руководителем кредитной организации (головной кредитной организацией банковской группы) в соответствии с требованиями части 8 статьи 13 Федерального закона от 6 декабря 2011 года N 402-ФЗ "О бухгалтерском учете" 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представляется в Банк России в составе и (или) объеме, в которых он раскрыт на официальном сайте кредитной организации (головной кредитной организацией банковской группы) в информационно-телекоммуникационной сети "Интернет"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сеть "Интернет")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2582" w:rsidRPr="001307EE" w14:paraId="526A6449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E5C7BDD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Отчет представляется в Банк России:</w:t>
            </w:r>
          </w:p>
          <w:p w14:paraId="6D08C492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января:</w:t>
            </w:r>
          </w:p>
          <w:p w14:paraId="0469F57A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годовой бухгалтерской (финансовой) отчетности;</w:t>
            </w:r>
          </w:p>
          <w:p w14:paraId="6FFAF41A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капиталом;</w:t>
            </w:r>
          </w:p>
          <w:p w14:paraId="09737EC9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апреля и 1 октября:</w:t>
            </w:r>
          </w:p>
          <w:p w14:paraId="2ED3A9E1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</w:t>
            </w:r>
            <w:r w:rsidRPr="00B62582">
              <w:rPr>
                <w:sz w:val="20"/>
              </w:rPr>
              <w:lastRenderedPageBreak/>
              <w:t>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0928F3CF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капиталом;</w:t>
            </w:r>
          </w:p>
          <w:p w14:paraId="031E023A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июля:</w:t>
            </w:r>
          </w:p>
          <w:p w14:paraId="31481D20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отчетности;</w:t>
            </w:r>
          </w:p>
          <w:p w14:paraId="369214FE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капиталом.</w:t>
            </w:r>
          </w:p>
          <w:p w14:paraId="1D3C1FE1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2. Раздел 1 Отчета заполняется кредитными организациями с универсальной лицензией и головными кредитными организациями банковских групп, раздел 1.1 Отчета заполняется банками с базовой лицензией и небанковскими кредитными организациями.</w:t>
            </w:r>
          </w:p>
          <w:p w14:paraId="17BC22CD" w14:textId="5880936B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Строки 1 - 59 раздела 1 и строки 1 - 14 раздела 1.1 Отчета заполняются на основе отчетности по форме 0409123 "Расчет собственных средств (капитала) ("Базель III")" (далее - отчетность по форме 0409123) на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соответствующую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отчетную дату в соответствии с методикой определения величины собственных средств (капитала) кредитных организаций ("Базель III"), установленной Положением Банка России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4 июля 2018 года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646-П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"О методике определения собственных средств (капитала) кредитных организаций ("Базель III")", зарегистрированным Министерством юстиции Российской Федерации 10 сентября 2018 года N 52122 (далее - Положение Банка России N 646-П)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. По состоянию на 1 января строки разделов 1 и 1.1 Отчета заполняются кредитными организациями на основе данных годовой бухгалтерской (финансовой) отчетности, составленной в соответствии с Указанием Банка России N 3054-У и Положением Банка России N 646-П, головными кредитными организациями банковских групп - на основе отчетности по форме 0409805 "Расчет собственных средств (капитала) и значений обязательных нормативов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банковской группы" (далее - отчетность по форме 0409805) в соответствии с Положением Банка России N 729-П.</w:t>
            </w:r>
          </w:p>
        </w:tc>
        <w:tc>
          <w:tcPr>
            <w:tcW w:w="7597" w:type="dxa"/>
          </w:tcPr>
          <w:p w14:paraId="059BFCB5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Отчет представляется в Банк России:</w:t>
            </w:r>
          </w:p>
          <w:p w14:paraId="4C3A5078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января:</w:t>
            </w:r>
          </w:p>
          <w:p w14:paraId="742DE594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годовой бухгалтерской (финансовой) отчетности;</w:t>
            </w:r>
          </w:p>
          <w:p w14:paraId="1FCD64BD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капиталом;</w:t>
            </w:r>
          </w:p>
          <w:p w14:paraId="259E77CF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апреля и 1 октября:</w:t>
            </w:r>
          </w:p>
          <w:p w14:paraId="4B670F2C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</w:t>
            </w:r>
            <w:r w:rsidRPr="00B62582">
              <w:rPr>
                <w:sz w:val="20"/>
              </w:rPr>
              <w:lastRenderedPageBreak/>
              <w:t>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4BBDF60E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капиталом;</w:t>
            </w:r>
          </w:p>
          <w:p w14:paraId="51956694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состоянию на 1 июля:</w:t>
            </w:r>
          </w:p>
          <w:p w14:paraId="6B8D2064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отчетности;</w:t>
            </w:r>
          </w:p>
          <w:p w14:paraId="20209A5C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головными кредитными организациями банковских групп - не позднее 3 рабочих дней после дня раскрытия информации о принимаемых рисках, процедурах их оценки, управления рисками и капиталом.</w:t>
            </w:r>
          </w:p>
          <w:p w14:paraId="1DCE82FB" w14:textId="77777777" w:rsidR="00B62582" w:rsidRPr="00B62582" w:rsidRDefault="00B62582" w:rsidP="00B6258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2. Раздел 1 Отчета заполняется кредитными организациями с универсальной лицензией и головными кредитными организациями банковских групп, раздел 1.1 Отчета заполняется банками с базовой лицензией и небанковскими кредитными организациями.</w:t>
            </w:r>
          </w:p>
          <w:p w14:paraId="278FCAF8" w14:textId="521A4828" w:rsidR="00B62582" w:rsidRPr="00B62582" w:rsidRDefault="00B62582" w:rsidP="00B62582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Строки 1 - 59 раздела 1 и строки 1 - 14 раздела 1.1 Отчета заполняются на основе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данных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отчетности по форме 0409123 "Расчет собственных средств (капитала) ("Базель III")" (далее - отчетность по форме 0409123) на отчетную дату в соответствии с методикой определения величины собственных средств (капитала) кредитных организаций ("Базель III"), установленной Положением Банка России N 646-П. По состоянию на 1 января строки разделов 1 и 1.1 Отчета заполняются кредитными организациями на основе данных годовой бухгалтерской (финансовой) отчетности, составленной в соответствии с Указанием Банка России N 3054-У и Положением Банка России N 646-П, головными кредитными организациями банковских групп - на основе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данных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отчетности по форме 0409805 "Расчет собственных средств (капитала) и значений обязательных нормативов банковской группы" (далее - отчетность по форме 0409805)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составленной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соответствии с Положением Банка России N 729-П.</w:t>
            </w:r>
          </w:p>
        </w:tc>
      </w:tr>
      <w:tr w:rsidR="00B62582" w:rsidRPr="001307EE" w14:paraId="69F5AA46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DDB4A8D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В разделе 1 Отчета строки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4, 5, 13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14,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15, 20, 24, 34, 35, 48, 49, 74, 76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77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графам 4 - 6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 применяются для отчетности кредитной организации как юридического лица и используются головными кредитными организациями банковских групп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составлении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раздела 1 Отчета. При составлении раздела 1 Отчета кредитными организациями как юридическими лицами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данным строкам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графах 4 - 6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приводятся слова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"неприменимо".</w:t>
            </w:r>
          </w:p>
          <w:p w14:paraId="30C7AC5C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 (головными кредитными организациями банковских групп), не являющимися системно значимыми, в графах 4 - 6 строки 67 раздела 1 Отчета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приводятся слова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"неприменимо". В графе 2 строки 8 раздела 1 Отчета головными кредитными организациями банковских групп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приводится наименование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"Гудвил за вычетом отложенных налоговых обязательств",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составлении Отчета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кредитными организациями, не являющимися головными кредитными организациями банковских групп,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"Деловая репутация за вычетом отложенных налоговых обязательств".</w:t>
            </w:r>
          </w:p>
          <w:p w14:paraId="772C148B" w14:textId="77777777" w:rsidR="00B62582" w:rsidRPr="00B62582" w:rsidRDefault="00B62582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Алгоритм заполнения строк разделов 1 и 1.1 Отчета приведен в таблице подпункта 4.1 пункта 4 настоящего Порядка.</w:t>
            </w:r>
          </w:p>
          <w:p w14:paraId="711D1181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Заполнение строк раздела 1.1 Отчета осуществляется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 заполнению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соответствующих строк раздела 1 Отчета.</w:t>
            </w:r>
          </w:p>
          <w:p w14:paraId="37D3DEBB" w14:textId="331142DC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строкам 60.1, 60.2 и 60.3 раздела 1 Отчета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приводятся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данные о величине требований к капиталу в отношении кредитного, рыночного и операционного рисков, а также иных показателей, необходимых для определения знаменателя показателя достаточности базового капитала (строка 60.1), основного капитала (строка 60.2) и собственных средств (капитала) (строка 60.3) в соответствии с главой 2 или 3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27 декабря 2019 года N 57008, 31 марта 2020 года N 57913, 11 сентября 2020 года N 59770, 3 ноября 2020 года N 60730, 15 апреля 2021 года N 63150, 11 июня 2021 года N 63866, 21 сентября 2021 года N 65078 (далее - Инструкция Банка России N 199-И), по банковским группам - с учетом особенностей, установленных Положением Банка России N 729-П. По строкам 65 - 67 раздела 1 Отчета для кредитных организаций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приводятся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данные о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минимально допустимых числовых значениях надбавок, определенных в соответствии с Инструкцией Банка России N 199-И, для банковских групп - с учетом особенностей Положения Банка России N 729-П.</w:t>
            </w:r>
          </w:p>
        </w:tc>
        <w:tc>
          <w:tcPr>
            <w:tcW w:w="7597" w:type="dxa"/>
          </w:tcPr>
          <w:p w14:paraId="15D6489F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Графы 4 - 6 строк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4, 5, 13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15, 20, 24, 34, 35, 48, 49, 74, 76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77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1 Отчета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 применяются для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составления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отчетности кредитной организации как юридического лица и используются головными кредитными организациями банковских групп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составления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раздела 1 Отчета. При составлении раздела 1 Отчета кредитными организациями как юридическими лицами в графах 4 - 6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строк 4, 5, 13 - 15, 20, 24, 34, 35, 48, 49, 74, 76 и 77 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"неприменимо".</w:t>
            </w:r>
          </w:p>
          <w:p w14:paraId="58ACB3BB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Кредитными организациями (головными кредитными организациями банковских групп), не являющимися системно значимыми, в графах 4 - 6 строки 67 раздела 1 Отчета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"неприменимо". В графе 2 строки 8 раздела 1 Отчета головными кредитными организациями банковских групп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"Гудвил за вычетом отложенных налоговых обязательств", кредитными организациями, не являющимися головными кредитными организациями банковских групп,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"Деловая репутация за вычетом отложенных налоговых обязательств".</w:t>
            </w:r>
          </w:p>
          <w:p w14:paraId="74780112" w14:textId="77777777" w:rsidR="00B62582" w:rsidRPr="00B62582" w:rsidRDefault="00B62582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Алгоритм заполнения строк разделов 1 и 1.1 Отчета приведен в таблице подпункта 4.1 пункта 4 настоящего Порядка.</w:t>
            </w:r>
          </w:p>
          <w:p w14:paraId="3ACDFE35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Заполнение строк раздела 1.1 Отчета осуществляется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 же, как заполнение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соответствующих строк раздела 1 Отчета.</w:t>
            </w:r>
          </w:p>
          <w:p w14:paraId="0B9E1C09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строкам 60.1, 60.2 и 60.3 раздела 1 Отчета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данные о величине требований к капиталу в отношении кредитного, рыночного и операционного рисков, а также иных показателей, необходимых для определения знаменателя показателя достаточности базового капитала (строка 60.1), основного капитала (строка 60.2) и собственных средств (капитала) (строка 60.3) в соответствии с главой 2 или 3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199-И), по банковским группам - с учетом особенностей, установленных Положением Банка России N 729-П. По строкам 65 - 67 раздела 1 Отчета для кредитных организаций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данные о минимально допустимых числовых значениях надбавок, определенных в соответствии с Инструкцией Банка России N 199-И, для банковских групп - с учетом особенностей Положения Банка России N 729-П.</w:t>
            </w:r>
          </w:p>
          <w:p w14:paraId="4BA64482" w14:textId="77777777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561475BD" w14:textId="25EC0EAD" w:rsidR="00B62582" w:rsidRPr="00B62582" w:rsidRDefault="00B6258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27 декабря 2019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57008,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57913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 августа 2020 года N 5520-У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 ноября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60730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3 августа 2020 года N 5521-У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11 сентября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59770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12 января 2021 года N 5705-У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15 апреля 2021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63150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20 апреля 2021 года N 5783-У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11 июня 2021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63866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18 августа 2021 года N 5886-У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21 сентября 2021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65078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</w:tc>
      </w:tr>
      <w:tr w:rsidR="00902225" w:rsidRPr="001307EE" w14:paraId="3872CF59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A6CEF72" w14:textId="243D1336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В примечании к разделу 1 Отчета указывается номер таблицы раздела I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раскрытия кредитной организацией (головной кредитной организацией банковской группы) информации о применяемых процедурах управления рисками и капиталом,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установленной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приложением к Указанию Банка России от 7 августа 2017 года N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зарегистрированному Министерством юстиции Российской Федерации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1 ноября 2017 года N 48769, 29 июня 2018 года N 51480, 21 февраля 2019 года N 53860 (далее - Указание Банка России N 4482-У), и место ее раскрытия ли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бо в разделе "Раскрытие информации для регулятивных целей" на официальном сайте кредитной организации в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информационно-телекоммуникационной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сети "Интернет"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- сайт кредитной организации) в качестве отдельной (самостоятельной) информации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либо в качестве отдельного раздела в составе годовой (промежуточной) бухгалтерской (финансовой) отчетности кредитной организации (консолидированной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финансовой отчетности банковской группы) с указанием ссылки на раздел сайта</w:t>
            </w:r>
            <w:r w:rsidRPr="009022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72BC488" w14:textId="77777777" w:rsidR="00902225" w:rsidRPr="00B62582" w:rsidRDefault="00902225" w:rsidP="0090222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F4F1A" w14:textId="77777777" w:rsidR="00902225" w:rsidRPr="00B62582" w:rsidRDefault="00902225" w:rsidP="0090222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примечании к разделу 1 Отчета указывается номер таблицы раздела I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формы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раскрытия кредитной организацией (головной кредитной организацией банковской группы) информации о применяемых процедурах управления рисками и капиталом,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предусмотренной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приложением к Указанию Банка России от 7 августа 2017 года N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(далее - Указание Банка России N 4482-У), и место ее раскрытия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либо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качестве отдельной (самостоятельной) информации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разделе "Раскрытие информации для регулятивных целей" на официальном сайте кредитной организации в сети "Интернет", либо в качестве отдельного раздела в составе годовой (промежуточной) бухгалтерской (финансовой) отчетности кредитной организации (консолидированной финансовой отчетности банковской группы) с указанием ссылки на раздел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официального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сайта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кредитной организации в сети "Интернет"</w:t>
            </w:r>
            <w:r w:rsidRPr="009022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2A6D0B" w14:textId="77777777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702AE3D1" w14:textId="0CBE38D9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&lt;2&gt; Зарегистрировано Минюстом России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1 ноября 2017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N 48769,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5 июня 2018 года N 4813-У (зарегистрировано Минюстом России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29 июня 2018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N 51480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12 ноября 2018 года N 4967-У (зарегистрировано Минюстом России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21 февраля 2019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N 53860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0222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23 марта 2020 года N 5416-У (зарегистрировано Минюстом России</w:t>
            </w:r>
            <w:r w:rsidRPr="0090222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10 июля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 N 58908), от 19 августа 2021 года N 5896-У (зарегистрировано Минюстом России 22 сентября 2021 года, регистрационный N 65093), 16 ноября 2021 года N 5994-У (зарегистрировано Минюстом России 14 марта 2022 года, регистрационный N 67724).</w:t>
            </w:r>
          </w:p>
        </w:tc>
      </w:tr>
      <w:tr w:rsidR="00E20752" w:rsidRPr="001307EE" w14:paraId="5FC3EEAE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10FFC1D" w14:textId="77777777" w:rsidR="00E20752" w:rsidRPr="00B62582" w:rsidRDefault="00E2075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6 по строкам раздела 1 Отчета кредитными организациями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подлежит отражению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статьи отчетности по форме 0409806 "Бухгалтерский баланс (публикуемая форма)" (далее -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форма отчетности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0409806), являющейся источником для формирования соответствующей статьи раздела 1 Отчета.</w:t>
            </w:r>
          </w:p>
          <w:p w14:paraId="2CB6A875" w14:textId="77777777" w:rsidR="00E20752" w:rsidRDefault="00E2075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заголовочной части графы 6 головными кредитными организациями банковских групп указывается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наименование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"Ссылка на статьи консолидированного балансового отчета, являющиеся источниками элементов капитала". В графе 6 по строкам раздела 1 Отчета головной кредитной организацией банковской группы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подлежит отражению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строки отчетности по форме 0409802 "Консолидированный балансовый отчет" (далее -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форма отчетности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0409802), указанный в графе 5 таблицы 1.3 раздела I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раскрытия кредитной организацией (головной кредитной организацией банковской группой) информации о применяемых процедурах управления рисками и капиталом,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установленной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приложением к Указанию Банка России N 4482-У, являющейся источником для формирования сумм по строкам раздела 1 Отчета. В случае если значение строки раздела 1 Отчета является результатом суммы (разности) значений строк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отчетности 0409806 либо 0409802, по соответствующей статье указывается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например,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+(-) </w:t>
            </w:r>
            <w:r w:rsidRPr="00902225">
              <w:rPr>
                <w:rFonts w:ascii="Arial" w:hAnsi="Arial" w:cs="Arial"/>
                <w:sz w:val="20"/>
                <w:szCs w:val="20"/>
              </w:rPr>
              <w:t>B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где </w:t>
            </w:r>
            <w:r w:rsidRPr="00902225">
              <w:rPr>
                <w:rFonts w:ascii="Arial" w:hAnsi="Arial" w:cs="Arial"/>
                <w:sz w:val="20"/>
                <w:szCs w:val="20"/>
              </w:rPr>
              <w:t>A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902225">
              <w:rPr>
                <w:rFonts w:ascii="Arial" w:hAnsi="Arial" w:cs="Arial"/>
                <w:sz w:val="20"/>
                <w:szCs w:val="20"/>
              </w:rPr>
              <w:t>B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- номера строк соответствующих форм.</w:t>
            </w:r>
          </w:p>
          <w:p w14:paraId="287D3B79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3. Раздел 2 Отчета заполняется банками с базовой лицензией и небанковскими кредитными организациями, за исключением небанковских кредитных организаций - центральных контрагентов.</w:t>
            </w:r>
          </w:p>
          <w:p w14:paraId="3BEA4755" w14:textId="4DB15DE8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разделе 2 Отчета приводятся данные о величинах кредитного (подраздел 2.1), операционного (подраздел 2.2) и рыночного (подраздел 2.3)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рисков, определяемых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стандартизированному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подходу в соответствии с главой </w:t>
            </w:r>
            <w:r w:rsidRPr="00902225">
              <w:rPr>
                <w:rFonts w:ascii="Arial" w:hAnsi="Arial" w:cs="Arial"/>
                <w:sz w:val="20"/>
                <w:szCs w:val="20"/>
              </w:rPr>
              <w:t>2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Инструкции Банка России N 199-И. Подраздел 2.3 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подлежит заполнению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операций.</w:t>
            </w:r>
          </w:p>
        </w:tc>
        <w:tc>
          <w:tcPr>
            <w:tcW w:w="7597" w:type="dxa"/>
          </w:tcPr>
          <w:p w14:paraId="1FC576D5" w14:textId="77777777" w:rsidR="00E20752" w:rsidRPr="00B62582" w:rsidRDefault="00E20752" w:rsidP="0090222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C88B1" w14:textId="77777777" w:rsidR="00E20752" w:rsidRPr="00B62582" w:rsidRDefault="00E20752" w:rsidP="0090222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графе 6 по строкам раздела 1 Отчета кредитными организациями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статьи отчетности по форме 0409806 "Бухгалтерский баланс (публикуемая форма)" (далее -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отчетность по форме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0409806), являющейся источником для формирования соответствующей статьи раздела 1 Отчета.</w:t>
            </w:r>
          </w:p>
          <w:p w14:paraId="44D3E722" w14:textId="77777777" w:rsidR="00E20752" w:rsidRDefault="00E20752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заголовочной части графы 6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1 Отчета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головными кредитными организациями банковских групп указывается "Ссылка на статьи консолидированного балансового отчета, являющиеся источниками элементов капитала". В графе 6 по строкам раздела 1 Отчета головной кредитной организацией банковской группы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строки отчетности по форме 0409802 "Консолидированный балансовый отчет" (далее -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отчетность по форме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0409802), указанный в графе 5 таблицы 1.3 раздела I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формы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раскрытия кредитной организацией (головной кредитной организацией банковской группой) информации о применяемых процедурах управления рисками и капиталом,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предусмотренной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приложением к Указанию Банка России N 4482-У, являющейся источником для формирования сумм по строкам раздела 1 Отчета. В случае если значение строки раздела 1 Отчета является результатом суммы (разности) значений строк отчетности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форме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0409806 либо 0409802, по соответствующей статье указывается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следующее: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+ (-) </w:t>
            </w:r>
            <w:r w:rsidRPr="00902225">
              <w:rPr>
                <w:rFonts w:ascii="Arial" w:hAnsi="Arial" w:cs="Arial"/>
                <w:sz w:val="20"/>
                <w:szCs w:val="20"/>
              </w:rPr>
              <w:t>В, где А и В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- номера строк соответствующих форм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отчетности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05751B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3. Раздел 2 Отчета заполняется банками с базовой лицензией и небанковскими кредитными организациями, за исключением небанковских кредитных организаций - центральных контрагентов.</w:t>
            </w:r>
          </w:p>
          <w:p w14:paraId="13A29893" w14:textId="2DB87322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разделе 2 Отчета приводятся данные о величинах кредитного (подраздел 2.1), операционного (подраздел 2.2) и рыночного (подраздел 2.3)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рисков, определяемых 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стандартному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подходу в соответствии с главой 2 Инструкции Банка России N 199-И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 финализированному</w:t>
            </w:r>
            <w:r w:rsidRPr="0090222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подходу в соответствии с главой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</w:t>
            </w:r>
            <w:r w:rsidRPr="0090222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Инструкции Банка России N 199-И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. Подраздел 2.3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 2 Отчета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операций.</w:t>
            </w:r>
          </w:p>
        </w:tc>
      </w:tr>
      <w:tr w:rsidR="00902225" w:rsidRPr="001307EE" w14:paraId="364E7370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606E945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Алгоритм заполнения строк 4 - 4.4 и 5 подраздела 2.1, подразделов 2.2 и 2.3 раздела 2 Отчета приведен в таблице подпункта 4.2 пункта 4 настоящего Порядка.</w:t>
            </w:r>
          </w:p>
          <w:p w14:paraId="522FB024" w14:textId="77777777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графах 4 и 7 подраздела 2.1 раздела 2 Отчета соответствующий вид актива (инструмента) отражается по балансовой стоимости без уменьшения на величину резерва на возможные потери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ним</w:t>
            </w:r>
            <w:r w:rsidRPr="00B62582">
              <w:rPr>
                <w:rFonts w:ascii="Arial" w:hAnsi="Arial" w:cs="Arial"/>
                <w:sz w:val="20"/>
                <w:szCs w:val="20"/>
              </w:rPr>
              <w:t>, в графах 6 и 9 подраздела 2.1 раздела 2 Отчета отражается стоимость активов, взвешенная по уровню риска в соответствии с требованиями Инструкции Банка России N 199-И.</w:t>
            </w:r>
          </w:p>
          <w:p w14:paraId="0A853823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В графах 7 - 9 подраздела 2.1, графе 5 подразделов 2.2 и 2.3 раздела 2 Отчета приводятся сопоставимые данные на начало отчетного года.</w:t>
            </w:r>
          </w:p>
          <w:p w14:paraId="57F232D1" w14:textId="4B758E21" w:rsidR="00902225" w:rsidRPr="00902225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строках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2.2.1, 2.2.2 - 2.2.n подраздела 2.1 раздела 2 Отчета приводится информация об активах с повышенными коэффициентами риска в зависимости от значений коэффициентов риска, определенных в соответствии с главой 2 Инструкции Банка России N 199-И, с учетом установленных по ним надбавок (при наличии) в соответствии с Указанием Банка России от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апреля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2021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5782-У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"О видах активов, характеристиках видов активов, к которым устанавливаются надбавки к коэффициентам риска, и о применении к указанным видам активов надбавок при определении кредитными организациями нормативов достаточности капитала"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 11 июня 2021 года N 63862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225">
              <w:rPr>
                <w:rFonts w:ascii="Arial" w:hAnsi="Arial" w:cs="Arial"/>
                <w:sz w:val="20"/>
                <w:szCs w:val="2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далее - Указание Банка России N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5782-У</w:t>
            </w:r>
            <w:r w:rsidRPr="00B62582">
              <w:rPr>
                <w:rFonts w:ascii="Arial" w:hAnsi="Arial" w:cs="Arial"/>
                <w:sz w:val="20"/>
                <w:szCs w:val="20"/>
              </w:rPr>
              <w:t>). В графе 1 строки 2.2.n подраздела 2.1 раздела 2 Отчета "</w:t>
            </w:r>
            <w:r w:rsidRPr="00902225">
              <w:rPr>
                <w:rFonts w:ascii="Arial" w:hAnsi="Arial" w:cs="Arial"/>
                <w:sz w:val="20"/>
                <w:szCs w:val="20"/>
              </w:rPr>
              <w:t>n</w:t>
            </w:r>
            <w:r w:rsidRPr="00B62582">
              <w:rPr>
                <w:rFonts w:ascii="Arial" w:hAnsi="Arial" w:cs="Arial"/>
                <w:sz w:val="20"/>
                <w:szCs w:val="20"/>
              </w:rPr>
              <w:t>" принимает значение, следующее после последней цифры номера предыдущей строки.</w:t>
            </w:r>
          </w:p>
        </w:tc>
        <w:tc>
          <w:tcPr>
            <w:tcW w:w="7597" w:type="dxa"/>
          </w:tcPr>
          <w:p w14:paraId="785C9A11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Алгоритм заполнения строк 4 - 4.4 и 5 подраздела 2.1, подразделов 2.2 и 2.3 раздела 2 Отчета приведен в таблице подпункта 4.2 пункта 4 настоящего Порядка.</w:t>
            </w:r>
          </w:p>
          <w:p w14:paraId="138F7CCF" w14:textId="77777777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графах 4 и 7 подраздела 2.1 раздела 2 Отчета соответствующий вид актива (инструмента) отражается по балансовой стоимости без уменьшения на величину резерва на возможные потери 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нему</w:t>
            </w:r>
            <w:r w:rsidRPr="00B62582">
              <w:rPr>
                <w:rFonts w:ascii="Arial" w:hAnsi="Arial" w:cs="Arial"/>
                <w:sz w:val="20"/>
                <w:szCs w:val="20"/>
              </w:rPr>
              <w:t>, в графах 6 и 9 подраздела 2.1 раздела 2 Отчета отражается стоимость активов, взвешенная по уровню риска в соответствии с требованиями Инструкции Банка России N 199-И.</w:t>
            </w:r>
          </w:p>
          <w:p w14:paraId="02B3C3C8" w14:textId="77777777" w:rsidR="00902225" w:rsidRPr="00B62582" w:rsidRDefault="00902225" w:rsidP="0090222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В графах 7 - 9 подраздела 2.1, графе 5 подразделов 2.2 и 2.3 раздела 2 Отчета приводятся сопоставимые данные на начало отчетного года.</w:t>
            </w:r>
          </w:p>
          <w:p w14:paraId="01946E0C" w14:textId="01D7B634" w:rsidR="00902225" w:rsidRPr="00902225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2.2.1, 2.2.2 - 2.2.n подраздела 2.1 раздела 2 Отчета приводится информация об активах с повышенными коэффициентами риска в зависимости от значений коэффициентов риска, определенных в соответствии с главой 2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 главой 3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Инструкции Банка России N 199-И, с учетом установленных по ним надбавок (при наличии) в соответствии с Указанием Банка России от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17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апреля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2023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6411-У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"О видах активов, характеристиках видов активов, к которым устанавливаются надбавки к коэффициентам риска, и о применении к указанным видам активов надбавок при определении кредитными организациями нормативов достаточности капитала"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далее - Указание Банка России N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6411-У</w:t>
            </w:r>
            <w:r w:rsidRPr="00B62582">
              <w:rPr>
                <w:rFonts w:ascii="Arial" w:hAnsi="Arial" w:cs="Arial"/>
                <w:sz w:val="20"/>
                <w:szCs w:val="20"/>
              </w:rPr>
              <w:t>). В графе 1 строки 2.2.n подраздела 2.1 раздела 2 Отчета "</w:t>
            </w:r>
            <w:r w:rsidRPr="00902225">
              <w:rPr>
                <w:rFonts w:ascii="Arial" w:hAnsi="Arial" w:cs="Arial"/>
                <w:sz w:val="20"/>
                <w:szCs w:val="20"/>
              </w:rPr>
              <w:t>n</w:t>
            </w:r>
            <w:r w:rsidRPr="00B62582">
              <w:rPr>
                <w:rFonts w:ascii="Arial" w:hAnsi="Arial" w:cs="Arial"/>
                <w:sz w:val="20"/>
                <w:szCs w:val="20"/>
              </w:rPr>
              <w:t>" принимает значение, следующее после последней цифры номера предыдущей строки.</w:t>
            </w:r>
          </w:p>
        </w:tc>
      </w:tr>
      <w:tr w:rsidR="00902225" w:rsidRPr="001307EE" w14:paraId="43B24BFF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F978ABF" w14:textId="77777777" w:rsidR="00902225" w:rsidRPr="00B62582" w:rsidRDefault="00902225" w:rsidP="00902225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444E9725" w14:textId="77777777" w:rsidR="00902225" w:rsidRPr="00B62582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13B28C05" w14:textId="7A10F18D" w:rsidR="00902225" w:rsidRPr="00902225" w:rsidRDefault="00902225" w:rsidP="0090222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 23 мая 2023 года, регистрационный N 73398.</w:t>
            </w:r>
          </w:p>
        </w:tc>
      </w:tr>
      <w:tr w:rsidR="00E20752" w:rsidRPr="001307EE" w14:paraId="7E49DF5B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2CE677C" w14:textId="367BCB84" w:rsidR="009E445D" w:rsidRDefault="009E445D" w:rsidP="009E445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В строках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3.1, 3.2, 3.n подраздела 2.1 раздела 2 Отчета приводится информация о требованиях по кредитам (займам), предоставленным физическим лицам на потребительские цели, в зависимости от коэффициентов риска, определенных в соответствии с пунктом 2.1 Инструкции Банка России N 199-И, с учетом установленных по ним надбавок в соответствии с Указанием Банка России N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5782-У</w:t>
            </w:r>
            <w:r w:rsidRPr="009022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F3F48C" w14:textId="7C765601" w:rsidR="00E20752" w:rsidRPr="00B62582" w:rsidRDefault="00E20752" w:rsidP="009E445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4. Разделы 1, 1.1 и 2 Отчета составляются с использованием следующих таблиц.</w:t>
            </w:r>
          </w:p>
          <w:p w14:paraId="78F95E05" w14:textId="77777777" w:rsidR="00E20752" w:rsidRPr="00902225" w:rsidRDefault="00E20752" w:rsidP="009E445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4.1. Таблица для составления разделов 1 и </w:t>
            </w:r>
            <w:r w:rsidRPr="00902225">
              <w:rPr>
                <w:rFonts w:ascii="Arial" w:hAnsi="Arial" w:cs="Arial"/>
                <w:sz w:val="20"/>
                <w:szCs w:val="20"/>
              </w:rPr>
              <w:t>1.1</w:t>
            </w:r>
            <w:r w:rsidRPr="0090222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080492EE" w14:textId="77777777" w:rsidR="00CD37C2" w:rsidRPr="00B62582" w:rsidRDefault="00CD37C2" w:rsidP="0090222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2"/>
              <w:gridCol w:w="3138"/>
              <w:gridCol w:w="3382"/>
            </w:tblGrid>
            <w:tr w:rsidR="00E20752" w:rsidRPr="00B62582" w14:paraId="12FE4CB6" w14:textId="77777777" w:rsidTr="009E445D">
              <w:tc>
                <w:tcPr>
                  <w:tcW w:w="912" w:type="dxa"/>
                </w:tcPr>
                <w:p w14:paraId="2342E35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Номера строк</w:t>
                  </w:r>
                  <w:r w:rsidRPr="00B62582">
                    <w:rPr>
                      <w:color w:val="FF0000"/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>раздела 1 (раздела 1.1)</w:t>
                  </w:r>
                </w:p>
              </w:tc>
              <w:tc>
                <w:tcPr>
                  <w:tcW w:w="3138" w:type="dxa"/>
                </w:tcPr>
                <w:p w14:paraId="5818B34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3382" w:type="dxa"/>
                </w:tcPr>
                <w:p w14:paraId="46A3BFB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Алгоритм расчета, пункт</w:t>
                  </w:r>
                  <w:r w:rsidRPr="00B62582">
                    <w:rPr>
                      <w:color w:val="FF0000"/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 xml:space="preserve">Положения Банка России N 646-П, в соответствии с которым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заполняется строка</w:t>
                  </w:r>
                  <w:r w:rsidRPr="00B62582">
                    <w:rPr>
                      <w:sz w:val="20"/>
                    </w:rPr>
                    <w:t xml:space="preserve">, или иной алгоритм заполнения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строк формы</w:t>
                  </w:r>
                </w:p>
              </w:tc>
            </w:tr>
            <w:tr w:rsidR="00E20752" w:rsidRPr="00B62582" w14:paraId="1B0CB491" w14:textId="77777777" w:rsidTr="009E445D">
              <w:tc>
                <w:tcPr>
                  <w:tcW w:w="912" w:type="dxa"/>
                </w:tcPr>
                <w:p w14:paraId="40D1A04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38" w:type="dxa"/>
                </w:tcPr>
                <w:p w14:paraId="44FFC76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382" w:type="dxa"/>
                </w:tcPr>
                <w:p w14:paraId="23915F9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</w:t>
                  </w:r>
                </w:p>
              </w:tc>
            </w:tr>
            <w:tr w:rsidR="00E20752" w:rsidRPr="00B62582" w14:paraId="7FAE7257" w14:textId="77777777" w:rsidTr="00902225">
              <w:tc>
                <w:tcPr>
                  <w:tcW w:w="7432" w:type="dxa"/>
                  <w:gridSpan w:val="3"/>
                </w:tcPr>
                <w:p w14:paraId="5177E58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базового капитала</w:t>
                  </w:r>
                </w:p>
              </w:tc>
            </w:tr>
            <w:tr w:rsidR="00E20752" w:rsidRPr="00B62582" w14:paraId="45FA66B0" w14:textId="77777777" w:rsidTr="009E445D">
              <w:tc>
                <w:tcPr>
                  <w:tcW w:w="912" w:type="dxa"/>
                </w:tcPr>
                <w:p w14:paraId="62657A2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 (1)</w:t>
                  </w:r>
                </w:p>
              </w:tc>
              <w:tc>
                <w:tcPr>
                  <w:tcW w:w="3138" w:type="dxa"/>
                </w:tcPr>
                <w:p w14:paraId="6A0CF2E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Уставный капитал и эмиссионный доход, всего,</w:t>
                  </w:r>
                </w:p>
                <w:p w14:paraId="0DCE761C" w14:textId="1C65CABC" w:rsidR="009E445D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 сформированный:</w:t>
                  </w:r>
                </w:p>
              </w:tc>
              <w:tc>
                <w:tcPr>
                  <w:tcW w:w="3382" w:type="dxa"/>
                </w:tcPr>
                <w:p w14:paraId="4495D7E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2.1.1 - 2.1.4;</w:t>
                  </w:r>
                </w:p>
                <w:p w14:paraId="4387A60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без учета ограничений, установленных пунктом 8.1</w:t>
                  </w:r>
                </w:p>
              </w:tc>
            </w:tr>
            <w:tr w:rsidR="00E20752" w:rsidRPr="00B62582" w14:paraId="4A8AAD29" w14:textId="77777777" w:rsidTr="009E445D">
              <w:tc>
                <w:tcPr>
                  <w:tcW w:w="912" w:type="dxa"/>
                </w:tcPr>
                <w:p w14:paraId="3242549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1.1 (1.1)</w:t>
                  </w:r>
                </w:p>
              </w:tc>
              <w:tc>
                <w:tcPr>
                  <w:tcW w:w="3138" w:type="dxa"/>
                </w:tcPr>
                <w:p w14:paraId="35B3F8D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3382" w:type="dxa"/>
                </w:tcPr>
                <w:p w14:paraId="545E8E6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2.1.1 - 2.1.4</w:t>
                  </w:r>
                </w:p>
              </w:tc>
            </w:tr>
            <w:tr w:rsidR="00E20752" w:rsidRPr="00B62582" w14:paraId="49865001" w14:textId="77777777" w:rsidTr="009E445D">
              <w:tc>
                <w:tcPr>
                  <w:tcW w:w="912" w:type="dxa"/>
                </w:tcPr>
                <w:p w14:paraId="4521D54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1.2 (1.2)</w:t>
                  </w:r>
                </w:p>
              </w:tc>
              <w:tc>
                <w:tcPr>
                  <w:tcW w:w="3138" w:type="dxa"/>
                </w:tcPr>
                <w:p w14:paraId="3DFF3D3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3382" w:type="dxa"/>
                </w:tcPr>
                <w:p w14:paraId="03DD151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2.1.1, 2.1.3;</w:t>
                  </w:r>
                </w:p>
                <w:p w14:paraId="537EFB9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без учета ограничений, установленных пунктом 8.1</w:t>
                  </w:r>
                </w:p>
              </w:tc>
            </w:tr>
            <w:tr w:rsidR="00E20752" w:rsidRPr="00B62582" w14:paraId="567DCFA7" w14:textId="77777777" w:rsidTr="009E445D">
              <w:tc>
                <w:tcPr>
                  <w:tcW w:w="912" w:type="dxa"/>
                </w:tcPr>
                <w:p w14:paraId="40B81E2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 (2)</w:t>
                  </w:r>
                </w:p>
              </w:tc>
              <w:tc>
                <w:tcPr>
                  <w:tcW w:w="3138" w:type="dxa"/>
                </w:tcPr>
                <w:p w14:paraId="7269148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3382" w:type="dxa"/>
                </w:tcPr>
                <w:p w14:paraId="4444995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Суммы нераспределенной прибыли (убытка) приводятся до корректировки на величину </w:t>
                  </w:r>
                  <w:proofErr w:type="spellStart"/>
                  <w:r w:rsidRPr="00B62582">
                    <w:rPr>
                      <w:sz w:val="20"/>
                    </w:rPr>
                    <w:t>недосозданных</w:t>
                  </w:r>
                  <w:proofErr w:type="spellEnd"/>
                  <w:r w:rsidRPr="00B62582">
                    <w:rPr>
                      <w:sz w:val="20"/>
                    </w:rPr>
                    <w:t xml:space="preserve"> резервов на </w:t>
                  </w:r>
                  <w:r w:rsidRPr="00B62582">
                    <w:rPr>
                      <w:sz w:val="20"/>
                    </w:rPr>
                    <w:lastRenderedPageBreak/>
                    <w:t>возможные потери;</w:t>
                  </w:r>
                </w:p>
                <w:p w14:paraId="5F6D638F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 (в графах 4 и 5 разделов 1 и 1.1 Отчета сумма убытка подлежит отражению как отрицательное значение в скобках и вычитается из строки 6 раздела 1 и строки 4 раздела 1.1 Отчета)</w:t>
                  </w:r>
                </w:p>
                <w:p w14:paraId="1DF98551" w14:textId="77777777" w:rsidR="009E445D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6BC7268" w14:textId="02915F16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59720E6E" w14:textId="77777777" w:rsidTr="009E445D">
              <w:tc>
                <w:tcPr>
                  <w:tcW w:w="912" w:type="dxa"/>
                </w:tcPr>
                <w:p w14:paraId="33942B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2.1 (2.1)</w:t>
                  </w:r>
                </w:p>
              </w:tc>
              <w:tc>
                <w:tcPr>
                  <w:tcW w:w="3138" w:type="dxa"/>
                </w:tcPr>
                <w:p w14:paraId="565ACA4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3382" w:type="dxa"/>
                </w:tcPr>
                <w:p w14:paraId="740E08B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2.1.8, 2.2.7</w:t>
                  </w:r>
                </w:p>
              </w:tc>
            </w:tr>
            <w:tr w:rsidR="00E20752" w:rsidRPr="00B62582" w14:paraId="4A6B06B7" w14:textId="77777777" w:rsidTr="009E445D">
              <w:tc>
                <w:tcPr>
                  <w:tcW w:w="912" w:type="dxa"/>
                </w:tcPr>
                <w:p w14:paraId="07A06EC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 (2.2)</w:t>
                  </w:r>
                </w:p>
              </w:tc>
              <w:tc>
                <w:tcPr>
                  <w:tcW w:w="3138" w:type="dxa"/>
                </w:tcPr>
                <w:p w14:paraId="30C763F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3382" w:type="dxa"/>
                </w:tcPr>
                <w:p w14:paraId="6C5315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2.1.7, 2.2.8</w:t>
                  </w:r>
                </w:p>
              </w:tc>
            </w:tr>
            <w:tr w:rsidR="00E20752" w:rsidRPr="00B62582" w14:paraId="71504D25" w14:textId="77777777" w:rsidTr="009E445D">
              <w:tc>
                <w:tcPr>
                  <w:tcW w:w="912" w:type="dxa"/>
                </w:tcPr>
                <w:p w14:paraId="06ED72D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 (3)</w:t>
                  </w:r>
                </w:p>
              </w:tc>
              <w:tc>
                <w:tcPr>
                  <w:tcW w:w="3138" w:type="dxa"/>
                </w:tcPr>
                <w:p w14:paraId="5E5AC20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3382" w:type="dxa"/>
                </w:tcPr>
                <w:p w14:paraId="5AD3257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2.1.5, 2.1.6</w:t>
                  </w:r>
                </w:p>
              </w:tc>
            </w:tr>
            <w:tr w:rsidR="00E20752" w:rsidRPr="00B62582" w14:paraId="0E5CED90" w14:textId="77777777" w:rsidTr="009E445D">
              <w:tc>
                <w:tcPr>
                  <w:tcW w:w="912" w:type="dxa"/>
                </w:tcPr>
                <w:p w14:paraId="30AC704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138" w:type="dxa"/>
                </w:tcPr>
                <w:p w14:paraId="625BA2D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Доли уставного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7083E10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Доли участия (инструменты капитала) организаций, созданных в форме обществ с ограниченной ответственностью, подлежащие поэтапному исключению из состава источников базового капитала</w:t>
                  </w:r>
                </w:p>
              </w:tc>
            </w:tr>
            <w:tr w:rsidR="00E20752" w:rsidRPr="00B62582" w14:paraId="123F4F38" w14:textId="77777777" w:rsidTr="009E445D">
              <w:tc>
                <w:tcPr>
                  <w:tcW w:w="912" w:type="dxa"/>
                </w:tcPr>
                <w:p w14:paraId="1E12785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138" w:type="dxa"/>
                </w:tcPr>
                <w:p w14:paraId="459E8E7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</w:t>
                  </w:r>
                </w:p>
              </w:tc>
              <w:tc>
                <w:tcPr>
                  <w:tcW w:w="3382" w:type="dxa"/>
                </w:tcPr>
                <w:p w14:paraId="6ECB8F2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сторонам, приводятся в размере, включенном в базовый капитал</w:t>
                  </w:r>
                </w:p>
              </w:tc>
            </w:tr>
            <w:tr w:rsidR="00E20752" w:rsidRPr="00B62582" w14:paraId="54232E3C" w14:textId="77777777" w:rsidTr="009E445D">
              <w:tc>
                <w:tcPr>
                  <w:tcW w:w="912" w:type="dxa"/>
                </w:tcPr>
                <w:p w14:paraId="21CEC3A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 (4)</w:t>
                  </w:r>
                </w:p>
              </w:tc>
              <w:tc>
                <w:tcPr>
                  <w:tcW w:w="3138" w:type="dxa"/>
                </w:tcPr>
                <w:p w14:paraId="1433B86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базового капитала, итого</w:t>
                  </w:r>
                </w:p>
              </w:tc>
              <w:tc>
                <w:tcPr>
                  <w:tcW w:w="3382" w:type="dxa"/>
                </w:tcPr>
                <w:p w14:paraId="1F35204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1 +/- строка 2 + строка 3 - строка 4 + строка 5 раздела 1 Отчета</w:t>
                  </w:r>
                </w:p>
              </w:tc>
            </w:tr>
            <w:tr w:rsidR="00E20752" w:rsidRPr="00B62582" w14:paraId="0D22DA67" w14:textId="77777777" w:rsidTr="00902225">
              <w:tc>
                <w:tcPr>
                  <w:tcW w:w="7432" w:type="dxa"/>
                  <w:gridSpan w:val="3"/>
                </w:tcPr>
                <w:p w14:paraId="64B19E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базового капитала</w:t>
                  </w:r>
                </w:p>
              </w:tc>
            </w:tr>
            <w:tr w:rsidR="00E20752" w:rsidRPr="00B62582" w14:paraId="1C9D5F94" w14:textId="77777777" w:rsidTr="009E445D">
              <w:tc>
                <w:tcPr>
                  <w:tcW w:w="912" w:type="dxa"/>
                </w:tcPr>
                <w:p w14:paraId="0D2167E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138" w:type="dxa"/>
                </w:tcPr>
                <w:p w14:paraId="559CC6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Корректировка стоимости финансового инструмента</w:t>
                  </w:r>
                </w:p>
              </w:tc>
              <w:tc>
                <w:tcPr>
                  <w:tcW w:w="3382" w:type="dxa"/>
                </w:tcPr>
                <w:p w14:paraId="7A6555E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56850210" w14:textId="77777777" w:rsidTr="009E445D">
              <w:tc>
                <w:tcPr>
                  <w:tcW w:w="912" w:type="dxa"/>
                </w:tcPr>
                <w:p w14:paraId="5C68708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8</w:t>
                  </w:r>
                </w:p>
              </w:tc>
              <w:tc>
                <w:tcPr>
                  <w:tcW w:w="3138" w:type="dxa"/>
                </w:tcPr>
                <w:p w14:paraId="2DB1DAF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Деловая репутация (гудвил) за вычетом отложенных налоговых обязательств</w:t>
                  </w:r>
                </w:p>
              </w:tc>
              <w:tc>
                <w:tcPr>
                  <w:tcW w:w="3382" w:type="dxa"/>
                </w:tcPr>
                <w:p w14:paraId="1B2ADDA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 (в части деловой репутации (</w:t>
                  </w:r>
                  <w:proofErr w:type="spellStart"/>
                  <w:r w:rsidRPr="00B62582">
                    <w:rPr>
                      <w:sz w:val="20"/>
                    </w:rPr>
                    <w:t>гудвила</w:t>
                  </w:r>
                  <w:proofErr w:type="spellEnd"/>
                  <w:r w:rsidRPr="00B62582">
                    <w:rPr>
                      <w:sz w:val="20"/>
                    </w:rPr>
                    <w:t>) за вычетом связанных отложенных налоговых обязательств)</w:t>
                  </w:r>
                </w:p>
              </w:tc>
            </w:tr>
            <w:tr w:rsidR="00E20752" w:rsidRPr="00B62582" w14:paraId="487A4FE1" w14:textId="77777777" w:rsidTr="009E445D">
              <w:tc>
                <w:tcPr>
                  <w:tcW w:w="912" w:type="dxa"/>
                </w:tcPr>
                <w:p w14:paraId="47AD0FD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138" w:type="dxa"/>
                </w:tcPr>
                <w:p w14:paraId="5545270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Нематериальные активы (кроме деловой репутации и сумм прав по обслуживанию ипотечных кредитов) за вычетом отложенных налоговых обязательств</w:t>
                  </w:r>
                </w:p>
              </w:tc>
              <w:tc>
                <w:tcPr>
                  <w:tcW w:w="3382" w:type="dxa"/>
                </w:tcPr>
                <w:p w14:paraId="58F84BA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 (в части нематериальных активов (кроме деловой репутации и сумм прав по обслуживанию ипотечных кредитов) за вычетом связанных отложенных налоговых обязательств)</w:t>
                  </w:r>
                </w:p>
              </w:tc>
            </w:tr>
            <w:tr w:rsidR="00E20752" w:rsidRPr="00B62582" w14:paraId="78CB2257" w14:textId="77777777" w:rsidTr="009E445D">
              <w:tc>
                <w:tcPr>
                  <w:tcW w:w="912" w:type="dxa"/>
                </w:tcPr>
                <w:p w14:paraId="1757564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3138" w:type="dxa"/>
                </w:tcPr>
                <w:p w14:paraId="0C9514E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зависящие от будущей прибыли</w:t>
                  </w:r>
                </w:p>
              </w:tc>
              <w:tc>
                <w:tcPr>
                  <w:tcW w:w="3382" w:type="dxa"/>
                </w:tcPr>
                <w:p w14:paraId="4E50474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2.2.2</w:t>
                  </w:r>
                </w:p>
              </w:tc>
            </w:tr>
            <w:tr w:rsidR="00E20752" w:rsidRPr="00B62582" w14:paraId="50FC4D70" w14:textId="77777777" w:rsidTr="009E445D">
              <w:tc>
                <w:tcPr>
                  <w:tcW w:w="912" w:type="dxa"/>
                </w:tcPr>
                <w:p w14:paraId="23F1629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138" w:type="dxa"/>
                </w:tcPr>
                <w:p w14:paraId="7E60D0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хеджирования денежных потоков</w:t>
                  </w:r>
                </w:p>
              </w:tc>
              <w:tc>
                <w:tcPr>
                  <w:tcW w:w="3382" w:type="dxa"/>
                </w:tcPr>
                <w:p w14:paraId="6318FF0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3068BE62" w14:textId="77777777" w:rsidTr="009E445D">
              <w:tc>
                <w:tcPr>
                  <w:tcW w:w="912" w:type="dxa"/>
                </w:tcPr>
                <w:p w14:paraId="7A33ADB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12 (5.1)</w:t>
                  </w:r>
                </w:p>
              </w:tc>
              <w:tc>
                <w:tcPr>
                  <w:tcW w:w="3138" w:type="dxa"/>
                </w:tcPr>
                <w:p w14:paraId="2B9CDC4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B62582">
                    <w:rPr>
                      <w:sz w:val="20"/>
                    </w:rPr>
                    <w:t>Недосозданные</w:t>
                  </w:r>
                  <w:proofErr w:type="spellEnd"/>
                  <w:r w:rsidRPr="00B62582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3382" w:type="dxa"/>
                </w:tcPr>
                <w:p w14:paraId="3BBBD86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37F1FFB4" w14:textId="77777777" w:rsidTr="009E445D">
              <w:tc>
                <w:tcPr>
                  <w:tcW w:w="912" w:type="dxa"/>
                </w:tcPr>
                <w:p w14:paraId="3D5C717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138" w:type="dxa"/>
                </w:tcPr>
                <w:p w14:paraId="1E79E77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 от сделок секьюритизации</w:t>
                  </w:r>
                </w:p>
              </w:tc>
              <w:tc>
                <w:tcPr>
                  <w:tcW w:w="3382" w:type="dxa"/>
                </w:tcPr>
                <w:p w14:paraId="45B1255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7BCD9F6E" w14:textId="77777777" w:rsidTr="009E445D">
              <w:tc>
                <w:tcPr>
                  <w:tcW w:w="912" w:type="dxa"/>
                </w:tcPr>
                <w:p w14:paraId="59EB5D5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138" w:type="dxa"/>
                </w:tcPr>
                <w:p w14:paraId="3569320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Доходы и расходы, связанные с изменением кредитного риска по обязательствам, оцениваемым по справедливой стоимости</w:t>
                  </w:r>
                </w:p>
              </w:tc>
              <w:tc>
                <w:tcPr>
                  <w:tcW w:w="3382" w:type="dxa"/>
                </w:tcPr>
                <w:p w14:paraId="1FB19C8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0A2F3CD2" w14:textId="77777777" w:rsidTr="009E445D">
              <w:tc>
                <w:tcPr>
                  <w:tcW w:w="912" w:type="dxa"/>
                </w:tcPr>
                <w:p w14:paraId="1A6A435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138" w:type="dxa"/>
                </w:tcPr>
                <w:p w14:paraId="79A6F8C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Активы пенсионного плана с установленными выплатами</w:t>
                  </w:r>
                </w:p>
              </w:tc>
              <w:tc>
                <w:tcPr>
                  <w:tcW w:w="3382" w:type="dxa"/>
                </w:tcPr>
                <w:p w14:paraId="15A2309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Активы пенсионного плана с установленными выплатами (за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минусом</w:t>
                  </w:r>
                  <w:r w:rsidRPr="00B62582">
                    <w:rPr>
                      <w:color w:val="FF0000"/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>связанных отложенных обязательств) за вычетом обязательств пенсионного плана с установленными выплатами</w:t>
                  </w:r>
                </w:p>
              </w:tc>
            </w:tr>
            <w:tr w:rsidR="00E20752" w:rsidRPr="00B62582" w14:paraId="10E99471" w14:textId="77777777" w:rsidTr="009E445D">
              <w:tc>
                <w:tcPr>
                  <w:tcW w:w="912" w:type="dxa"/>
                </w:tcPr>
                <w:p w14:paraId="513CF2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16 (5.2)</w:t>
                  </w:r>
                </w:p>
              </w:tc>
              <w:tc>
                <w:tcPr>
                  <w:tcW w:w="3138" w:type="dxa"/>
                </w:tcPr>
                <w:p w14:paraId="2A3394C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3382" w:type="dxa"/>
                </w:tcPr>
                <w:p w14:paraId="17E03F5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2.2.4, 2.2.6</w:t>
                  </w:r>
                </w:p>
              </w:tc>
            </w:tr>
            <w:tr w:rsidR="00E20752" w:rsidRPr="00B62582" w14:paraId="5F2F40A9" w14:textId="77777777" w:rsidTr="009E445D">
              <w:tc>
                <w:tcPr>
                  <w:tcW w:w="912" w:type="dxa"/>
                </w:tcPr>
                <w:p w14:paraId="6BF0654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3138" w:type="dxa"/>
                </w:tcPr>
                <w:p w14:paraId="7381121D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базового капитала</w:t>
                  </w:r>
                </w:p>
                <w:p w14:paraId="00693CEB" w14:textId="326BFACB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6052AFC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</w:t>
                  </w:r>
                </w:p>
              </w:tc>
            </w:tr>
            <w:tr w:rsidR="00E20752" w:rsidRPr="00B62582" w14:paraId="0C642DA1" w14:textId="77777777" w:rsidTr="009E445D">
              <w:tc>
                <w:tcPr>
                  <w:tcW w:w="912" w:type="dxa"/>
                </w:tcPr>
                <w:p w14:paraId="32D07EE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3138" w:type="dxa"/>
                </w:tcPr>
                <w:p w14:paraId="6CE215EC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базового капитала финансовых организаций</w:t>
                  </w:r>
                </w:p>
                <w:p w14:paraId="03A1C9F4" w14:textId="39A0E79C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70CD3B2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2.2.9.1</w:t>
                  </w:r>
                </w:p>
              </w:tc>
            </w:tr>
            <w:tr w:rsidR="00E20752" w:rsidRPr="00B62582" w14:paraId="4337D0EC" w14:textId="77777777" w:rsidTr="009E445D">
              <w:tc>
                <w:tcPr>
                  <w:tcW w:w="912" w:type="dxa"/>
                </w:tcPr>
                <w:p w14:paraId="7A372BC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138" w:type="dxa"/>
                </w:tcPr>
                <w:p w14:paraId="3B9CAE9F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  <w:p w14:paraId="3196D379" w14:textId="386FFF2A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023B97B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2.2.9.2</w:t>
                  </w:r>
                </w:p>
              </w:tc>
            </w:tr>
            <w:tr w:rsidR="00E20752" w:rsidRPr="00B62582" w14:paraId="1019CA26" w14:textId="77777777" w:rsidTr="009E445D">
              <w:tc>
                <w:tcPr>
                  <w:tcW w:w="912" w:type="dxa"/>
                </w:tcPr>
                <w:p w14:paraId="4F56C33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138" w:type="dxa"/>
                </w:tcPr>
                <w:p w14:paraId="4E8C829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3382" w:type="dxa"/>
                </w:tcPr>
                <w:p w14:paraId="7F7A40E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13C67B8C" w14:textId="77777777" w:rsidTr="009E445D">
              <w:tc>
                <w:tcPr>
                  <w:tcW w:w="912" w:type="dxa"/>
                </w:tcPr>
                <w:p w14:paraId="486CC5A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3138" w:type="dxa"/>
                </w:tcPr>
                <w:p w14:paraId="0FE6A9A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382" w:type="dxa"/>
                </w:tcPr>
                <w:p w14:paraId="1F0812D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2.2.3</w:t>
                  </w:r>
                </w:p>
              </w:tc>
            </w:tr>
            <w:tr w:rsidR="00E20752" w:rsidRPr="00B62582" w14:paraId="2AA5194E" w14:textId="77777777" w:rsidTr="009E445D">
              <w:tc>
                <w:tcPr>
                  <w:tcW w:w="912" w:type="dxa"/>
                </w:tcPr>
                <w:p w14:paraId="407E765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138" w:type="dxa"/>
                </w:tcPr>
                <w:p w14:paraId="4E8F92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Совокупная сумма существенных вложений и отложенных налоговых активов в части, превышающей 15 процентов от величины базового капитала, всего,</w:t>
                  </w:r>
                </w:p>
                <w:p w14:paraId="74FC7AE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382" w:type="dxa"/>
                </w:tcPr>
                <w:p w14:paraId="1502E20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4F9F86B9" w14:textId="77777777" w:rsidTr="009E445D">
              <w:tc>
                <w:tcPr>
                  <w:tcW w:w="912" w:type="dxa"/>
                </w:tcPr>
                <w:p w14:paraId="1AC8901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138" w:type="dxa"/>
                </w:tcPr>
                <w:p w14:paraId="35CA7AAE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  <w:p w14:paraId="1B4D8D04" w14:textId="04E3E4BB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09279C3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51B5598D" w14:textId="77777777" w:rsidTr="009E445D">
              <w:tc>
                <w:tcPr>
                  <w:tcW w:w="912" w:type="dxa"/>
                </w:tcPr>
                <w:p w14:paraId="3600444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3138" w:type="dxa"/>
                </w:tcPr>
                <w:p w14:paraId="4347D57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3382" w:type="dxa"/>
                </w:tcPr>
                <w:p w14:paraId="35D544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69AA4315" w14:textId="77777777" w:rsidTr="009E445D">
              <w:tc>
                <w:tcPr>
                  <w:tcW w:w="912" w:type="dxa"/>
                </w:tcPr>
                <w:p w14:paraId="35396A5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3138" w:type="dxa"/>
                </w:tcPr>
                <w:p w14:paraId="76B23A1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382" w:type="dxa"/>
                </w:tcPr>
                <w:p w14:paraId="2E6B690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69D6C6BA" w14:textId="77777777" w:rsidTr="009E445D">
              <w:tc>
                <w:tcPr>
                  <w:tcW w:w="912" w:type="dxa"/>
                </w:tcPr>
                <w:p w14:paraId="43DC664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138" w:type="dxa"/>
                </w:tcPr>
                <w:p w14:paraId="794C8FF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базового капитала, установленные Банком России</w:t>
                  </w:r>
                </w:p>
              </w:tc>
              <w:tc>
                <w:tcPr>
                  <w:tcW w:w="3382" w:type="dxa"/>
                </w:tcPr>
                <w:p w14:paraId="093C500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2.1.1, 2.1.3, 2.2.11, 2.2.12, 2.2.13, 2.2.14</w:t>
                  </w:r>
                </w:p>
              </w:tc>
            </w:tr>
            <w:tr w:rsidR="00E20752" w:rsidRPr="00B62582" w14:paraId="3BA0B3E5" w14:textId="77777777" w:rsidTr="009E445D">
              <w:tc>
                <w:tcPr>
                  <w:tcW w:w="912" w:type="dxa"/>
                </w:tcPr>
                <w:p w14:paraId="6F92B18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27 (5.3)</w:t>
                  </w:r>
                </w:p>
              </w:tc>
              <w:tc>
                <w:tcPr>
                  <w:tcW w:w="3138" w:type="dxa"/>
                </w:tcPr>
                <w:p w14:paraId="69B1475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3382" w:type="dxa"/>
                </w:tcPr>
                <w:p w14:paraId="510B5AA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2.2.10</w:t>
                  </w:r>
                </w:p>
              </w:tc>
            </w:tr>
            <w:tr w:rsidR="00E20752" w:rsidRPr="00B62582" w14:paraId="25CBC39F" w14:textId="77777777" w:rsidTr="009E445D">
              <w:tc>
                <w:tcPr>
                  <w:tcW w:w="912" w:type="dxa"/>
                </w:tcPr>
                <w:p w14:paraId="1F22372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28 (5)</w:t>
                  </w:r>
                </w:p>
              </w:tc>
              <w:tc>
                <w:tcPr>
                  <w:tcW w:w="3138" w:type="dxa"/>
                </w:tcPr>
                <w:p w14:paraId="7EA9A5C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базового капитала, итого</w:t>
                  </w:r>
                </w:p>
              </w:tc>
              <w:tc>
                <w:tcPr>
                  <w:tcW w:w="3382" w:type="dxa"/>
                </w:tcPr>
                <w:p w14:paraId="4D49DD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7 - 22, 26 и 27 раздела 1 Отчета</w:t>
                  </w:r>
                </w:p>
              </w:tc>
            </w:tr>
            <w:tr w:rsidR="00E20752" w:rsidRPr="00B62582" w14:paraId="37F9865A" w14:textId="77777777" w:rsidTr="009E445D">
              <w:tc>
                <w:tcPr>
                  <w:tcW w:w="912" w:type="dxa"/>
                </w:tcPr>
                <w:p w14:paraId="151C743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29 (6)</w:t>
                  </w:r>
                </w:p>
              </w:tc>
              <w:tc>
                <w:tcPr>
                  <w:tcW w:w="3138" w:type="dxa"/>
                </w:tcPr>
                <w:p w14:paraId="79D7B0A5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Базовый капитал, итого</w:t>
                  </w:r>
                </w:p>
                <w:p w14:paraId="7FA255F0" w14:textId="33D12726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11C7C5B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6 - строка 28 Отчета</w:t>
                  </w:r>
                </w:p>
              </w:tc>
            </w:tr>
            <w:tr w:rsidR="00E20752" w:rsidRPr="00B62582" w14:paraId="01E166DA" w14:textId="77777777" w:rsidTr="00902225">
              <w:tc>
                <w:tcPr>
                  <w:tcW w:w="7432" w:type="dxa"/>
                  <w:gridSpan w:val="3"/>
                </w:tcPr>
                <w:p w14:paraId="7AA4085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добавочного капитала</w:t>
                  </w:r>
                </w:p>
              </w:tc>
            </w:tr>
            <w:tr w:rsidR="00E20752" w:rsidRPr="00B62582" w14:paraId="3AE7E54E" w14:textId="77777777" w:rsidTr="009E445D">
              <w:tc>
                <w:tcPr>
                  <w:tcW w:w="912" w:type="dxa"/>
                </w:tcPr>
                <w:p w14:paraId="3F3359F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138" w:type="dxa"/>
                </w:tcPr>
                <w:p w14:paraId="300E347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и эмиссионный доход, всего,</w:t>
                  </w:r>
                </w:p>
                <w:p w14:paraId="2C008A4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382" w:type="dxa"/>
                </w:tcPr>
                <w:p w14:paraId="2BC4E09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2.3.1, 2.3.2, 2.3.4</w:t>
                  </w:r>
                </w:p>
              </w:tc>
            </w:tr>
            <w:tr w:rsidR="00E20752" w:rsidRPr="00B62582" w14:paraId="7C0F024C" w14:textId="77777777" w:rsidTr="009E445D">
              <w:tc>
                <w:tcPr>
                  <w:tcW w:w="912" w:type="dxa"/>
                </w:tcPr>
                <w:p w14:paraId="6D54B7E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3138" w:type="dxa"/>
                </w:tcPr>
                <w:p w14:paraId="4A24AE52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классифицируемые как капитал</w:t>
                  </w:r>
                </w:p>
                <w:p w14:paraId="661F04B5" w14:textId="62A0B3F5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4F04892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2.3.1, 2.3.2</w:t>
                  </w:r>
                </w:p>
              </w:tc>
            </w:tr>
            <w:tr w:rsidR="00E20752" w:rsidRPr="00B62582" w14:paraId="5B87A22F" w14:textId="77777777" w:rsidTr="009E445D">
              <w:tc>
                <w:tcPr>
                  <w:tcW w:w="912" w:type="dxa"/>
                </w:tcPr>
                <w:p w14:paraId="66D808F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32</w:t>
                  </w:r>
                </w:p>
              </w:tc>
              <w:tc>
                <w:tcPr>
                  <w:tcW w:w="3138" w:type="dxa"/>
                </w:tcPr>
                <w:p w14:paraId="08DD6A4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классифицируемые как обязательства</w:t>
                  </w:r>
                </w:p>
              </w:tc>
              <w:tc>
                <w:tcPr>
                  <w:tcW w:w="3382" w:type="dxa"/>
                </w:tcPr>
                <w:p w14:paraId="314267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2.3.4</w:t>
                  </w:r>
                </w:p>
              </w:tc>
            </w:tr>
            <w:tr w:rsidR="00E20752" w:rsidRPr="00B62582" w14:paraId="2AEFA6DF" w14:textId="77777777" w:rsidTr="009E445D">
              <w:tc>
                <w:tcPr>
                  <w:tcW w:w="912" w:type="dxa"/>
                </w:tcPr>
                <w:p w14:paraId="7D65C52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3138" w:type="dxa"/>
                </w:tcPr>
                <w:p w14:paraId="44487DF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Инструменты добавочного капитала, подлежащие поэтапному исключению из расчета собственных средств </w:t>
                  </w:r>
                  <w:r w:rsidRPr="00B62582">
                    <w:rPr>
                      <w:sz w:val="20"/>
                    </w:rPr>
                    <w:lastRenderedPageBreak/>
                    <w:t>(капитала)</w:t>
                  </w:r>
                </w:p>
              </w:tc>
              <w:tc>
                <w:tcPr>
                  <w:tcW w:w="3382" w:type="dxa"/>
                </w:tcPr>
                <w:p w14:paraId="2C14899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2.3.1 (8.1), 2.3.2, 2.3.3 (3.1.8.6, 8.1)</w:t>
                  </w:r>
                </w:p>
              </w:tc>
            </w:tr>
            <w:tr w:rsidR="00E20752" w:rsidRPr="00B62582" w14:paraId="16AE6021" w14:textId="77777777" w:rsidTr="009E445D">
              <w:tc>
                <w:tcPr>
                  <w:tcW w:w="912" w:type="dxa"/>
                </w:tcPr>
                <w:p w14:paraId="46E18F4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3138" w:type="dxa"/>
                </w:tcPr>
                <w:p w14:paraId="56418D1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3382" w:type="dxa"/>
                </w:tcPr>
                <w:p w14:paraId="2BCDF14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а также инструменты базового капитала, держателями которых являются третьи лица, не учтенные по строке 5 раздела 1 Отчета в размере, включенном в добавочный капитал</w:t>
                  </w:r>
                </w:p>
              </w:tc>
            </w:tr>
            <w:tr w:rsidR="00E20752" w:rsidRPr="00B62582" w14:paraId="0AD212FC" w14:textId="77777777" w:rsidTr="009E445D">
              <w:tc>
                <w:tcPr>
                  <w:tcW w:w="912" w:type="dxa"/>
                </w:tcPr>
                <w:p w14:paraId="3AAA86F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3138" w:type="dxa"/>
                </w:tcPr>
                <w:p w14:paraId="3B08755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4E89781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70D65BB4" w14:textId="77777777" w:rsidTr="009E445D">
              <w:tc>
                <w:tcPr>
                  <w:tcW w:w="912" w:type="dxa"/>
                </w:tcPr>
                <w:p w14:paraId="382EF93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36 (7)</w:t>
                  </w:r>
                </w:p>
              </w:tc>
              <w:tc>
                <w:tcPr>
                  <w:tcW w:w="3138" w:type="dxa"/>
                </w:tcPr>
                <w:p w14:paraId="7D1C22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добавочного капитала, итого</w:t>
                  </w:r>
                </w:p>
              </w:tc>
              <w:tc>
                <w:tcPr>
                  <w:tcW w:w="3382" w:type="dxa"/>
                </w:tcPr>
                <w:p w14:paraId="3B5CC3F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30, 33, 34 раздела 1 Отчета</w:t>
                  </w:r>
                </w:p>
              </w:tc>
            </w:tr>
            <w:tr w:rsidR="00E20752" w:rsidRPr="00B62582" w14:paraId="226F8B2F" w14:textId="77777777" w:rsidTr="00902225">
              <w:tc>
                <w:tcPr>
                  <w:tcW w:w="7432" w:type="dxa"/>
                  <w:gridSpan w:val="3"/>
                </w:tcPr>
                <w:p w14:paraId="6A88F01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добавочного капитала</w:t>
                  </w:r>
                </w:p>
              </w:tc>
            </w:tr>
            <w:tr w:rsidR="00E20752" w:rsidRPr="00B62582" w14:paraId="15391352" w14:textId="77777777" w:rsidTr="009E445D">
              <w:tc>
                <w:tcPr>
                  <w:tcW w:w="912" w:type="dxa"/>
                </w:tcPr>
                <w:p w14:paraId="2C3B41F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37 (8.1)</w:t>
                  </w:r>
                </w:p>
              </w:tc>
              <w:tc>
                <w:tcPr>
                  <w:tcW w:w="3138" w:type="dxa"/>
                </w:tcPr>
                <w:p w14:paraId="785EB44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3382" w:type="dxa"/>
                </w:tcPr>
                <w:p w14:paraId="6436612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2.4.1</w:t>
                  </w:r>
                </w:p>
              </w:tc>
            </w:tr>
            <w:tr w:rsidR="00E20752" w:rsidRPr="00B62582" w14:paraId="6AE7976F" w14:textId="77777777" w:rsidTr="009E445D">
              <w:tc>
                <w:tcPr>
                  <w:tcW w:w="912" w:type="dxa"/>
                </w:tcPr>
                <w:p w14:paraId="49A6EC9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38</w:t>
                  </w:r>
                </w:p>
              </w:tc>
              <w:tc>
                <w:tcPr>
                  <w:tcW w:w="3138" w:type="dxa"/>
                </w:tcPr>
                <w:p w14:paraId="4D5654AB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добавочного капитала</w:t>
                  </w:r>
                </w:p>
                <w:p w14:paraId="23CEE806" w14:textId="7C406457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53A7E42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2.4.3, 2.4.4</w:t>
                  </w:r>
                </w:p>
              </w:tc>
            </w:tr>
            <w:tr w:rsidR="00E20752" w:rsidRPr="00B62582" w14:paraId="536AB161" w14:textId="77777777" w:rsidTr="009E445D">
              <w:tc>
                <w:tcPr>
                  <w:tcW w:w="912" w:type="dxa"/>
                </w:tcPr>
                <w:p w14:paraId="51A9682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39</w:t>
                  </w:r>
                </w:p>
              </w:tc>
              <w:tc>
                <w:tcPr>
                  <w:tcW w:w="3138" w:type="dxa"/>
                </w:tcPr>
                <w:p w14:paraId="6B0E3A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3382" w:type="dxa"/>
                </w:tcPr>
                <w:p w14:paraId="1BEFA3C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2.4.3.1, 2.4.4.1</w:t>
                  </w:r>
                </w:p>
              </w:tc>
            </w:tr>
            <w:tr w:rsidR="00E20752" w:rsidRPr="00B62582" w14:paraId="300BCE72" w14:textId="77777777" w:rsidTr="009E445D">
              <w:tc>
                <w:tcPr>
                  <w:tcW w:w="912" w:type="dxa"/>
                </w:tcPr>
                <w:p w14:paraId="3F23B6E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3138" w:type="dxa"/>
                </w:tcPr>
                <w:p w14:paraId="582C552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Существенные вложения в </w:t>
                  </w:r>
                  <w:r w:rsidRPr="00B62582">
                    <w:rPr>
                      <w:sz w:val="20"/>
                    </w:rPr>
                    <w:lastRenderedPageBreak/>
                    <w:t>инструменты добавочного капитала финансовых организаций</w:t>
                  </w:r>
                </w:p>
              </w:tc>
              <w:tc>
                <w:tcPr>
                  <w:tcW w:w="3382" w:type="dxa"/>
                </w:tcPr>
                <w:p w14:paraId="37CC34A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2.4.3.2, 2.4.4.2</w:t>
                  </w:r>
                </w:p>
              </w:tc>
            </w:tr>
            <w:tr w:rsidR="00E20752" w:rsidRPr="00B62582" w14:paraId="77C6430C" w14:textId="77777777" w:rsidTr="009E445D">
              <w:tc>
                <w:tcPr>
                  <w:tcW w:w="912" w:type="dxa"/>
                </w:tcPr>
                <w:p w14:paraId="4FFBA99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3138" w:type="dxa"/>
                </w:tcPr>
                <w:p w14:paraId="04A670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добавочного капитала, установленные Банком России</w:t>
                  </w:r>
                </w:p>
              </w:tc>
              <w:tc>
                <w:tcPr>
                  <w:tcW w:w="3382" w:type="dxa"/>
                </w:tcPr>
                <w:p w14:paraId="0023C84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2.4.6, 2.4.7</w:t>
                  </w:r>
                </w:p>
              </w:tc>
            </w:tr>
            <w:tr w:rsidR="00E20752" w:rsidRPr="00B62582" w14:paraId="282D951F" w14:textId="77777777" w:rsidTr="009E445D">
              <w:tc>
                <w:tcPr>
                  <w:tcW w:w="912" w:type="dxa"/>
                </w:tcPr>
                <w:p w14:paraId="0C07109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42 (8.2)</w:t>
                  </w:r>
                </w:p>
              </w:tc>
              <w:tc>
                <w:tcPr>
                  <w:tcW w:w="3138" w:type="dxa"/>
                </w:tcPr>
                <w:p w14:paraId="0614EC1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3382" w:type="dxa"/>
                </w:tcPr>
                <w:p w14:paraId="6BB209C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2.4.5</w:t>
                  </w:r>
                </w:p>
              </w:tc>
            </w:tr>
            <w:tr w:rsidR="00E20752" w:rsidRPr="00B62582" w14:paraId="06E3D047" w14:textId="77777777" w:rsidTr="009E445D">
              <w:tc>
                <w:tcPr>
                  <w:tcW w:w="912" w:type="dxa"/>
                </w:tcPr>
                <w:p w14:paraId="77BE95E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43 (8)</w:t>
                  </w:r>
                </w:p>
              </w:tc>
              <w:tc>
                <w:tcPr>
                  <w:tcW w:w="3138" w:type="dxa"/>
                </w:tcPr>
                <w:p w14:paraId="6589E8B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добавочного капитала, итого</w:t>
                  </w:r>
                </w:p>
              </w:tc>
              <w:tc>
                <w:tcPr>
                  <w:tcW w:w="3382" w:type="dxa"/>
                </w:tcPr>
                <w:p w14:paraId="76B1324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37 - 42 раздела 1 Отчета</w:t>
                  </w:r>
                </w:p>
              </w:tc>
            </w:tr>
            <w:tr w:rsidR="00E20752" w:rsidRPr="00B62582" w14:paraId="6E125DF4" w14:textId="77777777" w:rsidTr="009E445D">
              <w:tc>
                <w:tcPr>
                  <w:tcW w:w="912" w:type="dxa"/>
                </w:tcPr>
                <w:p w14:paraId="6CB9E3A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44 (9)</w:t>
                  </w:r>
                </w:p>
              </w:tc>
              <w:tc>
                <w:tcPr>
                  <w:tcW w:w="3138" w:type="dxa"/>
                </w:tcPr>
                <w:p w14:paraId="326019F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Добавочный капитал, итого</w:t>
                  </w:r>
                </w:p>
              </w:tc>
              <w:tc>
                <w:tcPr>
                  <w:tcW w:w="3382" w:type="dxa"/>
                </w:tcPr>
                <w:p w14:paraId="2BD0387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Строка 36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раздела 1 Отчета</w:t>
                  </w:r>
                  <w:r w:rsidRPr="009E445D">
                    <w:rPr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>- строка 43 раздела 1 Отчета</w:t>
                  </w:r>
                </w:p>
              </w:tc>
            </w:tr>
            <w:tr w:rsidR="00E20752" w:rsidRPr="00B62582" w14:paraId="3F30F476" w14:textId="77777777" w:rsidTr="009E445D">
              <w:tc>
                <w:tcPr>
                  <w:tcW w:w="912" w:type="dxa"/>
                </w:tcPr>
                <w:p w14:paraId="51AB531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45 (10)</w:t>
                  </w:r>
                </w:p>
              </w:tc>
              <w:tc>
                <w:tcPr>
                  <w:tcW w:w="3138" w:type="dxa"/>
                </w:tcPr>
                <w:p w14:paraId="349FD0D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Основной капитал, итого</w:t>
                  </w:r>
                </w:p>
              </w:tc>
              <w:tc>
                <w:tcPr>
                  <w:tcW w:w="3382" w:type="dxa"/>
                </w:tcPr>
                <w:p w14:paraId="721C352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29 и 44 раздела 1 Отчета</w:t>
                  </w:r>
                </w:p>
              </w:tc>
            </w:tr>
            <w:tr w:rsidR="00E20752" w:rsidRPr="00B62582" w14:paraId="4A78F3A2" w14:textId="77777777" w:rsidTr="00902225">
              <w:tc>
                <w:tcPr>
                  <w:tcW w:w="7432" w:type="dxa"/>
                  <w:gridSpan w:val="3"/>
                </w:tcPr>
                <w:p w14:paraId="541F291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дополнительного капитала</w:t>
                  </w:r>
                </w:p>
              </w:tc>
            </w:tr>
            <w:tr w:rsidR="00E20752" w:rsidRPr="00B62582" w14:paraId="67E6B90F" w14:textId="77777777" w:rsidTr="009E445D">
              <w:tc>
                <w:tcPr>
                  <w:tcW w:w="912" w:type="dxa"/>
                </w:tcPr>
                <w:p w14:paraId="1D276D3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46</w:t>
                  </w:r>
                </w:p>
              </w:tc>
              <w:tc>
                <w:tcPr>
                  <w:tcW w:w="3138" w:type="dxa"/>
                </w:tcPr>
                <w:p w14:paraId="0C96796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и эмиссионный доход</w:t>
                  </w:r>
                </w:p>
              </w:tc>
              <w:tc>
                <w:tcPr>
                  <w:tcW w:w="3382" w:type="dxa"/>
                </w:tcPr>
                <w:p w14:paraId="03BC3FC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3.1.2, 3.1.3, 3.1.4, 3.1.5, 3.1.6, 3.1.7, 3.1.8, 3.1.9</w:t>
                  </w:r>
                </w:p>
              </w:tc>
            </w:tr>
            <w:tr w:rsidR="00E20752" w:rsidRPr="00B62582" w14:paraId="4B334A3C" w14:textId="77777777" w:rsidTr="009E445D">
              <w:tc>
                <w:tcPr>
                  <w:tcW w:w="912" w:type="dxa"/>
                </w:tcPr>
                <w:p w14:paraId="19566E8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47</w:t>
                  </w:r>
                </w:p>
              </w:tc>
              <w:tc>
                <w:tcPr>
                  <w:tcW w:w="3138" w:type="dxa"/>
                </w:tcPr>
                <w:p w14:paraId="23DA46F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07E083F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3.1.1, 3.1.4, 3.1.8, 3.1.8.1.2, 3.1.8.6</w:t>
                  </w:r>
                </w:p>
              </w:tc>
            </w:tr>
            <w:tr w:rsidR="00E20752" w:rsidRPr="00B62582" w14:paraId="2381E46A" w14:textId="77777777" w:rsidTr="009E445D">
              <w:tc>
                <w:tcPr>
                  <w:tcW w:w="912" w:type="dxa"/>
                </w:tcPr>
                <w:p w14:paraId="09B3BFC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48</w:t>
                  </w:r>
                </w:p>
              </w:tc>
              <w:tc>
                <w:tcPr>
                  <w:tcW w:w="3138" w:type="dxa"/>
                </w:tcPr>
                <w:p w14:paraId="4FD1294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3382" w:type="dxa"/>
                </w:tcPr>
                <w:p w14:paraId="26298FE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Инструменты дополнительного капитала дочерних организаций (а также инструменты базового капитала, не учтенные по строке 5 раздела 1 Отчета, и добавочного капитала, не учтенные по строке </w:t>
                  </w:r>
                  <w:r w:rsidRPr="00B62582">
                    <w:rPr>
                      <w:sz w:val="20"/>
                    </w:rPr>
                    <w:lastRenderedPageBreak/>
                    <w:t>34 раздела 1 Отчета), держателями которых являются третьи лица, в размере, включенном в консолидированную отчетность</w:t>
                  </w:r>
                </w:p>
              </w:tc>
            </w:tr>
            <w:tr w:rsidR="00E20752" w:rsidRPr="00B62582" w14:paraId="137D1879" w14:textId="77777777" w:rsidTr="009E445D">
              <w:tc>
                <w:tcPr>
                  <w:tcW w:w="912" w:type="dxa"/>
                </w:tcPr>
                <w:p w14:paraId="49246E0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49</w:t>
                  </w:r>
                </w:p>
              </w:tc>
              <w:tc>
                <w:tcPr>
                  <w:tcW w:w="3138" w:type="dxa"/>
                </w:tcPr>
                <w:p w14:paraId="4CCB709C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дочерних организаций, подлежащие поэтапному исключению из расчета собственных средств (капитала)</w:t>
                  </w:r>
                </w:p>
                <w:p w14:paraId="159DF33D" w14:textId="03FAEFBA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678925D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45F01CED" w14:textId="77777777" w:rsidTr="009E445D">
              <w:tc>
                <w:tcPr>
                  <w:tcW w:w="912" w:type="dxa"/>
                </w:tcPr>
                <w:p w14:paraId="4120A75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50 (11.1)</w:t>
                  </w:r>
                </w:p>
              </w:tc>
              <w:tc>
                <w:tcPr>
                  <w:tcW w:w="3138" w:type="dxa"/>
                </w:tcPr>
                <w:p w14:paraId="1CC1404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</w:t>
                  </w:r>
                </w:p>
              </w:tc>
              <w:tc>
                <w:tcPr>
                  <w:tcW w:w="3382" w:type="dxa"/>
                </w:tcPr>
                <w:p w14:paraId="3CCAAA3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3.1.10, резервы на возможные потери по кредитным требованиям для покрытия будущих убытков, неидентифицированных текущих убытков</w:t>
                  </w:r>
                </w:p>
              </w:tc>
            </w:tr>
            <w:tr w:rsidR="00E20752" w:rsidRPr="00B62582" w14:paraId="2EF0BFE8" w14:textId="77777777" w:rsidTr="009E445D">
              <w:tc>
                <w:tcPr>
                  <w:tcW w:w="912" w:type="dxa"/>
                </w:tcPr>
                <w:p w14:paraId="279284F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51 (11)</w:t>
                  </w:r>
                </w:p>
              </w:tc>
              <w:tc>
                <w:tcPr>
                  <w:tcW w:w="3138" w:type="dxa"/>
                </w:tcPr>
                <w:p w14:paraId="3B04D66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дополнительного капитала, итого</w:t>
                  </w:r>
                </w:p>
              </w:tc>
              <w:tc>
                <w:tcPr>
                  <w:tcW w:w="3382" w:type="dxa"/>
                </w:tcPr>
                <w:p w14:paraId="43A1BD8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46 - 48, 50 раздела 1 Отчета</w:t>
                  </w:r>
                </w:p>
              </w:tc>
            </w:tr>
            <w:tr w:rsidR="00E20752" w:rsidRPr="00B62582" w14:paraId="2414A85E" w14:textId="77777777" w:rsidTr="00902225">
              <w:tc>
                <w:tcPr>
                  <w:tcW w:w="7432" w:type="dxa"/>
                  <w:gridSpan w:val="3"/>
                </w:tcPr>
                <w:p w14:paraId="64FEF54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дополнительного капитала</w:t>
                  </w:r>
                </w:p>
              </w:tc>
            </w:tr>
            <w:tr w:rsidR="00E20752" w:rsidRPr="00B62582" w14:paraId="1537777D" w14:textId="77777777" w:rsidTr="009E445D">
              <w:tc>
                <w:tcPr>
                  <w:tcW w:w="912" w:type="dxa"/>
                </w:tcPr>
                <w:p w14:paraId="478BF67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52 (12.1)</w:t>
                  </w:r>
                </w:p>
              </w:tc>
              <w:tc>
                <w:tcPr>
                  <w:tcW w:w="3138" w:type="dxa"/>
                </w:tcPr>
                <w:p w14:paraId="5F7BF92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3382" w:type="dxa"/>
                </w:tcPr>
                <w:p w14:paraId="3212C5B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3.2.1, 3.2.6, 3.4</w:t>
                  </w:r>
                </w:p>
              </w:tc>
            </w:tr>
            <w:tr w:rsidR="00E20752" w:rsidRPr="00B62582" w14:paraId="103915B3" w14:textId="77777777" w:rsidTr="009E445D">
              <w:tc>
                <w:tcPr>
                  <w:tcW w:w="912" w:type="dxa"/>
                </w:tcPr>
                <w:p w14:paraId="0BEFBBD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53</w:t>
                  </w:r>
                </w:p>
              </w:tc>
              <w:tc>
                <w:tcPr>
                  <w:tcW w:w="3138" w:type="dxa"/>
                </w:tcPr>
                <w:p w14:paraId="255E9D18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дополнительного капитала</w:t>
                  </w:r>
                </w:p>
                <w:p w14:paraId="07071C1A" w14:textId="4267DB8E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36CDCCD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3.2.3, 3.2.4</w:t>
                  </w:r>
                </w:p>
              </w:tc>
            </w:tr>
            <w:tr w:rsidR="00E20752" w:rsidRPr="00B62582" w14:paraId="753E074F" w14:textId="77777777" w:rsidTr="009E445D">
              <w:tblPrEx>
                <w:tblBorders>
                  <w:insideH w:val="nil"/>
                </w:tblBorders>
              </w:tblPrEx>
              <w:tc>
                <w:tcPr>
                  <w:tcW w:w="912" w:type="dxa"/>
                  <w:tcBorders>
                    <w:bottom w:val="single" w:sz="4" w:space="0" w:color="auto"/>
                  </w:tcBorders>
                </w:tcPr>
                <w:p w14:paraId="79023E9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</w:tcPr>
                <w:p w14:paraId="6627A9B3" w14:textId="39BD78A3" w:rsidR="009E445D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Несущественные вложения в инструменты дополнительного капитала и иные инструменты, </w:t>
                  </w:r>
                  <w:r w:rsidRPr="00B62582">
                    <w:rPr>
                      <w:sz w:val="20"/>
                    </w:rPr>
                    <w:lastRenderedPageBreak/>
                    <w:t>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14:paraId="1AA634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3.2.3.1, 3.2.4.1, 3.2.7.1</w:t>
                  </w:r>
                </w:p>
              </w:tc>
            </w:tr>
            <w:tr w:rsidR="00E20752" w:rsidRPr="00B62582" w14:paraId="591D6A4E" w14:textId="77777777" w:rsidTr="009E445D">
              <w:tblPrEx>
                <w:tblBorders>
                  <w:insideH w:val="nil"/>
                </w:tblBorders>
              </w:tblPrEx>
              <w:tc>
                <w:tcPr>
                  <w:tcW w:w="9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62720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54а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D360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вложения</w:t>
                  </w:r>
                  <w:r w:rsidRPr="00B62582">
                    <w:rPr>
                      <w:sz w:val="20"/>
                    </w:rPr>
                    <w:t xml:space="preserve"> в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3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CDBEC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3.2.7.1</w:t>
                  </w:r>
                </w:p>
              </w:tc>
            </w:tr>
            <w:tr w:rsidR="00E20752" w:rsidRPr="00B62582" w14:paraId="61A96321" w14:textId="77777777" w:rsidTr="009E445D">
              <w:tc>
                <w:tcPr>
                  <w:tcW w:w="912" w:type="dxa"/>
                  <w:tcBorders>
                    <w:top w:val="single" w:sz="4" w:space="0" w:color="auto"/>
                  </w:tcBorders>
                </w:tcPr>
                <w:p w14:paraId="01EDC28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</w:tcBorders>
                </w:tcPr>
                <w:p w14:paraId="194D9BA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382" w:type="dxa"/>
                  <w:tcBorders>
                    <w:top w:val="single" w:sz="4" w:space="0" w:color="auto"/>
                  </w:tcBorders>
                </w:tcPr>
                <w:p w14:paraId="515915E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3.2.3.2, 3.2.4.2</w:t>
                  </w:r>
                </w:p>
              </w:tc>
            </w:tr>
            <w:tr w:rsidR="00E20752" w:rsidRPr="00B62582" w14:paraId="32714CA3" w14:textId="77777777" w:rsidTr="009E445D">
              <w:tc>
                <w:tcPr>
                  <w:tcW w:w="912" w:type="dxa"/>
                </w:tcPr>
                <w:p w14:paraId="3A4CD5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</w:t>
                  </w:r>
                </w:p>
              </w:tc>
              <w:tc>
                <w:tcPr>
                  <w:tcW w:w="3138" w:type="dxa"/>
                </w:tcPr>
                <w:p w14:paraId="30AC903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дополнительного капитала, установленные Банком России, всего, в том числе:</w:t>
                  </w:r>
                </w:p>
              </w:tc>
              <w:tc>
                <w:tcPr>
                  <w:tcW w:w="3382" w:type="dxa"/>
                </w:tcPr>
                <w:p w14:paraId="6725DBE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3.2.6, 4.1, 4.2</w:t>
                  </w:r>
                </w:p>
              </w:tc>
            </w:tr>
            <w:tr w:rsidR="00E20752" w:rsidRPr="00B62582" w14:paraId="48BA207F" w14:textId="77777777" w:rsidTr="009E445D">
              <w:tc>
                <w:tcPr>
                  <w:tcW w:w="912" w:type="dxa"/>
                </w:tcPr>
                <w:p w14:paraId="3F95D36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56.1 (12.2)</w:t>
                  </w:r>
                </w:p>
              </w:tc>
              <w:tc>
                <w:tcPr>
                  <w:tcW w:w="3138" w:type="dxa"/>
                </w:tcPr>
                <w:p w14:paraId="71DB9CC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</w:tc>
              <w:tc>
                <w:tcPr>
                  <w:tcW w:w="3382" w:type="dxa"/>
                </w:tcPr>
                <w:p w14:paraId="111AB5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4.1</w:t>
                  </w:r>
                </w:p>
              </w:tc>
            </w:tr>
            <w:tr w:rsidR="00E20752" w:rsidRPr="00B62582" w14:paraId="4F80F2A0" w14:textId="77777777" w:rsidTr="009E445D">
              <w:tc>
                <w:tcPr>
                  <w:tcW w:w="912" w:type="dxa"/>
                </w:tcPr>
                <w:p w14:paraId="277D7B0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56.2 (12.3)</w:t>
                  </w:r>
                </w:p>
              </w:tc>
              <w:tc>
                <w:tcPr>
                  <w:tcW w:w="3138" w:type="dxa"/>
                </w:tcPr>
                <w:p w14:paraId="13E4D18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</w:tc>
              <w:tc>
                <w:tcPr>
                  <w:tcW w:w="3382" w:type="dxa"/>
                </w:tcPr>
                <w:p w14:paraId="4C46B45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4.2.1</w:t>
                  </w:r>
                </w:p>
              </w:tc>
            </w:tr>
            <w:tr w:rsidR="00E20752" w:rsidRPr="00B62582" w14:paraId="14A62B11" w14:textId="77777777" w:rsidTr="009E445D">
              <w:tc>
                <w:tcPr>
                  <w:tcW w:w="912" w:type="dxa"/>
                </w:tcPr>
                <w:p w14:paraId="20E8C47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56.3 (12.4)</w:t>
                  </w:r>
                </w:p>
              </w:tc>
              <w:tc>
                <w:tcPr>
                  <w:tcW w:w="3138" w:type="dxa"/>
                </w:tcPr>
                <w:p w14:paraId="1CC6932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вложения в создание и приобретение основных </w:t>
                  </w:r>
                  <w:r w:rsidRPr="00B62582">
                    <w:rPr>
                      <w:sz w:val="20"/>
                    </w:rPr>
                    <w:lastRenderedPageBreak/>
                    <w:t>средств и материальных запасов</w:t>
                  </w:r>
                </w:p>
              </w:tc>
              <w:tc>
                <w:tcPr>
                  <w:tcW w:w="3382" w:type="dxa"/>
                </w:tcPr>
                <w:p w14:paraId="09080B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4.2.2</w:t>
                  </w:r>
                </w:p>
              </w:tc>
            </w:tr>
            <w:tr w:rsidR="00E20752" w:rsidRPr="00B62582" w14:paraId="6C7ABFFA" w14:textId="77777777" w:rsidTr="009E445D">
              <w:tc>
                <w:tcPr>
                  <w:tcW w:w="912" w:type="dxa"/>
                </w:tcPr>
                <w:p w14:paraId="45CEF7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56.4 (12.5)</w:t>
                  </w:r>
                </w:p>
              </w:tc>
              <w:tc>
                <w:tcPr>
                  <w:tcW w:w="3138" w:type="dxa"/>
                </w:tcPr>
                <w:p w14:paraId="2FF7F38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</w:t>
                  </w:r>
                </w:p>
              </w:tc>
              <w:tc>
                <w:tcPr>
                  <w:tcW w:w="3382" w:type="dxa"/>
                </w:tcPr>
                <w:p w14:paraId="564692C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4.2.3</w:t>
                  </w:r>
                </w:p>
              </w:tc>
            </w:tr>
            <w:tr w:rsidR="00E20752" w:rsidRPr="00B62582" w14:paraId="66EF636E" w14:textId="77777777" w:rsidTr="009E445D">
              <w:tc>
                <w:tcPr>
                  <w:tcW w:w="912" w:type="dxa"/>
                </w:tcPr>
                <w:p w14:paraId="3C23BD2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57 (12)</w:t>
                  </w:r>
                </w:p>
              </w:tc>
              <w:tc>
                <w:tcPr>
                  <w:tcW w:w="3138" w:type="dxa"/>
                </w:tcPr>
                <w:p w14:paraId="421D3BC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дополнительного капитала, итого</w:t>
                  </w:r>
                </w:p>
              </w:tc>
              <w:tc>
                <w:tcPr>
                  <w:tcW w:w="3382" w:type="dxa"/>
                </w:tcPr>
                <w:p w14:paraId="768BA96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52 - 56 раздела 1 Отчета</w:t>
                  </w:r>
                </w:p>
              </w:tc>
            </w:tr>
            <w:tr w:rsidR="00E20752" w:rsidRPr="00B62582" w14:paraId="690BAB03" w14:textId="77777777" w:rsidTr="009E445D">
              <w:tc>
                <w:tcPr>
                  <w:tcW w:w="912" w:type="dxa"/>
                </w:tcPr>
                <w:p w14:paraId="08C6730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58 (13)</w:t>
                  </w:r>
                </w:p>
              </w:tc>
              <w:tc>
                <w:tcPr>
                  <w:tcW w:w="3138" w:type="dxa"/>
                </w:tcPr>
                <w:p w14:paraId="4037243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Дополнительный капитал, итого</w:t>
                  </w:r>
                </w:p>
              </w:tc>
              <w:tc>
                <w:tcPr>
                  <w:tcW w:w="3382" w:type="dxa"/>
                </w:tcPr>
                <w:p w14:paraId="1E74271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51 - строка 57 раздела 1 Отчета</w:t>
                  </w:r>
                </w:p>
              </w:tc>
            </w:tr>
            <w:tr w:rsidR="00E20752" w:rsidRPr="00B62582" w14:paraId="08A23C02" w14:textId="77777777" w:rsidTr="009E445D">
              <w:tc>
                <w:tcPr>
                  <w:tcW w:w="912" w:type="dxa"/>
                </w:tcPr>
                <w:p w14:paraId="7FAC8B3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59 (14)</w:t>
                  </w:r>
                </w:p>
              </w:tc>
              <w:tc>
                <w:tcPr>
                  <w:tcW w:w="3138" w:type="dxa"/>
                </w:tcPr>
                <w:p w14:paraId="1966E51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Собственные средства (капитал), итого</w:t>
                  </w:r>
                </w:p>
              </w:tc>
              <w:tc>
                <w:tcPr>
                  <w:tcW w:w="3382" w:type="dxa"/>
                </w:tcPr>
                <w:p w14:paraId="1B6EE70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45 и 58 раздела 1 Отчета</w:t>
                  </w:r>
                </w:p>
              </w:tc>
            </w:tr>
            <w:tr w:rsidR="00E20752" w:rsidRPr="00B62582" w14:paraId="2CFBD3CA" w14:textId="77777777" w:rsidTr="009E445D">
              <w:tc>
                <w:tcPr>
                  <w:tcW w:w="912" w:type="dxa"/>
                </w:tcPr>
                <w:p w14:paraId="52E4D63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 (15)</w:t>
                  </w:r>
                </w:p>
              </w:tc>
              <w:tc>
                <w:tcPr>
                  <w:tcW w:w="3138" w:type="dxa"/>
                </w:tcPr>
                <w:p w14:paraId="2FFBE73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Активы, взвешенные по уровню риска</w:t>
                  </w:r>
                </w:p>
              </w:tc>
              <w:tc>
                <w:tcPr>
                  <w:tcW w:w="3382" w:type="dxa"/>
                </w:tcPr>
                <w:p w14:paraId="6DE2B30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00861DC7" w14:textId="77777777" w:rsidTr="009E445D">
              <w:tc>
                <w:tcPr>
                  <w:tcW w:w="912" w:type="dxa"/>
                </w:tcPr>
                <w:p w14:paraId="53F8ACB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60.1</w:t>
                  </w:r>
                </w:p>
              </w:tc>
              <w:tc>
                <w:tcPr>
                  <w:tcW w:w="3138" w:type="dxa"/>
                </w:tcPr>
                <w:p w14:paraId="0607F65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базового капитала</w:t>
                  </w:r>
                </w:p>
              </w:tc>
              <w:tc>
                <w:tcPr>
                  <w:tcW w:w="3382" w:type="dxa"/>
                  <w:vMerge w:val="restart"/>
                  <w:tcBorders>
                    <w:bottom w:val="nil"/>
                  </w:tcBorders>
                </w:tcPr>
                <w:p w14:paraId="7A82A1C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Глава 2 или 3 Инструкции Банка России N 199-И</w:t>
                  </w:r>
                </w:p>
              </w:tc>
            </w:tr>
            <w:tr w:rsidR="00E20752" w:rsidRPr="00B62582" w14:paraId="10EB996A" w14:textId="77777777" w:rsidTr="009E445D">
              <w:tc>
                <w:tcPr>
                  <w:tcW w:w="912" w:type="dxa"/>
                </w:tcPr>
                <w:p w14:paraId="343108C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60.2 (15.1)</w:t>
                  </w:r>
                </w:p>
              </w:tc>
              <w:tc>
                <w:tcPr>
                  <w:tcW w:w="3138" w:type="dxa"/>
                </w:tcPr>
                <w:p w14:paraId="582A779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703A8ACC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2CC0AE8B" w14:textId="77777777" w:rsidTr="009E445D">
              <w:tblPrEx>
                <w:tblBorders>
                  <w:insideH w:val="nil"/>
                </w:tblBorders>
              </w:tblPrEx>
              <w:tc>
                <w:tcPr>
                  <w:tcW w:w="912" w:type="dxa"/>
                  <w:tcBorders>
                    <w:bottom w:val="nil"/>
                  </w:tcBorders>
                </w:tcPr>
                <w:p w14:paraId="3969412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60.3 (15.2)</w:t>
                  </w:r>
                </w:p>
              </w:tc>
              <w:tc>
                <w:tcPr>
                  <w:tcW w:w="3138" w:type="dxa"/>
                  <w:tcBorders>
                    <w:bottom w:val="nil"/>
                  </w:tcBorders>
                </w:tcPr>
                <w:p w14:paraId="30558FA0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  <w:p w14:paraId="15F5B0F1" w14:textId="4999E791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0D91C85F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27FA290F" w14:textId="77777777" w:rsidTr="00902225">
              <w:tc>
                <w:tcPr>
                  <w:tcW w:w="7432" w:type="dxa"/>
                  <w:gridSpan w:val="3"/>
                </w:tcPr>
                <w:p w14:paraId="2EEF28B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Показатели достаточности собственных средств (капитала) и надбавки к нормативам достаточности собственных средств (капитала), </w:t>
                  </w:r>
                  <w:r w:rsidRPr="009E445D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</w:tr>
            <w:tr w:rsidR="00E20752" w:rsidRPr="00B62582" w14:paraId="4363897F" w14:textId="77777777" w:rsidTr="009E445D">
              <w:tc>
                <w:tcPr>
                  <w:tcW w:w="912" w:type="dxa"/>
                </w:tcPr>
                <w:p w14:paraId="4305F4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61</w:t>
                  </w:r>
                </w:p>
              </w:tc>
              <w:tc>
                <w:tcPr>
                  <w:tcW w:w="3138" w:type="dxa"/>
                </w:tcPr>
                <w:p w14:paraId="568EFE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базового капитала</w:t>
                  </w:r>
                </w:p>
              </w:tc>
              <w:tc>
                <w:tcPr>
                  <w:tcW w:w="3382" w:type="dxa"/>
                </w:tcPr>
                <w:p w14:paraId="46D3B8C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29 : строка 60.1 Отчета</w:t>
                  </w:r>
                </w:p>
              </w:tc>
            </w:tr>
            <w:tr w:rsidR="00E20752" w:rsidRPr="00B62582" w14:paraId="402FC32A" w14:textId="77777777" w:rsidTr="009E445D">
              <w:tc>
                <w:tcPr>
                  <w:tcW w:w="912" w:type="dxa"/>
                </w:tcPr>
                <w:p w14:paraId="5C9EAE9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62</w:t>
                  </w:r>
                </w:p>
              </w:tc>
              <w:tc>
                <w:tcPr>
                  <w:tcW w:w="3138" w:type="dxa"/>
                </w:tcPr>
                <w:p w14:paraId="4E9DC94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основного капитала</w:t>
                  </w:r>
                </w:p>
              </w:tc>
              <w:tc>
                <w:tcPr>
                  <w:tcW w:w="3382" w:type="dxa"/>
                </w:tcPr>
                <w:p w14:paraId="16406A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45 : строка 60.2 Отчета</w:t>
                  </w:r>
                </w:p>
              </w:tc>
            </w:tr>
            <w:tr w:rsidR="00E20752" w:rsidRPr="00B62582" w14:paraId="57B9EC25" w14:textId="77777777" w:rsidTr="009E445D">
              <w:tc>
                <w:tcPr>
                  <w:tcW w:w="912" w:type="dxa"/>
                </w:tcPr>
                <w:p w14:paraId="035F067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3138" w:type="dxa"/>
                </w:tcPr>
                <w:p w14:paraId="6F86CAE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2123066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59 : строка 60.3 Отчета</w:t>
                  </w:r>
                </w:p>
              </w:tc>
            </w:tr>
            <w:tr w:rsidR="00E20752" w:rsidRPr="00B62582" w14:paraId="47A78B3B" w14:textId="77777777" w:rsidTr="009E445D">
              <w:tc>
                <w:tcPr>
                  <w:tcW w:w="912" w:type="dxa"/>
                </w:tcPr>
                <w:p w14:paraId="12A526E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64</w:t>
                  </w:r>
                </w:p>
              </w:tc>
              <w:tc>
                <w:tcPr>
                  <w:tcW w:w="3138" w:type="dxa"/>
                </w:tcPr>
                <w:p w14:paraId="64D22F2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Надбавки к нормативу достаточности базового капитала, всего,</w:t>
                  </w:r>
                </w:p>
                <w:p w14:paraId="6E66DC3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382" w:type="dxa"/>
                </w:tcPr>
                <w:p w14:paraId="3CB90E02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Определяется как сумма минимально допустимого числового значения норматива достаточности базового капитала и минимально допустимых числовых значений надбавок (поддержания достаточности капитала, </w:t>
                  </w:r>
                  <w:proofErr w:type="spellStart"/>
                  <w:r w:rsidRPr="00B62582">
                    <w:rPr>
                      <w:sz w:val="20"/>
                    </w:rPr>
                    <w:t>антициклической</w:t>
                  </w:r>
                  <w:proofErr w:type="spellEnd"/>
                  <w:r w:rsidRPr="00B62582">
                    <w:rPr>
                      <w:sz w:val="20"/>
                    </w:rPr>
                    <w:t>, за системную значимость); показатель, при невыполнении которого кредитная организация не вправе распределять часть или всю сумму прибыли</w:t>
                  </w:r>
                </w:p>
                <w:p w14:paraId="7B1AA136" w14:textId="5D73C0D2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7325F893" w14:textId="77777777" w:rsidTr="009E445D">
              <w:tc>
                <w:tcPr>
                  <w:tcW w:w="912" w:type="dxa"/>
                </w:tcPr>
                <w:p w14:paraId="01951E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3138" w:type="dxa"/>
                </w:tcPr>
                <w:p w14:paraId="50C35D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надбавка поддержания достаточности капитала</w:t>
                  </w:r>
                </w:p>
              </w:tc>
              <w:tc>
                <w:tcPr>
                  <w:tcW w:w="3382" w:type="dxa"/>
                  <w:vMerge w:val="restart"/>
                  <w:tcBorders>
                    <w:bottom w:val="nil"/>
                  </w:tcBorders>
                </w:tcPr>
                <w:p w14:paraId="71EB83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Глава 4 Инструкции Банка России N 199-И</w:t>
                  </w:r>
                </w:p>
              </w:tc>
            </w:tr>
            <w:tr w:rsidR="00E20752" w:rsidRPr="00B62582" w14:paraId="1352C4D9" w14:textId="77777777" w:rsidTr="009E445D">
              <w:tc>
                <w:tcPr>
                  <w:tcW w:w="912" w:type="dxa"/>
                </w:tcPr>
                <w:p w14:paraId="12BE230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66</w:t>
                  </w:r>
                </w:p>
              </w:tc>
              <w:tc>
                <w:tcPr>
                  <w:tcW w:w="3138" w:type="dxa"/>
                </w:tcPr>
                <w:p w14:paraId="2353891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B62582">
                    <w:rPr>
                      <w:sz w:val="20"/>
                    </w:rPr>
                    <w:t>антициклическая</w:t>
                  </w:r>
                  <w:proofErr w:type="spellEnd"/>
                  <w:r w:rsidRPr="00B62582">
                    <w:rPr>
                      <w:sz w:val="20"/>
                    </w:rPr>
                    <w:t xml:space="preserve"> надбавка</w:t>
                  </w: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56BFB36A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27AF6CBD" w14:textId="77777777" w:rsidTr="009E445D">
              <w:tblPrEx>
                <w:tblBorders>
                  <w:insideH w:val="nil"/>
                </w:tblBorders>
              </w:tblPrEx>
              <w:tc>
                <w:tcPr>
                  <w:tcW w:w="912" w:type="dxa"/>
                  <w:tcBorders>
                    <w:bottom w:val="nil"/>
                  </w:tcBorders>
                </w:tcPr>
                <w:p w14:paraId="69567C6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67</w:t>
                  </w:r>
                </w:p>
              </w:tc>
              <w:tc>
                <w:tcPr>
                  <w:tcW w:w="3138" w:type="dxa"/>
                  <w:tcBorders>
                    <w:bottom w:val="nil"/>
                  </w:tcBorders>
                </w:tcPr>
                <w:p w14:paraId="35EFE89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надбавка за системную значимость</w:t>
                  </w: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4FB9D865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04DDD978" w14:textId="77777777" w:rsidTr="009E445D">
              <w:tc>
                <w:tcPr>
                  <w:tcW w:w="912" w:type="dxa"/>
                </w:tcPr>
                <w:p w14:paraId="44BC2D2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68</w:t>
                  </w:r>
                </w:p>
              </w:tc>
              <w:tc>
                <w:tcPr>
                  <w:tcW w:w="3138" w:type="dxa"/>
                </w:tcPr>
                <w:p w14:paraId="021DAB5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Базовый капитал, доступный для направления на поддержание надбавок к нормативам достаточности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200465CD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Процентное отношение части базового капитала, превышающей его размер, необходимый для выполнения норматива достаточности базового капитала, норматива достаточности основного капитала, норматива </w:t>
                  </w:r>
                  <w:r w:rsidRPr="00B62582">
                    <w:rPr>
                      <w:sz w:val="20"/>
                    </w:rPr>
                    <w:lastRenderedPageBreak/>
                    <w:t xml:space="preserve">достаточности собственных средств (капитала), </w:t>
                  </w:r>
                  <w:r w:rsidRPr="009E445D">
                    <w:rPr>
                      <w:strike/>
                      <w:color w:val="FF0000"/>
                      <w:sz w:val="20"/>
                    </w:rPr>
                    <w:t>и активов</w:t>
                  </w:r>
                  <w:r w:rsidRPr="00B62582">
                    <w:rPr>
                      <w:sz w:val="20"/>
                    </w:rPr>
                    <w:t xml:space="preserve">, </w:t>
                  </w:r>
                  <w:r w:rsidRPr="009E445D">
                    <w:rPr>
                      <w:strike/>
                      <w:color w:val="FF0000"/>
                      <w:sz w:val="20"/>
                    </w:rPr>
                    <w:t>взвешенных</w:t>
                  </w:r>
                  <w:r w:rsidRPr="00B62582">
                    <w:rPr>
                      <w:sz w:val="20"/>
                    </w:rPr>
                    <w:t xml:space="preserve"> по уровню риска</w:t>
                  </w:r>
                </w:p>
                <w:p w14:paraId="474388A4" w14:textId="225B34C6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18F8E613" w14:textId="77777777" w:rsidTr="00902225">
              <w:tc>
                <w:tcPr>
                  <w:tcW w:w="4050" w:type="dxa"/>
                  <w:gridSpan w:val="2"/>
                </w:tcPr>
                <w:p w14:paraId="4DEC8B9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 xml:space="preserve">Нормативы достаточности собственных средств (капитала), </w:t>
                  </w:r>
                  <w:r w:rsidRPr="009E445D">
                    <w:rPr>
                      <w:strike/>
                      <w:color w:val="FF0000"/>
                      <w:sz w:val="20"/>
                    </w:rPr>
                    <w:t>процент</w:t>
                  </w:r>
                </w:p>
              </w:tc>
              <w:tc>
                <w:tcPr>
                  <w:tcW w:w="3382" w:type="dxa"/>
                </w:tcPr>
                <w:p w14:paraId="29C91D59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Строки 69 - 71 раздела 1 Отчета заполняются в случае отличия установленных Банком России значений нормативов достаточности собственных средств (капитала) от минимальных требований документа Базельского комитета по текущему надзору ("Базеля III")</w:t>
                  </w:r>
                </w:p>
                <w:p w14:paraId="06B2EB48" w14:textId="63C22317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7CAF9D72" w14:textId="77777777" w:rsidTr="009E445D">
              <w:tc>
                <w:tcPr>
                  <w:tcW w:w="912" w:type="dxa"/>
                </w:tcPr>
                <w:p w14:paraId="1F9F343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3138" w:type="dxa"/>
                </w:tcPr>
                <w:p w14:paraId="39A3804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базового капитала</w:t>
                  </w:r>
                </w:p>
              </w:tc>
              <w:tc>
                <w:tcPr>
                  <w:tcW w:w="3382" w:type="dxa"/>
                  <w:vMerge w:val="restart"/>
                  <w:tcBorders>
                    <w:bottom w:val="nil"/>
                  </w:tcBorders>
                </w:tcPr>
                <w:p w14:paraId="507D945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Пункт 2.2 главы 2 Инструкции Банка России N 199-И</w:t>
                  </w:r>
                </w:p>
              </w:tc>
            </w:tr>
            <w:tr w:rsidR="00E20752" w:rsidRPr="00B62582" w14:paraId="6CC430B4" w14:textId="77777777" w:rsidTr="009E445D">
              <w:tc>
                <w:tcPr>
                  <w:tcW w:w="912" w:type="dxa"/>
                </w:tcPr>
                <w:p w14:paraId="78381D3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3138" w:type="dxa"/>
                </w:tcPr>
                <w:p w14:paraId="1BC4C78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основного капитала</w:t>
                  </w: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67276114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498049A0" w14:textId="77777777" w:rsidTr="009E445D">
              <w:tblPrEx>
                <w:tblBorders>
                  <w:insideH w:val="nil"/>
                </w:tblBorders>
              </w:tblPrEx>
              <w:tc>
                <w:tcPr>
                  <w:tcW w:w="912" w:type="dxa"/>
                  <w:tcBorders>
                    <w:bottom w:val="nil"/>
                  </w:tcBorders>
                </w:tcPr>
                <w:p w14:paraId="3D8D4D9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3138" w:type="dxa"/>
                  <w:tcBorders>
                    <w:bottom w:val="nil"/>
                  </w:tcBorders>
                </w:tcPr>
                <w:p w14:paraId="70E5AE5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собственных средств (капитала)</w:t>
                  </w:r>
                </w:p>
              </w:tc>
              <w:tc>
                <w:tcPr>
                  <w:tcW w:w="3382" w:type="dxa"/>
                  <w:vMerge/>
                  <w:tcBorders>
                    <w:bottom w:val="nil"/>
                  </w:tcBorders>
                </w:tcPr>
                <w:p w14:paraId="365DD9FB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004DDDCB" w14:textId="77777777" w:rsidTr="00902225">
              <w:tc>
                <w:tcPr>
                  <w:tcW w:w="7432" w:type="dxa"/>
                  <w:gridSpan w:val="3"/>
                </w:tcPr>
                <w:p w14:paraId="087B613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не превышающие установленные пороги существенности и не принимаемые в уменьшение источников капитала</w:t>
                  </w:r>
                </w:p>
              </w:tc>
            </w:tr>
            <w:tr w:rsidR="00E20752" w:rsidRPr="00B62582" w14:paraId="0680D1D7" w14:textId="77777777" w:rsidTr="009E445D">
              <w:tc>
                <w:tcPr>
                  <w:tcW w:w="912" w:type="dxa"/>
                </w:tcPr>
                <w:p w14:paraId="4642618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72</w:t>
                  </w:r>
                </w:p>
              </w:tc>
              <w:tc>
                <w:tcPr>
                  <w:tcW w:w="3138" w:type="dxa"/>
                </w:tcPr>
                <w:p w14:paraId="7BA54FE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382" w:type="dxa"/>
                </w:tcPr>
                <w:p w14:paraId="0FF6B4C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За исключением отраженных по строкам 18, 39, 54 раздела 1 Отчета</w:t>
                  </w:r>
                </w:p>
              </w:tc>
            </w:tr>
            <w:tr w:rsidR="00E20752" w:rsidRPr="00B62582" w14:paraId="0D4B60F7" w14:textId="77777777" w:rsidTr="009E445D">
              <w:tc>
                <w:tcPr>
                  <w:tcW w:w="912" w:type="dxa"/>
                </w:tcPr>
                <w:p w14:paraId="16FEDF6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3138" w:type="dxa"/>
                </w:tcPr>
                <w:p w14:paraId="3E5054F9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  <w:p w14:paraId="4ACD3208" w14:textId="237799B4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3D053EE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За исключением отраженных по строкам 19, 23 раздела 1 Отчета</w:t>
                  </w:r>
                </w:p>
              </w:tc>
            </w:tr>
            <w:tr w:rsidR="00E20752" w:rsidRPr="00B62582" w14:paraId="37C064A2" w14:textId="77777777" w:rsidTr="009E445D">
              <w:tc>
                <w:tcPr>
                  <w:tcW w:w="912" w:type="dxa"/>
                </w:tcPr>
                <w:p w14:paraId="1FD3A1E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74</w:t>
                  </w:r>
                </w:p>
              </w:tc>
              <w:tc>
                <w:tcPr>
                  <w:tcW w:w="3138" w:type="dxa"/>
                </w:tcPr>
                <w:p w14:paraId="563EA44C" w14:textId="77777777" w:rsidR="00E2075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  <w:p w14:paraId="14F7AB6F" w14:textId="2AD8B258" w:rsidR="009E445D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382" w:type="dxa"/>
                </w:tcPr>
                <w:p w14:paraId="7C788C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За исключением отраженных по строкам 20 и 24 раздела 1 Отчета</w:t>
                  </w:r>
                </w:p>
              </w:tc>
            </w:tr>
            <w:tr w:rsidR="00E20752" w:rsidRPr="00B62582" w14:paraId="4A8897B3" w14:textId="77777777" w:rsidTr="009E445D">
              <w:tc>
                <w:tcPr>
                  <w:tcW w:w="912" w:type="dxa"/>
                </w:tcPr>
                <w:p w14:paraId="6AE161C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3138" w:type="dxa"/>
                </w:tcPr>
                <w:p w14:paraId="63721C9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382" w:type="dxa"/>
                </w:tcPr>
                <w:p w14:paraId="2BBE9C8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За исключением отраженных по строкам 21 и 25 раздела 1 Отчета</w:t>
                  </w:r>
                </w:p>
              </w:tc>
            </w:tr>
            <w:tr w:rsidR="00E20752" w:rsidRPr="00B62582" w14:paraId="6503BCD9" w14:textId="77777777" w:rsidTr="00902225">
              <w:tc>
                <w:tcPr>
                  <w:tcW w:w="7432" w:type="dxa"/>
                  <w:gridSpan w:val="3"/>
                </w:tcPr>
                <w:p w14:paraId="75309CF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Ограничения на включения в расчет дополнительного капитала сумм резервов на возможные потери</w:t>
                  </w:r>
                </w:p>
              </w:tc>
            </w:tr>
            <w:tr w:rsidR="00E20752" w:rsidRPr="00B62582" w14:paraId="769A7924" w14:textId="77777777" w:rsidTr="009E445D">
              <w:tc>
                <w:tcPr>
                  <w:tcW w:w="912" w:type="dxa"/>
                </w:tcPr>
                <w:p w14:paraId="5B70C55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76</w:t>
                  </w:r>
                </w:p>
              </w:tc>
              <w:tc>
                <w:tcPr>
                  <w:tcW w:w="3138" w:type="dxa"/>
                </w:tcPr>
                <w:p w14:paraId="104FAC1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стандартизированный подход</w:t>
                  </w:r>
                </w:p>
              </w:tc>
              <w:tc>
                <w:tcPr>
                  <w:tcW w:w="3382" w:type="dxa"/>
                </w:tcPr>
                <w:p w14:paraId="5B8ACAF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Указываются суммы до применения ограничений</w:t>
                  </w:r>
                </w:p>
              </w:tc>
            </w:tr>
            <w:tr w:rsidR="00E20752" w:rsidRPr="00B62582" w14:paraId="50EC2408" w14:textId="77777777" w:rsidTr="009E445D">
              <w:tc>
                <w:tcPr>
                  <w:tcW w:w="912" w:type="dxa"/>
                </w:tcPr>
                <w:p w14:paraId="1F26587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77</w:t>
                  </w:r>
                </w:p>
              </w:tc>
              <w:tc>
                <w:tcPr>
                  <w:tcW w:w="3138" w:type="dxa"/>
                </w:tcPr>
                <w:p w14:paraId="1D1D510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Ограничения на включение в расчет дополнительного капитала сумм резервов на возможные потери при использовании стандартизированного подхода</w:t>
                  </w:r>
                </w:p>
              </w:tc>
              <w:tc>
                <w:tcPr>
                  <w:tcW w:w="3382" w:type="dxa"/>
                </w:tcPr>
                <w:p w14:paraId="08B989E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5B8E5750" w14:textId="77777777" w:rsidTr="009E445D">
              <w:tc>
                <w:tcPr>
                  <w:tcW w:w="912" w:type="dxa"/>
                </w:tcPr>
                <w:p w14:paraId="0E2F1AD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3138" w:type="dxa"/>
                </w:tcPr>
                <w:p w14:paraId="4024FB4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подход на основе внутренних моделей</w:t>
                  </w:r>
                </w:p>
              </w:tc>
              <w:tc>
                <w:tcPr>
                  <w:tcW w:w="3382" w:type="dxa"/>
                </w:tcPr>
                <w:p w14:paraId="65C8987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3.1.10, указываются суммы до применения ограничений</w:t>
                  </w:r>
                </w:p>
              </w:tc>
            </w:tr>
            <w:tr w:rsidR="00E20752" w:rsidRPr="00B62582" w14:paraId="5B955105" w14:textId="77777777" w:rsidTr="009E445D">
              <w:tc>
                <w:tcPr>
                  <w:tcW w:w="912" w:type="dxa"/>
                </w:tcPr>
                <w:p w14:paraId="7EB86D7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79</w:t>
                  </w:r>
                </w:p>
              </w:tc>
              <w:tc>
                <w:tcPr>
                  <w:tcW w:w="3138" w:type="dxa"/>
                </w:tcPr>
                <w:p w14:paraId="044CE43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Ограничения на включение в расчет дополнительного капитала сумм резервов на </w:t>
                  </w:r>
                  <w:r w:rsidRPr="00B62582">
                    <w:rPr>
                      <w:sz w:val="20"/>
                    </w:rPr>
                    <w:lastRenderedPageBreak/>
                    <w:t>возможные потери при использовании подхода на основе внутренних моделей</w:t>
                  </w:r>
                </w:p>
              </w:tc>
              <w:tc>
                <w:tcPr>
                  <w:tcW w:w="3382" w:type="dxa"/>
                </w:tcPr>
                <w:p w14:paraId="14DC1EC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3.1.10</w:t>
                  </w:r>
                </w:p>
              </w:tc>
            </w:tr>
            <w:tr w:rsidR="00E20752" w:rsidRPr="00B62582" w14:paraId="077FF096" w14:textId="77777777" w:rsidTr="00902225">
              <w:tc>
                <w:tcPr>
                  <w:tcW w:w="7432" w:type="dxa"/>
                  <w:gridSpan w:val="3"/>
                </w:tcPr>
                <w:p w14:paraId="0A520469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Инструменты, подлежащие поэтапному исключению из расчета собственных средств (капитала) (применяется с 1 января 2018 года по 1 января 2022 года)</w:t>
                  </w:r>
                </w:p>
              </w:tc>
            </w:tr>
            <w:tr w:rsidR="00E20752" w:rsidRPr="00B62582" w14:paraId="5A63A757" w14:textId="77777777" w:rsidTr="009E445D">
              <w:tc>
                <w:tcPr>
                  <w:tcW w:w="912" w:type="dxa"/>
                </w:tcPr>
                <w:p w14:paraId="523D660F" w14:textId="77777777" w:rsidR="00E20752" w:rsidRPr="009E445D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80</w:t>
                  </w:r>
                </w:p>
              </w:tc>
              <w:tc>
                <w:tcPr>
                  <w:tcW w:w="3138" w:type="dxa"/>
                </w:tcPr>
                <w:p w14:paraId="188136CD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Текущее ограничение на включение в состав источников базового капитала инструментов, подлежащих поэтапному исключению из 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302018C9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67955E85" w14:textId="77777777" w:rsidTr="009E445D">
              <w:tc>
                <w:tcPr>
                  <w:tcW w:w="912" w:type="dxa"/>
                </w:tcPr>
                <w:p w14:paraId="3C17AA0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81</w:t>
                  </w:r>
                </w:p>
              </w:tc>
              <w:tc>
                <w:tcPr>
                  <w:tcW w:w="3138" w:type="dxa"/>
                </w:tcPr>
                <w:p w14:paraId="72E24D7E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базового капитала вследствие ограничения</w:t>
                  </w:r>
                </w:p>
              </w:tc>
              <w:tc>
                <w:tcPr>
                  <w:tcW w:w="3382" w:type="dxa"/>
                </w:tcPr>
                <w:p w14:paraId="6EC3C625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7849C607" w14:textId="77777777" w:rsidTr="009E445D">
              <w:tc>
                <w:tcPr>
                  <w:tcW w:w="912" w:type="dxa"/>
                </w:tcPr>
                <w:p w14:paraId="6857EF8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82</w:t>
                  </w:r>
                </w:p>
              </w:tc>
              <w:tc>
                <w:tcPr>
                  <w:tcW w:w="3138" w:type="dxa"/>
                </w:tcPr>
                <w:p w14:paraId="108C03E1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Текущее ограничение на включение в состав источников добавочного капитала инструментов, подлежащих поэтапному исключению из 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667D844F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8.1</w:t>
                  </w:r>
                </w:p>
              </w:tc>
            </w:tr>
            <w:tr w:rsidR="00E20752" w:rsidRPr="00B62582" w14:paraId="3D05A132" w14:textId="77777777" w:rsidTr="009E445D">
              <w:tc>
                <w:tcPr>
                  <w:tcW w:w="912" w:type="dxa"/>
                </w:tcPr>
                <w:p w14:paraId="413EF9F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83</w:t>
                  </w:r>
                </w:p>
              </w:tc>
              <w:tc>
                <w:tcPr>
                  <w:tcW w:w="3138" w:type="dxa"/>
                </w:tcPr>
                <w:p w14:paraId="2809846E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добавочного капитала вследствие ограничения</w:t>
                  </w:r>
                </w:p>
              </w:tc>
              <w:tc>
                <w:tcPr>
                  <w:tcW w:w="3382" w:type="dxa"/>
                </w:tcPr>
                <w:p w14:paraId="102A2CCE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2673AF00" w14:textId="77777777" w:rsidTr="009E445D">
              <w:tc>
                <w:tcPr>
                  <w:tcW w:w="912" w:type="dxa"/>
                </w:tcPr>
                <w:p w14:paraId="1C05C4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84</w:t>
                  </w:r>
                </w:p>
              </w:tc>
              <w:tc>
                <w:tcPr>
                  <w:tcW w:w="3138" w:type="dxa"/>
                </w:tcPr>
                <w:p w14:paraId="24429623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 xml:space="preserve">Текущее ограничение на включение в состав источников дополнительного капитала инструментов, подлежащих поэтапному исключению из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lastRenderedPageBreak/>
                    <w:t>расчета собственных средств (капитала)</w:t>
                  </w:r>
                </w:p>
              </w:tc>
              <w:tc>
                <w:tcPr>
                  <w:tcW w:w="3382" w:type="dxa"/>
                </w:tcPr>
                <w:p w14:paraId="29867643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lastRenderedPageBreak/>
                    <w:t>8.1</w:t>
                  </w:r>
                </w:p>
              </w:tc>
            </w:tr>
            <w:tr w:rsidR="00E20752" w:rsidRPr="00B62582" w14:paraId="23DEF9CB" w14:textId="77777777" w:rsidTr="009E445D">
              <w:tc>
                <w:tcPr>
                  <w:tcW w:w="912" w:type="dxa"/>
                </w:tcPr>
                <w:p w14:paraId="3F0D517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trike/>
                      <w:color w:val="FF0000"/>
                      <w:sz w:val="20"/>
                    </w:rPr>
                    <w:t>85</w:t>
                  </w:r>
                </w:p>
              </w:tc>
              <w:tc>
                <w:tcPr>
                  <w:tcW w:w="3138" w:type="dxa"/>
                </w:tcPr>
                <w:p w14:paraId="7CFC14FA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B62582">
                    <w:rPr>
                      <w:strike/>
                      <w:color w:val="FF0000"/>
                      <w:sz w:val="20"/>
                    </w:rPr>
                    <w:t>Часть инструментов, не включенная в состав источников дополнительного капитала вследствие ограничения</w:t>
                  </w:r>
                </w:p>
              </w:tc>
              <w:tc>
                <w:tcPr>
                  <w:tcW w:w="3382" w:type="dxa"/>
                </w:tcPr>
                <w:p w14:paraId="6DBDC297" w14:textId="77777777" w:rsidR="00E20752" w:rsidRPr="00902225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887FB64" w14:textId="502678A2" w:rsidR="00E20752" w:rsidRPr="00B62582" w:rsidRDefault="00E20752" w:rsidP="009C57E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0E41E023" w14:textId="77777777" w:rsidR="009E445D" w:rsidRPr="00B62582" w:rsidRDefault="009E445D" w:rsidP="009E445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F7132" w14:textId="104054D1" w:rsidR="009E445D" w:rsidRDefault="009E445D" w:rsidP="009E445D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3.1, 3.2, 3.n подраздела 2.1 раздела 2 Отчета приводится информация о требованиях по кредитам (займам), предоставленным физическим лицам на потребительские цели, в зависимости от коэффициентов риска, определенных в соответствии с пунктом 2.1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 подпунктом 3.3.7 пункта 3.3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Инструкции Банка России N 199-И, с учетом установленных по ним надбавок в соответствии с Указанием Банка России N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6411-У</w:t>
            </w:r>
            <w:r w:rsidRPr="009022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55FC4" w14:textId="2364FB75" w:rsidR="00E20752" w:rsidRPr="00B62582" w:rsidRDefault="00E20752" w:rsidP="009E445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4. Разделы 1, 1.1 и 2 Отчета составляются с использованием следующих таблиц:</w:t>
            </w:r>
          </w:p>
          <w:p w14:paraId="5247D78A" w14:textId="77777777" w:rsidR="00E20752" w:rsidRPr="00B62582" w:rsidRDefault="00E20752" w:rsidP="009E445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4.1. Таблица для составления разделов 1 и </w:t>
            </w:r>
            <w:r w:rsidRPr="00902225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Отчета:</w:t>
            </w:r>
          </w:p>
          <w:p w14:paraId="42DA34E5" w14:textId="77777777" w:rsidR="00CD37C2" w:rsidRPr="00B62582" w:rsidRDefault="00CD37C2" w:rsidP="0090222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3"/>
              <w:gridCol w:w="3119"/>
              <w:gridCol w:w="3261"/>
            </w:tblGrid>
            <w:tr w:rsidR="00E20752" w:rsidRPr="00B62582" w14:paraId="1B64F51C" w14:textId="77777777" w:rsidTr="009E445D">
              <w:tc>
                <w:tcPr>
                  <w:tcW w:w="963" w:type="dxa"/>
                </w:tcPr>
                <w:p w14:paraId="4A9D025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Номер строки</w:t>
                  </w:r>
                  <w:r w:rsidRPr="00B62582">
                    <w:rPr>
                      <w:sz w:val="20"/>
                    </w:rPr>
                    <w:t xml:space="preserve"> раздела 1 (раздела 1.1)</w:t>
                  </w:r>
                </w:p>
              </w:tc>
              <w:tc>
                <w:tcPr>
                  <w:tcW w:w="3119" w:type="dxa"/>
                </w:tcPr>
                <w:p w14:paraId="0470A20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Наименование инструмента (показателя)</w:t>
                  </w:r>
                </w:p>
              </w:tc>
              <w:tc>
                <w:tcPr>
                  <w:tcW w:w="3261" w:type="dxa"/>
                </w:tcPr>
                <w:p w14:paraId="70056E4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Пункт или подпункт</w:t>
                  </w:r>
                  <w:r w:rsidRPr="00B62582">
                    <w:rPr>
                      <w:sz w:val="20"/>
                    </w:rPr>
                    <w:t xml:space="preserve"> Положения Банка России N 646-П, в соответствии с которым </w:t>
                  </w:r>
                  <w:r w:rsidRPr="00B62582">
                    <w:rPr>
                      <w:sz w:val="20"/>
                      <w:highlight w:val="lightGray"/>
                    </w:rPr>
                    <w:t>заполняются строки раздела 1 (раздела 1.1) Отчета</w:t>
                  </w:r>
                  <w:r w:rsidRPr="00B62582">
                    <w:rPr>
                      <w:sz w:val="20"/>
                    </w:rPr>
                    <w:t xml:space="preserve">, или иной алгоритм </w:t>
                  </w:r>
                  <w:r w:rsidRPr="00B62582">
                    <w:rPr>
                      <w:sz w:val="20"/>
                      <w:highlight w:val="lightGray"/>
                    </w:rPr>
                    <w:t>их</w:t>
                  </w:r>
                  <w:r w:rsidRPr="00B62582">
                    <w:rPr>
                      <w:sz w:val="20"/>
                    </w:rPr>
                    <w:t xml:space="preserve"> заполнения</w:t>
                  </w:r>
                </w:p>
              </w:tc>
            </w:tr>
            <w:tr w:rsidR="00E20752" w:rsidRPr="00B62582" w14:paraId="1E16F1C9" w14:textId="77777777" w:rsidTr="009E445D">
              <w:tc>
                <w:tcPr>
                  <w:tcW w:w="963" w:type="dxa"/>
                </w:tcPr>
                <w:p w14:paraId="0B1C002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4C3D940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7163D60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</w:t>
                  </w:r>
                </w:p>
              </w:tc>
            </w:tr>
            <w:tr w:rsidR="00E20752" w:rsidRPr="00B62582" w14:paraId="363740E0" w14:textId="77777777" w:rsidTr="009E445D">
              <w:tc>
                <w:tcPr>
                  <w:tcW w:w="7343" w:type="dxa"/>
                  <w:gridSpan w:val="3"/>
                </w:tcPr>
                <w:p w14:paraId="71466FA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базового капитала</w:t>
                  </w:r>
                </w:p>
              </w:tc>
            </w:tr>
            <w:tr w:rsidR="00E20752" w:rsidRPr="00B62582" w14:paraId="1D599DF4" w14:textId="77777777" w:rsidTr="009E445D">
              <w:tc>
                <w:tcPr>
                  <w:tcW w:w="963" w:type="dxa"/>
                </w:tcPr>
                <w:p w14:paraId="00C0A32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 (1)</w:t>
                  </w:r>
                </w:p>
              </w:tc>
              <w:tc>
                <w:tcPr>
                  <w:tcW w:w="3119" w:type="dxa"/>
                </w:tcPr>
                <w:p w14:paraId="793EBC9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Уставный капитал и эмиссионный доход, всего,</w:t>
                  </w:r>
                </w:p>
                <w:p w14:paraId="76D6E9D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 сформированный:</w:t>
                  </w:r>
                </w:p>
              </w:tc>
              <w:tc>
                <w:tcPr>
                  <w:tcW w:w="3261" w:type="dxa"/>
                </w:tcPr>
                <w:p w14:paraId="2DD6C16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2.1.1 - 2.1.4;</w:t>
                  </w:r>
                </w:p>
                <w:p w14:paraId="22C5E7C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без учета ограничений, установленных пунктом 8.1</w:t>
                  </w:r>
                </w:p>
              </w:tc>
            </w:tr>
            <w:tr w:rsidR="00E20752" w:rsidRPr="00B62582" w14:paraId="22B3EE09" w14:textId="77777777" w:rsidTr="009E445D">
              <w:tc>
                <w:tcPr>
                  <w:tcW w:w="963" w:type="dxa"/>
                </w:tcPr>
                <w:p w14:paraId="120D594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1.1 (1.1)</w:t>
                  </w:r>
                </w:p>
              </w:tc>
              <w:tc>
                <w:tcPr>
                  <w:tcW w:w="3119" w:type="dxa"/>
                </w:tcPr>
                <w:p w14:paraId="2525F4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обыкновенными акциями (долями)</w:t>
                  </w:r>
                </w:p>
              </w:tc>
              <w:tc>
                <w:tcPr>
                  <w:tcW w:w="3261" w:type="dxa"/>
                </w:tcPr>
                <w:p w14:paraId="3C2641B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2.1.1 - 2.1.4</w:t>
                  </w:r>
                </w:p>
              </w:tc>
            </w:tr>
            <w:tr w:rsidR="00E20752" w:rsidRPr="00B62582" w14:paraId="5DB0FF8A" w14:textId="77777777" w:rsidTr="009E445D">
              <w:tc>
                <w:tcPr>
                  <w:tcW w:w="963" w:type="dxa"/>
                </w:tcPr>
                <w:p w14:paraId="6BBF9FF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1.2 (1.2)</w:t>
                  </w:r>
                </w:p>
              </w:tc>
              <w:tc>
                <w:tcPr>
                  <w:tcW w:w="3119" w:type="dxa"/>
                </w:tcPr>
                <w:p w14:paraId="3168B8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привилегированными акциями</w:t>
                  </w:r>
                </w:p>
              </w:tc>
              <w:tc>
                <w:tcPr>
                  <w:tcW w:w="3261" w:type="dxa"/>
                </w:tcPr>
                <w:p w14:paraId="197F893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2.1.1, 2.1.3;</w:t>
                  </w:r>
                </w:p>
                <w:p w14:paraId="4CBF306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без учета ограничений, установленных пунктом 8.1</w:t>
                  </w:r>
                </w:p>
              </w:tc>
            </w:tr>
            <w:tr w:rsidR="00E20752" w:rsidRPr="00B62582" w14:paraId="5596D517" w14:textId="77777777" w:rsidTr="009E445D">
              <w:tc>
                <w:tcPr>
                  <w:tcW w:w="963" w:type="dxa"/>
                </w:tcPr>
                <w:p w14:paraId="6A48315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 (2)</w:t>
                  </w:r>
                </w:p>
              </w:tc>
              <w:tc>
                <w:tcPr>
                  <w:tcW w:w="3119" w:type="dxa"/>
                </w:tcPr>
                <w:p w14:paraId="6E99B92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Нераспределенная прибыль (убыток):</w:t>
                  </w:r>
                </w:p>
              </w:tc>
              <w:tc>
                <w:tcPr>
                  <w:tcW w:w="3261" w:type="dxa"/>
                </w:tcPr>
                <w:p w14:paraId="1A60481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Суммы нераспределенной прибыли (убытка) приводятся до корректировки на величину </w:t>
                  </w:r>
                  <w:proofErr w:type="spellStart"/>
                  <w:r w:rsidRPr="00B62582">
                    <w:rPr>
                      <w:sz w:val="20"/>
                    </w:rPr>
                    <w:t>недосозданных</w:t>
                  </w:r>
                  <w:proofErr w:type="spellEnd"/>
                  <w:r w:rsidRPr="00B62582">
                    <w:rPr>
                      <w:sz w:val="20"/>
                    </w:rPr>
                    <w:t xml:space="preserve"> резервов на </w:t>
                  </w:r>
                  <w:r w:rsidRPr="00B62582">
                    <w:rPr>
                      <w:sz w:val="20"/>
                    </w:rPr>
                    <w:lastRenderedPageBreak/>
                    <w:t>возможные потери;</w:t>
                  </w:r>
                </w:p>
                <w:p w14:paraId="7ABA3BD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2.1.7, 2.1.8, 2.2.7, 2.2.8 (в графах 4 и 5 разделов 1 и 1.1 Отчета сумма убытка подлежит отражению как отрицательное значение в скобках и вычитается из </w:t>
                  </w:r>
                  <w:r w:rsidRPr="00B62582">
                    <w:rPr>
                      <w:sz w:val="20"/>
                      <w:highlight w:val="lightGray"/>
                    </w:rPr>
                    <w:t>показателя</w:t>
                  </w:r>
                  <w:r w:rsidRPr="00B62582">
                    <w:rPr>
                      <w:sz w:val="20"/>
                    </w:rPr>
                    <w:t xml:space="preserve"> строки 6 раздела 1 и </w:t>
                  </w:r>
                  <w:r w:rsidRPr="00B62582">
                    <w:rPr>
                      <w:sz w:val="20"/>
                      <w:highlight w:val="lightGray"/>
                    </w:rPr>
                    <w:t>показателя</w:t>
                  </w:r>
                  <w:r w:rsidRPr="00B62582">
                    <w:rPr>
                      <w:sz w:val="20"/>
                    </w:rPr>
                    <w:t xml:space="preserve"> строки 4 раздела 1.1 Отчета)</w:t>
                  </w:r>
                </w:p>
              </w:tc>
            </w:tr>
            <w:tr w:rsidR="00E20752" w:rsidRPr="00B62582" w14:paraId="6F7E560E" w14:textId="77777777" w:rsidTr="009E445D">
              <w:tc>
                <w:tcPr>
                  <w:tcW w:w="963" w:type="dxa"/>
                </w:tcPr>
                <w:p w14:paraId="1679A48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2.1 (2.1)</w:t>
                  </w:r>
                </w:p>
              </w:tc>
              <w:tc>
                <w:tcPr>
                  <w:tcW w:w="3119" w:type="dxa"/>
                </w:tcPr>
                <w:p w14:paraId="53A8B7D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прошлых лет</w:t>
                  </w:r>
                </w:p>
              </w:tc>
              <w:tc>
                <w:tcPr>
                  <w:tcW w:w="3261" w:type="dxa"/>
                </w:tcPr>
                <w:p w14:paraId="0AA177D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2.1.8, 2.2.7</w:t>
                  </w:r>
                </w:p>
              </w:tc>
            </w:tr>
            <w:tr w:rsidR="00E20752" w:rsidRPr="00B62582" w14:paraId="4489DF51" w14:textId="77777777" w:rsidTr="009E445D">
              <w:tc>
                <w:tcPr>
                  <w:tcW w:w="963" w:type="dxa"/>
                </w:tcPr>
                <w:p w14:paraId="5CB83BB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 (2.2)</w:t>
                  </w:r>
                </w:p>
              </w:tc>
              <w:tc>
                <w:tcPr>
                  <w:tcW w:w="3119" w:type="dxa"/>
                </w:tcPr>
                <w:p w14:paraId="22D7B33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отчетного года</w:t>
                  </w:r>
                </w:p>
              </w:tc>
              <w:tc>
                <w:tcPr>
                  <w:tcW w:w="3261" w:type="dxa"/>
                </w:tcPr>
                <w:p w14:paraId="4803601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2.1.7, 2.2.8</w:t>
                  </w:r>
                </w:p>
              </w:tc>
            </w:tr>
            <w:tr w:rsidR="00E20752" w:rsidRPr="00B62582" w14:paraId="6B8E38CC" w14:textId="77777777" w:rsidTr="009E445D">
              <w:tc>
                <w:tcPr>
                  <w:tcW w:w="963" w:type="dxa"/>
                </w:tcPr>
                <w:p w14:paraId="7849108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 (3)</w:t>
                  </w:r>
                </w:p>
              </w:tc>
              <w:tc>
                <w:tcPr>
                  <w:tcW w:w="3119" w:type="dxa"/>
                </w:tcPr>
                <w:p w14:paraId="260BC65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Резервный фонд</w:t>
                  </w:r>
                </w:p>
              </w:tc>
              <w:tc>
                <w:tcPr>
                  <w:tcW w:w="3261" w:type="dxa"/>
                </w:tcPr>
                <w:p w14:paraId="2CC3B89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2.1.5, 2.1.6</w:t>
                  </w:r>
                </w:p>
              </w:tc>
            </w:tr>
            <w:tr w:rsidR="00E20752" w:rsidRPr="00B62582" w14:paraId="1BF87019" w14:textId="77777777" w:rsidTr="009E445D">
              <w:tc>
                <w:tcPr>
                  <w:tcW w:w="963" w:type="dxa"/>
                </w:tcPr>
                <w:p w14:paraId="4A25DB2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14:paraId="29562AE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Доли уставного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69B9E7A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Доли участия (инструменты капитала) организаций, созданных в форме обществ с ограниченной ответственностью, подлежащие поэтапному исключению из состава источников базового капитала</w:t>
                  </w:r>
                </w:p>
              </w:tc>
            </w:tr>
            <w:tr w:rsidR="00E20752" w:rsidRPr="00B62582" w14:paraId="5B1163A8" w14:textId="77777777" w:rsidTr="009E445D">
              <w:tc>
                <w:tcPr>
                  <w:tcW w:w="963" w:type="dxa"/>
                </w:tcPr>
                <w:p w14:paraId="24F129A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14:paraId="52D8AD5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</w:t>
                  </w:r>
                </w:p>
              </w:tc>
              <w:tc>
                <w:tcPr>
                  <w:tcW w:w="3261" w:type="dxa"/>
                </w:tcPr>
                <w:p w14:paraId="5D7E8DC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базового капитала дочерних организаций, принадлежащие третьим сторонам, приводятся в размере, включенном в базовый капитал</w:t>
                  </w:r>
                </w:p>
              </w:tc>
            </w:tr>
            <w:tr w:rsidR="00E20752" w:rsidRPr="00B62582" w14:paraId="54B34FD5" w14:textId="77777777" w:rsidTr="009E445D">
              <w:tc>
                <w:tcPr>
                  <w:tcW w:w="963" w:type="dxa"/>
                </w:tcPr>
                <w:p w14:paraId="4528FA8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 (4)</w:t>
                  </w:r>
                </w:p>
              </w:tc>
              <w:tc>
                <w:tcPr>
                  <w:tcW w:w="3119" w:type="dxa"/>
                </w:tcPr>
                <w:p w14:paraId="501ECB8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базового капитала, итого</w:t>
                  </w:r>
                </w:p>
              </w:tc>
              <w:tc>
                <w:tcPr>
                  <w:tcW w:w="3261" w:type="dxa"/>
                </w:tcPr>
                <w:p w14:paraId="4871E6E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1 +/- строка 2 + строка 3 - строка 4 + строка 5 раздела 1 Отчета</w:t>
                  </w:r>
                </w:p>
              </w:tc>
            </w:tr>
            <w:tr w:rsidR="00E20752" w:rsidRPr="00B62582" w14:paraId="7156FDA9" w14:textId="77777777" w:rsidTr="009E445D">
              <w:tc>
                <w:tcPr>
                  <w:tcW w:w="7343" w:type="dxa"/>
                  <w:gridSpan w:val="3"/>
                </w:tcPr>
                <w:p w14:paraId="7E0A6F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базового капитала</w:t>
                  </w:r>
                </w:p>
              </w:tc>
            </w:tr>
            <w:tr w:rsidR="00E20752" w:rsidRPr="00B62582" w14:paraId="64A37B43" w14:textId="77777777" w:rsidTr="009E445D">
              <w:tc>
                <w:tcPr>
                  <w:tcW w:w="963" w:type="dxa"/>
                </w:tcPr>
                <w:p w14:paraId="314E3C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14:paraId="21664C1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Корректировка стоимости финансового инструмента</w:t>
                  </w:r>
                </w:p>
              </w:tc>
              <w:tc>
                <w:tcPr>
                  <w:tcW w:w="3261" w:type="dxa"/>
                </w:tcPr>
                <w:p w14:paraId="6C827A8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13971F85" w14:textId="77777777" w:rsidTr="009E445D">
              <w:tc>
                <w:tcPr>
                  <w:tcW w:w="963" w:type="dxa"/>
                </w:tcPr>
                <w:p w14:paraId="6EBC9AA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8</w:t>
                  </w:r>
                </w:p>
              </w:tc>
              <w:tc>
                <w:tcPr>
                  <w:tcW w:w="3119" w:type="dxa"/>
                </w:tcPr>
                <w:p w14:paraId="5486907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Деловая репутация (гудвил) за вычетом отложенных налоговых обязательств</w:t>
                  </w:r>
                </w:p>
              </w:tc>
              <w:tc>
                <w:tcPr>
                  <w:tcW w:w="3261" w:type="dxa"/>
                </w:tcPr>
                <w:p w14:paraId="49606F3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 (в части деловой репутации (</w:t>
                  </w:r>
                  <w:proofErr w:type="spellStart"/>
                  <w:r w:rsidRPr="00B62582">
                    <w:rPr>
                      <w:sz w:val="20"/>
                    </w:rPr>
                    <w:t>гудвила</w:t>
                  </w:r>
                  <w:proofErr w:type="spellEnd"/>
                  <w:r w:rsidRPr="00B62582">
                    <w:rPr>
                      <w:sz w:val="20"/>
                    </w:rPr>
                    <w:t>) за вычетом связанных отложенных налоговых обязательств)</w:t>
                  </w:r>
                </w:p>
              </w:tc>
            </w:tr>
            <w:tr w:rsidR="00E20752" w:rsidRPr="00B62582" w14:paraId="78BF844D" w14:textId="77777777" w:rsidTr="009E445D">
              <w:tc>
                <w:tcPr>
                  <w:tcW w:w="963" w:type="dxa"/>
                </w:tcPr>
                <w:p w14:paraId="27A0EDE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14:paraId="63D4C1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Нематериальные активы (кроме деловой репутации и сумм прав по обслуживанию ипотечных кредитов) за вычетом отложенных налоговых обязательств</w:t>
                  </w:r>
                </w:p>
              </w:tc>
              <w:tc>
                <w:tcPr>
                  <w:tcW w:w="3261" w:type="dxa"/>
                </w:tcPr>
                <w:p w14:paraId="741585E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 (в части нематериальных активов (кроме деловой репутации и сумм прав по обслуживанию ипотечных кредитов) за вычетом связанных отложенных налоговых обязательств)</w:t>
                  </w:r>
                </w:p>
              </w:tc>
            </w:tr>
            <w:tr w:rsidR="00E20752" w:rsidRPr="00B62582" w14:paraId="639509F9" w14:textId="77777777" w:rsidTr="009E445D">
              <w:tc>
                <w:tcPr>
                  <w:tcW w:w="963" w:type="dxa"/>
                </w:tcPr>
                <w:p w14:paraId="664368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3119" w:type="dxa"/>
                </w:tcPr>
                <w:p w14:paraId="43107B5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зависящие от будущей прибыли</w:t>
                  </w:r>
                </w:p>
              </w:tc>
              <w:tc>
                <w:tcPr>
                  <w:tcW w:w="3261" w:type="dxa"/>
                </w:tcPr>
                <w:p w14:paraId="6A58969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2.2.2</w:t>
                  </w:r>
                </w:p>
              </w:tc>
            </w:tr>
            <w:tr w:rsidR="00E20752" w:rsidRPr="00B62582" w14:paraId="665BA065" w14:textId="77777777" w:rsidTr="009E445D">
              <w:tc>
                <w:tcPr>
                  <w:tcW w:w="963" w:type="dxa"/>
                </w:tcPr>
                <w:p w14:paraId="67AC725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3119" w:type="dxa"/>
                </w:tcPr>
                <w:p w14:paraId="5DAC62F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хеджирования денежных потоков</w:t>
                  </w:r>
                </w:p>
              </w:tc>
              <w:tc>
                <w:tcPr>
                  <w:tcW w:w="3261" w:type="dxa"/>
                </w:tcPr>
                <w:p w14:paraId="395E011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68F0747C" w14:textId="77777777" w:rsidTr="009E445D">
              <w:tc>
                <w:tcPr>
                  <w:tcW w:w="963" w:type="dxa"/>
                </w:tcPr>
                <w:p w14:paraId="64253DD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12 (5.1)</w:t>
                  </w:r>
                </w:p>
              </w:tc>
              <w:tc>
                <w:tcPr>
                  <w:tcW w:w="3119" w:type="dxa"/>
                </w:tcPr>
                <w:p w14:paraId="03C3858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proofErr w:type="spellStart"/>
                  <w:r w:rsidRPr="00B62582">
                    <w:rPr>
                      <w:sz w:val="20"/>
                    </w:rPr>
                    <w:t>Недосозданные</w:t>
                  </w:r>
                  <w:proofErr w:type="spellEnd"/>
                  <w:r w:rsidRPr="00B62582">
                    <w:rPr>
                      <w:sz w:val="20"/>
                    </w:rPr>
                    <w:t xml:space="preserve"> резервы на возможные потери</w:t>
                  </w:r>
                </w:p>
              </w:tc>
              <w:tc>
                <w:tcPr>
                  <w:tcW w:w="3261" w:type="dxa"/>
                </w:tcPr>
                <w:p w14:paraId="7EE66CF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2.1.7, 2.1.8, 2.2.7, 2.2.8</w:t>
                  </w:r>
                </w:p>
              </w:tc>
            </w:tr>
            <w:tr w:rsidR="00E20752" w:rsidRPr="00B62582" w14:paraId="0E55638D" w14:textId="77777777" w:rsidTr="009E445D">
              <w:tc>
                <w:tcPr>
                  <w:tcW w:w="963" w:type="dxa"/>
                </w:tcPr>
                <w:p w14:paraId="6BB1B10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119" w:type="dxa"/>
                </w:tcPr>
                <w:p w14:paraId="1AE06C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 от сделок секьюритизации</w:t>
                  </w:r>
                </w:p>
              </w:tc>
              <w:tc>
                <w:tcPr>
                  <w:tcW w:w="3261" w:type="dxa"/>
                </w:tcPr>
                <w:p w14:paraId="2EA1C027" w14:textId="03A8E7F3" w:rsidR="00E20752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E20752" w:rsidRPr="00B62582" w14:paraId="26F2D21E" w14:textId="77777777" w:rsidTr="009E445D">
              <w:tc>
                <w:tcPr>
                  <w:tcW w:w="963" w:type="dxa"/>
                </w:tcPr>
                <w:p w14:paraId="7CD8C15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119" w:type="dxa"/>
                </w:tcPr>
                <w:p w14:paraId="227EB58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Доходы и расходы, связанные с изменением кредитного риска по обязательствам, оцениваемым по справедливой стоимости</w:t>
                  </w:r>
                </w:p>
              </w:tc>
              <w:tc>
                <w:tcPr>
                  <w:tcW w:w="3261" w:type="dxa"/>
                </w:tcPr>
                <w:p w14:paraId="72078E81" w14:textId="01D70F20" w:rsidR="00E20752" w:rsidRPr="00B62582" w:rsidRDefault="009E445D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E20752" w:rsidRPr="00B62582" w14:paraId="133A891C" w14:textId="77777777" w:rsidTr="009E445D">
              <w:tc>
                <w:tcPr>
                  <w:tcW w:w="963" w:type="dxa"/>
                </w:tcPr>
                <w:p w14:paraId="4C73881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119" w:type="dxa"/>
                </w:tcPr>
                <w:p w14:paraId="0737AC6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Активы пенсионного плана с установленными выплатами</w:t>
                  </w:r>
                </w:p>
              </w:tc>
              <w:tc>
                <w:tcPr>
                  <w:tcW w:w="3261" w:type="dxa"/>
                </w:tcPr>
                <w:p w14:paraId="7DDC9B3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Активы пенсионного плана с установленными выплатами (за </w:t>
                  </w:r>
                  <w:r w:rsidRPr="00B62582">
                    <w:rPr>
                      <w:sz w:val="20"/>
                      <w:highlight w:val="lightGray"/>
                    </w:rPr>
                    <w:t>вычетом</w:t>
                  </w:r>
                  <w:r w:rsidRPr="00B62582">
                    <w:rPr>
                      <w:sz w:val="20"/>
                    </w:rPr>
                    <w:t xml:space="preserve"> связанных отложенных обязательств) за вычетом обязательств пенсионного плана с установленными выплатами</w:t>
                  </w:r>
                </w:p>
              </w:tc>
            </w:tr>
            <w:tr w:rsidR="00E20752" w:rsidRPr="00B62582" w14:paraId="1058615D" w14:textId="77777777" w:rsidTr="009E445D">
              <w:tc>
                <w:tcPr>
                  <w:tcW w:w="963" w:type="dxa"/>
                </w:tcPr>
                <w:p w14:paraId="47AAB6A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16 (5.2)</w:t>
                  </w:r>
                </w:p>
              </w:tc>
              <w:tc>
                <w:tcPr>
                  <w:tcW w:w="3119" w:type="dxa"/>
                </w:tcPr>
                <w:p w14:paraId="7B2D5F4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акции (доли)</w:t>
                  </w:r>
                </w:p>
              </w:tc>
              <w:tc>
                <w:tcPr>
                  <w:tcW w:w="3261" w:type="dxa"/>
                </w:tcPr>
                <w:p w14:paraId="16AD45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2.2.4, 2.2.6</w:t>
                  </w:r>
                </w:p>
              </w:tc>
            </w:tr>
            <w:tr w:rsidR="00E20752" w:rsidRPr="00B62582" w14:paraId="3F065217" w14:textId="77777777" w:rsidTr="009E445D">
              <w:tc>
                <w:tcPr>
                  <w:tcW w:w="963" w:type="dxa"/>
                </w:tcPr>
                <w:p w14:paraId="299BE52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3119" w:type="dxa"/>
                </w:tcPr>
                <w:p w14:paraId="5CB2139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базового капитала</w:t>
                  </w:r>
                </w:p>
              </w:tc>
              <w:tc>
                <w:tcPr>
                  <w:tcW w:w="3261" w:type="dxa"/>
                </w:tcPr>
                <w:p w14:paraId="36A6FB6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</w:t>
                  </w:r>
                </w:p>
              </w:tc>
            </w:tr>
            <w:tr w:rsidR="00E20752" w:rsidRPr="00B62582" w14:paraId="496C07C6" w14:textId="77777777" w:rsidTr="009E445D">
              <w:tc>
                <w:tcPr>
                  <w:tcW w:w="963" w:type="dxa"/>
                </w:tcPr>
                <w:p w14:paraId="7088096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3119" w:type="dxa"/>
                </w:tcPr>
                <w:p w14:paraId="2DDCC3F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3261" w:type="dxa"/>
                </w:tcPr>
                <w:p w14:paraId="095628E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2.2.9.1</w:t>
                  </w:r>
                </w:p>
              </w:tc>
            </w:tr>
            <w:tr w:rsidR="00E20752" w:rsidRPr="00B62582" w14:paraId="53E12E90" w14:textId="77777777" w:rsidTr="009E445D">
              <w:tc>
                <w:tcPr>
                  <w:tcW w:w="963" w:type="dxa"/>
                </w:tcPr>
                <w:p w14:paraId="5073194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119" w:type="dxa"/>
                </w:tcPr>
                <w:p w14:paraId="6A9ED87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3261" w:type="dxa"/>
                </w:tcPr>
                <w:p w14:paraId="6AE4501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2.2.9.2</w:t>
                  </w:r>
                </w:p>
              </w:tc>
            </w:tr>
            <w:tr w:rsidR="00E20752" w:rsidRPr="00B62582" w14:paraId="58A105B4" w14:textId="77777777" w:rsidTr="009E445D">
              <w:tc>
                <w:tcPr>
                  <w:tcW w:w="963" w:type="dxa"/>
                </w:tcPr>
                <w:p w14:paraId="00C42AC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119" w:type="dxa"/>
                </w:tcPr>
                <w:p w14:paraId="00A8B27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3261" w:type="dxa"/>
                </w:tcPr>
                <w:p w14:paraId="62D320D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E20752" w:rsidRPr="00B62582" w14:paraId="57A5BBD4" w14:textId="77777777" w:rsidTr="009E445D">
              <w:tc>
                <w:tcPr>
                  <w:tcW w:w="963" w:type="dxa"/>
                </w:tcPr>
                <w:p w14:paraId="3464B13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3119" w:type="dxa"/>
                </w:tcPr>
                <w:p w14:paraId="15EE86B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261" w:type="dxa"/>
                </w:tcPr>
                <w:p w14:paraId="7AB39D4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2.2.3</w:t>
                  </w:r>
                </w:p>
              </w:tc>
            </w:tr>
            <w:tr w:rsidR="00E20752" w:rsidRPr="00B62582" w14:paraId="06D2F7EE" w14:textId="77777777" w:rsidTr="009E445D">
              <w:tc>
                <w:tcPr>
                  <w:tcW w:w="963" w:type="dxa"/>
                </w:tcPr>
                <w:p w14:paraId="0C23AAC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119" w:type="dxa"/>
                </w:tcPr>
                <w:p w14:paraId="4F5B6A4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Совокупная сумма существенных вложений и отложенных налоговых активов в части, превышающей 15 процентов от величины базового капитала, всего,</w:t>
                  </w:r>
                </w:p>
                <w:p w14:paraId="010A46A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261" w:type="dxa"/>
                </w:tcPr>
                <w:p w14:paraId="024407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2BE6CD10" w14:textId="77777777" w:rsidTr="009E445D">
              <w:tc>
                <w:tcPr>
                  <w:tcW w:w="963" w:type="dxa"/>
                </w:tcPr>
                <w:p w14:paraId="667E0A2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119" w:type="dxa"/>
                </w:tcPr>
                <w:p w14:paraId="0C57B36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базового капитала финансовых организаций</w:t>
                  </w:r>
                </w:p>
              </w:tc>
              <w:tc>
                <w:tcPr>
                  <w:tcW w:w="3261" w:type="dxa"/>
                </w:tcPr>
                <w:p w14:paraId="1B8A839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77D5C104" w14:textId="77777777" w:rsidTr="009E445D">
              <w:tc>
                <w:tcPr>
                  <w:tcW w:w="963" w:type="dxa"/>
                </w:tcPr>
                <w:p w14:paraId="5055A1C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3119" w:type="dxa"/>
                </w:tcPr>
                <w:p w14:paraId="002CF7C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3261" w:type="dxa"/>
                </w:tcPr>
                <w:p w14:paraId="582AAA5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E20752" w:rsidRPr="00B62582" w14:paraId="5F8FD145" w14:textId="77777777" w:rsidTr="009E445D">
              <w:tc>
                <w:tcPr>
                  <w:tcW w:w="963" w:type="dxa"/>
                </w:tcPr>
                <w:p w14:paraId="5E5AB6E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3119" w:type="dxa"/>
                </w:tcPr>
                <w:p w14:paraId="5926BC7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261" w:type="dxa"/>
                </w:tcPr>
                <w:p w14:paraId="3E18FC3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2.2.9.3</w:t>
                  </w:r>
                </w:p>
              </w:tc>
            </w:tr>
            <w:tr w:rsidR="00E20752" w:rsidRPr="00B62582" w14:paraId="29178844" w14:textId="77777777" w:rsidTr="009E445D">
              <w:tc>
                <w:tcPr>
                  <w:tcW w:w="963" w:type="dxa"/>
                </w:tcPr>
                <w:p w14:paraId="2B5C2C5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119" w:type="dxa"/>
                </w:tcPr>
                <w:p w14:paraId="0A1EE5F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базового капитала, установленные Банком России</w:t>
                  </w:r>
                </w:p>
              </w:tc>
              <w:tc>
                <w:tcPr>
                  <w:tcW w:w="3261" w:type="dxa"/>
                </w:tcPr>
                <w:p w14:paraId="5E6A24E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2.1.1, 2.1.3, 2.2.11, 2.2.12, 2.2.13, 2.2.14</w:t>
                  </w:r>
                </w:p>
              </w:tc>
            </w:tr>
            <w:tr w:rsidR="00E20752" w:rsidRPr="00B62582" w14:paraId="088A97C0" w14:textId="77777777" w:rsidTr="009E445D">
              <w:tc>
                <w:tcPr>
                  <w:tcW w:w="963" w:type="dxa"/>
                </w:tcPr>
                <w:p w14:paraId="06D36F5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27 (5.3)</w:t>
                  </w:r>
                </w:p>
              </w:tc>
              <w:tc>
                <w:tcPr>
                  <w:tcW w:w="3119" w:type="dxa"/>
                </w:tcPr>
                <w:p w14:paraId="786275B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Отрицательная величина добавочного капитала</w:t>
                  </w:r>
                </w:p>
              </w:tc>
              <w:tc>
                <w:tcPr>
                  <w:tcW w:w="3261" w:type="dxa"/>
                </w:tcPr>
                <w:p w14:paraId="744B51B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2.2.10</w:t>
                  </w:r>
                </w:p>
              </w:tc>
            </w:tr>
            <w:tr w:rsidR="00E20752" w:rsidRPr="00B62582" w14:paraId="270D6B0F" w14:textId="77777777" w:rsidTr="009E445D">
              <w:tc>
                <w:tcPr>
                  <w:tcW w:w="963" w:type="dxa"/>
                </w:tcPr>
                <w:p w14:paraId="47EC522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28 (5)</w:t>
                  </w:r>
                </w:p>
              </w:tc>
              <w:tc>
                <w:tcPr>
                  <w:tcW w:w="3119" w:type="dxa"/>
                </w:tcPr>
                <w:p w14:paraId="50178A5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базового капитала, итого</w:t>
                  </w:r>
                </w:p>
              </w:tc>
              <w:tc>
                <w:tcPr>
                  <w:tcW w:w="3261" w:type="dxa"/>
                </w:tcPr>
                <w:p w14:paraId="3223EB7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7 - 22, 26 и 27 раздела 1 Отчета</w:t>
                  </w:r>
                </w:p>
              </w:tc>
            </w:tr>
            <w:tr w:rsidR="00E20752" w:rsidRPr="00B62582" w14:paraId="5F9A1251" w14:textId="77777777" w:rsidTr="009E445D">
              <w:tc>
                <w:tcPr>
                  <w:tcW w:w="963" w:type="dxa"/>
                </w:tcPr>
                <w:p w14:paraId="48D0D9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29 (6)</w:t>
                  </w:r>
                </w:p>
              </w:tc>
              <w:tc>
                <w:tcPr>
                  <w:tcW w:w="3119" w:type="dxa"/>
                </w:tcPr>
                <w:p w14:paraId="0F3D355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Базовый капитал, итого</w:t>
                  </w:r>
                </w:p>
              </w:tc>
              <w:tc>
                <w:tcPr>
                  <w:tcW w:w="3261" w:type="dxa"/>
                </w:tcPr>
                <w:p w14:paraId="3A335D9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Строка 6 - строка 28 </w:t>
                  </w:r>
                  <w:r w:rsidRPr="00B62582">
                    <w:rPr>
                      <w:sz w:val="20"/>
                      <w:highlight w:val="lightGray"/>
                    </w:rPr>
                    <w:t>раздела 1</w:t>
                  </w:r>
                  <w:r w:rsidRPr="00B62582">
                    <w:rPr>
                      <w:sz w:val="20"/>
                    </w:rPr>
                    <w:t xml:space="preserve"> Отчета</w:t>
                  </w:r>
                </w:p>
              </w:tc>
            </w:tr>
            <w:tr w:rsidR="00E20752" w:rsidRPr="00B62582" w14:paraId="667987AF" w14:textId="77777777" w:rsidTr="009E445D">
              <w:tc>
                <w:tcPr>
                  <w:tcW w:w="7343" w:type="dxa"/>
                  <w:gridSpan w:val="3"/>
                </w:tcPr>
                <w:p w14:paraId="34BD8A9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добавочного капитала</w:t>
                  </w:r>
                </w:p>
              </w:tc>
            </w:tr>
            <w:tr w:rsidR="00E20752" w:rsidRPr="00B62582" w14:paraId="6E2184D4" w14:textId="77777777" w:rsidTr="009E445D">
              <w:tc>
                <w:tcPr>
                  <w:tcW w:w="963" w:type="dxa"/>
                </w:tcPr>
                <w:p w14:paraId="5F5728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119" w:type="dxa"/>
                </w:tcPr>
                <w:p w14:paraId="2DB7C8D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и эмиссионный доход, всего,</w:t>
                  </w:r>
                </w:p>
                <w:p w14:paraId="7EA11D7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261" w:type="dxa"/>
                </w:tcPr>
                <w:p w14:paraId="05F39ED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2.3.1, 2.3.2, 2.3.4</w:t>
                  </w:r>
                </w:p>
              </w:tc>
            </w:tr>
            <w:tr w:rsidR="00E20752" w:rsidRPr="00B62582" w14:paraId="78C72083" w14:textId="77777777" w:rsidTr="009E445D">
              <w:tc>
                <w:tcPr>
                  <w:tcW w:w="963" w:type="dxa"/>
                </w:tcPr>
                <w:p w14:paraId="16F1BA5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3119" w:type="dxa"/>
                </w:tcPr>
                <w:p w14:paraId="5286893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классифицируемые как капитал</w:t>
                  </w:r>
                </w:p>
              </w:tc>
              <w:tc>
                <w:tcPr>
                  <w:tcW w:w="3261" w:type="dxa"/>
                </w:tcPr>
                <w:p w14:paraId="0E4B45F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2.3.1, 2.3.2</w:t>
                  </w:r>
                </w:p>
              </w:tc>
            </w:tr>
            <w:tr w:rsidR="00E20752" w:rsidRPr="00B62582" w14:paraId="44014928" w14:textId="77777777" w:rsidTr="009E445D">
              <w:tc>
                <w:tcPr>
                  <w:tcW w:w="963" w:type="dxa"/>
                </w:tcPr>
                <w:p w14:paraId="0A374C5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32</w:t>
                  </w:r>
                </w:p>
              </w:tc>
              <w:tc>
                <w:tcPr>
                  <w:tcW w:w="3119" w:type="dxa"/>
                </w:tcPr>
                <w:p w14:paraId="0679283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классифицируемые как обязательства</w:t>
                  </w:r>
                </w:p>
              </w:tc>
              <w:tc>
                <w:tcPr>
                  <w:tcW w:w="3261" w:type="dxa"/>
                </w:tcPr>
                <w:p w14:paraId="710766D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2.3.4</w:t>
                  </w:r>
                </w:p>
              </w:tc>
            </w:tr>
            <w:tr w:rsidR="00E20752" w:rsidRPr="00B62582" w14:paraId="0134D4CD" w14:textId="77777777" w:rsidTr="009E445D">
              <w:tc>
                <w:tcPr>
                  <w:tcW w:w="963" w:type="dxa"/>
                </w:tcPr>
                <w:p w14:paraId="0060518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3119" w:type="dxa"/>
                </w:tcPr>
                <w:p w14:paraId="0A24AB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Инструменты добавочного капитала, подлежащие поэтапному исключению из расчета собственных средств </w:t>
                  </w:r>
                  <w:r w:rsidRPr="00B62582">
                    <w:rPr>
                      <w:sz w:val="20"/>
                    </w:rPr>
                    <w:lastRenderedPageBreak/>
                    <w:t>(капитала)</w:t>
                  </w:r>
                </w:p>
              </w:tc>
              <w:tc>
                <w:tcPr>
                  <w:tcW w:w="3261" w:type="dxa"/>
                </w:tcPr>
                <w:p w14:paraId="3BD8A4B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2.3.1 (8.1), 2.3.2, 2.3.3 (3.1.8.6, 8.1)</w:t>
                  </w:r>
                </w:p>
              </w:tc>
            </w:tr>
            <w:tr w:rsidR="00E20752" w:rsidRPr="00B62582" w14:paraId="59C40769" w14:textId="77777777" w:rsidTr="009E445D">
              <w:tc>
                <w:tcPr>
                  <w:tcW w:w="963" w:type="dxa"/>
                </w:tcPr>
                <w:p w14:paraId="62D4611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3119" w:type="dxa"/>
                </w:tcPr>
                <w:p w14:paraId="089E689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3261" w:type="dxa"/>
                </w:tcPr>
                <w:p w14:paraId="401DFEC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а также инструменты базового капитала, держателями которых являются третьи лица, не учтенные по строке 5 раздела 1 Отчета в размере, включенном в добавочный капитал</w:t>
                  </w:r>
                </w:p>
              </w:tc>
            </w:tr>
            <w:tr w:rsidR="00E20752" w:rsidRPr="00B62582" w14:paraId="1F679741" w14:textId="77777777" w:rsidTr="009E445D">
              <w:tc>
                <w:tcPr>
                  <w:tcW w:w="963" w:type="dxa"/>
                </w:tcPr>
                <w:p w14:paraId="505D2F4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3119" w:type="dxa"/>
                </w:tcPr>
                <w:p w14:paraId="21EC3C8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добавочного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7EDA7F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0CBFFA99" w14:textId="77777777" w:rsidTr="009E445D">
              <w:tc>
                <w:tcPr>
                  <w:tcW w:w="963" w:type="dxa"/>
                </w:tcPr>
                <w:p w14:paraId="64224FF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36 (7)</w:t>
                  </w:r>
                </w:p>
              </w:tc>
              <w:tc>
                <w:tcPr>
                  <w:tcW w:w="3119" w:type="dxa"/>
                </w:tcPr>
                <w:p w14:paraId="1363594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добавочного капитала, итого</w:t>
                  </w:r>
                </w:p>
              </w:tc>
              <w:tc>
                <w:tcPr>
                  <w:tcW w:w="3261" w:type="dxa"/>
                </w:tcPr>
                <w:p w14:paraId="6565C83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30, 33, 34 раздела 1 Отчета</w:t>
                  </w:r>
                </w:p>
              </w:tc>
            </w:tr>
            <w:tr w:rsidR="00E20752" w:rsidRPr="00B62582" w14:paraId="0464E170" w14:textId="77777777" w:rsidTr="009E445D">
              <w:tc>
                <w:tcPr>
                  <w:tcW w:w="7343" w:type="dxa"/>
                  <w:gridSpan w:val="3"/>
                </w:tcPr>
                <w:p w14:paraId="3BFD6DA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добавочного капитала</w:t>
                  </w:r>
                </w:p>
              </w:tc>
            </w:tr>
            <w:tr w:rsidR="00E20752" w:rsidRPr="00B62582" w14:paraId="2DEDACA1" w14:textId="77777777" w:rsidTr="009E445D">
              <w:tc>
                <w:tcPr>
                  <w:tcW w:w="963" w:type="dxa"/>
                </w:tcPr>
                <w:p w14:paraId="2D292E8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37 (8.1)</w:t>
                  </w:r>
                </w:p>
              </w:tc>
              <w:tc>
                <w:tcPr>
                  <w:tcW w:w="3119" w:type="dxa"/>
                </w:tcPr>
                <w:p w14:paraId="1FEAA4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инструменты добавочного капитала</w:t>
                  </w:r>
                </w:p>
              </w:tc>
              <w:tc>
                <w:tcPr>
                  <w:tcW w:w="3261" w:type="dxa"/>
                </w:tcPr>
                <w:p w14:paraId="07ADB46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2.4.1</w:t>
                  </w:r>
                </w:p>
              </w:tc>
            </w:tr>
            <w:tr w:rsidR="00E20752" w:rsidRPr="00B62582" w14:paraId="7343E8C5" w14:textId="77777777" w:rsidTr="009E445D">
              <w:tc>
                <w:tcPr>
                  <w:tcW w:w="963" w:type="dxa"/>
                </w:tcPr>
                <w:p w14:paraId="120469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38</w:t>
                  </w:r>
                </w:p>
              </w:tc>
              <w:tc>
                <w:tcPr>
                  <w:tcW w:w="3119" w:type="dxa"/>
                </w:tcPr>
                <w:p w14:paraId="4E539C2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добавочного капитала</w:t>
                  </w:r>
                </w:p>
              </w:tc>
              <w:tc>
                <w:tcPr>
                  <w:tcW w:w="3261" w:type="dxa"/>
                </w:tcPr>
                <w:p w14:paraId="789B276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2.4.3, 2.4.4</w:t>
                  </w:r>
                </w:p>
              </w:tc>
            </w:tr>
            <w:tr w:rsidR="00E20752" w:rsidRPr="00B62582" w14:paraId="6F4803D0" w14:textId="77777777" w:rsidTr="009E445D">
              <w:tc>
                <w:tcPr>
                  <w:tcW w:w="963" w:type="dxa"/>
                </w:tcPr>
                <w:p w14:paraId="0F45B0B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39</w:t>
                  </w:r>
                </w:p>
              </w:tc>
              <w:tc>
                <w:tcPr>
                  <w:tcW w:w="3119" w:type="dxa"/>
                </w:tcPr>
                <w:p w14:paraId="7F98827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добавочного капитала финансовых организаций</w:t>
                  </w:r>
                </w:p>
              </w:tc>
              <w:tc>
                <w:tcPr>
                  <w:tcW w:w="3261" w:type="dxa"/>
                </w:tcPr>
                <w:p w14:paraId="18D2EF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2.4.3.1, 2.4.4.1</w:t>
                  </w:r>
                </w:p>
              </w:tc>
            </w:tr>
            <w:tr w:rsidR="00E20752" w:rsidRPr="00B62582" w14:paraId="35CB0614" w14:textId="77777777" w:rsidTr="009E445D">
              <w:tc>
                <w:tcPr>
                  <w:tcW w:w="963" w:type="dxa"/>
                </w:tcPr>
                <w:p w14:paraId="38C7344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3119" w:type="dxa"/>
                </w:tcPr>
                <w:p w14:paraId="4D2E63F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Существенные вложения в </w:t>
                  </w:r>
                  <w:r w:rsidRPr="00B62582">
                    <w:rPr>
                      <w:sz w:val="20"/>
                    </w:rPr>
                    <w:lastRenderedPageBreak/>
                    <w:t>инструменты добавочного капитала финансовых организаций</w:t>
                  </w:r>
                </w:p>
              </w:tc>
              <w:tc>
                <w:tcPr>
                  <w:tcW w:w="3261" w:type="dxa"/>
                </w:tcPr>
                <w:p w14:paraId="07BE979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2.4.3.2, 2.4.4.2</w:t>
                  </w:r>
                </w:p>
              </w:tc>
            </w:tr>
            <w:tr w:rsidR="00E20752" w:rsidRPr="00B62582" w14:paraId="253B45A3" w14:textId="77777777" w:rsidTr="009E445D">
              <w:tc>
                <w:tcPr>
                  <w:tcW w:w="963" w:type="dxa"/>
                </w:tcPr>
                <w:p w14:paraId="48B4EEE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3119" w:type="dxa"/>
                </w:tcPr>
                <w:p w14:paraId="603DF24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добавочного капитала, установленные Банком России</w:t>
                  </w:r>
                </w:p>
              </w:tc>
              <w:tc>
                <w:tcPr>
                  <w:tcW w:w="3261" w:type="dxa"/>
                </w:tcPr>
                <w:p w14:paraId="4383756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2.4.6, 2.4.7</w:t>
                  </w:r>
                </w:p>
              </w:tc>
            </w:tr>
            <w:tr w:rsidR="00E20752" w:rsidRPr="00B62582" w14:paraId="59B6C967" w14:textId="77777777" w:rsidTr="009E445D">
              <w:tc>
                <w:tcPr>
                  <w:tcW w:w="963" w:type="dxa"/>
                </w:tcPr>
                <w:p w14:paraId="6DEB3C8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42 (8.2)</w:t>
                  </w:r>
                </w:p>
              </w:tc>
              <w:tc>
                <w:tcPr>
                  <w:tcW w:w="3119" w:type="dxa"/>
                </w:tcPr>
                <w:p w14:paraId="747EF23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Отрицательная величина дополнительного капитала</w:t>
                  </w:r>
                </w:p>
              </w:tc>
              <w:tc>
                <w:tcPr>
                  <w:tcW w:w="3261" w:type="dxa"/>
                </w:tcPr>
                <w:p w14:paraId="451F381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2.4.5</w:t>
                  </w:r>
                </w:p>
              </w:tc>
            </w:tr>
            <w:tr w:rsidR="00E20752" w:rsidRPr="00B62582" w14:paraId="76F8EC0C" w14:textId="77777777" w:rsidTr="009E445D">
              <w:tc>
                <w:tcPr>
                  <w:tcW w:w="963" w:type="dxa"/>
                </w:tcPr>
                <w:p w14:paraId="54595D7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43 (8)</w:t>
                  </w:r>
                </w:p>
              </w:tc>
              <w:tc>
                <w:tcPr>
                  <w:tcW w:w="3119" w:type="dxa"/>
                </w:tcPr>
                <w:p w14:paraId="0363916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добавочного капитала, итого</w:t>
                  </w:r>
                </w:p>
              </w:tc>
              <w:tc>
                <w:tcPr>
                  <w:tcW w:w="3261" w:type="dxa"/>
                </w:tcPr>
                <w:p w14:paraId="1DCDB08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37 - 42 раздела 1 Отчета</w:t>
                  </w:r>
                </w:p>
              </w:tc>
            </w:tr>
            <w:tr w:rsidR="00E20752" w:rsidRPr="00B62582" w14:paraId="6964E9FD" w14:textId="77777777" w:rsidTr="009E445D">
              <w:tc>
                <w:tcPr>
                  <w:tcW w:w="963" w:type="dxa"/>
                </w:tcPr>
                <w:p w14:paraId="4684887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44 (9)</w:t>
                  </w:r>
                </w:p>
              </w:tc>
              <w:tc>
                <w:tcPr>
                  <w:tcW w:w="3119" w:type="dxa"/>
                </w:tcPr>
                <w:p w14:paraId="6574EE4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Добавочный капитал, итого</w:t>
                  </w:r>
                </w:p>
              </w:tc>
              <w:tc>
                <w:tcPr>
                  <w:tcW w:w="3261" w:type="dxa"/>
                </w:tcPr>
                <w:p w14:paraId="51E56BC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36 - строка 43 раздела 1 Отчета</w:t>
                  </w:r>
                </w:p>
              </w:tc>
            </w:tr>
            <w:tr w:rsidR="00E20752" w:rsidRPr="00B62582" w14:paraId="0C0DA49C" w14:textId="77777777" w:rsidTr="009E445D">
              <w:tc>
                <w:tcPr>
                  <w:tcW w:w="963" w:type="dxa"/>
                </w:tcPr>
                <w:p w14:paraId="5F7185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45 (10)</w:t>
                  </w:r>
                </w:p>
              </w:tc>
              <w:tc>
                <w:tcPr>
                  <w:tcW w:w="3119" w:type="dxa"/>
                </w:tcPr>
                <w:p w14:paraId="21138E2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Основной капитал, итого</w:t>
                  </w:r>
                </w:p>
              </w:tc>
              <w:tc>
                <w:tcPr>
                  <w:tcW w:w="3261" w:type="dxa"/>
                </w:tcPr>
                <w:p w14:paraId="064123F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29 и 44 раздела 1 Отчета</w:t>
                  </w:r>
                </w:p>
              </w:tc>
            </w:tr>
            <w:tr w:rsidR="00E20752" w:rsidRPr="00B62582" w14:paraId="34F8821C" w14:textId="77777777" w:rsidTr="009E445D">
              <w:tc>
                <w:tcPr>
                  <w:tcW w:w="7343" w:type="dxa"/>
                  <w:gridSpan w:val="3"/>
                </w:tcPr>
                <w:p w14:paraId="02709B0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дополнительного капитала</w:t>
                  </w:r>
                </w:p>
              </w:tc>
            </w:tr>
            <w:tr w:rsidR="00E20752" w:rsidRPr="00B62582" w14:paraId="0B80C7FF" w14:textId="77777777" w:rsidTr="009E445D">
              <w:tc>
                <w:tcPr>
                  <w:tcW w:w="963" w:type="dxa"/>
                </w:tcPr>
                <w:p w14:paraId="3CA43DD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46</w:t>
                  </w:r>
                </w:p>
              </w:tc>
              <w:tc>
                <w:tcPr>
                  <w:tcW w:w="3119" w:type="dxa"/>
                </w:tcPr>
                <w:p w14:paraId="03E577D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и эмиссионный доход</w:t>
                  </w:r>
                </w:p>
              </w:tc>
              <w:tc>
                <w:tcPr>
                  <w:tcW w:w="3261" w:type="dxa"/>
                </w:tcPr>
                <w:p w14:paraId="15341E7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3.1.2, 3.1.3, 3.1.4, 3.1.5, 3.1.6, 3.1.7, 3.1.8, 3.1.9</w:t>
                  </w:r>
                </w:p>
              </w:tc>
            </w:tr>
            <w:tr w:rsidR="00E20752" w:rsidRPr="00B62582" w14:paraId="25BAA774" w14:textId="77777777" w:rsidTr="009E445D">
              <w:tc>
                <w:tcPr>
                  <w:tcW w:w="963" w:type="dxa"/>
                </w:tcPr>
                <w:p w14:paraId="6685272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47</w:t>
                  </w:r>
                </w:p>
              </w:tc>
              <w:tc>
                <w:tcPr>
                  <w:tcW w:w="3119" w:type="dxa"/>
                </w:tcPr>
                <w:p w14:paraId="1D3CC34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3F1BB9F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3.1.1, 3.1.4, 3.1.8, 3.1.8.1.2, 3.1.8.6</w:t>
                  </w:r>
                </w:p>
              </w:tc>
            </w:tr>
            <w:tr w:rsidR="00E20752" w:rsidRPr="00B62582" w14:paraId="085DD82B" w14:textId="77777777" w:rsidTr="009E445D">
              <w:tc>
                <w:tcPr>
                  <w:tcW w:w="963" w:type="dxa"/>
                </w:tcPr>
                <w:p w14:paraId="04B6DBB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48</w:t>
                  </w:r>
                </w:p>
              </w:tc>
              <w:tc>
                <w:tcPr>
                  <w:tcW w:w="3119" w:type="dxa"/>
                </w:tcPr>
                <w:p w14:paraId="7618D04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дочерних организаций, принадлежащие третьим сторонам, всего, в том числе:</w:t>
                  </w:r>
                </w:p>
              </w:tc>
              <w:tc>
                <w:tcPr>
                  <w:tcW w:w="3261" w:type="dxa"/>
                </w:tcPr>
                <w:p w14:paraId="30FA2B5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Инструменты дополнительного капитала дочерних организаций (а также инструменты базового капитала, не учтенные по строке 5 раздела 1 Отчета, и добавочного капитала, не </w:t>
                  </w:r>
                  <w:r w:rsidRPr="00B62582">
                    <w:rPr>
                      <w:sz w:val="20"/>
                    </w:rPr>
                    <w:lastRenderedPageBreak/>
                    <w:t>учтенные по строке 34 раздела 1 Отчета), держателями которых являются третьи лица, в размере, включенном в консолидированную отчетность</w:t>
                  </w:r>
                </w:p>
              </w:tc>
            </w:tr>
            <w:tr w:rsidR="00E20752" w:rsidRPr="00B62582" w14:paraId="6A2A19E6" w14:textId="77777777" w:rsidTr="009E445D">
              <w:tc>
                <w:tcPr>
                  <w:tcW w:w="963" w:type="dxa"/>
                </w:tcPr>
                <w:p w14:paraId="133A8D2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49</w:t>
                  </w:r>
                </w:p>
              </w:tc>
              <w:tc>
                <w:tcPr>
                  <w:tcW w:w="3119" w:type="dxa"/>
                </w:tcPr>
                <w:p w14:paraId="4845554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инструменты дополнительного капитала дочерних организаций, подлежащие поэтапному исключению из расчета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26E63FC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E20752" w:rsidRPr="00B62582" w14:paraId="1DB1C6B5" w14:textId="77777777" w:rsidTr="009E445D">
              <w:tc>
                <w:tcPr>
                  <w:tcW w:w="963" w:type="dxa"/>
                </w:tcPr>
                <w:p w14:paraId="6C306D8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50 (11.1)</w:t>
                  </w:r>
                </w:p>
              </w:tc>
              <w:tc>
                <w:tcPr>
                  <w:tcW w:w="3119" w:type="dxa"/>
                </w:tcPr>
                <w:p w14:paraId="18E6161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</w:t>
                  </w:r>
                </w:p>
              </w:tc>
              <w:tc>
                <w:tcPr>
                  <w:tcW w:w="3261" w:type="dxa"/>
                </w:tcPr>
                <w:p w14:paraId="4DE9CED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3.1.10, резервы на возможные потери по кредитным требованиям для покрытия будущих убытков, неидентифицированных текущих убытков</w:t>
                  </w:r>
                </w:p>
              </w:tc>
            </w:tr>
            <w:tr w:rsidR="00E20752" w:rsidRPr="00B62582" w14:paraId="2C392D4B" w14:textId="77777777" w:rsidTr="009E445D">
              <w:tc>
                <w:tcPr>
                  <w:tcW w:w="963" w:type="dxa"/>
                </w:tcPr>
                <w:p w14:paraId="4820E01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51 (11)</w:t>
                  </w:r>
                </w:p>
              </w:tc>
              <w:tc>
                <w:tcPr>
                  <w:tcW w:w="3119" w:type="dxa"/>
                </w:tcPr>
                <w:p w14:paraId="304210D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Источники дополнительного капитала, итого</w:t>
                  </w:r>
                </w:p>
              </w:tc>
              <w:tc>
                <w:tcPr>
                  <w:tcW w:w="3261" w:type="dxa"/>
                </w:tcPr>
                <w:p w14:paraId="718C3E2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46 - 48, 50 раздела 1 Отчета</w:t>
                  </w:r>
                </w:p>
              </w:tc>
            </w:tr>
            <w:tr w:rsidR="00E20752" w:rsidRPr="00B62582" w14:paraId="0743DA15" w14:textId="77777777" w:rsidTr="009E445D">
              <w:tc>
                <w:tcPr>
                  <w:tcW w:w="7343" w:type="dxa"/>
                  <w:gridSpan w:val="3"/>
                </w:tcPr>
                <w:p w14:paraId="288B68E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дополнительного капитала</w:t>
                  </w:r>
                </w:p>
              </w:tc>
            </w:tr>
            <w:tr w:rsidR="00E20752" w:rsidRPr="00B62582" w14:paraId="6B5DCA5A" w14:textId="77777777" w:rsidTr="009E445D">
              <w:tc>
                <w:tcPr>
                  <w:tcW w:w="963" w:type="dxa"/>
                </w:tcPr>
                <w:p w14:paraId="511216A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52 (12.1)</w:t>
                  </w:r>
                </w:p>
              </w:tc>
              <w:tc>
                <w:tcPr>
                  <w:tcW w:w="3119" w:type="dxa"/>
                </w:tcPr>
                <w:p w14:paraId="3DFB889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Вложения в собственные инструменты дополнительного капитала</w:t>
                  </w:r>
                </w:p>
              </w:tc>
              <w:tc>
                <w:tcPr>
                  <w:tcW w:w="3261" w:type="dxa"/>
                </w:tcPr>
                <w:p w14:paraId="75B2E73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3.2.1, 3.2.6, 3.4</w:t>
                  </w:r>
                </w:p>
              </w:tc>
            </w:tr>
            <w:tr w:rsidR="00E20752" w:rsidRPr="00B62582" w14:paraId="0EA57C14" w14:textId="77777777" w:rsidTr="009E445D">
              <w:tc>
                <w:tcPr>
                  <w:tcW w:w="963" w:type="dxa"/>
                </w:tcPr>
                <w:p w14:paraId="0828CBB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53</w:t>
                  </w:r>
                </w:p>
              </w:tc>
              <w:tc>
                <w:tcPr>
                  <w:tcW w:w="3119" w:type="dxa"/>
                </w:tcPr>
                <w:p w14:paraId="201C106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Встречные вложения кредитной организации и финансовой организации в инструменты дополнительного капитала</w:t>
                  </w:r>
                </w:p>
              </w:tc>
              <w:tc>
                <w:tcPr>
                  <w:tcW w:w="3261" w:type="dxa"/>
                </w:tcPr>
                <w:p w14:paraId="6FAE595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3.2.3, 3.2.4</w:t>
                  </w:r>
                </w:p>
              </w:tc>
            </w:tr>
            <w:tr w:rsidR="00E20752" w:rsidRPr="00B62582" w14:paraId="59C79464" w14:textId="77777777" w:rsidTr="009E445D">
              <w:tc>
                <w:tcPr>
                  <w:tcW w:w="963" w:type="dxa"/>
                </w:tcPr>
                <w:p w14:paraId="7D95C44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3119" w:type="dxa"/>
                </w:tcPr>
                <w:p w14:paraId="7598071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Несущественные вложения в инструменты дополнительного капитала и иные инструменты, </w:t>
                  </w:r>
                  <w:r w:rsidRPr="00B62582">
                    <w:rPr>
                      <w:sz w:val="20"/>
                    </w:rPr>
                    <w:lastRenderedPageBreak/>
                    <w:t>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261" w:type="dxa"/>
                </w:tcPr>
                <w:p w14:paraId="645631F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3.2.3.1, 3.2.4.1, 3.2.7.1</w:t>
                  </w:r>
                </w:p>
              </w:tc>
            </w:tr>
            <w:tr w:rsidR="00E20752" w:rsidRPr="00B62582" w14:paraId="633E48AB" w14:textId="77777777" w:rsidTr="009E445D">
              <w:tc>
                <w:tcPr>
                  <w:tcW w:w="963" w:type="dxa"/>
                </w:tcPr>
                <w:p w14:paraId="58949AF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54а</w:t>
                  </w:r>
                </w:p>
              </w:tc>
              <w:tc>
                <w:tcPr>
                  <w:tcW w:w="3119" w:type="dxa"/>
                </w:tcPr>
                <w:p w14:paraId="580AD3D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9E445D">
                    <w:rPr>
                      <w:sz w:val="20"/>
                      <w:highlight w:val="lightGray"/>
                    </w:rPr>
                    <w:t>Вложения</w:t>
                  </w:r>
                  <w:r w:rsidRPr="00B62582">
                    <w:rPr>
                      <w:sz w:val="20"/>
                    </w:rPr>
                    <w:t xml:space="preserve"> в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261" w:type="dxa"/>
                </w:tcPr>
                <w:p w14:paraId="326EE46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3.2.7.1</w:t>
                  </w:r>
                </w:p>
              </w:tc>
            </w:tr>
            <w:tr w:rsidR="00E20752" w:rsidRPr="00B62582" w14:paraId="2BE08617" w14:textId="77777777" w:rsidTr="009E445D">
              <w:tc>
                <w:tcPr>
                  <w:tcW w:w="963" w:type="dxa"/>
                </w:tcPr>
                <w:p w14:paraId="6776B9D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3119" w:type="dxa"/>
                </w:tcPr>
                <w:p w14:paraId="50C522C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Существенные вложения в инструменты дополнительного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261" w:type="dxa"/>
                </w:tcPr>
                <w:p w14:paraId="35D4482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3.2.3.2, 3.2.4.2</w:t>
                  </w:r>
                </w:p>
              </w:tc>
            </w:tr>
            <w:tr w:rsidR="00E20752" w:rsidRPr="00B62582" w14:paraId="5C2EDB0E" w14:textId="77777777" w:rsidTr="009E445D">
              <w:tc>
                <w:tcPr>
                  <w:tcW w:w="963" w:type="dxa"/>
                </w:tcPr>
                <w:p w14:paraId="5F84E13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</w:t>
                  </w:r>
                </w:p>
              </w:tc>
              <w:tc>
                <w:tcPr>
                  <w:tcW w:w="3119" w:type="dxa"/>
                </w:tcPr>
                <w:p w14:paraId="07C1ECE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Иные показатели, уменьшающие источники дополнительного капитала, установленные Банком России, всего, в том числе:</w:t>
                  </w:r>
                </w:p>
              </w:tc>
              <w:tc>
                <w:tcPr>
                  <w:tcW w:w="3261" w:type="dxa"/>
                </w:tcPr>
                <w:p w14:paraId="35AA2A8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3.2.6, 4.1, 4.2</w:t>
                  </w:r>
                </w:p>
              </w:tc>
            </w:tr>
            <w:tr w:rsidR="00E20752" w:rsidRPr="00B62582" w14:paraId="30AA321E" w14:textId="77777777" w:rsidTr="009E445D">
              <w:tc>
                <w:tcPr>
                  <w:tcW w:w="963" w:type="dxa"/>
                </w:tcPr>
                <w:p w14:paraId="0C9689A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56.1 (12.2)</w:t>
                  </w:r>
                </w:p>
              </w:tc>
              <w:tc>
                <w:tcPr>
                  <w:tcW w:w="3119" w:type="dxa"/>
                </w:tcPr>
                <w:p w14:paraId="062B45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просроченная дебиторская задолженность длительностью свыше 30 календарных дней</w:t>
                  </w:r>
                </w:p>
              </w:tc>
              <w:tc>
                <w:tcPr>
                  <w:tcW w:w="3261" w:type="dxa"/>
                </w:tcPr>
                <w:p w14:paraId="451423B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4.1</w:t>
                  </w:r>
                </w:p>
              </w:tc>
            </w:tr>
            <w:tr w:rsidR="00E20752" w:rsidRPr="00B62582" w14:paraId="732F8BED" w14:textId="77777777" w:rsidTr="009E445D">
              <w:tc>
                <w:tcPr>
                  <w:tcW w:w="963" w:type="dxa"/>
                </w:tcPr>
                <w:p w14:paraId="0C51633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56.2 (12.3)</w:t>
                  </w:r>
                </w:p>
              </w:tc>
              <w:tc>
                <w:tcPr>
                  <w:tcW w:w="3119" w:type="dxa"/>
                </w:tcPr>
                <w:p w14:paraId="295734C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превышение совокупной суммы кредитов, банковских гарантий и поручительств, предоставленных своим акционерам (участникам) и инсайдерам, над ее максимальным размером</w:t>
                  </w:r>
                </w:p>
              </w:tc>
              <w:tc>
                <w:tcPr>
                  <w:tcW w:w="3261" w:type="dxa"/>
                </w:tcPr>
                <w:p w14:paraId="1190984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4.2.1</w:t>
                  </w:r>
                </w:p>
              </w:tc>
            </w:tr>
            <w:tr w:rsidR="00E20752" w:rsidRPr="00B62582" w14:paraId="133DC412" w14:textId="77777777" w:rsidTr="009E445D">
              <w:tc>
                <w:tcPr>
                  <w:tcW w:w="963" w:type="dxa"/>
                </w:tcPr>
                <w:p w14:paraId="0217E7A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56.3 (12.4)</w:t>
                  </w:r>
                </w:p>
              </w:tc>
              <w:tc>
                <w:tcPr>
                  <w:tcW w:w="3119" w:type="dxa"/>
                </w:tcPr>
                <w:p w14:paraId="6A1EC28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вложения в создание и приобретение основных </w:t>
                  </w:r>
                  <w:r w:rsidRPr="00B62582">
                    <w:rPr>
                      <w:sz w:val="20"/>
                    </w:rPr>
                    <w:lastRenderedPageBreak/>
                    <w:t>средств и материальных запасов</w:t>
                  </w:r>
                </w:p>
              </w:tc>
              <w:tc>
                <w:tcPr>
                  <w:tcW w:w="3261" w:type="dxa"/>
                </w:tcPr>
                <w:p w14:paraId="39191B6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4.2.2</w:t>
                  </w:r>
                </w:p>
              </w:tc>
            </w:tr>
            <w:tr w:rsidR="00E20752" w:rsidRPr="00B62582" w14:paraId="21E0BBB1" w14:textId="77777777" w:rsidTr="009E445D">
              <w:tc>
                <w:tcPr>
                  <w:tcW w:w="963" w:type="dxa"/>
                </w:tcPr>
                <w:p w14:paraId="4397A51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56.4 (12.5)</w:t>
                  </w:r>
                </w:p>
              </w:tc>
              <w:tc>
                <w:tcPr>
                  <w:tcW w:w="3119" w:type="dxa"/>
                </w:tcPr>
                <w:p w14:paraId="2BA5C9F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разница между действительной стоимостью доли, причитающейся вышедшим из общества участникам, и стоимостью, по которой доля была реализована другому участнику</w:t>
                  </w:r>
                </w:p>
              </w:tc>
              <w:tc>
                <w:tcPr>
                  <w:tcW w:w="3261" w:type="dxa"/>
                </w:tcPr>
                <w:p w14:paraId="1242A5D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4.2.3</w:t>
                  </w:r>
                </w:p>
              </w:tc>
            </w:tr>
            <w:tr w:rsidR="00E20752" w:rsidRPr="00B62582" w14:paraId="38F7045B" w14:textId="77777777" w:rsidTr="009E445D">
              <w:tc>
                <w:tcPr>
                  <w:tcW w:w="963" w:type="dxa"/>
                </w:tcPr>
                <w:p w14:paraId="458D2A9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57 (12)</w:t>
                  </w:r>
                </w:p>
              </w:tc>
              <w:tc>
                <w:tcPr>
                  <w:tcW w:w="3119" w:type="dxa"/>
                </w:tcPr>
                <w:p w14:paraId="53A728D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уменьшающие источники дополнительного капитала, итого</w:t>
                  </w:r>
                </w:p>
              </w:tc>
              <w:tc>
                <w:tcPr>
                  <w:tcW w:w="3261" w:type="dxa"/>
                </w:tcPr>
                <w:p w14:paraId="4ED7697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52 - 56 раздела 1 Отчета</w:t>
                  </w:r>
                </w:p>
              </w:tc>
            </w:tr>
            <w:tr w:rsidR="00E20752" w:rsidRPr="00B62582" w14:paraId="6A17E4B3" w14:textId="77777777" w:rsidTr="009E445D">
              <w:tc>
                <w:tcPr>
                  <w:tcW w:w="963" w:type="dxa"/>
                </w:tcPr>
                <w:p w14:paraId="776EDB0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58 (13)</w:t>
                  </w:r>
                </w:p>
              </w:tc>
              <w:tc>
                <w:tcPr>
                  <w:tcW w:w="3119" w:type="dxa"/>
                </w:tcPr>
                <w:p w14:paraId="72D51EF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Дополнительный капитал, итого</w:t>
                  </w:r>
                </w:p>
              </w:tc>
              <w:tc>
                <w:tcPr>
                  <w:tcW w:w="3261" w:type="dxa"/>
                </w:tcPr>
                <w:p w14:paraId="7512B78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Строка 51 - строка 57 раздела 1 Отчета</w:t>
                  </w:r>
                </w:p>
              </w:tc>
            </w:tr>
            <w:tr w:rsidR="00E20752" w:rsidRPr="00B62582" w14:paraId="28395A1D" w14:textId="77777777" w:rsidTr="009E445D">
              <w:tc>
                <w:tcPr>
                  <w:tcW w:w="963" w:type="dxa"/>
                </w:tcPr>
                <w:p w14:paraId="31AD9074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59 (14)</w:t>
                  </w:r>
                </w:p>
              </w:tc>
              <w:tc>
                <w:tcPr>
                  <w:tcW w:w="3119" w:type="dxa"/>
                </w:tcPr>
                <w:p w14:paraId="6A8B7B6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Собственные средства (капитал), итого</w:t>
                  </w:r>
                </w:p>
              </w:tc>
              <w:tc>
                <w:tcPr>
                  <w:tcW w:w="3261" w:type="dxa"/>
                </w:tcPr>
                <w:p w14:paraId="040AAA7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Сумма строк 45 и 58 раздела 1 Отчета</w:t>
                  </w:r>
                </w:p>
              </w:tc>
            </w:tr>
            <w:tr w:rsidR="00E20752" w:rsidRPr="00B62582" w14:paraId="71ACC19F" w14:textId="77777777" w:rsidTr="009E445D">
              <w:tc>
                <w:tcPr>
                  <w:tcW w:w="963" w:type="dxa"/>
                </w:tcPr>
                <w:p w14:paraId="3B42D2B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 (15)</w:t>
                  </w:r>
                </w:p>
              </w:tc>
              <w:tc>
                <w:tcPr>
                  <w:tcW w:w="3119" w:type="dxa"/>
                </w:tcPr>
                <w:p w14:paraId="0D99A71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Активы, взвешенные по уровню риска</w:t>
                  </w:r>
                </w:p>
              </w:tc>
              <w:tc>
                <w:tcPr>
                  <w:tcW w:w="3261" w:type="dxa"/>
                </w:tcPr>
                <w:p w14:paraId="5AAB1E0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26B98952" w14:textId="77777777" w:rsidTr="009E445D">
              <w:tc>
                <w:tcPr>
                  <w:tcW w:w="963" w:type="dxa"/>
                </w:tcPr>
                <w:p w14:paraId="0B8CD5FE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60.1</w:t>
                  </w:r>
                </w:p>
              </w:tc>
              <w:tc>
                <w:tcPr>
                  <w:tcW w:w="3119" w:type="dxa"/>
                </w:tcPr>
                <w:p w14:paraId="34FA340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базового капитала</w:t>
                  </w:r>
                </w:p>
              </w:tc>
              <w:tc>
                <w:tcPr>
                  <w:tcW w:w="3261" w:type="dxa"/>
                  <w:vMerge w:val="restart"/>
                </w:tcPr>
                <w:p w14:paraId="7DAB110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Глава 2 или 3 Инструкции Банка России N 199-И</w:t>
                  </w:r>
                </w:p>
              </w:tc>
            </w:tr>
            <w:tr w:rsidR="00E20752" w:rsidRPr="00B62582" w14:paraId="45B20EB5" w14:textId="77777777" w:rsidTr="009E445D">
              <w:tc>
                <w:tcPr>
                  <w:tcW w:w="963" w:type="dxa"/>
                </w:tcPr>
                <w:p w14:paraId="36D5DCC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60.2 (15.1)</w:t>
                  </w:r>
                </w:p>
              </w:tc>
              <w:tc>
                <w:tcPr>
                  <w:tcW w:w="3119" w:type="dxa"/>
                </w:tcPr>
                <w:p w14:paraId="45840E9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основного капитала</w:t>
                  </w:r>
                </w:p>
              </w:tc>
              <w:tc>
                <w:tcPr>
                  <w:tcW w:w="3261" w:type="dxa"/>
                  <w:vMerge/>
                </w:tcPr>
                <w:p w14:paraId="7630B58E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28B1D82B" w14:textId="77777777" w:rsidTr="009E445D">
              <w:tc>
                <w:tcPr>
                  <w:tcW w:w="963" w:type="dxa"/>
                </w:tcPr>
                <w:p w14:paraId="5AEB14F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60.3 (15.2)</w:t>
                  </w:r>
                </w:p>
              </w:tc>
              <w:tc>
                <w:tcPr>
                  <w:tcW w:w="3119" w:type="dxa"/>
                </w:tcPr>
                <w:p w14:paraId="0791029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необходимые для определения достаточности собственных средств (капитала)</w:t>
                  </w:r>
                </w:p>
              </w:tc>
              <w:tc>
                <w:tcPr>
                  <w:tcW w:w="3261" w:type="dxa"/>
                  <w:vMerge/>
                </w:tcPr>
                <w:p w14:paraId="611CCB58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367FD5FD" w14:textId="77777777" w:rsidTr="009E445D">
              <w:tc>
                <w:tcPr>
                  <w:tcW w:w="7343" w:type="dxa"/>
                  <w:gridSpan w:val="3"/>
                </w:tcPr>
                <w:p w14:paraId="49BEC45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Показатели достаточности собственных средств (капитала) и надбавки к нормативам достаточности собственных средств (капитала), </w:t>
                  </w:r>
                  <w:r w:rsidRPr="009E445D">
                    <w:rPr>
                      <w:sz w:val="20"/>
                      <w:highlight w:val="lightGray"/>
                    </w:rPr>
                    <w:t>процентов</w:t>
                  </w:r>
                </w:p>
              </w:tc>
            </w:tr>
            <w:tr w:rsidR="00E20752" w:rsidRPr="00B62582" w14:paraId="6F80B41F" w14:textId="77777777" w:rsidTr="009E445D">
              <w:tc>
                <w:tcPr>
                  <w:tcW w:w="963" w:type="dxa"/>
                </w:tcPr>
                <w:p w14:paraId="6141193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61</w:t>
                  </w:r>
                </w:p>
              </w:tc>
              <w:tc>
                <w:tcPr>
                  <w:tcW w:w="3119" w:type="dxa"/>
                </w:tcPr>
                <w:p w14:paraId="1970FF5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базового капитала</w:t>
                  </w:r>
                </w:p>
              </w:tc>
              <w:tc>
                <w:tcPr>
                  <w:tcW w:w="3261" w:type="dxa"/>
                </w:tcPr>
                <w:p w14:paraId="1F00747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Строка 29: строка 60.1 </w:t>
                  </w:r>
                  <w:r w:rsidRPr="00B62582">
                    <w:rPr>
                      <w:sz w:val="20"/>
                      <w:highlight w:val="lightGray"/>
                    </w:rPr>
                    <w:t>раздела 1</w:t>
                  </w:r>
                  <w:r w:rsidRPr="00B62582">
                    <w:rPr>
                      <w:sz w:val="20"/>
                    </w:rPr>
                    <w:t xml:space="preserve"> Отчета</w:t>
                  </w:r>
                </w:p>
              </w:tc>
            </w:tr>
            <w:tr w:rsidR="00E20752" w:rsidRPr="00B62582" w14:paraId="5577D4E3" w14:textId="77777777" w:rsidTr="009E445D">
              <w:tc>
                <w:tcPr>
                  <w:tcW w:w="963" w:type="dxa"/>
                </w:tcPr>
                <w:p w14:paraId="378B00A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62</w:t>
                  </w:r>
                </w:p>
              </w:tc>
              <w:tc>
                <w:tcPr>
                  <w:tcW w:w="3119" w:type="dxa"/>
                </w:tcPr>
                <w:p w14:paraId="6AA3BB3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основного капитала</w:t>
                  </w:r>
                </w:p>
              </w:tc>
              <w:tc>
                <w:tcPr>
                  <w:tcW w:w="3261" w:type="dxa"/>
                </w:tcPr>
                <w:p w14:paraId="2652E71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Строка 45: строка 60.2 </w:t>
                  </w:r>
                  <w:r w:rsidRPr="00B62582">
                    <w:rPr>
                      <w:sz w:val="20"/>
                      <w:highlight w:val="lightGray"/>
                    </w:rPr>
                    <w:t>раздела 1</w:t>
                  </w:r>
                  <w:r w:rsidRPr="00B62582">
                    <w:rPr>
                      <w:sz w:val="20"/>
                    </w:rPr>
                    <w:t xml:space="preserve"> Отчета</w:t>
                  </w:r>
                </w:p>
              </w:tc>
            </w:tr>
            <w:tr w:rsidR="00E20752" w:rsidRPr="00B62582" w14:paraId="7CA19843" w14:textId="77777777" w:rsidTr="009E445D">
              <w:tc>
                <w:tcPr>
                  <w:tcW w:w="963" w:type="dxa"/>
                </w:tcPr>
                <w:p w14:paraId="712EF48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3119" w:type="dxa"/>
                </w:tcPr>
                <w:p w14:paraId="31671C9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Достаточность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5BC055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Строка 59: строка 60.3 </w:t>
                  </w:r>
                  <w:r w:rsidRPr="00B62582">
                    <w:rPr>
                      <w:sz w:val="20"/>
                      <w:highlight w:val="lightGray"/>
                    </w:rPr>
                    <w:t>раздела 1</w:t>
                  </w:r>
                  <w:r w:rsidRPr="00B62582">
                    <w:rPr>
                      <w:sz w:val="20"/>
                    </w:rPr>
                    <w:t xml:space="preserve"> Отчета</w:t>
                  </w:r>
                </w:p>
              </w:tc>
            </w:tr>
            <w:tr w:rsidR="00E20752" w:rsidRPr="00B62582" w14:paraId="692BD873" w14:textId="77777777" w:rsidTr="009E445D">
              <w:tc>
                <w:tcPr>
                  <w:tcW w:w="963" w:type="dxa"/>
                </w:tcPr>
                <w:p w14:paraId="5E5B4AE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64</w:t>
                  </w:r>
                </w:p>
              </w:tc>
              <w:tc>
                <w:tcPr>
                  <w:tcW w:w="3119" w:type="dxa"/>
                </w:tcPr>
                <w:p w14:paraId="6F5691C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Надбавки к нормативу достаточности базового капитала, всего,</w:t>
                  </w:r>
                </w:p>
                <w:p w14:paraId="67229EA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3261" w:type="dxa"/>
                </w:tcPr>
                <w:p w14:paraId="362CA11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Определяется как сумма минимально допустимого числового значения норматива достаточности базового капитала и минимально допустимых числовых значений надбавок (поддержания достаточности капитала, </w:t>
                  </w:r>
                  <w:proofErr w:type="spellStart"/>
                  <w:r w:rsidRPr="00B62582">
                    <w:rPr>
                      <w:sz w:val="20"/>
                    </w:rPr>
                    <w:t>антициклической</w:t>
                  </w:r>
                  <w:proofErr w:type="spellEnd"/>
                  <w:r w:rsidRPr="00B62582">
                    <w:rPr>
                      <w:sz w:val="20"/>
                    </w:rPr>
                    <w:t>, за системную значимость); показатель, при невыполнении которого кредитная организация не вправе распределять часть или всю сумму прибыли</w:t>
                  </w:r>
                </w:p>
              </w:tc>
            </w:tr>
            <w:tr w:rsidR="00E20752" w:rsidRPr="00B62582" w14:paraId="4168A1EF" w14:textId="77777777" w:rsidTr="009E445D">
              <w:tc>
                <w:tcPr>
                  <w:tcW w:w="963" w:type="dxa"/>
                </w:tcPr>
                <w:p w14:paraId="521B945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3119" w:type="dxa"/>
                </w:tcPr>
                <w:p w14:paraId="07176C6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надбавка поддержания достаточности капитала</w:t>
                  </w:r>
                </w:p>
              </w:tc>
              <w:tc>
                <w:tcPr>
                  <w:tcW w:w="3261" w:type="dxa"/>
                  <w:vMerge w:val="restart"/>
                </w:tcPr>
                <w:p w14:paraId="28A79E1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Глава 4 Инструкции Банка России N 199-И</w:t>
                  </w:r>
                </w:p>
              </w:tc>
            </w:tr>
            <w:tr w:rsidR="00E20752" w:rsidRPr="00B62582" w14:paraId="17695886" w14:textId="77777777" w:rsidTr="009E445D">
              <w:tc>
                <w:tcPr>
                  <w:tcW w:w="963" w:type="dxa"/>
                </w:tcPr>
                <w:p w14:paraId="661935E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66</w:t>
                  </w:r>
                </w:p>
              </w:tc>
              <w:tc>
                <w:tcPr>
                  <w:tcW w:w="3119" w:type="dxa"/>
                </w:tcPr>
                <w:p w14:paraId="70359DD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proofErr w:type="spellStart"/>
                  <w:r w:rsidRPr="00B62582">
                    <w:rPr>
                      <w:sz w:val="20"/>
                    </w:rPr>
                    <w:t>антициклическая</w:t>
                  </w:r>
                  <w:proofErr w:type="spellEnd"/>
                  <w:r w:rsidRPr="00B62582">
                    <w:rPr>
                      <w:sz w:val="20"/>
                    </w:rPr>
                    <w:t xml:space="preserve"> надбавка</w:t>
                  </w:r>
                </w:p>
              </w:tc>
              <w:tc>
                <w:tcPr>
                  <w:tcW w:w="3261" w:type="dxa"/>
                  <w:vMerge/>
                </w:tcPr>
                <w:p w14:paraId="53F5CA93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4881131C" w14:textId="77777777" w:rsidTr="009E445D">
              <w:tc>
                <w:tcPr>
                  <w:tcW w:w="963" w:type="dxa"/>
                </w:tcPr>
                <w:p w14:paraId="3F75CE7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67</w:t>
                  </w:r>
                </w:p>
              </w:tc>
              <w:tc>
                <w:tcPr>
                  <w:tcW w:w="3119" w:type="dxa"/>
                </w:tcPr>
                <w:p w14:paraId="257E978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надбавка за системную значимость</w:t>
                  </w:r>
                </w:p>
              </w:tc>
              <w:tc>
                <w:tcPr>
                  <w:tcW w:w="3261" w:type="dxa"/>
                  <w:vMerge/>
                </w:tcPr>
                <w:p w14:paraId="0486F567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61974D00" w14:textId="77777777" w:rsidTr="009E445D">
              <w:tc>
                <w:tcPr>
                  <w:tcW w:w="963" w:type="dxa"/>
                </w:tcPr>
                <w:p w14:paraId="1AC6F6D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68</w:t>
                  </w:r>
                </w:p>
              </w:tc>
              <w:tc>
                <w:tcPr>
                  <w:tcW w:w="3119" w:type="dxa"/>
                </w:tcPr>
                <w:p w14:paraId="5DF8252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Базовый капитал, доступный для направления на поддержание надбавок к нормативам достаточности собственных средств (капитала)</w:t>
                  </w:r>
                </w:p>
              </w:tc>
              <w:tc>
                <w:tcPr>
                  <w:tcW w:w="3261" w:type="dxa"/>
                </w:tcPr>
                <w:p w14:paraId="13B6A9A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Процентное отношение части базового капитала, превышающей его размер, необходимый для выполнения норматива достаточности базового капитала, норматива достаточности основного </w:t>
                  </w:r>
                  <w:r w:rsidRPr="00B62582">
                    <w:rPr>
                      <w:sz w:val="20"/>
                    </w:rPr>
                    <w:lastRenderedPageBreak/>
                    <w:t xml:space="preserve">капитала, норматива достаточности собственных средств (капитала), </w:t>
                  </w:r>
                  <w:r w:rsidRPr="009E445D">
                    <w:rPr>
                      <w:sz w:val="20"/>
                      <w:highlight w:val="lightGray"/>
                    </w:rPr>
                    <w:t>к активам</w:t>
                  </w:r>
                  <w:r w:rsidRPr="00B62582">
                    <w:rPr>
                      <w:sz w:val="20"/>
                    </w:rPr>
                    <w:t xml:space="preserve">, </w:t>
                  </w:r>
                  <w:r w:rsidRPr="009E445D">
                    <w:rPr>
                      <w:sz w:val="20"/>
                      <w:highlight w:val="lightGray"/>
                    </w:rPr>
                    <w:t>взвешенным</w:t>
                  </w:r>
                  <w:r w:rsidRPr="00B62582">
                    <w:rPr>
                      <w:sz w:val="20"/>
                    </w:rPr>
                    <w:t xml:space="preserve"> по уровню риска</w:t>
                  </w:r>
                </w:p>
              </w:tc>
            </w:tr>
            <w:tr w:rsidR="00E20752" w:rsidRPr="00B62582" w14:paraId="18647B6B" w14:textId="77777777" w:rsidTr="009E445D">
              <w:tc>
                <w:tcPr>
                  <w:tcW w:w="4082" w:type="dxa"/>
                  <w:gridSpan w:val="2"/>
                </w:tcPr>
                <w:p w14:paraId="0471D0F8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 xml:space="preserve">Нормативы достаточности собственных средств (капитала), </w:t>
                  </w:r>
                  <w:r w:rsidRPr="009E445D">
                    <w:rPr>
                      <w:sz w:val="20"/>
                      <w:highlight w:val="lightGray"/>
                    </w:rPr>
                    <w:t>процентов</w:t>
                  </w:r>
                </w:p>
              </w:tc>
              <w:tc>
                <w:tcPr>
                  <w:tcW w:w="3261" w:type="dxa"/>
                </w:tcPr>
                <w:p w14:paraId="1D6A77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Строки 69 - 71 раздела 1 Отчета заполняются в случае отличия установленных Банком России значений нормативов достаточности собственных средств (капитала) от минимальных требований документа Базельского комитета по текущему надзору ("Базеля III")</w:t>
                  </w:r>
                </w:p>
              </w:tc>
            </w:tr>
            <w:tr w:rsidR="00E20752" w:rsidRPr="00B62582" w14:paraId="6EEB8B61" w14:textId="77777777" w:rsidTr="009E445D">
              <w:tc>
                <w:tcPr>
                  <w:tcW w:w="963" w:type="dxa"/>
                </w:tcPr>
                <w:p w14:paraId="61DF7CBA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3119" w:type="dxa"/>
                </w:tcPr>
                <w:p w14:paraId="55C0E90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базового капитала</w:t>
                  </w:r>
                </w:p>
              </w:tc>
              <w:tc>
                <w:tcPr>
                  <w:tcW w:w="3261" w:type="dxa"/>
                  <w:vMerge w:val="restart"/>
                </w:tcPr>
                <w:p w14:paraId="64B7816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Пункт 2.2 главы 2 Инструкции Банка России N 199-И</w:t>
                  </w:r>
                </w:p>
              </w:tc>
            </w:tr>
            <w:tr w:rsidR="00E20752" w:rsidRPr="00B62582" w14:paraId="355F92C2" w14:textId="77777777" w:rsidTr="009E445D">
              <w:tc>
                <w:tcPr>
                  <w:tcW w:w="963" w:type="dxa"/>
                </w:tcPr>
                <w:p w14:paraId="5D4EEEF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3119" w:type="dxa"/>
                </w:tcPr>
                <w:p w14:paraId="383254C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основного капитала</w:t>
                  </w:r>
                </w:p>
              </w:tc>
              <w:tc>
                <w:tcPr>
                  <w:tcW w:w="3261" w:type="dxa"/>
                  <w:vMerge/>
                </w:tcPr>
                <w:p w14:paraId="7DEAD7A3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0416242E" w14:textId="77777777" w:rsidTr="009E445D">
              <w:tc>
                <w:tcPr>
                  <w:tcW w:w="963" w:type="dxa"/>
                </w:tcPr>
                <w:p w14:paraId="2E8DF0C6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3119" w:type="dxa"/>
                </w:tcPr>
                <w:p w14:paraId="165A9CA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Норматив достаточности собственных средств (капитала)</w:t>
                  </w:r>
                </w:p>
              </w:tc>
              <w:tc>
                <w:tcPr>
                  <w:tcW w:w="3261" w:type="dxa"/>
                  <w:vMerge/>
                </w:tcPr>
                <w:p w14:paraId="2D392390" w14:textId="77777777" w:rsidR="00E20752" w:rsidRPr="00B62582" w:rsidRDefault="00E20752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20752" w:rsidRPr="00B62582" w14:paraId="462B22EB" w14:textId="77777777" w:rsidTr="009E445D">
              <w:tc>
                <w:tcPr>
                  <w:tcW w:w="7343" w:type="dxa"/>
                  <w:gridSpan w:val="3"/>
                </w:tcPr>
                <w:p w14:paraId="6076BC8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Показатели, не превышающие установленные пороги существенности и не принимаемые в уменьшение источников капитала</w:t>
                  </w:r>
                </w:p>
              </w:tc>
            </w:tr>
            <w:tr w:rsidR="00E20752" w:rsidRPr="00B62582" w14:paraId="316756CA" w14:textId="77777777" w:rsidTr="009E445D">
              <w:tc>
                <w:tcPr>
                  <w:tcW w:w="963" w:type="dxa"/>
                </w:tcPr>
                <w:p w14:paraId="7FE75AB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72</w:t>
                  </w:r>
                </w:p>
              </w:tc>
              <w:tc>
                <w:tcPr>
                  <w:tcW w:w="3119" w:type="dxa"/>
                </w:tcPr>
                <w:p w14:paraId="699064B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Несущественные вложения в инструменты капитала и иные инструменты, обеспечивающие общую способность к поглощению убытков финансовых организаций</w:t>
                  </w:r>
                </w:p>
              </w:tc>
              <w:tc>
                <w:tcPr>
                  <w:tcW w:w="3261" w:type="dxa"/>
                </w:tcPr>
                <w:p w14:paraId="6375987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За исключением </w:t>
                  </w:r>
                  <w:r w:rsidRPr="00B62582">
                    <w:rPr>
                      <w:sz w:val="20"/>
                      <w:highlight w:val="lightGray"/>
                    </w:rPr>
                    <w:t>показателей,</w:t>
                  </w:r>
                  <w:r w:rsidRPr="00B62582">
                    <w:rPr>
                      <w:sz w:val="20"/>
                    </w:rPr>
                    <w:t xml:space="preserve"> отраженных по строкам 18, 39, 54 раздела 1 Отчета</w:t>
                  </w:r>
                </w:p>
              </w:tc>
            </w:tr>
            <w:tr w:rsidR="00E20752" w:rsidRPr="00B62582" w14:paraId="12558D92" w14:textId="77777777" w:rsidTr="009E445D">
              <w:tc>
                <w:tcPr>
                  <w:tcW w:w="963" w:type="dxa"/>
                </w:tcPr>
                <w:p w14:paraId="64794E6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3119" w:type="dxa"/>
                </w:tcPr>
                <w:p w14:paraId="1CC0FEFD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Существенные вложения в инструменты базового капитала финансовых </w:t>
                  </w:r>
                  <w:r w:rsidRPr="00B62582">
                    <w:rPr>
                      <w:sz w:val="20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3261" w:type="dxa"/>
                </w:tcPr>
                <w:p w14:paraId="3302ED4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 xml:space="preserve">За исключением </w:t>
                  </w:r>
                  <w:r w:rsidRPr="00B62582">
                    <w:rPr>
                      <w:sz w:val="20"/>
                      <w:highlight w:val="lightGray"/>
                    </w:rPr>
                    <w:t>показателей,</w:t>
                  </w:r>
                  <w:r w:rsidRPr="00B62582">
                    <w:rPr>
                      <w:sz w:val="20"/>
                    </w:rPr>
                    <w:t xml:space="preserve"> отраженных по строкам 19, 23 раздела 1 Отчета</w:t>
                  </w:r>
                </w:p>
              </w:tc>
            </w:tr>
            <w:tr w:rsidR="00E20752" w:rsidRPr="00B62582" w14:paraId="3B09AB4F" w14:textId="77777777" w:rsidTr="009E445D">
              <w:tc>
                <w:tcPr>
                  <w:tcW w:w="963" w:type="dxa"/>
                </w:tcPr>
                <w:p w14:paraId="7724C62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74</w:t>
                  </w:r>
                </w:p>
              </w:tc>
              <w:tc>
                <w:tcPr>
                  <w:tcW w:w="3119" w:type="dxa"/>
                </w:tcPr>
                <w:p w14:paraId="58D35F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Права по обслуживанию ипотечных кредитов</w:t>
                  </w:r>
                </w:p>
              </w:tc>
              <w:tc>
                <w:tcPr>
                  <w:tcW w:w="3261" w:type="dxa"/>
                </w:tcPr>
                <w:p w14:paraId="3FFBD43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За исключением </w:t>
                  </w:r>
                  <w:r w:rsidRPr="00B62582">
                    <w:rPr>
                      <w:sz w:val="20"/>
                      <w:highlight w:val="lightGray"/>
                    </w:rPr>
                    <w:t>показателей,</w:t>
                  </w:r>
                  <w:r w:rsidRPr="00B62582">
                    <w:rPr>
                      <w:sz w:val="20"/>
                    </w:rPr>
                    <w:t xml:space="preserve"> отраженных по строкам 20 и 24 раздела 1 Отчета</w:t>
                  </w:r>
                </w:p>
              </w:tc>
            </w:tr>
            <w:tr w:rsidR="00E20752" w:rsidRPr="00B62582" w14:paraId="256092C6" w14:textId="77777777" w:rsidTr="009E445D">
              <w:tc>
                <w:tcPr>
                  <w:tcW w:w="963" w:type="dxa"/>
                </w:tcPr>
                <w:p w14:paraId="7CFDC14C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3119" w:type="dxa"/>
                </w:tcPr>
                <w:p w14:paraId="2DED8B6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Отложенные налоговые активы, не зависящие от будущей прибыли</w:t>
                  </w:r>
                </w:p>
              </w:tc>
              <w:tc>
                <w:tcPr>
                  <w:tcW w:w="3261" w:type="dxa"/>
                </w:tcPr>
                <w:p w14:paraId="0D08CB0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За исключением </w:t>
                  </w:r>
                  <w:r w:rsidRPr="00B62582">
                    <w:rPr>
                      <w:sz w:val="20"/>
                      <w:highlight w:val="lightGray"/>
                    </w:rPr>
                    <w:t>показателей,</w:t>
                  </w:r>
                  <w:r w:rsidRPr="00B62582">
                    <w:rPr>
                      <w:sz w:val="20"/>
                    </w:rPr>
                    <w:t xml:space="preserve"> отраженных по строкам 21 и 25 раздела 1 Отчета</w:t>
                  </w:r>
                </w:p>
              </w:tc>
            </w:tr>
            <w:tr w:rsidR="00E20752" w:rsidRPr="00B62582" w14:paraId="56A4C78A" w14:textId="77777777" w:rsidTr="009E445D">
              <w:tc>
                <w:tcPr>
                  <w:tcW w:w="7343" w:type="dxa"/>
                  <w:gridSpan w:val="3"/>
                </w:tcPr>
                <w:p w14:paraId="04EB6C42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Ограничения на включения в расчет дополнительного капитала сумм резервов на возможные потери</w:t>
                  </w:r>
                </w:p>
              </w:tc>
            </w:tr>
            <w:tr w:rsidR="00E20752" w:rsidRPr="00B62582" w14:paraId="1892D8BC" w14:textId="77777777" w:rsidTr="009E445D">
              <w:tc>
                <w:tcPr>
                  <w:tcW w:w="963" w:type="dxa"/>
                </w:tcPr>
                <w:p w14:paraId="0A87CF61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76</w:t>
                  </w:r>
                </w:p>
              </w:tc>
              <w:tc>
                <w:tcPr>
                  <w:tcW w:w="3119" w:type="dxa"/>
                </w:tcPr>
                <w:p w14:paraId="172B725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стандартизированный подход</w:t>
                  </w:r>
                </w:p>
              </w:tc>
              <w:tc>
                <w:tcPr>
                  <w:tcW w:w="3261" w:type="dxa"/>
                </w:tcPr>
                <w:p w14:paraId="78CE2C9F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Указываются суммы до применения ограничений</w:t>
                  </w:r>
                </w:p>
              </w:tc>
            </w:tr>
            <w:tr w:rsidR="00E20752" w:rsidRPr="00B62582" w14:paraId="6BBEE685" w14:textId="77777777" w:rsidTr="009E445D">
              <w:tc>
                <w:tcPr>
                  <w:tcW w:w="963" w:type="dxa"/>
                </w:tcPr>
                <w:p w14:paraId="5491594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77</w:t>
                  </w:r>
                </w:p>
              </w:tc>
              <w:tc>
                <w:tcPr>
                  <w:tcW w:w="3119" w:type="dxa"/>
                </w:tcPr>
                <w:p w14:paraId="671A960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Ограничения на включение в расчет дополнительного капитала сумм резервов на возможные потери при использовании стандартизированного подхода</w:t>
                  </w:r>
                </w:p>
              </w:tc>
              <w:tc>
                <w:tcPr>
                  <w:tcW w:w="3261" w:type="dxa"/>
                </w:tcPr>
                <w:p w14:paraId="01F9EB27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20752" w:rsidRPr="00B62582" w14:paraId="589CF98B" w14:textId="77777777" w:rsidTr="009E445D">
              <w:tc>
                <w:tcPr>
                  <w:tcW w:w="963" w:type="dxa"/>
                </w:tcPr>
                <w:p w14:paraId="159E74BB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3119" w:type="dxa"/>
                </w:tcPr>
                <w:p w14:paraId="7AF0F070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Резервы на возможные потери, включаемые в расчет дополнительного капитала, в отношении позиций, для расчета кредитного риска по которым применяется подход на основе внутренних моделей</w:t>
                  </w:r>
                </w:p>
              </w:tc>
              <w:tc>
                <w:tcPr>
                  <w:tcW w:w="3261" w:type="dxa"/>
                </w:tcPr>
                <w:p w14:paraId="0844F5F9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3.1.10, указываются суммы до применения ограничений</w:t>
                  </w:r>
                </w:p>
              </w:tc>
            </w:tr>
            <w:tr w:rsidR="00E20752" w:rsidRPr="00B62582" w14:paraId="33619EBC" w14:textId="77777777" w:rsidTr="009E445D">
              <w:tc>
                <w:tcPr>
                  <w:tcW w:w="963" w:type="dxa"/>
                </w:tcPr>
                <w:p w14:paraId="191E2A28" w14:textId="7C84A76D" w:rsidR="002E2C70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79</w:t>
                  </w:r>
                </w:p>
              </w:tc>
              <w:tc>
                <w:tcPr>
                  <w:tcW w:w="3119" w:type="dxa"/>
                </w:tcPr>
                <w:p w14:paraId="35440025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Ограничения на включение в расчет дополнительного капитала сумм резервов на </w:t>
                  </w:r>
                  <w:r w:rsidRPr="00B62582">
                    <w:rPr>
                      <w:sz w:val="20"/>
                    </w:rPr>
                    <w:lastRenderedPageBreak/>
                    <w:t>возможные потери при использовании подхода на основе внутренних моделей</w:t>
                  </w:r>
                </w:p>
              </w:tc>
              <w:tc>
                <w:tcPr>
                  <w:tcW w:w="3261" w:type="dxa"/>
                </w:tcPr>
                <w:p w14:paraId="0CC66D73" w14:textId="77777777" w:rsidR="00E20752" w:rsidRPr="00B62582" w:rsidRDefault="00E20752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3.1.10</w:t>
                  </w:r>
                </w:p>
              </w:tc>
            </w:tr>
          </w:tbl>
          <w:p w14:paraId="33C3EC38" w14:textId="1415F777" w:rsidR="00E20752" w:rsidRPr="00B62582" w:rsidRDefault="00E20752" w:rsidP="009C57E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81C" w:rsidRPr="001307EE" w14:paraId="4F344FAA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44433A7" w14:textId="15B76890" w:rsidR="0005481C" w:rsidRPr="00B62582" w:rsidRDefault="0005481C" w:rsidP="009E445D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6449EA" w14:textId="77777777" w:rsidR="0005481C" w:rsidRPr="009E445D" w:rsidRDefault="0005481C" w:rsidP="009C57E7">
            <w:pPr>
              <w:pStyle w:val="ConsPlusNonformat"/>
              <w:spacing w:after="1" w:line="200" w:lineRule="atLeast"/>
              <w:jc w:val="both"/>
            </w:pPr>
            <w:r w:rsidRPr="009E445D">
              <w:t xml:space="preserve">    4.2. Таблица для составления раздела 2</w:t>
            </w:r>
            <w:r w:rsidRPr="00B82E05">
              <w:rPr>
                <w:strike/>
                <w:color w:val="FF0000"/>
              </w:rPr>
              <w:t>.</w:t>
            </w:r>
          </w:p>
          <w:p w14:paraId="047460B7" w14:textId="77777777" w:rsidR="0005481C" w:rsidRPr="00B62582" w:rsidRDefault="0005481C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3801"/>
              <w:gridCol w:w="905"/>
              <w:gridCol w:w="1906"/>
            </w:tblGrid>
            <w:tr w:rsidR="0005481C" w:rsidRPr="00B62582" w14:paraId="6B615B8F" w14:textId="77777777" w:rsidTr="00B82E05">
              <w:tc>
                <w:tcPr>
                  <w:tcW w:w="796" w:type="dxa"/>
                </w:tcPr>
                <w:p w14:paraId="7FAF03A0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801" w:type="dxa"/>
                </w:tcPr>
                <w:p w14:paraId="782B055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811" w:type="dxa"/>
                  <w:gridSpan w:val="2"/>
                </w:tcPr>
                <w:p w14:paraId="2578A9F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Алгоритм расчета,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пункт</w:t>
                  </w:r>
                  <w:r w:rsidRPr="00B62582">
                    <w:rPr>
                      <w:color w:val="FF0000"/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>нормативного акта Банка России, в соответствии с которым заполняется строка</w:t>
                  </w:r>
                </w:p>
                <w:p w14:paraId="211CDD4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(перечень кодов Инструкции Банка России N 199-И, используемых для расчета показателя)</w:t>
                  </w:r>
                </w:p>
              </w:tc>
            </w:tr>
            <w:tr w:rsidR="0005481C" w:rsidRPr="00B62582" w14:paraId="65C6DE8D" w14:textId="77777777" w:rsidTr="00B82E05">
              <w:tc>
                <w:tcPr>
                  <w:tcW w:w="796" w:type="dxa"/>
                </w:tcPr>
                <w:p w14:paraId="11025F5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801" w:type="dxa"/>
                </w:tcPr>
                <w:p w14:paraId="2310066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11" w:type="dxa"/>
                  <w:gridSpan w:val="2"/>
                </w:tcPr>
                <w:p w14:paraId="38D1DAE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</w:t>
                  </w:r>
                </w:p>
              </w:tc>
            </w:tr>
            <w:tr w:rsidR="0005481C" w:rsidRPr="00B62582" w14:paraId="5FB948B7" w14:textId="77777777" w:rsidTr="00B82E05">
              <w:tc>
                <w:tcPr>
                  <w:tcW w:w="7408" w:type="dxa"/>
                  <w:gridSpan w:val="4"/>
                </w:tcPr>
                <w:p w14:paraId="1954A7E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2.1. Кредитный риск</w:t>
                  </w:r>
                </w:p>
              </w:tc>
            </w:tr>
            <w:tr w:rsidR="0005481C" w:rsidRPr="00B62582" w14:paraId="15A410DE" w14:textId="77777777" w:rsidTr="00B82E05">
              <w:tc>
                <w:tcPr>
                  <w:tcW w:w="796" w:type="dxa"/>
                </w:tcPr>
                <w:p w14:paraId="6227767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801" w:type="dxa"/>
                </w:tcPr>
                <w:p w14:paraId="1EF9635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Кредитный риск по условным обязательствам кредитного характера, всего, в том числе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по</w:t>
                  </w:r>
                  <w:r w:rsidRPr="00B6258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2811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6065CB5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8810.0 (КРВ</w:t>
                  </w:r>
                  <w:r w:rsidRPr="00B62582">
                    <w:rPr>
                      <w:sz w:val="20"/>
                      <w:vertAlign w:val="subscript"/>
                    </w:rPr>
                    <w:t>0</w:t>
                  </w:r>
                  <w:r w:rsidRPr="00B62582">
                    <w:rPr>
                      <w:sz w:val="20"/>
                    </w:rPr>
                    <w:t>),</w:t>
                  </w:r>
                </w:p>
                <w:p w14:paraId="3C36994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рассчитывается в соответствии с приложением 2 к Инструкции Банка России N 199-И</w:t>
                  </w:r>
                </w:p>
              </w:tc>
            </w:tr>
            <w:tr w:rsidR="0005481C" w:rsidRPr="00B62582" w14:paraId="15FC2DF6" w14:textId="77777777" w:rsidTr="00B82E05">
              <w:tc>
                <w:tcPr>
                  <w:tcW w:w="796" w:type="dxa"/>
                </w:tcPr>
                <w:p w14:paraId="5227CBB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3801" w:type="dxa"/>
                </w:tcPr>
                <w:p w14:paraId="5BBF3F1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финансовым инструментам с высоким риском</w:t>
                  </w: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52E428C0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20E5E458" w14:textId="77777777" w:rsidTr="00B82E05">
              <w:tc>
                <w:tcPr>
                  <w:tcW w:w="796" w:type="dxa"/>
                </w:tcPr>
                <w:p w14:paraId="067BF28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3801" w:type="dxa"/>
                </w:tcPr>
                <w:p w14:paraId="5C14462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финансовым инструментам со средним риском</w:t>
                  </w: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10D39ACA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265E5F48" w14:textId="77777777" w:rsidTr="00B82E05">
              <w:tc>
                <w:tcPr>
                  <w:tcW w:w="796" w:type="dxa"/>
                </w:tcPr>
                <w:p w14:paraId="2E75B6D9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3801" w:type="dxa"/>
                </w:tcPr>
                <w:p w14:paraId="74F4631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финансовым инструментам с низким риском</w:t>
                  </w: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5E8B7041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2657D7BE" w14:textId="77777777" w:rsidTr="00B82E05">
              <w:tblPrEx>
                <w:tblBorders>
                  <w:insideH w:val="nil"/>
                </w:tblBorders>
              </w:tblPrEx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D7A15B1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4.4</w:t>
                  </w:r>
                </w:p>
              </w:tc>
              <w:tc>
                <w:tcPr>
                  <w:tcW w:w="3801" w:type="dxa"/>
                  <w:tcBorders>
                    <w:bottom w:val="single" w:sz="4" w:space="0" w:color="auto"/>
                  </w:tcBorders>
                </w:tcPr>
                <w:p w14:paraId="124CF1B9" w14:textId="77777777" w:rsidR="0005481C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финансовым инструментам без риска</w:t>
                  </w:r>
                </w:p>
                <w:p w14:paraId="1F9ED42F" w14:textId="42A014DB" w:rsidR="00B82E05" w:rsidRPr="00B62582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B3EE159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7E571925" w14:textId="77777777" w:rsidTr="00B82E05">
              <w:tblPrEx>
                <w:tblBorders>
                  <w:insideH w:val="nil"/>
                </w:tblBorders>
              </w:tblPrEx>
              <w:tc>
                <w:tcPr>
                  <w:tcW w:w="796" w:type="dxa"/>
                  <w:tcBorders>
                    <w:top w:val="single" w:sz="4" w:space="0" w:color="auto"/>
                    <w:bottom w:val="nil"/>
                  </w:tcBorders>
                </w:tcPr>
                <w:p w14:paraId="2331A37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bottom w:val="nil"/>
                  </w:tcBorders>
                </w:tcPr>
                <w:p w14:paraId="4259083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Кредитный риск по производным финансовым инструментам</w:t>
                  </w:r>
                </w:p>
              </w:tc>
              <w:tc>
                <w:tcPr>
                  <w:tcW w:w="281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C9DD73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Рассчитывается в соответствии с пунктом 6 приложения к Инструкции Банка России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от 6 декабря 2017 года</w:t>
                  </w:r>
                  <w:r w:rsidRPr="00B62582">
                    <w:rPr>
                      <w:color w:val="FF0000"/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 xml:space="preserve">N 183-И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"Об обязательных нормативах банков с базовой лицензией"</w:t>
                  </w:r>
                  <w:r w:rsidRPr="00B82E05">
                    <w:rPr>
                      <w:sz w:val="20"/>
                    </w:rPr>
                    <w:t xml:space="preserve"> </w:t>
                  </w:r>
                  <w:r w:rsidRPr="00B62582">
                    <w:rPr>
                      <w:sz w:val="20"/>
                    </w:rPr>
                    <w:t>&lt;1&gt;</w:t>
                  </w:r>
                </w:p>
              </w:tc>
            </w:tr>
            <w:tr w:rsidR="0005481C" w:rsidRPr="00B62582" w14:paraId="6F560066" w14:textId="77777777" w:rsidTr="00B82E05">
              <w:tc>
                <w:tcPr>
                  <w:tcW w:w="7408" w:type="dxa"/>
                  <w:gridSpan w:val="4"/>
                </w:tcPr>
                <w:p w14:paraId="694AA2D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2.2. Операционный риск</w:t>
                  </w:r>
                </w:p>
              </w:tc>
            </w:tr>
            <w:tr w:rsidR="0005481C" w:rsidRPr="00B62582" w14:paraId="1202C5C8" w14:textId="77777777" w:rsidTr="00B82E05">
              <w:tc>
                <w:tcPr>
                  <w:tcW w:w="796" w:type="dxa"/>
                </w:tcPr>
                <w:p w14:paraId="515A314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801" w:type="dxa"/>
                </w:tcPr>
                <w:p w14:paraId="0C21641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Операционный риск, всего,</w:t>
                  </w:r>
                </w:p>
                <w:p w14:paraId="780A4E8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2811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3E7462E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8942 (ОР</w:t>
                  </w:r>
                  <w:r w:rsidRPr="00B82E05">
                    <w:rPr>
                      <w:sz w:val="20"/>
                    </w:rPr>
                    <w:t>)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,</w:t>
                  </w:r>
                  <w:r w:rsidRPr="00B82E05">
                    <w:rPr>
                      <w:strike/>
                      <w:color w:val="FF0000"/>
                      <w:sz w:val="20"/>
                    </w:rPr>
                    <w:t xml:space="preserve"> рассчитывается</w:t>
                  </w:r>
                  <w:r w:rsidRPr="00B62582">
                    <w:rPr>
                      <w:sz w:val="20"/>
                    </w:rPr>
                    <w:t xml:space="preserve"> кредитными организациями, осуществляющими расчет размера операционного риска в соответствии с требованиями Положения Банка России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от 3 сентября 2018 года</w:t>
                  </w:r>
                  <w:r w:rsidRPr="00B62582">
                    <w:rPr>
                      <w:sz w:val="20"/>
                    </w:rPr>
                    <w:t xml:space="preserve"> N 652-П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"О порядке расчета размера операционного риска"</w:t>
                  </w:r>
                  <w:r w:rsidRPr="00B82E05">
                    <w:rPr>
                      <w:sz w:val="20"/>
                    </w:rPr>
                    <w:t xml:space="preserve"> &lt;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2</w:t>
                  </w:r>
                  <w:r w:rsidRPr="00B82E05">
                    <w:rPr>
                      <w:sz w:val="20"/>
                    </w:rPr>
                    <w:t xml:space="preserve">&gt;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или</w:t>
                  </w:r>
                  <w:r w:rsidRPr="0064334C">
                    <w:rPr>
                      <w:sz w:val="20"/>
                    </w:rPr>
                    <w:t xml:space="preserve"> в соответствии с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Положением</w:t>
                  </w:r>
                  <w:r w:rsidRPr="0064334C">
                    <w:rPr>
                      <w:sz w:val="20"/>
                    </w:rPr>
                    <w:t xml:space="preserve"> Банка России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от 7 декабря 2020 года</w:t>
                  </w:r>
                  <w:r w:rsidRPr="0064334C">
                    <w:rPr>
                      <w:sz w:val="20"/>
                    </w:rPr>
                    <w:t xml:space="preserve"> N 744-П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"О порядке расчета размера операционного риска ("Базель III") и осуществления Банком России надзора за его соблюдением"</w:t>
                  </w:r>
                  <w:r w:rsidRPr="0064334C">
                    <w:rPr>
                      <w:sz w:val="20"/>
                    </w:rPr>
                    <w:t xml:space="preserve"> &lt;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3</w:t>
                  </w:r>
                  <w:r w:rsidRPr="0064334C">
                    <w:rPr>
                      <w:sz w:val="20"/>
                    </w:rPr>
                    <w:t xml:space="preserve">&gt;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(далее - Положение Банка России N 744-П)</w:t>
                  </w:r>
                </w:p>
              </w:tc>
            </w:tr>
            <w:tr w:rsidR="0005481C" w:rsidRPr="00B62582" w14:paraId="1925CC12" w14:textId="77777777" w:rsidTr="00B82E05">
              <w:tc>
                <w:tcPr>
                  <w:tcW w:w="796" w:type="dxa"/>
                </w:tcPr>
                <w:p w14:paraId="0F6A544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</w:t>
                  </w:r>
                </w:p>
              </w:tc>
              <w:tc>
                <w:tcPr>
                  <w:tcW w:w="3801" w:type="dxa"/>
                </w:tcPr>
                <w:p w14:paraId="7D304B0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доходы для целей расчета капитала на покрытие операционного риска, всего, в том числе:</w:t>
                  </w: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40BC76C9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10B2172D" w14:textId="77777777" w:rsidTr="00B82E05">
              <w:tc>
                <w:tcPr>
                  <w:tcW w:w="796" w:type="dxa"/>
                </w:tcPr>
                <w:p w14:paraId="5A129A3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6.1.1</w:t>
                  </w:r>
                </w:p>
              </w:tc>
              <w:tc>
                <w:tcPr>
                  <w:tcW w:w="3801" w:type="dxa"/>
                </w:tcPr>
                <w:p w14:paraId="16B31B5B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чистые процентные доходы</w:t>
                  </w: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702D30B2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51A79219" w14:textId="77777777" w:rsidTr="00B82E05">
              <w:tc>
                <w:tcPr>
                  <w:tcW w:w="796" w:type="dxa"/>
                </w:tcPr>
                <w:p w14:paraId="1B2FCC3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6.1.2</w:t>
                  </w:r>
                </w:p>
              </w:tc>
              <w:tc>
                <w:tcPr>
                  <w:tcW w:w="3801" w:type="dxa"/>
                </w:tcPr>
                <w:p w14:paraId="63183850" w14:textId="77777777" w:rsidR="0005481C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чистые непроцентные доходы</w:t>
                  </w:r>
                </w:p>
                <w:p w14:paraId="1BF03319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6E16B1C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D2B647B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707F2D2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2F8E4B9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23A3391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827A07F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96105E2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F3ABBDF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B12B3FA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0D8036E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F00D4A1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4EB6CE5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AA7F546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612405A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3BA8D5D" w14:textId="101F2670" w:rsidR="0097169E" w:rsidRPr="00B62582" w:rsidRDefault="0097169E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76CDD66A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3113B055" w14:textId="77777777" w:rsidTr="00B82E05">
              <w:tblPrEx>
                <w:tblBorders>
                  <w:insideH w:val="nil"/>
                </w:tblBorders>
              </w:tblPrEx>
              <w:tc>
                <w:tcPr>
                  <w:tcW w:w="796" w:type="dxa"/>
                  <w:tcBorders>
                    <w:bottom w:val="nil"/>
                  </w:tcBorders>
                </w:tcPr>
                <w:p w14:paraId="249CB10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6.2</w:t>
                  </w:r>
                </w:p>
              </w:tc>
              <w:tc>
                <w:tcPr>
                  <w:tcW w:w="3801" w:type="dxa"/>
                  <w:tcBorders>
                    <w:bottom w:val="nil"/>
                  </w:tcBorders>
                </w:tcPr>
                <w:p w14:paraId="552358E9" w14:textId="77777777" w:rsidR="0005481C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количество лет, предшествующих дате расчета величины операционного риска</w:t>
                  </w:r>
                </w:p>
                <w:p w14:paraId="2E910CF5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F1F453A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9BFD48E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E1F8F29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D58E358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6CE8896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4058BDC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3C44A68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D21CEE5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1BD86E2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05D123F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A3F7118" w14:textId="00F7E01B" w:rsidR="00B82E05" w:rsidRPr="00B62582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11" w:type="dxa"/>
                  <w:gridSpan w:val="2"/>
                  <w:vMerge/>
                  <w:tcBorders>
                    <w:bottom w:val="nil"/>
                  </w:tcBorders>
                </w:tcPr>
                <w:p w14:paraId="5EE2779D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12935C50" w14:textId="77777777" w:rsidTr="00B82E05">
              <w:tc>
                <w:tcPr>
                  <w:tcW w:w="7408" w:type="dxa"/>
                  <w:gridSpan w:val="4"/>
                </w:tcPr>
                <w:p w14:paraId="1B57CE5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2.3. Рыночный риск</w:t>
                  </w:r>
                </w:p>
              </w:tc>
            </w:tr>
            <w:tr w:rsidR="0005481C" w:rsidRPr="00B62582" w14:paraId="1565C464" w14:textId="77777777" w:rsidTr="00B82E05">
              <w:tc>
                <w:tcPr>
                  <w:tcW w:w="796" w:type="dxa"/>
                </w:tcPr>
                <w:p w14:paraId="3A491CD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14:paraId="21E42B4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Совокупный рыночный риск, всего,</w:t>
                  </w:r>
                </w:p>
                <w:p w14:paraId="495D7EC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905" w:type="dxa"/>
                </w:tcPr>
                <w:p w14:paraId="22D5DB1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8812.0 (РР</w:t>
                  </w:r>
                  <w:r w:rsidRPr="00B62582">
                    <w:rPr>
                      <w:sz w:val="20"/>
                      <w:vertAlign w:val="subscript"/>
                    </w:rPr>
                    <w:t>0</w:t>
                  </w:r>
                  <w:r w:rsidRPr="00B62582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906" w:type="dxa"/>
                  <w:vMerge w:val="restart"/>
                  <w:tcBorders>
                    <w:bottom w:val="nil"/>
                  </w:tcBorders>
                </w:tcPr>
                <w:p w14:paraId="01437ED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Рассчитываются в соответствии с требованиями Положения Банка России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от 3 декабря 2015 года</w:t>
                  </w:r>
                  <w:r w:rsidRPr="00B62582">
                    <w:rPr>
                      <w:sz w:val="20"/>
                    </w:rPr>
                    <w:t xml:space="preserve"> N 511-П 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"О порядке расчета кредитными организациями величины рыночного риска"</w:t>
                  </w:r>
                  <w:r w:rsidRPr="00B82E05">
                    <w:rPr>
                      <w:sz w:val="20"/>
                    </w:rPr>
                    <w:t xml:space="preserve"> &lt;</w:t>
                  </w:r>
                  <w:r w:rsidRPr="00B62582">
                    <w:rPr>
                      <w:strike/>
                      <w:color w:val="FF0000"/>
                      <w:sz w:val="20"/>
                    </w:rPr>
                    <w:t>4</w:t>
                  </w:r>
                  <w:r w:rsidRPr="00B82E05">
                    <w:rPr>
                      <w:sz w:val="20"/>
                    </w:rPr>
                    <w:t>&gt;</w:t>
                  </w:r>
                </w:p>
              </w:tc>
            </w:tr>
            <w:tr w:rsidR="0005481C" w:rsidRPr="00B62582" w14:paraId="50D9AD88" w14:textId="77777777" w:rsidTr="00B82E05">
              <w:tc>
                <w:tcPr>
                  <w:tcW w:w="796" w:type="dxa"/>
                </w:tcPr>
                <w:p w14:paraId="7C2BF25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3801" w:type="dxa"/>
                </w:tcPr>
                <w:p w14:paraId="3CFCD9E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процентный риск</w:t>
                  </w:r>
                </w:p>
              </w:tc>
              <w:tc>
                <w:tcPr>
                  <w:tcW w:w="905" w:type="dxa"/>
                </w:tcPr>
                <w:p w14:paraId="4B40FA9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1906" w:type="dxa"/>
                  <w:vMerge/>
                  <w:tcBorders>
                    <w:bottom w:val="nil"/>
                  </w:tcBorders>
                </w:tcPr>
                <w:p w14:paraId="16DA541D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0EF574EC" w14:textId="77777777" w:rsidTr="00B82E05">
              <w:tc>
                <w:tcPr>
                  <w:tcW w:w="796" w:type="dxa"/>
                </w:tcPr>
                <w:p w14:paraId="49E321C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7.2</w:t>
                  </w:r>
                </w:p>
              </w:tc>
              <w:tc>
                <w:tcPr>
                  <w:tcW w:w="3801" w:type="dxa"/>
                </w:tcPr>
                <w:p w14:paraId="2994CF2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фондовый риск</w:t>
                  </w:r>
                </w:p>
              </w:tc>
              <w:tc>
                <w:tcPr>
                  <w:tcW w:w="905" w:type="dxa"/>
                </w:tcPr>
                <w:p w14:paraId="4CDBD38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ФР</w:t>
                  </w:r>
                </w:p>
              </w:tc>
              <w:tc>
                <w:tcPr>
                  <w:tcW w:w="1906" w:type="dxa"/>
                  <w:vMerge/>
                  <w:tcBorders>
                    <w:bottom w:val="nil"/>
                  </w:tcBorders>
                </w:tcPr>
                <w:p w14:paraId="284F8D88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61EE0544" w14:textId="77777777" w:rsidTr="00B82E05">
              <w:tc>
                <w:tcPr>
                  <w:tcW w:w="796" w:type="dxa"/>
                </w:tcPr>
                <w:p w14:paraId="79934564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7.3</w:t>
                  </w:r>
                </w:p>
              </w:tc>
              <w:tc>
                <w:tcPr>
                  <w:tcW w:w="3801" w:type="dxa"/>
                </w:tcPr>
                <w:p w14:paraId="21DA0E5B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валютный риск</w:t>
                  </w:r>
                </w:p>
              </w:tc>
              <w:tc>
                <w:tcPr>
                  <w:tcW w:w="905" w:type="dxa"/>
                </w:tcPr>
                <w:p w14:paraId="45658AC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1906" w:type="dxa"/>
                  <w:vMerge/>
                  <w:tcBorders>
                    <w:bottom w:val="nil"/>
                  </w:tcBorders>
                </w:tcPr>
                <w:p w14:paraId="638AE131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056FB8E1" w14:textId="77777777" w:rsidTr="00B82E05">
              <w:tblPrEx>
                <w:tblBorders>
                  <w:insideH w:val="nil"/>
                </w:tblBorders>
              </w:tblPrEx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34CF43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7.4</w:t>
                  </w:r>
                </w:p>
              </w:tc>
              <w:tc>
                <w:tcPr>
                  <w:tcW w:w="3801" w:type="dxa"/>
                  <w:tcBorders>
                    <w:bottom w:val="single" w:sz="4" w:space="0" w:color="auto"/>
                  </w:tcBorders>
                </w:tcPr>
                <w:p w14:paraId="3A40EA9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товарный риск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</w:tcPr>
                <w:p w14:paraId="6775A20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ТР</w:t>
                  </w:r>
                </w:p>
              </w:tc>
              <w:tc>
                <w:tcPr>
                  <w:tcW w:w="1906" w:type="dxa"/>
                  <w:vMerge/>
                  <w:tcBorders>
                    <w:bottom w:val="single" w:sz="4" w:space="0" w:color="auto"/>
                  </w:tcBorders>
                </w:tcPr>
                <w:p w14:paraId="26D64708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FD7575" w14:textId="77777777" w:rsidR="0005481C" w:rsidRPr="00B62582" w:rsidRDefault="0005481C" w:rsidP="00B82E05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D73B1" w14:textId="77777777" w:rsidR="0005481C" w:rsidRPr="00B62582" w:rsidRDefault="0005481C" w:rsidP="00B82E0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--------------------------------</w:t>
            </w:r>
          </w:p>
          <w:p w14:paraId="0C2E5E06" w14:textId="77777777" w:rsidR="0005481C" w:rsidRDefault="0005481C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П6"/>
            <w:bookmarkEnd w:id="5"/>
            <w:r w:rsidRPr="00B62582">
              <w:rPr>
                <w:rFonts w:ascii="Arial" w:hAnsi="Arial" w:cs="Arial"/>
                <w:sz w:val="20"/>
                <w:szCs w:val="20"/>
              </w:rPr>
              <w:t xml:space="preserve">&lt;1&gt;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Зарегистрировано Министерством юстиции Российской </w:t>
            </w:r>
            <w:r w:rsidRPr="0097169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Федерации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2 марта 2018 года N 50206, 12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сентября </w:t>
            </w:r>
            <w:r w:rsidRPr="0097169E">
              <w:rPr>
                <w:rFonts w:ascii="Arial" w:hAnsi="Arial" w:cs="Arial"/>
                <w:sz w:val="20"/>
                <w:szCs w:val="20"/>
              </w:rPr>
              <w:t>2019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года N </w:t>
            </w:r>
            <w:r w:rsidRPr="0097169E">
              <w:rPr>
                <w:rFonts w:ascii="Arial" w:hAnsi="Arial" w:cs="Arial"/>
                <w:sz w:val="20"/>
                <w:szCs w:val="20"/>
              </w:rPr>
              <w:t>55912, 31 марта 2020 года N 57915, 2 июня 2020 года N 58550.</w:t>
            </w:r>
          </w:p>
          <w:p w14:paraId="674802C4" w14:textId="42D5A06E" w:rsidR="0097169E" w:rsidRPr="00B82E05" w:rsidRDefault="00977C9C" w:rsidP="0097169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5" w:history="1">
              <w:r w:rsidR="0097169E" w:rsidRPr="0097169E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14:paraId="472FC230" w14:textId="77777777" w:rsidR="0005481C" w:rsidRPr="00B62582" w:rsidRDefault="0005481C" w:rsidP="00B82E0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35BA4E70" w14:textId="2BF73EC4" w:rsidR="0005481C" w:rsidRPr="00B62582" w:rsidRDefault="0005481C" w:rsidP="00B82E0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 xml:space="preserve">4.2. Таблица для составления раздела 2 </w:t>
            </w:r>
            <w:r w:rsidRPr="00B62582">
              <w:rPr>
                <w:sz w:val="20"/>
                <w:highlight w:val="lightGray"/>
              </w:rPr>
              <w:t>Отчета</w:t>
            </w:r>
            <w:r w:rsidRPr="00B82E05">
              <w:rPr>
                <w:sz w:val="20"/>
                <w:highlight w:val="lightGray"/>
              </w:rPr>
              <w:t>:</w:t>
            </w:r>
          </w:p>
          <w:p w14:paraId="475FFDEC" w14:textId="77777777" w:rsidR="0005481C" w:rsidRPr="00B62582" w:rsidRDefault="0005481C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823"/>
              <w:gridCol w:w="2728"/>
            </w:tblGrid>
            <w:tr w:rsidR="0005481C" w:rsidRPr="00B62582" w14:paraId="5C49187B" w14:textId="77777777" w:rsidTr="00B82E05">
              <w:tc>
                <w:tcPr>
                  <w:tcW w:w="829" w:type="dxa"/>
                </w:tcPr>
                <w:p w14:paraId="489D1B6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823" w:type="dxa"/>
                </w:tcPr>
                <w:p w14:paraId="4E3121F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728" w:type="dxa"/>
                </w:tcPr>
                <w:p w14:paraId="4DF21CD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Алгоритм расчета, </w:t>
                  </w:r>
                  <w:r w:rsidRPr="00B62582">
                    <w:rPr>
                      <w:sz w:val="20"/>
                      <w:highlight w:val="lightGray"/>
                    </w:rPr>
                    <w:t>структурная единица</w:t>
                  </w:r>
                  <w:r w:rsidRPr="00B62582">
                    <w:rPr>
                      <w:sz w:val="20"/>
                    </w:rPr>
                    <w:t xml:space="preserve"> нормативного акта Банка России, в соответствии с которым заполняется строка (перечень кодов Инструкции Банка России N 199-И, используемых для расчета показателя)</w:t>
                  </w:r>
                </w:p>
              </w:tc>
            </w:tr>
            <w:tr w:rsidR="0005481C" w:rsidRPr="00B62582" w14:paraId="652A7AB7" w14:textId="77777777" w:rsidTr="00B82E05">
              <w:tc>
                <w:tcPr>
                  <w:tcW w:w="829" w:type="dxa"/>
                </w:tcPr>
                <w:p w14:paraId="7B3CFF3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823" w:type="dxa"/>
                </w:tcPr>
                <w:p w14:paraId="6E19088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728" w:type="dxa"/>
                </w:tcPr>
                <w:p w14:paraId="5169DC0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3</w:t>
                  </w:r>
                </w:p>
              </w:tc>
            </w:tr>
            <w:tr w:rsidR="0005481C" w:rsidRPr="00B62582" w14:paraId="451421BE" w14:textId="77777777" w:rsidTr="00B82E05">
              <w:tc>
                <w:tcPr>
                  <w:tcW w:w="7380" w:type="dxa"/>
                  <w:gridSpan w:val="3"/>
                </w:tcPr>
                <w:p w14:paraId="29B2A29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2.1. Кредитный риск</w:t>
                  </w:r>
                </w:p>
              </w:tc>
            </w:tr>
            <w:tr w:rsidR="0005481C" w:rsidRPr="00B62582" w14:paraId="32612430" w14:textId="77777777" w:rsidTr="00B82E05">
              <w:tc>
                <w:tcPr>
                  <w:tcW w:w="829" w:type="dxa"/>
                </w:tcPr>
                <w:p w14:paraId="305F5A4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823" w:type="dxa"/>
                </w:tcPr>
                <w:p w14:paraId="551730FB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Кредитный риск по условным обязательствам кредитного характера, всего, в том числе:</w:t>
                  </w:r>
                </w:p>
              </w:tc>
              <w:tc>
                <w:tcPr>
                  <w:tcW w:w="2728" w:type="dxa"/>
                  <w:vMerge w:val="restart"/>
                  <w:vAlign w:val="center"/>
                </w:tcPr>
                <w:p w14:paraId="75BEE931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8810.0 (КРВ</w:t>
                  </w:r>
                  <w:r w:rsidRPr="00B62582">
                    <w:rPr>
                      <w:sz w:val="20"/>
                      <w:vertAlign w:val="subscript"/>
                    </w:rPr>
                    <w:t>0</w:t>
                  </w:r>
                  <w:r w:rsidRPr="00B62582">
                    <w:rPr>
                      <w:sz w:val="20"/>
                    </w:rPr>
                    <w:t>),</w:t>
                  </w:r>
                </w:p>
                <w:p w14:paraId="3804FF1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рассчитывается в соответствии с приложением 2 к Инструкции Банка России N 199-И</w:t>
                  </w:r>
                </w:p>
                <w:p w14:paraId="32BB5D7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или 8697 (КРВ2</w:t>
                  </w:r>
                  <w:r w:rsidRPr="00B62582">
                    <w:rPr>
                      <w:sz w:val="20"/>
                      <w:highlight w:val="lightGray"/>
                      <w:vertAlign w:val="subscript"/>
                    </w:rPr>
                    <w:t>0</w:t>
                  </w:r>
                  <w:r w:rsidRPr="00B62582">
                    <w:rPr>
                      <w:sz w:val="20"/>
                      <w:highlight w:val="lightGray"/>
                    </w:rPr>
                    <w:t>),</w:t>
                  </w:r>
                </w:p>
                <w:p w14:paraId="58FE647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 xml:space="preserve">рассчитывается в соответствии с приложением 11 к Инструкции Банка России </w:t>
                  </w:r>
                  <w:r w:rsidRPr="00B62582">
                    <w:rPr>
                      <w:sz w:val="20"/>
                      <w:highlight w:val="lightGray"/>
                    </w:rPr>
                    <w:lastRenderedPageBreak/>
                    <w:t>N 199-И</w:t>
                  </w:r>
                </w:p>
              </w:tc>
            </w:tr>
            <w:tr w:rsidR="0005481C" w:rsidRPr="00B62582" w14:paraId="56B7E77D" w14:textId="77777777" w:rsidTr="00B82E05">
              <w:tc>
                <w:tcPr>
                  <w:tcW w:w="829" w:type="dxa"/>
                </w:tcPr>
                <w:p w14:paraId="53B6220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3823" w:type="dxa"/>
                </w:tcPr>
                <w:p w14:paraId="0D4513A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по</w:t>
                  </w:r>
                  <w:r w:rsidRPr="00B62582">
                    <w:rPr>
                      <w:sz w:val="20"/>
                    </w:rPr>
                    <w:t xml:space="preserve"> финансовым инструментам с высоким риском</w:t>
                  </w:r>
                </w:p>
              </w:tc>
              <w:tc>
                <w:tcPr>
                  <w:tcW w:w="2728" w:type="dxa"/>
                  <w:vMerge/>
                </w:tcPr>
                <w:p w14:paraId="2E10D493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474BA562" w14:textId="77777777" w:rsidTr="00B82E05">
              <w:tc>
                <w:tcPr>
                  <w:tcW w:w="829" w:type="dxa"/>
                </w:tcPr>
                <w:p w14:paraId="68388950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3823" w:type="dxa"/>
                </w:tcPr>
                <w:p w14:paraId="5BF8B94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по</w:t>
                  </w:r>
                  <w:r w:rsidRPr="00B62582">
                    <w:rPr>
                      <w:sz w:val="20"/>
                    </w:rPr>
                    <w:t xml:space="preserve"> финансовым инструментам со средним риском</w:t>
                  </w:r>
                </w:p>
              </w:tc>
              <w:tc>
                <w:tcPr>
                  <w:tcW w:w="2728" w:type="dxa"/>
                  <w:vMerge/>
                </w:tcPr>
                <w:p w14:paraId="6FE88BE4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33DB7EA1" w14:textId="77777777" w:rsidTr="00B82E05">
              <w:tc>
                <w:tcPr>
                  <w:tcW w:w="829" w:type="dxa"/>
                </w:tcPr>
                <w:p w14:paraId="3C148EA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3823" w:type="dxa"/>
                </w:tcPr>
                <w:p w14:paraId="7BB22FC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по</w:t>
                  </w:r>
                  <w:r w:rsidRPr="00B62582">
                    <w:rPr>
                      <w:sz w:val="20"/>
                    </w:rPr>
                    <w:t xml:space="preserve"> финансовым инструментам с низким риском</w:t>
                  </w:r>
                </w:p>
              </w:tc>
              <w:tc>
                <w:tcPr>
                  <w:tcW w:w="2728" w:type="dxa"/>
                  <w:vMerge/>
                </w:tcPr>
                <w:p w14:paraId="7DE0CB12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1F5CA07D" w14:textId="77777777" w:rsidTr="00B82E05">
              <w:tc>
                <w:tcPr>
                  <w:tcW w:w="829" w:type="dxa"/>
                </w:tcPr>
                <w:p w14:paraId="0695C18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lastRenderedPageBreak/>
                    <w:t>4.4</w:t>
                  </w:r>
                </w:p>
              </w:tc>
              <w:tc>
                <w:tcPr>
                  <w:tcW w:w="3823" w:type="dxa"/>
                </w:tcPr>
                <w:p w14:paraId="3A2E261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по</w:t>
                  </w:r>
                  <w:r w:rsidRPr="00B62582">
                    <w:rPr>
                      <w:sz w:val="20"/>
                    </w:rPr>
                    <w:t xml:space="preserve"> финансовым инструментам без риска </w:t>
                  </w:r>
                  <w:r w:rsidRPr="00B62582">
                    <w:rPr>
                      <w:sz w:val="20"/>
                      <w:highlight w:val="lightGray"/>
                    </w:rPr>
                    <w:t>или с незначительным риском</w:t>
                  </w:r>
                </w:p>
              </w:tc>
              <w:tc>
                <w:tcPr>
                  <w:tcW w:w="2728" w:type="dxa"/>
                  <w:vMerge/>
                </w:tcPr>
                <w:p w14:paraId="17793115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698DAF11" w14:textId="77777777" w:rsidTr="00B82E05">
              <w:tc>
                <w:tcPr>
                  <w:tcW w:w="829" w:type="dxa"/>
                </w:tcPr>
                <w:p w14:paraId="3F85952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823" w:type="dxa"/>
                </w:tcPr>
                <w:p w14:paraId="02B8E14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Кредитный риск по производным финансовым инструментам</w:t>
                  </w:r>
                </w:p>
              </w:tc>
              <w:tc>
                <w:tcPr>
                  <w:tcW w:w="2728" w:type="dxa"/>
                </w:tcPr>
                <w:p w14:paraId="769BA491" w14:textId="77777777" w:rsidR="0005481C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Рассчитывается в соответствии с пунктом 6 приложения к Инструкции Банка России N 183-И &lt;1&gt;</w:t>
                  </w:r>
                </w:p>
                <w:p w14:paraId="02AFDF7D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5A0F7E2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C34870B" w14:textId="77777777" w:rsidR="00B82E05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9A712EC" w14:textId="3B52A298" w:rsidR="00B82E05" w:rsidRPr="00B62582" w:rsidRDefault="00B82E05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5481C" w:rsidRPr="00B62582" w14:paraId="473A0195" w14:textId="77777777" w:rsidTr="00B82E05">
              <w:tc>
                <w:tcPr>
                  <w:tcW w:w="7380" w:type="dxa"/>
                  <w:gridSpan w:val="3"/>
                </w:tcPr>
                <w:p w14:paraId="7B820D0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2.2. Операционный риск</w:t>
                  </w:r>
                </w:p>
              </w:tc>
            </w:tr>
            <w:tr w:rsidR="0005481C" w:rsidRPr="00B62582" w14:paraId="26B16CCE" w14:textId="77777777" w:rsidTr="00B82E05">
              <w:tc>
                <w:tcPr>
                  <w:tcW w:w="829" w:type="dxa"/>
                </w:tcPr>
                <w:p w14:paraId="175B94B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823" w:type="dxa"/>
                </w:tcPr>
                <w:p w14:paraId="2F64CCF4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Операционный риск, всего, в том числе:</w:t>
                  </w:r>
                </w:p>
              </w:tc>
              <w:tc>
                <w:tcPr>
                  <w:tcW w:w="2728" w:type="dxa"/>
                </w:tcPr>
                <w:p w14:paraId="49178761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8942 (ОР) </w:t>
                  </w:r>
                  <w:r w:rsidRPr="00B62582">
                    <w:rPr>
                      <w:sz w:val="20"/>
                      <w:highlight w:val="lightGray"/>
                    </w:rPr>
                    <w:t>или 8956 (ОР)</w:t>
                  </w:r>
                </w:p>
              </w:tc>
            </w:tr>
            <w:tr w:rsidR="0005481C" w:rsidRPr="00B62582" w14:paraId="564AEBC1" w14:textId="77777777" w:rsidTr="00B82E05">
              <w:tc>
                <w:tcPr>
                  <w:tcW w:w="829" w:type="dxa"/>
                </w:tcPr>
                <w:p w14:paraId="7FA7E92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</w:t>
                  </w:r>
                </w:p>
              </w:tc>
              <w:tc>
                <w:tcPr>
                  <w:tcW w:w="3823" w:type="dxa"/>
                </w:tcPr>
                <w:p w14:paraId="67A7B66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доходы для целей расчета капитала на покрытие операционного риска, всего, в том числе:</w:t>
                  </w:r>
                </w:p>
              </w:tc>
              <w:tc>
                <w:tcPr>
                  <w:tcW w:w="2728" w:type="dxa"/>
                  <w:vMerge w:val="restart"/>
                  <w:vAlign w:val="center"/>
                </w:tcPr>
                <w:p w14:paraId="280EAE8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82E05">
                    <w:rPr>
                      <w:sz w:val="20"/>
                      <w:highlight w:val="lightGray"/>
                    </w:rPr>
                    <w:t>Рассчитывается</w:t>
                  </w:r>
                  <w:r w:rsidRPr="00B62582">
                    <w:rPr>
                      <w:sz w:val="20"/>
                    </w:rPr>
                    <w:t xml:space="preserve"> кредитными организациями, осуществляющими расчет размера операционного риска</w:t>
                  </w:r>
                </w:p>
              </w:tc>
            </w:tr>
            <w:tr w:rsidR="0005481C" w:rsidRPr="00B62582" w14:paraId="0B4A9C71" w14:textId="77777777" w:rsidTr="00B82E05">
              <w:tc>
                <w:tcPr>
                  <w:tcW w:w="829" w:type="dxa"/>
                </w:tcPr>
                <w:p w14:paraId="13431C1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6.1.1</w:t>
                  </w:r>
                </w:p>
              </w:tc>
              <w:tc>
                <w:tcPr>
                  <w:tcW w:w="3823" w:type="dxa"/>
                </w:tcPr>
                <w:p w14:paraId="109A459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567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чистые процентные доходы</w:t>
                  </w:r>
                </w:p>
              </w:tc>
              <w:tc>
                <w:tcPr>
                  <w:tcW w:w="2728" w:type="dxa"/>
                  <w:vMerge/>
                </w:tcPr>
                <w:p w14:paraId="096BE55B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1B9FCC7F" w14:textId="77777777" w:rsidTr="00B82E05">
              <w:tc>
                <w:tcPr>
                  <w:tcW w:w="829" w:type="dxa"/>
                </w:tcPr>
                <w:p w14:paraId="4860605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6.1.2</w:t>
                  </w:r>
                </w:p>
              </w:tc>
              <w:tc>
                <w:tcPr>
                  <w:tcW w:w="3823" w:type="dxa"/>
                </w:tcPr>
                <w:p w14:paraId="345D83F0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567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чистые непроцентные доходы</w:t>
                  </w:r>
                </w:p>
              </w:tc>
              <w:tc>
                <w:tcPr>
                  <w:tcW w:w="2728" w:type="dxa"/>
                  <w:vMerge/>
                </w:tcPr>
                <w:p w14:paraId="029B51DA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74F5BC" w14:textId="77777777" w:rsidR="0005481C" w:rsidRPr="00B62582" w:rsidRDefault="0005481C" w:rsidP="00B82E0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E0416B9" w14:textId="77777777" w:rsidR="0005481C" w:rsidRPr="00B62582" w:rsidRDefault="0005481C" w:rsidP="00B82E0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B62582">
              <w:rPr>
                <w:sz w:val="20"/>
                <w:highlight w:val="lightGray"/>
              </w:rPr>
              <w:t>--------------------------------</w:t>
            </w:r>
          </w:p>
          <w:p w14:paraId="4DE8807D" w14:textId="1EE6E8DD" w:rsidR="0005481C" w:rsidRPr="00B62582" w:rsidRDefault="0097169E" w:rsidP="00B82E0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bookmarkStart w:id="6" w:name="П5"/>
            <w:bookmarkEnd w:id="6"/>
            <w:r w:rsidRPr="0097169E">
              <w:rPr>
                <w:sz w:val="20"/>
              </w:rPr>
              <w:t xml:space="preserve">&lt;1&gt; </w:t>
            </w:r>
            <w:r w:rsidRPr="0097169E">
              <w:rPr>
                <w:sz w:val="20"/>
                <w:highlight w:val="lightGray"/>
              </w:rPr>
              <w:t>Инструкция Банка России от 6 декабря 2017 года N 183-И "Об обязательных нормативах банков с базовой лицензией" (зарегистрирована Минюстом России</w:t>
            </w:r>
            <w:r w:rsidRPr="0097169E">
              <w:rPr>
                <w:sz w:val="20"/>
              </w:rPr>
              <w:t xml:space="preserve"> 2 марта 2018 года</w:t>
            </w:r>
            <w:r w:rsidRPr="0097169E">
              <w:rPr>
                <w:sz w:val="20"/>
                <w:highlight w:val="lightGray"/>
              </w:rPr>
              <w:t>, регистрационный</w:t>
            </w:r>
            <w:r w:rsidRPr="0097169E">
              <w:rPr>
                <w:sz w:val="20"/>
              </w:rPr>
              <w:t xml:space="preserve"> N 50206, </w:t>
            </w:r>
            <w:r w:rsidRPr="0097169E">
              <w:rPr>
                <w:sz w:val="20"/>
                <w:highlight w:val="lightGray"/>
              </w:rPr>
              <w:t>с изменениями, внесенными Указаниями Банка России от 18 июля 2019 года N 5213-У (зарегистрировано Минюстом России</w:t>
            </w:r>
            <w:r w:rsidRPr="0097169E">
              <w:rPr>
                <w:sz w:val="20"/>
              </w:rPr>
              <w:t xml:space="preserve"> 12 сентября 2019 года</w:t>
            </w:r>
            <w:r w:rsidRPr="0097169E">
              <w:rPr>
                <w:sz w:val="20"/>
                <w:highlight w:val="lightGray"/>
              </w:rPr>
              <w:t>, регистрационный</w:t>
            </w:r>
            <w:r w:rsidRPr="0097169E">
              <w:rPr>
                <w:sz w:val="20"/>
              </w:rPr>
              <w:t xml:space="preserve"> N 55912</w:t>
            </w:r>
            <w:r w:rsidRPr="0097169E">
              <w:rPr>
                <w:sz w:val="20"/>
                <w:highlight w:val="lightGray"/>
              </w:rPr>
              <w:t>)</w:t>
            </w:r>
            <w:r w:rsidRPr="0097169E">
              <w:rPr>
                <w:sz w:val="20"/>
              </w:rPr>
              <w:t xml:space="preserve">, </w:t>
            </w:r>
            <w:r w:rsidRPr="0097169E">
              <w:rPr>
                <w:sz w:val="20"/>
                <w:highlight w:val="lightGray"/>
              </w:rPr>
              <w:t>от 27 февраля 2020 года N 5404-У (зарегистрировано Минюстом России</w:t>
            </w:r>
            <w:r w:rsidRPr="0097169E">
              <w:rPr>
                <w:sz w:val="20"/>
              </w:rPr>
              <w:t xml:space="preserve"> 31 марта 2020 года</w:t>
            </w:r>
            <w:r w:rsidRPr="0097169E">
              <w:rPr>
                <w:sz w:val="20"/>
                <w:highlight w:val="lightGray"/>
              </w:rPr>
              <w:t>, регистрационный</w:t>
            </w:r>
            <w:r w:rsidRPr="0097169E">
              <w:rPr>
                <w:sz w:val="20"/>
              </w:rPr>
              <w:t xml:space="preserve"> N 57915</w:t>
            </w:r>
            <w:r w:rsidRPr="0097169E">
              <w:rPr>
                <w:sz w:val="20"/>
                <w:highlight w:val="lightGray"/>
              </w:rPr>
              <w:t>)</w:t>
            </w:r>
            <w:r w:rsidRPr="0097169E">
              <w:rPr>
                <w:sz w:val="20"/>
              </w:rPr>
              <w:t xml:space="preserve">, </w:t>
            </w:r>
            <w:r w:rsidRPr="0097169E">
              <w:rPr>
                <w:sz w:val="20"/>
                <w:highlight w:val="lightGray"/>
              </w:rPr>
              <w:t>от 22 апреля 2020 года N 5450-У (зарегистрировано Минюстом России</w:t>
            </w:r>
            <w:r w:rsidRPr="0097169E">
              <w:rPr>
                <w:sz w:val="20"/>
              </w:rPr>
              <w:t xml:space="preserve"> 2 июня 2020 года</w:t>
            </w:r>
            <w:r w:rsidRPr="0097169E">
              <w:rPr>
                <w:sz w:val="20"/>
                <w:highlight w:val="lightGray"/>
              </w:rPr>
              <w:t>, регистрационный</w:t>
            </w:r>
            <w:r w:rsidRPr="0097169E">
              <w:rPr>
                <w:sz w:val="20"/>
              </w:rPr>
              <w:t xml:space="preserve"> N 58550</w:t>
            </w:r>
            <w:r w:rsidRPr="0097169E">
              <w:rPr>
                <w:sz w:val="20"/>
                <w:highlight w:val="lightGray"/>
              </w:rPr>
              <w:t>)</w:t>
            </w:r>
            <w:r w:rsidRPr="0097169E">
              <w:rPr>
                <w:sz w:val="20"/>
              </w:rPr>
              <w:t>.</w:t>
            </w:r>
          </w:p>
          <w:p w14:paraId="6B96079C" w14:textId="150B21DD" w:rsidR="0005481C" w:rsidRDefault="00977C9C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w:anchor="П6" w:history="1">
              <w:r w:rsidR="0097169E" w:rsidRPr="0097169E">
                <w:rPr>
                  <w:rStyle w:val="a3"/>
                  <w:rFonts w:ascii="Arial" w:hAnsi="Arial" w:cs="Arial"/>
                  <w:sz w:val="20"/>
                </w:rPr>
                <w:t>См. схожий фрагмент в сравниваемом документе</w:t>
              </w:r>
            </w:hyperlink>
          </w:p>
          <w:p w14:paraId="2048D2E6" w14:textId="77777777" w:rsidR="0097169E" w:rsidRPr="00B62582" w:rsidRDefault="0097169E" w:rsidP="009C57E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823"/>
              <w:gridCol w:w="992"/>
              <w:gridCol w:w="1736"/>
              <w:gridCol w:w="48"/>
            </w:tblGrid>
            <w:tr w:rsidR="0005481C" w:rsidRPr="00B62582" w14:paraId="6A122AA9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75AEE17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lastRenderedPageBreak/>
                    <w:t>1</w:t>
                  </w:r>
                </w:p>
              </w:tc>
              <w:tc>
                <w:tcPr>
                  <w:tcW w:w="3823" w:type="dxa"/>
                </w:tcPr>
                <w:p w14:paraId="510C340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2</w:t>
                  </w:r>
                </w:p>
              </w:tc>
              <w:tc>
                <w:tcPr>
                  <w:tcW w:w="2728" w:type="dxa"/>
                  <w:gridSpan w:val="2"/>
                </w:tcPr>
                <w:p w14:paraId="5C34A10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3</w:t>
                  </w:r>
                </w:p>
              </w:tc>
            </w:tr>
            <w:tr w:rsidR="0005481C" w:rsidRPr="00B62582" w14:paraId="52F70560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55FB7A2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6.2</w:t>
                  </w:r>
                </w:p>
              </w:tc>
              <w:tc>
                <w:tcPr>
                  <w:tcW w:w="3823" w:type="dxa"/>
                </w:tcPr>
                <w:p w14:paraId="2B8ACF9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количество лет, предшествующих дате расчета величины операционного риска</w:t>
                  </w:r>
                </w:p>
              </w:tc>
              <w:tc>
                <w:tcPr>
                  <w:tcW w:w="2728" w:type="dxa"/>
                  <w:gridSpan w:val="2"/>
                </w:tcPr>
                <w:p w14:paraId="074A930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в соответствии с требованиями Положения Банка России N 652-П </w:t>
                  </w:r>
                  <w:r w:rsidRPr="00B82E05">
                    <w:rPr>
                      <w:sz w:val="20"/>
                    </w:rPr>
                    <w:t>&lt;</w:t>
                  </w:r>
                  <w:r w:rsidRPr="00B62582">
                    <w:rPr>
                      <w:sz w:val="20"/>
                      <w:highlight w:val="lightGray"/>
                    </w:rPr>
                    <w:t>1</w:t>
                  </w:r>
                  <w:r w:rsidRPr="00B82E05">
                    <w:rPr>
                      <w:sz w:val="20"/>
                    </w:rPr>
                    <w:t>&gt;</w:t>
                  </w:r>
                </w:p>
              </w:tc>
            </w:tr>
            <w:tr w:rsidR="0005481C" w:rsidRPr="00B62582" w14:paraId="07D4701B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6996168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6.3</w:t>
                  </w:r>
                </w:p>
              </w:tc>
              <w:tc>
                <w:tcPr>
                  <w:tcW w:w="3823" w:type="dxa"/>
                </w:tcPr>
                <w:p w14:paraId="3DEC27E4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компонент расчета размера операционного риска</w:t>
                  </w:r>
                </w:p>
              </w:tc>
              <w:tc>
                <w:tcPr>
                  <w:tcW w:w="2728" w:type="dxa"/>
                  <w:gridSpan w:val="2"/>
                  <w:vMerge w:val="restart"/>
                </w:tcPr>
                <w:p w14:paraId="27C33BA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Рассчитывается кредитными организациями, осуществляющими расчет размера операционного риска</w:t>
                  </w:r>
                  <w:r w:rsidRPr="0064334C">
                    <w:rPr>
                      <w:sz w:val="20"/>
                    </w:rPr>
                    <w:t xml:space="preserve"> в соответствии с </w:t>
                  </w:r>
                  <w:r w:rsidRPr="00B62582">
                    <w:rPr>
                      <w:sz w:val="20"/>
                      <w:highlight w:val="lightGray"/>
                    </w:rPr>
                    <w:t>требованиями Положения</w:t>
                  </w:r>
                  <w:r w:rsidRPr="0064334C">
                    <w:rPr>
                      <w:sz w:val="20"/>
                    </w:rPr>
                    <w:t xml:space="preserve"> Банка России N 744-П &lt;</w:t>
                  </w:r>
                  <w:r w:rsidRPr="00B62582">
                    <w:rPr>
                      <w:sz w:val="20"/>
                      <w:highlight w:val="lightGray"/>
                    </w:rPr>
                    <w:t>2</w:t>
                  </w:r>
                  <w:r w:rsidRPr="0064334C">
                    <w:rPr>
                      <w:sz w:val="20"/>
                    </w:rPr>
                    <w:t>&gt;</w:t>
                  </w:r>
                </w:p>
              </w:tc>
            </w:tr>
            <w:tr w:rsidR="0005481C" w:rsidRPr="00B62582" w14:paraId="15347B6C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7BDD67A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6.3.1</w:t>
                  </w:r>
                </w:p>
              </w:tc>
              <w:tc>
                <w:tcPr>
                  <w:tcW w:w="3823" w:type="dxa"/>
                </w:tcPr>
                <w:p w14:paraId="77DDE261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567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бизнес-индикатор</w:t>
                  </w:r>
                </w:p>
              </w:tc>
              <w:tc>
                <w:tcPr>
                  <w:tcW w:w="2728" w:type="dxa"/>
                  <w:gridSpan w:val="2"/>
                  <w:vMerge/>
                </w:tcPr>
                <w:p w14:paraId="1642A158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4C53C69B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196F9888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6.4</w:t>
                  </w:r>
                </w:p>
              </w:tc>
              <w:tc>
                <w:tcPr>
                  <w:tcW w:w="3823" w:type="dxa"/>
                </w:tcPr>
                <w:p w14:paraId="693B590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коэффициент внутренних потерь</w:t>
                  </w:r>
                </w:p>
              </w:tc>
              <w:tc>
                <w:tcPr>
                  <w:tcW w:w="2728" w:type="dxa"/>
                  <w:gridSpan w:val="2"/>
                  <w:vMerge/>
                </w:tcPr>
                <w:p w14:paraId="24D2F6D3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0DA0C357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44F70CDD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6.4.1</w:t>
                  </w:r>
                </w:p>
              </w:tc>
              <w:tc>
                <w:tcPr>
                  <w:tcW w:w="3823" w:type="dxa"/>
                </w:tcPr>
                <w:p w14:paraId="54B54AFB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567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тип применяемого КВП</w:t>
                  </w:r>
                </w:p>
              </w:tc>
              <w:tc>
                <w:tcPr>
                  <w:tcW w:w="2728" w:type="dxa"/>
                  <w:gridSpan w:val="2"/>
                  <w:vMerge/>
                </w:tcPr>
                <w:p w14:paraId="4A0A7113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52A18C66" w14:textId="77777777" w:rsidTr="00B82E05">
              <w:trPr>
                <w:gridAfter w:val="1"/>
                <w:wAfter w:w="48" w:type="dxa"/>
              </w:trPr>
              <w:tc>
                <w:tcPr>
                  <w:tcW w:w="829" w:type="dxa"/>
                </w:tcPr>
                <w:p w14:paraId="6B72A77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6.5</w:t>
                  </w:r>
                </w:p>
              </w:tc>
              <w:tc>
                <w:tcPr>
                  <w:tcW w:w="3823" w:type="dxa"/>
                </w:tcPr>
                <w:p w14:paraId="289039C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firstLine="284"/>
                    <w:rPr>
                      <w:sz w:val="20"/>
                      <w:highlight w:val="lightGray"/>
                    </w:rPr>
                  </w:pPr>
                  <w:r w:rsidRPr="00B62582">
                    <w:rPr>
                      <w:sz w:val="20"/>
                      <w:highlight w:val="lightGray"/>
                    </w:rPr>
                    <w:t>коэффициент неучтенных прямых потерь</w:t>
                  </w:r>
                </w:p>
              </w:tc>
              <w:tc>
                <w:tcPr>
                  <w:tcW w:w="2728" w:type="dxa"/>
                  <w:gridSpan w:val="2"/>
                  <w:vMerge/>
                </w:tcPr>
                <w:p w14:paraId="4006741E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3936796B" w14:textId="77777777" w:rsidTr="00B82E05">
              <w:trPr>
                <w:gridAfter w:val="1"/>
                <w:wAfter w:w="48" w:type="dxa"/>
              </w:trPr>
              <w:tc>
                <w:tcPr>
                  <w:tcW w:w="7380" w:type="dxa"/>
                  <w:gridSpan w:val="4"/>
                </w:tcPr>
                <w:p w14:paraId="1A93F54E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Подраздел 2.3. Рыночный риск</w:t>
                  </w:r>
                </w:p>
              </w:tc>
            </w:tr>
            <w:tr w:rsidR="0005481C" w:rsidRPr="00B62582" w14:paraId="4B664B09" w14:textId="77777777" w:rsidTr="00B82E05">
              <w:tc>
                <w:tcPr>
                  <w:tcW w:w="829" w:type="dxa"/>
                </w:tcPr>
                <w:p w14:paraId="79DCCDAB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823" w:type="dxa"/>
                </w:tcPr>
                <w:p w14:paraId="26CB041F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Совокупный рыночный риск, всего, в том числе:</w:t>
                  </w:r>
                </w:p>
              </w:tc>
              <w:tc>
                <w:tcPr>
                  <w:tcW w:w="992" w:type="dxa"/>
                </w:tcPr>
                <w:p w14:paraId="5569DB6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8812.0</w:t>
                  </w:r>
                </w:p>
                <w:p w14:paraId="5913A6FC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(РР</w:t>
                  </w:r>
                  <w:r w:rsidRPr="00B62582">
                    <w:rPr>
                      <w:sz w:val="20"/>
                      <w:vertAlign w:val="subscript"/>
                    </w:rPr>
                    <w:t>0</w:t>
                  </w:r>
                  <w:r w:rsidRPr="00B62582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784" w:type="dxa"/>
                  <w:gridSpan w:val="2"/>
                  <w:vMerge w:val="restart"/>
                </w:tcPr>
                <w:p w14:paraId="61F9E8D6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 xml:space="preserve">Рассчитываются в соответствии с требованиями Положения Банка России N 511-П </w:t>
                  </w:r>
                  <w:r w:rsidRPr="00B82E05">
                    <w:rPr>
                      <w:sz w:val="20"/>
                    </w:rPr>
                    <w:t>&lt;</w:t>
                  </w:r>
                  <w:r w:rsidRPr="00B62582">
                    <w:rPr>
                      <w:sz w:val="20"/>
                      <w:highlight w:val="lightGray"/>
                    </w:rPr>
                    <w:t>3</w:t>
                  </w:r>
                  <w:r w:rsidRPr="00B82E05">
                    <w:rPr>
                      <w:sz w:val="20"/>
                    </w:rPr>
                    <w:t>&gt;</w:t>
                  </w:r>
                </w:p>
              </w:tc>
            </w:tr>
            <w:tr w:rsidR="0005481C" w:rsidRPr="00B62582" w14:paraId="2228EFAA" w14:textId="77777777" w:rsidTr="00B82E05">
              <w:tc>
                <w:tcPr>
                  <w:tcW w:w="829" w:type="dxa"/>
                </w:tcPr>
                <w:p w14:paraId="2E596453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3823" w:type="dxa"/>
                </w:tcPr>
                <w:p w14:paraId="366A85A4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процентный риск</w:t>
                  </w:r>
                </w:p>
              </w:tc>
              <w:tc>
                <w:tcPr>
                  <w:tcW w:w="992" w:type="dxa"/>
                </w:tcPr>
                <w:p w14:paraId="2F95B4F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1784" w:type="dxa"/>
                  <w:gridSpan w:val="2"/>
                  <w:vMerge/>
                </w:tcPr>
                <w:p w14:paraId="1D4CB0D7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5DC4C056" w14:textId="77777777" w:rsidTr="00B82E05">
              <w:tc>
                <w:tcPr>
                  <w:tcW w:w="829" w:type="dxa"/>
                </w:tcPr>
                <w:p w14:paraId="177F1225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7.2</w:t>
                  </w:r>
                </w:p>
              </w:tc>
              <w:tc>
                <w:tcPr>
                  <w:tcW w:w="3823" w:type="dxa"/>
                </w:tcPr>
                <w:p w14:paraId="00E7D090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фондовый риск</w:t>
                  </w:r>
                </w:p>
              </w:tc>
              <w:tc>
                <w:tcPr>
                  <w:tcW w:w="992" w:type="dxa"/>
                </w:tcPr>
                <w:p w14:paraId="5838E3D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ФР</w:t>
                  </w:r>
                </w:p>
              </w:tc>
              <w:tc>
                <w:tcPr>
                  <w:tcW w:w="1784" w:type="dxa"/>
                  <w:gridSpan w:val="2"/>
                  <w:vMerge/>
                </w:tcPr>
                <w:p w14:paraId="1989FD3D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5A2AF448" w14:textId="77777777" w:rsidTr="00B82E05">
              <w:tc>
                <w:tcPr>
                  <w:tcW w:w="829" w:type="dxa"/>
                </w:tcPr>
                <w:p w14:paraId="60137F6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7.3</w:t>
                  </w:r>
                </w:p>
              </w:tc>
              <w:tc>
                <w:tcPr>
                  <w:tcW w:w="3823" w:type="dxa"/>
                </w:tcPr>
                <w:p w14:paraId="670B7C4A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валютный риск</w:t>
                  </w:r>
                </w:p>
              </w:tc>
              <w:tc>
                <w:tcPr>
                  <w:tcW w:w="992" w:type="dxa"/>
                </w:tcPr>
                <w:p w14:paraId="3EAC15F9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1784" w:type="dxa"/>
                  <w:gridSpan w:val="2"/>
                  <w:vMerge/>
                </w:tcPr>
                <w:p w14:paraId="6AD3CB4B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481C" w:rsidRPr="00B62582" w14:paraId="6B6D6868" w14:textId="77777777" w:rsidTr="00B82E05">
              <w:tc>
                <w:tcPr>
                  <w:tcW w:w="829" w:type="dxa"/>
                </w:tcPr>
                <w:p w14:paraId="3CEA47B2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7.4</w:t>
                  </w:r>
                </w:p>
              </w:tc>
              <w:tc>
                <w:tcPr>
                  <w:tcW w:w="3823" w:type="dxa"/>
                </w:tcPr>
                <w:p w14:paraId="02CD53D4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ind w:left="283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товарный риск</w:t>
                  </w:r>
                </w:p>
              </w:tc>
              <w:tc>
                <w:tcPr>
                  <w:tcW w:w="992" w:type="dxa"/>
                </w:tcPr>
                <w:p w14:paraId="1A15AF87" w14:textId="77777777" w:rsidR="0005481C" w:rsidRPr="00B62582" w:rsidRDefault="0005481C" w:rsidP="009C57E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62582">
                    <w:rPr>
                      <w:sz w:val="20"/>
                    </w:rPr>
                    <w:t>ТР</w:t>
                  </w:r>
                </w:p>
              </w:tc>
              <w:tc>
                <w:tcPr>
                  <w:tcW w:w="1784" w:type="dxa"/>
                  <w:gridSpan w:val="2"/>
                  <w:vMerge/>
                </w:tcPr>
                <w:p w14:paraId="4CFB9AC5" w14:textId="77777777" w:rsidR="0005481C" w:rsidRPr="00B62582" w:rsidRDefault="0005481C" w:rsidP="009C57E7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45B6BF" w14:textId="77777777" w:rsidR="0005481C" w:rsidRPr="00B62582" w:rsidRDefault="0005481C" w:rsidP="0097169E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44412" w14:textId="6DB65ED8" w:rsidR="0005481C" w:rsidRPr="0097169E" w:rsidRDefault="0005481C" w:rsidP="0097169E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--------------------------------</w:t>
            </w:r>
          </w:p>
        </w:tc>
      </w:tr>
      <w:tr w:rsidR="00B82E05" w:rsidRPr="001307EE" w14:paraId="527AFDEB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5296D49" w14:textId="5B2D2A26" w:rsidR="00B82E05" w:rsidRPr="00B82E05" w:rsidRDefault="00B82E05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05">
              <w:rPr>
                <w:rFonts w:ascii="Arial" w:hAnsi="Arial" w:cs="Arial"/>
                <w:sz w:val="20"/>
                <w:szCs w:val="20"/>
              </w:rPr>
              <w:lastRenderedPageBreak/>
              <w:t>&lt;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</w:t>
            </w:r>
            <w:r w:rsidRPr="00B82E05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Зарегистрировано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19 ноября 2018 N 52705, 19 декабря 2018 года </w:t>
            </w:r>
            <w:r w:rsidRPr="00B82E05">
              <w:rPr>
                <w:rFonts w:ascii="Arial" w:hAnsi="Arial" w:cs="Arial"/>
                <w:sz w:val="20"/>
                <w:szCs w:val="20"/>
              </w:rPr>
              <w:t>N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53050</w:t>
            </w:r>
            <w:r w:rsidRPr="00B82E05">
              <w:rPr>
                <w:rFonts w:ascii="Arial" w:hAnsi="Arial" w:cs="Arial"/>
                <w:sz w:val="20"/>
                <w:szCs w:val="2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31 марта 2020 года </w:t>
            </w:r>
            <w:r w:rsidRPr="00B82E05">
              <w:rPr>
                <w:rFonts w:ascii="Arial" w:hAnsi="Arial" w:cs="Arial"/>
                <w:sz w:val="20"/>
                <w:szCs w:val="20"/>
              </w:rPr>
              <w:t>N 57915.</w:t>
            </w:r>
          </w:p>
        </w:tc>
        <w:tc>
          <w:tcPr>
            <w:tcW w:w="7597" w:type="dxa"/>
          </w:tcPr>
          <w:p w14:paraId="01526F0D" w14:textId="64179CB3" w:rsidR="00B82E05" w:rsidRPr="00B82E05" w:rsidRDefault="00B82E05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&lt;</w:t>
            </w:r>
            <w:r w:rsidRPr="00B82E0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Положение Банка России от 3</w:t>
            </w:r>
            <w:r w:rsidRPr="009716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сентября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2018</w:t>
            </w:r>
            <w:r w:rsidRPr="009716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года N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652-П "О порядке расчета размера операционного риска"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19 ноября 2018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года, регистрационный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52705,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27 ноября 2018 года N 4985-У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19 декабря 2018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53050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N 57915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97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E05" w:rsidRPr="001307EE" w14:paraId="4B57F689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8D93C34" w14:textId="18655E79" w:rsidR="00B82E05" w:rsidRPr="00B82E05" w:rsidRDefault="00B82E05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05">
              <w:rPr>
                <w:rFonts w:ascii="Arial" w:hAnsi="Arial" w:cs="Arial"/>
                <w:sz w:val="20"/>
                <w:szCs w:val="20"/>
              </w:rPr>
              <w:t>&lt;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</w:t>
            </w:r>
            <w:r w:rsidRPr="00B82E05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Зарегистрировано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29 января 2021 года </w:t>
            </w:r>
            <w:r w:rsidRPr="00B82E05">
              <w:rPr>
                <w:rFonts w:ascii="Arial" w:hAnsi="Arial" w:cs="Arial"/>
                <w:sz w:val="20"/>
                <w:szCs w:val="20"/>
              </w:rPr>
              <w:t>N 62290.</w:t>
            </w:r>
          </w:p>
        </w:tc>
        <w:tc>
          <w:tcPr>
            <w:tcW w:w="7597" w:type="dxa"/>
          </w:tcPr>
          <w:p w14:paraId="00E77AA0" w14:textId="652B5642" w:rsidR="00B82E05" w:rsidRPr="00B82E05" w:rsidRDefault="00B82E05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69E">
              <w:rPr>
                <w:rFonts w:ascii="Arial" w:hAnsi="Arial" w:cs="Arial"/>
                <w:sz w:val="20"/>
                <w:szCs w:val="20"/>
              </w:rPr>
              <w:t>&lt;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Положение Банка России от 7 декабря 2020 года N 744-П "О порядке расчета размера операционного риска ("Базель III") и осуществления Банком России надзора за его соблюдением" (зарегистрировано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29 января 2021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N 62290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 изменением, внесенным Указанием Банка России от 10 января 2023 года N 6355-У (зарегистрировано Минюстом России 3 февраля 2023 года, регистрационный N 72236) (далее - Положение Банка России N 744-П)</w:t>
            </w:r>
            <w:r w:rsidRPr="0097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E05" w:rsidRPr="001307EE" w14:paraId="0E30D2FF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6044690" w14:textId="18135B14" w:rsidR="00B82E05" w:rsidRPr="00B62582" w:rsidRDefault="00B82E05" w:rsidP="00B82E0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82E05">
              <w:rPr>
                <w:sz w:val="20"/>
                <w:lang w:eastAsia="en-US"/>
              </w:rPr>
              <w:t>&lt;</w:t>
            </w:r>
            <w:r w:rsidRPr="00B82E05">
              <w:rPr>
                <w:strike/>
                <w:color w:val="FF0000"/>
                <w:sz w:val="20"/>
              </w:rPr>
              <w:t>4</w:t>
            </w:r>
            <w:r w:rsidRPr="00B82E05">
              <w:rPr>
                <w:sz w:val="20"/>
                <w:lang w:eastAsia="en-US"/>
              </w:rPr>
              <w:t xml:space="preserve">&gt; </w:t>
            </w:r>
            <w:r w:rsidRPr="00B62582">
              <w:rPr>
                <w:strike/>
                <w:color w:val="FF0000"/>
                <w:sz w:val="20"/>
              </w:rPr>
              <w:t>Зарегистрировано Министерством юстиции Российской Федерации</w:t>
            </w:r>
            <w:r w:rsidRPr="00B62582">
              <w:rPr>
                <w:sz w:val="20"/>
              </w:rPr>
              <w:t xml:space="preserve"> 28 декабря 2015 </w:t>
            </w:r>
            <w:r w:rsidRPr="00B62582">
              <w:rPr>
                <w:sz w:val="20"/>
                <w:lang w:eastAsia="en-US"/>
              </w:rPr>
              <w:t xml:space="preserve">года </w:t>
            </w:r>
            <w:r w:rsidRPr="00B82E05">
              <w:rPr>
                <w:sz w:val="20"/>
                <w:lang w:eastAsia="en-US"/>
              </w:rPr>
              <w:t>N</w:t>
            </w:r>
            <w:r w:rsidRPr="00B62582">
              <w:rPr>
                <w:sz w:val="20"/>
                <w:lang w:eastAsia="en-US"/>
              </w:rPr>
              <w:t xml:space="preserve"> 40328, 7 марта 2019 года </w:t>
            </w:r>
            <w:r w:rsidRPr="00B82E05">
              <w:rPr>
                <w:sz w:val="20"/>
                <w:lang w:eastAsia="en-US"/>
              </w:rPr>
              <w:t>N</w:t>
            </w:r>
            <w:r w:rsidRPr="00B62582">
              <w:rPr>
                <w:sz w:val="20"/>
                <w:lang w:eastAsia="en-US"/>
              </w:rPr>
              <w:t xml:space="preserve"> 53986</w:t>
            </w:r>
            <w:r w:rsidRPr="00B82E05">
              <w:rPr>
                <w:sz w:val="20"/>
                <w:lang w:eastAsia="en-US"/>
              </w:rPr>
              <w:t>,</w:t>
            </w:r>
            <w:r w:rsidRPr="00B62582">
              <w:rPr>
                <w:sz w:val="20"/>
                <w:lang w:eastAsia="en-US"/>
              </w:rPr>
              <w:t xml:space="preserve"> 31 марта 2020 года </w:t>
            </w:r>
            <w:r w:rsidRPr="00B82E05">
              <w:rPr>
                <w:sz w:val="20"/>
                <w:lang w:eastAsia="en-US"/>
              </w:rPr>
              <w:t>N 57915.</w:t>
            </w:r>
          </w:p>
        </w:tc>
        <w:tc>
          <w:tcPr>
            <w:tcW w:w="7597" w:type="dxa"/>
          </w:tcPr>
          <w:p w14:paraId="4D13DDCD" w14:textId="1FCC7A96" w:rsidR="00B82E05" w:rsidRPr="00B62582" w:rsidRDefault="00B82E05" w:rsidP="00B82E0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97169E">
              <w:rPr>
                <w:sz w:val="20"/>
              </w:rPr>
              <w:t>&lt;</w:t>
            </w:r>
            <w:r w:rsidRPr="00B62582">
              <w:rPr>
                <w:sz w:val="20"/>
                <w:shd w:val="clear" w:color="auto" w:fill="C0C0C0"/>
              </w:rPr>
              <w:t>3</w:t>
            </w:r>
            <w:r w:rsidRPr="0097169E">
              <w:rPr>
                <w:sz w:val="20"/>
              </w:rPr>
              <w:t xml:space="preserve">&gt; </w:t>
            </w:r>
            <w:r w:rsidRPr="00B62582">
              <w:rPr>
                <w:sz w:val="20"/>
                <w:shd w:val="clear" w:color="auto" w:fill="C0C0C0"/>
              </w:rPr>
              <w:t>Положение Банка России от 3 декабря 2015 года N 511-П "О порядке расчета кредитными организациями величины рыночного риска" (зарегистрировано Минюстом России</w:t>
            </w:r>
            <w:r w:rsidRPr="00B62582">
              <w:rPr>
                <w:sz w:val="20"/>
              </w:rPr>
              <w:t xml:space="preserve"> 28 декабря 2015 года</w:t>
            </w:r>
            <w:r w:rsidRPr="00B62582">
              <w:rPr>
                <w:sz w:val="20"/>
                <w:shd w:val="clear" w:color="auto" w:fill="C0C0C0"/>
              </w:rPr>
              <w:t>, регистрационный</w:t>
            </w:r>
            <w:r w:rsidRPr="0097169E">
              <w:rPr>
                <w:sz w:val="20"/>
              </w:rPr>
              <w:t xml:space="preserve"> N</w:t>
            </w:r>
            <w:r w:rsidRPr="00B62582">
              <w:rPr>
                <w:sz w:val="20"/>
              </w:rPr>
              <w:t xml:space="preserve"> 40328, </w:t>
            </w:r>
            <w:r w:rsidRPr="00B62582">
              <w:rPr>
                <w:sz w:val="20"/>
                <w:shd w:val="clear" w:color="auto" w:fill="C0C0C0"/>
              </w:rPr>
              <w:t>с изменениями, внесенными Указаниями Банка России от 15 ноября 2018 года N 4969-У (зарегистрировано Минюстом России</w:t>
            </w:r>
            <w:r w:rsidRPr="00B62582">
              <w:rPr>
                <w:sz w:val="20"/>
              </w:rPr>
              <w:t xml:space="preserve"> 7 марта 2019 года</w:t>
            </w:r>
            <w:r w:rsidRPr="00B62582">
              <w:rPr>
                <w:sz w:val="20"/>
                <w:shd w:val="clear" w:color="auto" w:fill="C0C0C0"/>
              </w:rPr>
              <w:t>, регистрационный</w:t>
            </w:r>
            <w:r w:rsidRPr="0097169E">
              <w:rPr>
                <w:sz w:val="20"/>
              </w:rPr>
              <w:t xml:space="preserve"> N</w:t>
            </w:r>
            <w:r w:rsidRPr="00B62582">
              <w:rPr>
                <w:sz w:val="20"/>
              </w:rPr>
              <w:t xml:space="preserve"> 53986</w:t>
            </w:r>
            <w:r w:rsidRPr="00B62582">
              <w:rPr>
                <w:sz w:val="20"/>
                <w:shd w:val="clear" w:color="auto" w:fill="C0C0C0"/>
              </w:rPr>
              <w:t>)</w:t>
            </w:r>
            <w:r w:rsidRPr="0097169E">
              <w:rPr>
                <w:sz w:val="20"/>
              </w:rPr>
              <w:t xml:space="preserve">, </w:t>
            </w:r>
            <w:r w:rsidRPr="00B62582">
              <w:rPr>
                <w:sz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B62582">
              <w:rPr>
                <w:sz w:val="20"/>
              </w:rPr>
              <w:t xml:space="preserve"> 31 марта 2020 года</w:t>
            </w:r>
            <w:r w:rsidRPr="00B62582">
              <w:rPr>
                <w:sz w:val="20"/>
                <w:shd w:val="clear" w:color="auto" w:fill="C0C0C0"/>
              </w:rPr>
              <w:t>, регистрационный</w:t>
            </w:r>
            <w:r w:rsidRPr="0097169E">
              <w:rPr>
                <w:sz w:val="20"/>
              </w:rPr>
              <w:t xml:space="preserve"> N 57915</w:t>
            </w:r>
            <w:r w:rsidRPr="00B62582">
              <w:rPr>
                <w:sz w:val="20"/>
                <w:shd w:val="clear" w:color="auto" w:fill="C0C0C0"/>
              </w:rPr>
              <w:t>), от 28 февраля 2022 года N 6075-У (зарегистрировано Минюстом России 4 апреля 2022 года, регистрационный N 68056)</w:t>
            </w:r>
            <w:r w:rsidRPr="0097169E">
              <w:rPr>
                <w:sz w:val="20"/>
              </w:rPr>
              <w:t>.</w:t>
            </w:r>
          </w:p>
        </w:tc>
      </w:tr>
      <w:tr w:rsidR="0097169E" w:rsidRPr="001307EE" w14:paraId="6F1433BD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A5CAF7C" w14:textId="77777777" w:rsidR="0097169E" w:rsidRPr="00B62582" w:rsidRDefault="0097169E" w:rsidP="0097169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6844872" w14:textId="0FB59471" w:rsidR="0097169E" w:rsidRPr="00B62582" w:rsidRDefault="0097169E" w:rsidP="00E2738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Раздел 1 Отчета головными кредитными организациями банковских групп составляется с учетом особенностей, определенных Положением Банка России N 729-П.</w:t>
            </w:r>
          </w:p>
        </w:tc>
        <w:tc>
          <w:tcPr>
            <w:tcW w:w="7597" w:type="dxa"/>
          </w:tcPr>
          <w:p w14:paraId="2822602E" w14:textId="77777777" w:rsidR="0097169E" w:rsidRPr="00B62582" w:rsidRDefault="0097169E" w:rsidP="0097169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BDBECB1" w14:textId="61EC8993" w:rsidR="0097169E" w:rsidRPr="00B62582" w:rsidRDefault="0097169E" w:rsidP="0097169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Раздел 1 Отчета головными кредитными организациями банковских групп составляется с учетом особенностей, определенных Положением Банка России N 729-П.</w:t>
            </w:r>
          </w:p>
        </w:tc>
      </w:tr>
      <w:tr w:rsidR="0097169E" w:rsidRPr="001307EE" w14:paraId="20E9D8E8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44DBBED" w14:textId="77777777" w:rsidR="0097169E" w:rsidRPr="00B62582" w:rsidRDefault="0097169E" w:rsidP="0097169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252F4153" w14:textId="4B3AA72E" w:rsidR="0097169E" w:rsidRPr="0097169E" w:rsidRDefault="0097169E" w:rsidP="0097169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строке 6 подраздела 2.2 раздела 2 Отчета отражается размер операционного риска, рассчитанный в соответствии с Положением Банка России N 652-П (код "8942") или Положением Банка России N 744-П (код "8956").</w:t>
            </w:r>
          </w:p>
        </w:tc>
      </w:tr>
      <w:tr w:rsidR="00B82E05" w:rsidRPr="001307EE" w14:paraId="6646DCC2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17428F5" w14:textId="2FC4486B" w:rsidR="00B82E05" w:rsidRPr="00B62582" w:rsidRDefault="00B82E05" w:rsidP="00E2738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 xml:space="preserve">В случае если кредитная организация осуществляет расчет размера операционного риска в соответствии с Положением Банка России N </w:t>
            </w:r>
            <w:r w:rsidRPr="00B62582">
              <w:rPr>
                <w:strike/>
                <w:color w:val="FF0000"/>
                <w:sz w:val="20"/>
              </w:rPr>
              <w:t>744-П, в строке 6 таблицы отражается величина</w:t>
            </w:r>
            <w:r w:rsidRPr="00B62582">
              <w:rPr>
                <w:sz w:val="20"/>
              </w:rPr>
              <w:t xml:space="preserve"> операционного риска </w:t>
            </w:r>
            <w:r w:rsidRPr="00B62582">
              <w:rPr>
                <w:strike/>
                <w:color w:val="FF0000"/>
                <w:sz w:val="20"/>
              </w:rPr>
              <w:t>(показатель ОР), рассчитанная</w:t>
            </w:r>
            <w:r w:rsidRPr="00B62582">
              <w:rPr>
                <w:sz w:val="20"/>
              </w:rPr>
              <w:t xml:space="preserve"> в соответствии с </w:t>
            </w:r>
            <w:r w:rsidRPr="00B62582">
              <w:rPr>
                <w:strike/>
                <w:color w:val="FF0000"/>
                <w:sz w:val="20"/>
              </w:rPr>
              <w:t>пунктом 1.2 Положения</w:t>
            </w:r>
            <w:r w:rsidRPr="00B62582">
              <w:rPr>
                <w:sz w:val="20"/>
              </w:rPr>
              <w:t xml:space="preserve"> Банка России N 744-П, </w:t>
            </w:r>
            <w:r w:rsidRPr="00B62582">
              <w:rPr>
                <w:strike/>
                <w:color w:val="FF0000"/>
                <w:sz w:val="20"/>
              </w:rPr>
              <w:t>в</w:t>
            </w:r>
            <w:r w:rsidRPr="0097169E">
              <w:rPr>
                <w:strike/>
                <w:color w:val="FF0000"/>
                <w:sz w:val="20"/>
              </w:rPr>
              <w:t xml:space="preserve"> строке</w:t>
            </w:r>
            <w:r w:rsidRPr="0097169E">
              <w:rPr>
                <w:sz w:val="20"/>
              </w:rPr>
              <w:t xml:space="preserve"> 6.1 </w:t>
            </w:r>
            <w:r w:rsidRPr="00B62582">
              <w:rPr>
                <w:strike/>
                <w:color w:val="FF0000"/>
                <w:sz w:val="20"/>
              </w:rPr>
              <w:t>- величина бизнес-индикатора (показатель БИ), рассчитанная в соответствии с пунктом 2.2 Положения Банка России N 744-П</w:t>
            </w:r>
            <w:r w:rsidRPr="0097169E">
              <w:rPr>
                <w:sz w:val="20"/>
              </w:rPr>
              <w:t xml:space="preserve">, </w:t>
            </w:r>
            <w:r w:rsidRPr="00B62582">
              <w:rPr>
                <w:strike/>
                <w:color w:val="FF0000"/>
                <w:sz w:val="20"/>
              </w:rPr>
              <w:t>в строке</w:t>
            </w:r>
            <w:r w:rsidRPr="0097169E">
              <w:rPr>
                <w:sz w:val="20"/>
              </w:rPr>
              <w:t xml:space="preserve"> 6.1.1 </w:t>
            </w:r>
            <w:r w:rsidRPr="00B62582">
              <w:rPr>
                <w:strike/>
                <w:color w:val="FF0000"/>
                <w:sz w:val="20"/>
              </w:rPr>
              <w:t>- величина процентных доходов и расходов, в том числе от финансовой аренды (лизинга), операционной аренды и в виде дивидендов (показатель ВПФД), рассчитанная в соответствии с подпунктами 2.2.1 - 2.2.3 пункта 2.2 Положения Банка России N 744-П</w:t>
            </w:r>
            <w:r w:rsidRPr="0097169E">
              <w:rPr>
                <w:sz w:val="20"/>
              </w:rPr>
              <w:t xml:space="preserve">, </w:t>
            </w:r>
            <w:r w:rsidRPr="00B62582">
              <w:rPr>
                <w:strike/>
                <w:color w:val="FF0000"/>
                <w:sz w:val="20"/>
              </w:rPr>
              <w:t>в строке</w:t>
            </w:r>
            <w:r w:rsidRPr="0097169E">
              <w:rPr>
                <w:sz w:val="20"/>
              </w:rPr>
              <w:t xml:space="preserve"> 6.1.2 </w:t>
            </w:r>
            <w:r w:rsidRPr="00B62582">
              <w:rPr>
                <w:strike/>
                <w:color w:val="FF0000"/>
                <w:sz w:val="20"/>
              </w:rPr>
              <w:t>- сумма величины комиссионных и операционных доходов и расходов (показатель ВУ) и величины чистой прибыли (убытка) по финансовым операциям банковского и торгового портфелей (показатель ВФ), рассчитанных в соответствии с подпунктами 2.2.4 и 2.2.5 пункта 2.2 Положения Банка России N 744-П соответственно</w:t>
            </w:r>
            <w:r w:rsidRPr="0097169E">
              <w:rPr>
                <w:sz w:val="20"/>
              </w:rPr>
              <w:t xml:space="preserve">, </w:t>
            </w:r>
            <w:r w:rsidRPr="00B62582">
              <w:rPr>
                <w:strike/>
                <w:color w:val="FF0000"/>
                <w:sz w:val="20"/>
              </w:rPr>
              <w:t>строка</w:t>
            </w:r>
            <w:r w:rsidRPr="0097169E">
              <w:rPr>
                <w:sz w:val="20"/>
              </w:rPr>
              <w:t xml:space="preserve"> 6.2 не </w:t>
            </w:r>
            <w:r w:rsidRPr="00B62582">
              <w:rPr>
                <w:strike/>
                <w:color w:val="FF0000"/>
                <w:sz w:val="20"/>
              </w:rPr>
              <w:t>заполняется</w:t>
            </w:r>
            <w:r w:rsidRPr="0097169E">
              <w:rPr>
                <w:sz w:val="20"/>
              </w:rPr>
              <w:t>.</w:t>
            </w:r>
          </w:p>
        </w:tc>
        <w:tc>
          <w:tcPr>
            <w:tcW w:w="7597" w:type="dxa"/>
          </w:tcPr>
          <w:p w14:paraId="1866614A" w14:textId="77777777" w:rsidR="00B82E05" w:rsidRPr="00B62582" w:rsidRDefault="00B82E05" w:rsidP="00B82E0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случае если кредитная организация осуществляет расчет размера операционного риска в соответствии с Положением Банка России N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652-П, строки 6.3, 6.3.1, 6.4, 6.4.1, 6.5 подраздела 2.2 раздела 2 Отчета не заполняются.</w:t>
            </w:r>
          </w:p>
          <w:p w14:paraId="70541F6F" w14:textId="610E3EFB" w:rsidR="00B82E05" w:rsidRPr="0097169E" w:rsidRDefault="00B82E05" w:rsidP="0097169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если кредитная организация осуществляет расчет размера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операционного риска в соответствии с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Положением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Банка России N 744-П,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строки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6.1, 6.1.1, 6.1.2, 6.2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2.2 раздела 2 Отчета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заполняются</w:t>
            </w:r>
            <w:r w:rsidRPr="0097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169E" w:rsidRPr="001307EE" w14:paraId="528CC591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B337097" w14:textId="77777777" w:rsidR="0097169E" w:rsidRPr="0097169E" w:rsidRDefault="0097169E" w:rsidP="0097169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3B4A9D7E" w14:textId="77777777" w:rsidR="0097169E" w:rsidRPr="0097169E" w:rsidRDefault="0097169E" w:rsidP="0097169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6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строке 6.4.1 подраздела 2.2 раздела 2 Отчета отражается тип применяемого КВП:</w:t>
            </w:r>
          </w:p>
          <w:p w14:paraId="3888BF4B" w14:textId="77777777" w:rsidR="0097169E" w:rsidRPr="0097169E" w:rsidRDefault="0097169E" w:rsidP="0097169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6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расчетный - в случае применения кредитной организацией при расчете размера операционного риска расчетного КВП;</w:t>
            </w:r>
          </w:p>
          <w:p w14:paraId="0F733A35" w14:textId="711F83C0" w:rsidR="0097169E" w:rsidRPr="0097169E" w:rsidRDefault="0097169E" w:rsidP="0097169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69E">
              <w:rPr>
                <w:rFonts w:ascii="Arial" w:hAnsi="Arial" w:cs="Arial"/>
                <w:sz w:val="20"/>
                <w:shd w:val="clear" w:color="auto" w:fill="C0C0C0"/>
              </w:rPr>
              <w:t>фиксированный - в случае применения кредитной организацией при расчете размера операционного риска фиксированного КВП.</w:t>
            </w:r>
          </w:p>
        </w:tc>
      </w:tr>
      <w:tr w:rsidR="0097169E" w:rsidRPr="001307EE" w14:paraId="2694F593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923A72E" w14:textId="77777777" w:rsidR="0097169E" w:rsidRPr="00B62582" w:rsidRDefault="0097169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5. Раздел 3 Отчета заполняется банками с базовой лицензией и небанковскими кредитными организациями, за исключением небанковских кредитных организаций - центральных контрагентов.</w:t>
            </w:r>
          </w:p>
          <w:p w14:paraId="07D157D5" w14:textId="77777777" w:rsidR="0097169E" w:rsidRPr="00B62582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5.1. В подразделе 3.1 раздела 3 Отчета приводится информация о величине сформированных кредитной организацией (банковской группой) резервов на возможные потери:</w:t>
            </w:r>
          </w:p>
          <w:p w14:paraId="0523467C" w14:textId="77777777" w:rsidR="0097169E" w:rsidRPr="00B62582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 отражается общая (совокупная) величина фактически сформированных кредитной организацией (банковской группой) резервов на возможные потери;</w:t>
            </w:r>
          </w:p>
          <w:p w14:paraId="1416E150" w14:textId="66F15B66" w:rsidR="0097169E" w:rsidRPr="0097169E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1.1 и в разделе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" Отчета отражается величина резерва на возможные потери по ссудам, ссудной и приравненной к ней задолженности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- ссуды)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сформированного в соответствии с Положением Банка России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28 июня 2017 года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590-П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"О порядке формирования кредитными организациями резервов на возможные потери по ссудам, ссудной и приравненной к ней задолженности", зарегистрированным Министерством юстиции Российской Федерации 12 июля 2017 года N 47384, 3 октября 2018 года N 52308 (далее - Положение Банка России N 590-П)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а также резерва на возможные потери по требованиям по получению процентных доходов по ссудам, сформированного в соответствии с Положением 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Банка России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23 октября 2017 года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N 611-П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"О порядке формирования кредитными организациями резервов на возможные потери", зарегистрированным Министерством юстиции Российской Федерации 15 марта 2018 года N 50381 (далее - Положение</w:t>
            </w:r>
            <w:r w:rsidRPr="0097169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Банка России N 611-П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);</w:t>
            </w:r>
          </w:p>
        </w:tc>
        <w:tc>
          <w:tcPr>
            <w:tcW w:w="7597" w:type="dxa"/>
          </w:tcPr>
          <w:p w14:paraId="0E3782AE" w14:textId="77777777" w:rsidR="0097169E" w:rsidRPr="00B62582" w:rsidRDefault="0097169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5. Раздел 3 Отчета заполняется банками с базовой лицензией и небанковскими кредитными организациями, за исключением небанковских кредитных организаций - центральных контрагентов.</w:t>
            </w:r>
          </w:p>
          <w:p w14:paraId="029CF30E" w14:textId="77777777" w:rsidR="0097169E" w:rsidRPr="00B62582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5.1. В подразделе 3.1 раздела 3 Отчета приводится информация о величине сформированных кредитной организацией (банковской группой) резервов на возможные потери.</w:t>
            </w:r>
          </w:p>
          <w:p w14:paraId="5A250925" w14:textId="77777777" w:rsidR="0097169E" w:rsidRPr="00B62582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 отражается общая (совокупная) величина фактически сформированных кредитной организацией (банковской группой) резервов на возможные потери.</w:t>
            </w:r>
          </w:p>
          <w:p w14:paraId="4CCE6F69" w14:textId="0496D124" w:rsidR="0097169E" w:rsidRPr="0097169E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1.1 и в разделе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" Отчета отражается величина резерва на возможные потери по ссудам, ссудной и приравненной к ней задолженности, сформированного в соответствии с Положением Банка России N 590-П, а также резерва на возможные потери по требованиям по получению процентных доходов по ссудам,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ссудной и приравненной к ней задолженности,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сформированного в соответствии с Положением Банка России N 611-П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97169E" w:rsidRPr="001307EE" w14:paraId="6A5C0541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FCC8421" w14:textId="6A429EB6" w:rsidR="0097169E" w:rsidRPr="0097169E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1.2 отражается величина резерва на возможные потери по иным балансовым активам, по которым существует риск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понесения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 потерь, и прочим потерям, сформированного в соответствии с Положением Банка России N 611-П и Указанием 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Банка России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17 ноября 2011 года</w:t>
            </w:r>
            <w:r w:rsidRPr="0097169E">
              <w:rPr>
                <w:rFonts w:ascii="Arial" w:hAnsi="Arial" w:cs="Arial"/>
                <w:sz w:val="20"/>
                <w:szCs w:val="20"/>
              </w:rPr>
              <w:t xml:space="preserve"> N 2732-У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"Об особенностях формирования кредитными организациями резерва на возможные потери по операциям с ценными бумагами, права на которые удостоверяются депозитариями", зарегистрированным Министерством юстиции Российской Федерации 12 декабря 2011 года N 22544, 1 августа 2012 года N 25070, 11 декабря 2014 года N 35134, 18 декабря 2015 года N 40170, 16 октября 2017 года N 48551 (далее - Указание</w:t>
            </w:r>
            <w:r w:rsidRPr="0097169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Банка России N 2732-У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);</w:t>
            </w:r>
          </w:p>
        </w:tc>
        <w:tc>
          <w:tcPr>
            <w:tcW w:w="7597" w:type="dxa"/>
          </w:tcPr>
          <w:p w14:paraId="63F5DE3F" w14:textId="18E09087" w:rsidR="0097169E" w:rsidRPr="0097169E" w:rsidRDefault="0097169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1.2 отражается величина резерва на возможные потери по иным балансовым активам, по которым существует риск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понесения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 потерь, и прочим потерям, сформированного в соответствии с Положением Банка России N 611-П и Указанием Банка России N 2732-У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97169E" w:rsidRPr="001307EE" w14:paraId="2F27C54F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534513B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1.3 отражается величина резерва на возможные потери 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внебалансовых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 счетах, сформированного в соответствии с Положением Банка России N 611-П и Указанием Банка России N 2732-У;</w:t>
            </w:r>
          </w:p>
          <w:p w14:paraId="670616CA" w14:textId="5BAF9CAD" w:rsidR="0097169E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1.4 отражается величина резерва на возможные потери под операции с резидентами офшорных зон, сформированного в соответствии с Указанием Банка России от 22 июня 2005 года N 1584-У "О формировании и размере резерва на возможные потери под операции кредитных организаций с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резидентами офшорных зон"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15 июля 2005 года </w:t>
            </w:r>
            <w:r w:rsidRPr="00883359">
              <w:rPr>
                <w:rFonts w:ascii="Arial" w:hAnsi="Arial" w:cs="Arial"/>
                <w:sz w:val="20"/>
                <w:szCs w:val="20"/>
              </w:rPr>
              <w:t>N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6799.</w:t>
            </w:r>
          </w:p>
        </w:tc>
        <w:tc>
          <w:tcPr>
            <w:tcW w:w="7597" w:type="dxa"/>
          </w:tcPr>
          <w:p w14:paraId="72610199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1.3 отражается величина резерва на возможные потери 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внебалансовых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 счетах, сформированного в соответствии с Положением Банка России N 611-П и Указанием Банка России N 2732-У.</w:t>
            </w:r>
          </w:p>
          <w:p w14:paraId="0E874817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строке 1.4 отражается величина резерва на возможные потери под операции с резидентами офшорных зон, сформированного в соответствии с Указанием Банка России от 22 июня 2005 года N 1584-У "О формировании и размере резерва на возможные потери под операции кредитных организаций с резидентами офшорных зон"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</w:p>
          <w:p w14:paraId="76E5576B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6FA52FCD" w14:textId="5874DC44" w:rsidR="0097169E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15 июля 2005 года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8833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6799.</w:t>
            </w:r>
          </w:p>
        </w:tc>
      </w:tr>
      <w:tr w:rsidR="0097169E" w:rsidRPr="001307EE" w14:paraId="68E3BD6C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CB3D42B" w14:textId="0D729275" w:rsidR="0097169E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5.2. В подразделе 3.2 раздела 3 Отчета приводится информация об активах и условных обязательствах кредитного характера, классифицированных в соответствии с пунктом 3.10, подпунктом 3.12.3 пункта 3.12, подпунктом 3.14.3 пункта 3.14 и подпунктом 3.20.3 пункта 3.20 Положения Банка России N 590-П на основании решения уполномоченного органа управления (органа) кредитной организации в более высокую категорию качества, чем это вытекает из формализованных критериев оценки кредитного риска, и 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сформированных по ним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резервах на возможные потери в соответствии с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Положениями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Банка России N 590-П и N 611-П.</w:t>
            </w:r>
          </w:p>
        </w:tc>
        <w:tc>
          <w:tcPr>
            <w:tcW w:w="7597" w:type="dxa"/>
          </w:tcPr>
          <w:p w14:paraId="0A4D83A1" w14:textId="77777777" w:rsidR="00883359" w:rsidRPr="00B62582" w:rsidRDefault="00883359" w:rsidP="0088335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DF5C46" w14:textId="7DE746D8" w:rsidR="0097169E" w:rsidRPr="00883359" w:rsidRDefault="00883359" w:rsidP="0088335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5.2. В подразделе 3.2 раздела 3 Отчета приводится информация об активах и условных обязательствах кредитного характера, классифицированных в соответствии с пунктом 3.10, подпунктом 3.12.3 пункта 3.12, подпунктом 3.14.3 пункта 3.14 и подпунктом 3.20.3 пункта 3.20 Положения Банка России N 590-П на основании решения уполномоченного органа управления (органа) кредитной организации в более высокую категорию качества, чем это вытекает из формализованных критериев оценки кредитного риска, и о резервах на возможные потери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ним, сформированных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соответствии с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Положением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Банка России N 590-П 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Положением Банка России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N 611-П.</w:t>
            </w:r>
          </w:p>
        </w:tc>
      </w:tr>
      <w:tr w:rsidR="00883359" w:rsidRPr="001307EE" w14:paraId="7AE01C0B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B5AB832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5.3. В подразделе 3.3 раздела 3 Отчета приводится информация о ценных бумагах, права на которые удостоверяются депозитариями, и об объемах резервов на возможные потери по ним, сформированных в соответствии с Положением Банка России N 611-П и Указанием Банка России N 2732-У. Подраздел 3.3 раздела 3 Отчета заполняется с учетом требований пункта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Порядка составления и представления отчетности по форме 0409115 "Информация о качестве активов кредитной организации (банковской группы)".</w:t>
            </w:r>
          </w:p>
          <w:p w14:paraId="425937DF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Подраздел 3.3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подлежит заполнению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операций.</w:t>
            </w:r>
          </w:p>
          <w:p w14:paraId="73C13A74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5.4. В подразделе 3.4 раздела 3 Отчета приводится информация о балансовой стоимости активов, предоставленных в качестве залога или обеспечения, в том числе при совершении сделок по уступке прав требования (далее - обремененные активы), и необремененных активов с выделением активов, предоставленных в качестве обеспечения по операциям Банка России.</w:t>
            </w:r>
          </w:p>
          <w:p w14:paraId="56EC692D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графах 3 и 5 подраздела 3.4 раздела 3 Отчета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представляется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информация о балансовой стоимости обремененных и необремененных активов кредитной организации (банковской группы), рассчитываемой как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среднее арифметическое значение соответствующих данных на конец каждого месяца отчетного квартала.</w:t>
            </w:r>
          </w:p>
          <w:p w14:paraId="06B29B28" w14:textId="7E12FBFF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6. В графе 3 раздела 1, графе 3 раздела 1.1, графе 3 подразделов 2.1 - 2.3 раздела 2, графе 3 подраздела 3.1 раздела 3 и в разделе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 Отчета указывается номер пояснения к годовой (промежуточной) бухгалтерской (финансовой) отчетности кредитной организации или отдельной (самостоятельной) информации, раскрытой в разделе "Раскрытие информации для регулятивных целей" на официальном сайте кредитной организации, которые содержат пояснительную информацию по соответствующей статье Отчета, по банковской группе - номер раздела информации о принимаемых рисках, процедурах их оценки, управления рисками и капиталом, раскрываемой в качестве отдельной (самостоятельной) информации на сайте головной кредитной организации банковской группы в разделе "Раскрытие информации для регулятивных целей" либо в составе годовой консолидированной финансовой отчетности (промежуточной консолидированной финансовой отчетности), составленной в соответствии с Указанием Банка России N 4482-У.</w:t>
            </w:r>
          </w:p>
        </w:tc>
        <w:tc>
          <w:tcPr>
            <w:tcW w:w="7597" w:type="dxa"/>
          </w:tcPr>
          <w:p w14:paraId="2BEBE648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5.3. В подразделе 3.3 раздела 3 Отчета приводится информация о ценных бумагах, права на которые удостоверяются депозитариями, и об объемах резервов на возможные потери по ним, сформированных в соответствии с Положением Банка России N 611-П и Указанием Банка России N 2732-У. Подраздел 3.3 раздела 3 Отчета заполняется с учетом требований пункта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15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Порядка составления и представления отчетности по форме 0409115 "Информация о качестве активов кредитной организации (банковской группы)".</w:t>
            </w:r>
          </w:p>
          <w:p w14:paraId="13EE1826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Подраздел 3.3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3 Отчета не заполняется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операций.</w:t>
            </w:r>
          </w:p>
          <w:p w14:paraId="302121ED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5.4. В подразделе 3.4 раздела 3 Отчета приводится информация о балансовой стоимости активов, предоставленных в качестве залога или обеспечения, в том числе при совершении сделок по уступке прав требования (далее - обремененные активы), и необремененных активов с выделением активов, предоставленных в качестве обеспечения по операциям Банка России.</w:t>
            </w:r>
          </w:p>
          <w:p w14:paraId="021F5CD0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В графах 3 и 5 подраздела 3.4 раздела 3 Отчета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информация о балансовой стоимости обремененных и необремененных активов кредитной организации (банковской группы), рассчитываемой как среднее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арифметическое значение соответствующих данных на конец каждого месяца отчетного квартала.</w:t>
            </w:r>
          </w:p>
          <w:p w14:paraId="0CF700A3" w14:textId="74867A94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6. В графе 3 раздела 1, графе 3 раздела 1.1, графе 3 подразделов 2.1 - 2.3 раздела 2, графе 3 подраздела 3.1 раздела 3 и в разделе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 xml:space="preserve">" Отчета указывается номер пояснения к годовой (промежуточной) бухгалтерской (финансовой) отчетности кредитной организации или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отдельной (самостоятельной) информации, раскрытой в разделе "Раскрытие информации для регулятивных целей" на официальном сайте кредитной организации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сети "Интернет"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которые содержат пояснительную информацию по соответствующей статье Отчета, по банковской группе - номер раздела информации о принимаемых рисках, процедурах их оценки, управления рисками и капиталом, раскрываемой в качестве отдельной (самостоятельной) информации на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официальном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сайте головной кредитной организации банковской группы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сети "Интернет"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разделе "Раскрытие информации для регулятивных целей" либо в составе годовой консолидированной финансовой отчетности (промежуточной консолидированной финансовой отчетности), составленной в соответствии с Указанием Банка России N 4482-У.</w:t>
            </w:r>
          </w:p>
        </w:tc>
      </w:tr>
      <w:tr w:rsidR="00883359" w:rsidRPr="001307EE" w14:paraId="4FEFC5C1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D0A7A10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В случае если такая информация содержится в нескольких пояснениях, их номера указываются через запятую.</w:t>
            </w:r>
          </w:p>
          <w:p w14:paraId="45F9AF19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7. Раздел 4 Отчета составляется кредитными организациями (за исключением банков с базовой лицензией и небанковских кредитных организаций).</w:t>
            </w:r>
          </w:p>
          <w:p w14:paraId="16BF3285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В разделе 4 Отчета приводится информация об инструментах капитала, включаемых кредитной организацией или головной кредитной организацией банковской группы в расчет собственных средств (капитала) в соответствии с Положением Банка России N 646-П и Положением Банка России N 729-П.</w:t>
            </w:r>
          </w:p>
          <w:p w14:paraId="0260858C" w14:textId="1EA3AB8D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Информация раздела 4 Отчета поддерживается в актуальном состоянии на постоянной основе. По мере выпуска новых инструментов капитала, осуществления выплат по инструментам капитала, их погашения, конвертации (списания) или других существенных изменений в характере инструментов капитала кредитной организацией вносятся необходимые изменения не позднее следующего дня после их осуществления. Актуальная информация раздела 4 Отчета подлежит раскрытию на сайте кредитной организации в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отдельном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разделе "Раскрытие информации для регулятивных целей" в соответствии с пунктом 3.2 Указания Банка России N 4983-У.</w:t>
            </w:r>
          </w:p>
        </w:tc>
        <w:tc>
          <w:tcPr>
            <w:tcW w:w="7597" w:type="dxa"/>
          </w:tcPr>
          <w:p w14:paraId="469FAD45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В случае если такая информация содержится в нескольких пояснениях, их номера указываются через запятую.</w:t>
            </w:r>
          </w:p>
          <w:p w14:paraId="76C70901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7. Раздел 4 Отчета составляется кредитными организациями (за исключением банков с базовой лицензией и небанковских кредитных организаций).</w:t>
            </w:r>
          </w:p>
          <w:p w14:paraId="4CB15C81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В разделе 4 Отчета приводится информация об инструментах капитала, включаемых кредитной организацией или головной кредитной организацией банковской группы в расчет собственных средств (капитала) в соответствии с Положением Банка России N 646-П и Положением Банка России N 729-П.</w:t>
            </w:r>
          </w:p>
          <w:p w14:paraId="4BEFF751" w14:textId="0A77AA71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Информация раздела 4 Отчета поддерживается в актуальном состоянии на постоянной основе. По мере выпуска новых инструментов капитала, осуществления выплат по инструментам капитала, их погашения, конвертации (списания) или других существенных изменений в характере инструментов капитала кредитной организацией вносятся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раздел 4 Отчета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необходимые изменения не позднее следующего дня после их осуществления. Актуальная информация раздела 4 Отчета подлежит раскрытию на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официальном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сайте кредитной организации в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сети "Интернет" в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разделе "Раскрытие информации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для регулятивных целей" в соответствии с пунктом 3.2 Указания Банка России N 4983-У.</w:t>
            </w:r>
          </w:p>
        </w:tc>
      </w:tr>
      <w:tr w:rsidR="00883359" w:rsidRPr="001307EE" w14:paraId="1C4F4190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35BB410" w14:textId="77777777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7.1. В графах раздела 4 Отчета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предназначенных для описания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характеристик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инструмента, приводится следующая информация</w:t>
            </w:r>
            <w:r w:rsidRPr="008833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179BB6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 указывается сокращенное фирменное наименование эмитента инструмента капитала:</w:t>
            </w:r>
          </w:p>
          <w:p w14:paraId="741C3B0A" w14:textId="1FA77D96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 w:rsidRPr="0088335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68F11237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7.1. В графах раздела 4 Отчета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соответствующим строкам дается описание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характеристик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инструментов капитала</w:t>
            </w:r>
            <w:r w:rsidRPr="008833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4C8C9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 указывается сокращенное фирменное наименование эмитента инструмента капитала:</w:t>
            </w:r>
          </w:p>
          <w:p w14:paraId="7A11EA1D" w14:textId="4374BBE7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</w:t>
            </w:r>
            <w:r w:rsidRPr="00883359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83359" w:rsidRPr="001307EE" w14:paraId="58941447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D3F2B3F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кредитной организации - нерезидента - участника системы СВИФТ - в соответствии со справочником СВИФТ;</w:t>
            </w:r>
          </w:p>
          <w:p w14:paraId="3B6ADA4B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юридического лица - резидента, не являющегося кредитной организацией, - в соответствии с записью в едином государственном реестре юридических лиц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 его регистрации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4530E3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юридического лица - нерезидента, включая кредитные организации, не являющиеся участниками системы СВИФТ, - в соответствии с наименованием, приведенным в учредительных документах;</w:t>
            </w:r>
          </w:p>
          <w:p w14:paraId="35DDD092" w14:textId="3AC29277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субординированным кредитам (депозитам, займам) -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сокращенное фирменное наименование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юридического лица, предоставившего (разместившего) денежные средства.</w:t>
            </w:r>
          </w:p>
        </w:tc>
        <w:tc>
          <w:tcPr>
            <w:tcW w:w="7597" w:type="dxa"/>
          </w:tcPr>
          <w:p w14:paraId="5DB7F769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кредитной организации - нерезидента - участника системы СВИФТ - в соответствии со справочником СВИФТ;</w:t>
            </w:r>
          </w:p>
          <w:p w14:paraId="759B4D29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юридического лица - резидента, не являющегося кредитной организацией, - в соответствии с записью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 его регистрации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едином государственном реестре юридических лиц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(ЕГРЮЛ)</w:t>
            </w:r>
            <w:r w:rsidRPr="00B6258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EC0BD0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юридического лица - нерезидента, включая кредитные организации, не являющиеся участниками системы СВИФТ, - в соответствии с наименованием, приведенным в учредительных документах;</w:t>
            </w:r>
          </w:p>
          <w:p w14:paraId="19973334" w14:textId="60FD960D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субординированным кредитам (депозитам, займам) - юридического лица, предоставившего (разместившего) денежные средства.</w:t>
            </w:r>
          </w:p>
        </w:tc>
      </w:tr>
      <w:tr w:rsidR="00883359" w:rsidRPr="001307EE" w14:paraId="34A54AFF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506CA83" w14:textId="2FE91483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государственной регистрации выпуска ценных бумаг, международный идентификационный код ценной бумаги (ISIN) либо иной код, присваиваемый национальным регистрационным агентством или другой заменяющей его в этом качестве организацией.</w:t>
            </w:r>
          </w:p>
        </w:tc>
        <w:tc>
          <w:tcPr>
            <w:tcW w:w="7597" w:type="dxa"/>
          </w:tcPr>
          <w:p w14:paraId="3093E42C" w14:textId="506F0EB6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государственной регистрации выпуска ценных бумаг, международный идентификационный код ценной бумаги (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International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Security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Identification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Number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ISIN) либо иной код, присваиваемый национальным регистрационным агентством или другой заменяющей его в этом качестве организацией.</w:t>
            </w:r>
          </w:p>
        </w:tc>
      </w:tr>
      <w:tr w:rsidR="00883359" w:rsidRPr="001307EE" w14:paraId="5F4E584D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AB49DB9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 краткое наименование страны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соответствии с Общероссийским классификатором стран мира (ОКСМ), по законодательству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которой выпущен инструмент капитала (составлен договор на привлечение денежных средств по инструменту капитала); по строке 3а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краткое наименование страны, по законодательству которой выпущен инструмент общей способности к поглощению убытков.</w:t>
            </w:r>
          </w:p>
          <w:p w14:paraId="4E1377DB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4 для инструментов капитала, выпущенных (привлеченных) до 1 марта 2013 года, условия которых не удовлетворяют требованиям Положения Банка России N 646-П, указывается уровень капитала, из которого производится поэтапное исключение инструмента, с использованием значений "базовый капитал", "добавочный капитал", "дополнительный капитал".</w:t>
            </w:r>
          </w:p>
          <w:p w14:paraId="5BE9E87F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5 указывается уровень капитала, в который инструмент включается после окончания переходного периода в соответствии с документом Базельского комитета по банковскому надзору ("Базель III"), с использованием значений "базовый капитал", "добавочный капитал", "дополнительный капитал", "не соответствует".</w:t>
            </w:r>
          </w:p>
          <w:p w14:paraId="3789251B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6 указывается уровень консолидации, на котором инструмент включается в расчет величины собственных средств (капитала), с использованием значений "на индивидуальной основе", "на уровне банковской группы", "на индивидуальной основе и уровне банковской группы". Кредитной организацией, не являющейся головной кредитной организацией или участником банковской группы, по данной строке указывается значение "неприменимо".</w:t>
            </w:r>
          </w:p>
          <w:p w14:paraId="236155E7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7 указывается тип инструмента капитала </w:t>
            </w:r>
            <w:r w:rsidRPr="00883359">
              <w:rPr>
                <w:rFonts w:ascii="Arial" w:hAnsi="Arial" w:cs="Arial"/>
                <w:sz w:val="20"/>
                <w:szCs w:val="20"/>
              </w:rPr>
              <w:t>с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использованием значений "обыкновенные акции", "доли в уставном капитале", "привилегированные акции", "субординированный кредит (депозит, заем)", "субординированный облигационный заем".</w:t>
            </w:r>
          </w:p>
          <w:p w14:paraId="68293145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8 указывается стоимость инструмента (в тысячах рублей), включенного в расчет капитала согласно данным отчетности по форме 0409123 или по форме 0409805.</w:t>
            </w:r>
          </w:p>
          <w:p w14:paraId="0F54004E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9 указывается номинальная стоимость инструмента в тысячах единиц валюты с указанием наименования валюты согласно Общероссийскому классификатору валют (ОКВ).</w:t>
            </w:r>
          </w:p>
          <w:p w14:paraId="249C7AD1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10 указывается способ отражения инструмента в бухгалтерском учете кредитной организации (головной кредитной организации и (или)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участников банковской группы)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использованием значений "акционерный капитал", "обязательство, учитываемое по балансовой стоимости", "обязательство, учитываемое по справедливой стоимости", "обязательство, учитываемое по амортизированной стоимости", "неконтролирующее участие в дочерних организациях".</w:t>
            </w:r>
          </w:p>
          <w:p w14:paraId="4E2A5A0B" w14:textId="50F0779F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11 указывается дата выпуска (привлечения, размещения) инструмента в формате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 - год:</w:t>
            </w:r>
          </w:p>
        </w:tc>
        <w:tc>
          <w:tcPr>
            <w:tcW w:w="7597" w:type="dxa"/>
          </w:tcPr>
          <w:p w14:paraId="5BB8E8ED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строке 3 в соответствии с Общероссийским классификатором стран мира (ОКСМ)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 краткое наименование страны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по законодательству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которой выпущен инструмент капитала (составлен договор на привлечение денежных средств по инструменту капитала); по строке 3а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краткое наименование страны, по законодательству которой выпущен инструмент общей способности к поглощению убытков.</w:t>
            </w:r>
          </w:p>
          <w:p w14:paraId="5FCCB1D9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4 для инструментов капитала, выпущенных (привлеченных) до 1 марта 2013 года, условия которых не удовлетворяют требованиям Положения Банка России N 646-П, указывается уровень капитала, из которого производится поэтапное исключение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>, с использованием значений "базовый капитал", "добавочный капитал", "дополнительный капитал".</w:t>
            </w:r>
          </w:p>
          <w:p w14:paraId="4ACFC54C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5 указывается уровень капитала, в который инструмент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включается после окончания переходного периода в соответствии с документом Базельского комитета по банковскому надзору ("Базель III"), с использованием значений "базовый капитал", "добавочный капитал", "дополнительный капитал", "не соответствует".</w:t>
            </w:r>
          </w:p>
          <w:p w14:paraId="1FD0CAEE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6 указывается уровень консолидации, на котором инструмент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включается в расчет величины собственных средств (капитала), с использованием значений "на индивидуальной основе", "на уровне банковской группы", "на индивидуальной основе и уровне банковской группы". Кредитной организацией, не являющейся головной кредитной организацией или участником банковской группы, по данной строке указывается значение "неприменимо".</w:t>
            </w:r>
          </w:p>
          <w:p w14:paraId="2805C987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7 указывается тип инструмента капитала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</w:t>
            </w:r>
            <w:r w:rsidRPr="00883359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использованием значений "обыкновенные акции", "доли в уставном капитале", "привилегированные акции", "субординированный кредит (депозит, заем)", "субординированный облигационный заем".</w:t>
            </w:r>
          </w:p>
          <w:p w14:paraId="01111B4F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8 указывается стоимость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(в тысячах рублей), включенного в расчет капитала согласно данным отчетности по форме 0409123 или по форме 0409805.</w:t>
            </w:r>
          </w:p>
          <w:p w14:paraId="08516252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9 указывается номинальная стоимость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тысячах единиц валюты с указанием наименования валюты согласно Общероссийскому классификатору валют (ОКВ).</w:t>
            </w:r>
          </w:p>
          <w:p w14:paraId="3535953E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10 указывается способ отражения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бухгалтерском учете кредитной организации (головной кредитной организации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и (или) участников банковской группы)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в том числе с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использованием значений "акционерный капитал", "обязательство, учитываемое по балансовой стоимости", "обязательство, учитываемое по справедливой стоимости", "обязательство, учитываемое по амортизированной стоимости", "неконтролирующее участие в дочерних организациях".</w:t>
            </w:r>
          </w:p>
          <w:p w14:paraId="49CD2D44" w14:textId="3D9D965E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11 указывается дата выпуска (привлечения, размещения)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в формате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B62582"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 w:rsidRPr="00B62582">
              <w:rPr>
                <w:rFonts w:ascii="Arial" w:hAnsi="Arial" w:cs="Arial"/>
                <w:sz w:val="20"/>
                <w:szCs w:val="20"/>
              </w:rPr>
              <w:t>" - год:</w:t>
            </w:r>
          </w:p>
        </w:tc>
      </w:tr>
      <w:tr w:rsidR="00883359" w:rsidRPr="001307EE" w14:paraId="43960BD1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FF2ADA9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по акциям - дата государственной регистрации отчета об итогах выпуска (дополнительного выпуска) акций или дата уведомления Банка России;</w:t>
            </w:r>
          </w:p>
          <w:p w14:paraId="0BFCF5D4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долям в уставном капитале - дата принятия Банком России решения о государственной регистрации изменений величины уставного капитала;</w:t>
            </w:r>
          </w:p>
          <w:p w14:paraId="026F79CC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субординированным кредитам (депозитам, займам, облигационным займам) - дата согласования Банком России возможности включения денежных средств в состав источников собственных средств, но не ранее даты фактического их поступления.</w:t>
            </w:r>
          </w:p>
          <w:p w14:paraId="09A027EE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12 указывается вид инструмента капитала с использованием значений "срочный", "бессрочный".</w:t>
            </w:r>
          </w:p>
          <w:p w14:paraId="60289E5E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13 указывается:</w:t>
            </w:r>
          </w:p>
          <w:p w14:paraId="115062DE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для срочных инструментов - дата погашения инструмента в формате "</w:t>
            </w:r>
            <w:proofErr w:type="spellStart"/>
            <w:r w:rsidRPr="00B62582">
              <w:rPr>
                <w:sz w:val="20"/>
              </w:rPr>
              <w:t>дд.мм.гггг</w:t>
            </w:r>
            <w:proofErr w:type="spellEnd"/>
            <w:r w:rsidRPr="00B62582">
              <w:rPr>
                <w:sz w:val="20"/>
              </w:rPr>
              <w:t>", где "</w:t>
            </w:r>
            <w:proofErr w:type="spellStart"/>
            <w:r w:rsidRPr="00B62582">
              <w:rPr>
                <w:sz w:val="20"/>
              </w:rPr>
              <w:t>дд</w:t>
            </w:r>
            <w:proofErr w:type="spellEnd"/>
            <w:r w:rsidRPr="00B62582">
              <w:rPr>
                <w:sz w:val="20"/>
              </w:rPr>
              <w:t>" - день, "мм" - месяц, "</w:t>
            </w:r>
            <w:proofErr w:type="spellStart"/>
            <w:r w:rsidRPr="00B62582">
              <w:rPr>
                <w:sz w:val="20"/>
              </w:rPr>
              <w:t>гггг</w:t>
            </w:r>
            <w:proofErr w:type="spellEnd"/>
            <w:r w:rsidRPr="00B62582">
              <w:rPr>
                <w:sz w:val="20"/>
              </w:rPr>
              <w:t>" - год;</w:t>
            </w:r>
          </w:p>
          <w:p w14:paraId="53EDAA53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для бессрочных инструментов - "без ограничения срока".</w:t>
            </w:r>
          </w:p>
          <w:p w14:paraId="5FAC1D86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14 указывается наличие права досрочного возврата (погашения) инструмента, согласованного с Банком России (по участникам банковской группы - нерезидентам - с уполномоченным органом банковского надзора иностранного государства по месту регистрации данного участника банковской группы (далее - уполномоченный надзорный орган), с использованием значений "да", "нет".</w:t>
            </w:r>
          </w:p>
          <w:p w14:paraId="68F582AE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15 при наличии у эмитента инструмента капитала права его досрочного возврата (погашения)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первоначальная дата (при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наличии конкретной даты) и цена выкупа (погашения) инструмента. Дополнительно необходимо указать возможность досрочного погашения инструмента, связанную с изменением налогового законодательства или требований уполномоченного надзорного органа, существенно ухудшающим условия договора (эмиссии) для сторон договора.</w:t>
            </w:r>
          </w:p>
          <w:p w14:paraId="2DA347B8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16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последующие возможные даты досрочного выкупа (погашения) инструмента, а также его периодичность.</w:t>
            </w:r>
          </w:p>
          <w:p w14:paraId="6C033702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17 указывается тип ставки купона (процента, дивиденда) по инструменту с использованием значений "фиксированная ставка", "плавающая ставка". В случае если ставка по инструменту меняется в течение его срока действия, используются значения "от фиксированной к плавающей", "от плавающей к фиксированной".</w:t>
            </w:r>
          </w:p>
          <w:p w14:paraId="6044C730" w14:textId="1A8EBF56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18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ставка купона (процента, дивиденда) по инструменту и любой индекс, который является базой для ее расчета. Ставка отражается с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двумя знаками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после запятой.</w:t>
            </w:r>
          </w:p>
        </w:tc>
        <w:tc>
          <w:tcPr>
            <w:tcW w:w="7597" w:type="dxa"/>
          </w:tcPr>
          <w:p w14:paraId="39EEDAAC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по акциям - дата государственной регистрации отчета об итогах выпуска (дополнительного выпуска) акций или дата уведомления Банка России;</w:t>
            </w:r>
          </w:p>
          <w:p w14:paraId="1B47CA89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долям в уставном капитале - дата принятия Банком России решения о государственной регистрации изменений величины уставного капитала;</w:t>
            </w:r>
          </w:p>
          <w:p w14:paraId="2C319947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субординированным кредитам (депозитам, займам, облигационным займам) - дата согласования Банком России возможности включения денежных средств в состав источников собственных средств, но не ранее даты фактического их поступления.</w:t>
            </w:r>
          </w:p>
          <w:p w14:paraId="05D1F26B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12 указывается вид инструмента капитала с использованием значений "срочный", "бессрочный".</w:t>
            </w:r>
          </w:p>
          <w:p w14:paraId="624D9A22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13 указывается:</w:t>
            </w:r>
          </w:p>
          <w:p w14:paraId="561EEB15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для срочных инструментов - дата погашения инструмента в формате "</w:t>
            </w:r>
            <w:proofErr w:type="spellStart"/>
            <w:r w:rsidRPr="00B62582">
              <w:rPr>
                <w:sz w:val="20"/>
              </w:rPr>
              <w:t>дд.мм.гггг</w:t>
            </w:r>
            <w:proofErr w:type="spellEnd"/>
            <w:r w:rsidRPr="00B62582">
              <w:rPr>
                <w:sz w:val="20"/>
              </w:rPr>
              <w:t>", где "</w:t>
            </w:r>
            <w:proofErr w:type="spellStart"/>
            <w:r w:rsidRPr="00B62582">
              <w:rPr>
                <w:sz w:val="20"/>
              </w:rPr>
              <w:t>дд</w:t>
            </w:r>
            <w:proofErr w:type="spellEnd"/>
            <w:r w:rsidRPr="00B62582">
              <w:rPr>
                <w:sz w:val="20"/>
              </w:rPr>
              <w:t>" - день, "мм" - месяц, "</w:t>
            </w:r>
            <w:proofErr w:type="spellStart"/>
            <w:r w:rsidRPr="00B62582">
              <w:rPr>
                <w:sz w:val="20"/>
              </w:rPr>
              <w:t>гггг</w:t>
            </w:r>
            <w:proofErr w:type="spellEnd"/>
            <w:r w:rsidRPr="00B62582">
              <w:rPr>
                <w:sz w:val="20"/>
              </w:rPr>
              <w:t>" - год;</w:t>
            </w:r>
          </w:p>
          <w:p w14:paraId="7B2D7192" w14:textId="77777777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для бессрочных инструментов - "без ограничения срока".</w:t>
            </w:r>
          </w:p>
          <w:p w14:paraId="196AF24A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14 указывается наличие права досрочного возврата (погашения)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>, согласованного с Банком России (по участникам банковской группы - нерезидентам - с уполномоченным органом банковского надзора иностранного государства по месту регистрации данного участника банковской группы (далее - уполномоченный надзорный орган), с использованием значений "да", "нет".</w:t>
            </w:r>
          </w:p>
          <w:p w14:paraId="36DDCB4A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15 при наличии у эмитента инструмента капитала права его досрочного возврата (погашения)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первоначальная дата (при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наличии конкретной даты) и цена выкупа (погашения)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. Дополнительно необходимо указать возможность досрочного погашения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>, связанную с изменением налогового законодательства или требований уполномоченного надзорного органа, существенно ухудшающим условия договора (эмиссии) для сторон договора.</w:t>
            </w:r>
          </w:p>
          <w:p w14:paraId="75CC9784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16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последующие возможные даты досрочного выкупа (погашения)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>, а также его периодичность.</w:t>
            </w:r>
          </w:p>
          <w:p w14:paraId="44DDA7A7" w14:textId="77777777" w:rsidR="00883359" w:rsidRPr="00B62582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17 указывается тип ставки купона (процента, дивиденда) по инструменту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 использованием значений "фиксированная ставка", "плавающая ставка". В случае если ставка по инструменту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меняется в течение его срока действия, используются значения "от фиксированной к плавающей", "от плавающей к фиксированной".</w:t>
            </w:r>
          </w:p>
          <w:p w14:paraId="499A6809" w14:textId="64A9E097" w:rsidR="00883359" w:rsidRPr="00883359" w:rsidRDefault="00883359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18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ставка купона (процента, дивиденда) по инструменту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 любой индекс, который является базой для ее расчета. Ставка отражается с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 до двух знаков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после запятой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26BE" w:rsidRPr="001307EE" w14:paraId="01AD3440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4AEE7FC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По строке 19 указывается наличие условия прекращения выплат дивидендов по обыкновенным акциям при прекращении выплат дивидендов (купонного дохода) по инструменту капитала с использованием значений "да", "нет".</w:t>
            </w:r>
          </w:p>
          <w:p w14:paraId="75C8C7B8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20 указывается обязательность выплаты процентов (дивидендов, купонного дохода) с использованием значений "полностью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усмотрению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группы)", "частично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усмотрению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 либо "выплата осуществляется обязательно". В случае если кредитная организация (головная кредитная организация и (или) участник банковской группы) вправе в любой момент прекратить выплату дивидендов (купонного дохода), включая случаи, когда условие, предусматривающее прекращение выплат дивидендов владельцам обыкновенных акций, не препятствует остановке выплат по инструменту капитала, следует указать "полностью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усмотрению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группы)". При наличии условий для возможности (необходимости) остановки платежа указывается "частично 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усмотрению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>банковской группы)". В случае если эмитент не вправе отказаться от выплат в рамках осуществления непрерывной деятельности, следует указать "выплата осуществляется обязательно".</w:t>
            </w:r>
          </w:p>
          <w:p w14:paraId="1CF9543E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21 указывается наличие условий, предусматривающих увеличение платежей или иных стимулов к досрочному выкупу (погашению) инструмента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 использованием значений "да", "нет".</w:t>
            </w:r>
          </w:p>
          <w:p w14:paraId="552CE6F9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22 указывается характер выплат по инструменту капитала с использованием значений "кумулятивный", "некумулятивный".</w:t>
            </w:r>
          </w:p>
          <w:p w14:paraId="36A5CA81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23 указывается вид инструмента капитала с использованием значений "конвертируемый", "неконвертируемый".</w:t>
            </w:r>
          </w:p>
          <w:p w14:paraId="41B04F9A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24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условия, при которых производится мена (конвертация) инструмента капитала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уполномоченные органы, которые вправе потребовать мены (конвертации) инструмента. Для каждого уполномоченного органа указывается, предусмотрена ли конвертация условиями договора или законодательно.</w:t>
            </w:r>
          </w:p>
          <w:p w14:paraId="23EAAAE7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25 для каждого из условий конвертации указывается объем осуществления мены (конвертации) инструмента с использованием значений "всегда полностью", "полностью или частично", "всегда частично".</w:t>
            </w:r>
          </w:p>
          <w:p w14:paraId="7CAB1F3B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26 указывается ставка конвертации с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  <w:p w14:paraId="4E82EE42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27 указывается вид конвертации с использованием значений "обязательная", "по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усмотрению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>".</w:t>
            </w:r>
          </w:p>
          <w:p w14:paraId="0FFB3C70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28 указывается уровень капитала, в инструмент которого конвертируется (переоформляется) инструмент капитала, с использованием значений "базовый капитал", "добавочный капитал", "дополнительный капитал", "другое".</w:t>
            </w:r>
          </w:p>
          <w:p w14:paraId="6CD5C8DF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29 указывается сокращенное фирменное наименование эмитента инструмента, в который конвертируется инструмент капитала,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 заполнению строки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раздела 4 Отчета.</w:t>
            </w:r>
          </w:p>
          <w:p w14:paraId="6088129D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30 указывается возможность списания инструмента капитала на покрытие убытков с использованием значений "да", "нет".</w:t>
            </w:r>
          </w:p>
          <w:p w14:paraId="0B63ACE2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строке 31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условия, при которых осуществляется списание инструмента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уполномоченные органы, которые вправе потребовать списания инструмента. Для каждого уполномоченного органа указывается, предусмотрено ли списание условиями договора или законодательно.</w:t>
            </w:r>
          </w:p>
          <w:p w14:paraId="08A14B77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32 указывается объем списания инструмента с использованием значений "всегда полностью", "полностью или частично", "всегда частично".</w:t>
            </w:r>
          </w:p>
          <w:p w14:paraId="2ED8D844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33 указывается характер списания с использованием значений "постоянный", "временный".</w:t>
            </w:r>
          </w:p>
          <w:p w14:paraId="533A46F4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34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описание механизма восстановления временно списанного инструмента.</w:t>
            </w:r>
          </w:p>
          <w:p w14:paraId="7DC0F267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34а указывается тип субординации.</w:t>
            </w:r>
          </w:p>
          <w:p w14:paraId="58999E82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35 указывается инструмент, требования по которому удовлетворяются непосредственно перед требованиями по рассматриваемому инструменту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В случае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если применимо,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номер графы раздела 4 Отчета, в которой приведено описание характеристик данного инструмента.</w:t>
            </w:r>
          </w:p>
          <w:p w14:paraId="1862D7C4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36 указывается соответствие инструмента требованиям Положения Банка России N 646-П и (или) Положения Банка России N 729-П с использованием значений "да", "нет".</w:t>
            </w:r>
          </w:p>
          <w:p w14:paraId="22FC3B51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37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описание несоответствия.</w:t>
            </w:r>
          </w:p>
          <w:p w14:paraId="417C6659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7.2. Для каждого инструмента капитала должны быть заполнены все строки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предусмотренные разделом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4 Отчета. В случае отсутствия у кредитной организации, головной кредитной организации банковской группы информации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инструментам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капитала, предусмотренной разделом 4 Отчета (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62582">
              <w:rPr>
                <w:rFonts w:ascii="Arial" w:hAnsi="Arial" w:cs="Arial"/>
                <w:sz w:val="20"/>
                <w:szCs w:val="20"/>
              </w:rPr>
              <w:t>, ввиду отсутствия у инструмента какой-либо из характеристик), по соответствующей строке раздела 4 Отчета указывается значение "неприменимо".</w:t>
            </w:r>
          </w:p>
          <w:p w14:paraId="67382444" w14:textId="66679355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7.3. По строкам 15, 16, 24, 31, 34, 34а, 35 и 37 </w:t>
            </w:r>
            <w:r w:rsidRPr="00B6258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раздела 4 Отчета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информация приводится в свободной текстовой форме.</w:t>
            </w:r>
          </w:p>
        </w:tc>
        <w:tc>
          <w:tcPr>
            <w:tcW w:w="7597" w:type="dxa"/>
          </w:tcPr>
          <w:p w14:paraId="6B2CEDDB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lastRenderedPageBreak/>
              <w:t>По строке 19 указывается наличие условия прекращения выплат дивидендов по обыкновенным акциям при прекращении выплат дивидендов (купонного дохода) по инструменту капитала с использованием значений "да", "нет".</w:t>
            </w:r>
          </w:p>
          <w:p w14:paraId="392E9A1D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20 указывается обязательность выплаты процентов (дивидендов, купонного дохода) с использованием значений "полностью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группы)", "частично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 либо "выплата осуществляется обязательно". В случае если кредитная организация (головная кредитная организация и (или) участник банковской группы) вправе в любой момент прекратить выплату дивидендов (купонного дохода), включая случаи, когда условие, предусматривающее прекращение выплат дивидендов владельцам обыкновенных акций, не препятствует остановке выплат по инструменту капитала, следует указать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"полностью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группы)". При наличии условий для возможности (необходимости) остановки платежа указывается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"частично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кредитной организации (головной кредитной организации и (или) участника банковской </w:t>
            </w: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группы)". В случае если эмитент не вправе отказаться от выплат в рамках осуществления непрерывной деятельности, следует указать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"выплата осуществляется обязательно".</w:t>
            </w:r>
          </w:p>
          <w:p w14:paraId="4BF3ECF1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По строке 21 указывается наличие условий, предусматривающих увеличение платежей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или иных стимулов к досрочному выкупу (погашению)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 использованием значений "да", "нет".</w:t>
            </w:r>
          </w:p>
          <w:p w14:paraId="67D5B7E2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22 указывается характер выплат по инструменту капитала с использованием значений "кумулятивный", "некумулятивный".</w:t>
            </w:r>
          </w:p>
          <w:p w14:paraId="0CFC4D3E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23 указывается вид инструмента капитала с использованием значений "конвертируемый", "неконвертируемый".</w:t>
            </w:r>
          </w:p>
          <w:p w14:paraId="4B9ECA2C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24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условия, при которых производится мена (конвертация) инструмента капитала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а также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уполномоченные органы, которые вправе потребовать мены (конвертации) инструмента. Для каждого уполномоченного органа указывается, предусмотрена ли конвертация условиями договора или законодательно.</w:t>
            </w:r>
          </w:p>
          <w:p w14:paraId="25BED6E6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25 для каждого из условий конвертации указывается объем осуществления мены (конвертации)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с использованием значений "всегда полностью", "полностью или частично", "всегда частично".</w:t>
            </w:r>
          </w:p>
          <w:p w14:paraId="2546F206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26 указывается ставка конвертации с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B625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F677BB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27 указывается вид конвертации с использованием значений "обязательная", "по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62582">
              <w:rPr>
                <w:rFonts w:ascii="Arial" w:hAnsi="Arial" w:cs="Arial"/>
                <w:sz w:val="20"/>
                <w:szCs w:val="20"/>
              </w:rPr>
              <w:t>".</w:t>
            </w:r>
          </w:p>
          <w:p w14:paraId="6F6D6B8F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28 указывается уровень капитала, в инструмент которого конвертируется (переоформляется) инструмент капитала, с использованием значений "базовый капитал", "добавочный капитал", "дополнительный капитал", "другое".</w:t>
            </w:r>
          </w:p>
          <w:p w14:paraId="7342E30A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29 указывается сокращенное фирменное наименование эмитента инструмента, в который конвертируется инструмент капитала,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 же, как в строке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1 раздела 4 Отчета.</w:t>
            </w:r>
          </w:p>
          <w:p w14:paraId="680CDA49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30 указывается возможность списания инструмента капитала на покрытие убытков с использованием значений "да", "нет".</w:t>
            </w:r>
          </w:p>
          <w:p w14:paraId="1F347B0F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строке 31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условия, при которых осуществляется списание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капитала, а также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уполномоченные органы, которые вправе потребовать списания инструмента. Для каждого уполномоченного органа указывается, предусмотрено ли списание условиями договора или законодательно.</w:t>
            </w:r>
          </w:p>
          <w:p w14:paraId="3B61B243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32 указывается объем списания инструмента с использованием значений "всегда полностью", "полностью или частично", "всегда частично".</w:t>
            </w:r>
          </w:p>
          <w:p w14:paraId="2E007694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33 указывается характер списания с использованием значений "постоянный", "временный".</w:t>
            </w:r>
          </w:p>
          <w:p w14:paraId="0EF58A66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34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приводится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описание механизма восстановления временно списанного инструмента.</w:t>
            </w:r>
          </w:p>
          <w:p w14:paraId="7CCB21E6" w14:textId="77777777" w:rsidR="00E226BE" w:rsidRPr="00B62582" w:rsidRDefault="00E226BE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z w:val="20"/>
              </w:rPr>
              <w:t>По строке 34а указывается тип субординации.</w:t>
            </w:r>
          </w:p>
          <w:p w14:paraId="7F01D1E7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35 указывается инструмент, требования по которому удовлетворяются непосредственно перед требованиями по рассматриваемому инструменту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капитала, а также,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если применимо, номер графы раздела 4 Отчета, в которой приведено описание характеристик данного инструмента.</w:t>
            </w:r>
          </w:p>
          <w:p w14:paraId="03DE81D5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36 указывается соответствие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требованиям Положения Банка России N 646-П и (или) Положения Банка России N 729-П с использованием значений "да", "нет".</w:t>
            </w:r>
          </w:p>
          <w:p w14:paraId="0A27860C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По строке 37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приводится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описание несоответствия.</w:t>
            </w:r>
          </w:p>
          <w:p w14:paraId="294E40A5" w14:textId="77777777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 xml:space="preserve">7.2. Для каждого инструмента капитала должны быть заполнены все строки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4 Отчета. В случае отсутствия у кредитной организации, головной кредитной организации банковской группы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какой-либо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информации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 инструментах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капитала, предусмотренной разделом 4 Отчета (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, ввиду отсутствия у инструмента </w:t>
            </w:r>
            <w:r w:rsidRPr="00B6258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капитала</w:t>
            </w:r>
            <w:r w:rsidRPr="00B62582">
              <w:rPr>
                <w:rFonts w:ascii="Arial" w:hAnsi="Arial" w:cs="Arial"/>
                <w:sz w:val="20"/>
                <w:szCs w:val="20"/>
              </w:rPr>
              <w:t xml:space="preserve"> какой-либо из характеристик), по соответствующей строке раздела 4 Отчета указывается значение "неприменимо".</w:t>
            </w:r>
          </w:p>
          <w:p w14:paraId="7D214DA8" w14:textId="3A12BBF4" w:rsidR="00E226BE" w:rsidRPr="00B62582" w:rsidRDefault="00E226BE" w:rsidP="0088335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582">
              <w:rPr>
                <w:rFonts w:ascii="Arial" w:hAnsi="Arial" w:cs="Arial"/>
                <w:sz w:val="20"/>
                <w:szCs w:val="20"/>
              </w:rPr>
              <w:t>7.3. По строкам 15, 16, 24, 31, 34, 34а, 35 и 37 информация приводится в свободной текстовой форме.</w:t>
            </w:r>
          </w:p>
        </w:tc>
      </w:tr>
      <w:tr w:rsidR="00883359" w:rsidRPr="001307EE" w14:paraId="6BF07B11" w14:textId="77777777" w:rsidTr="009C57E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F332777" w14:textId="1C00D13B" w:rsidR="00883359" w:rsidRPr="00B62582" w:rsidRDefault="00883359" w:rsidP="0088335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2582">
              <w:rPr>
                <w:strike/>
                <w:color w:val="FF0000"/>
                <w:sz w:val="20"/>
              </w:rPr>
              <w:lastRenderedPageBreak/>
              <w:t>7.4. Ссылка на сайт кредитной организации в примечании к разделу 4 Отчета приводится в случае, если отчетность опубликована только в средствах массовой информации и на сайте кредитной организации не раскрывалась.</w:t>
            </w:r>
          </w:p>
        </w:tc>
        <w:tc>
          <w:tcPr>
            <w:tcW w:w="7597" w:type="dxa"/>
          </w:tcPr>
          <w:p w14:paraId="587DC4B7" w14:textId="77777777" w:rsidR="00883359" w:rsidRPr="00B62582" w:rsidRDefault="00883359" w:rsidP="0088335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</w:tbl>
    <w:p w14:paraId="5DA2F366" w14:textId="77777777" w:rsidR="008C49BF" w:rsidRPr="00163FAC" w:rsidRDefault="008C49BF" w:rsidP="00163F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C49BF" w:rsidRPr="00163FAC" w:rsidSect="009C57E7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40"/>
    <w:rsid w:val="0005481C"/>
    <w:rsid w:val="00057971"/>
    <w:rsid w:val="000D6C72"/>
    <w:rsid w:val="001307EE"/>
    <w:rsid w:val="001370DE"/>
    <w:rsid w:val="00163FAC"/>
    <w:rsid w:val="002A5EEC"/>
    <w:rsid w:val="002C6777"/>
    <w:rsid w:val="002E2C70"/>
    <w:rsid w:val="00311AF0"/>
    <w:rsid w:val="00327FD9"/>
    <w:rsid w:val="004E3516"/>
    <w:rsid w:val="004E6CED"/>
    <w:rsid w:val="005A1FBF"/>
    <w:rsid w:val="0064334C"/>
    <w:rsid w:val="007B3D01"/>
    <w:rsid w:val="00811994"/>
    <w:rsid w:val="00883359"/>
    <w:rsid w:val="008C49BF"/>
    <w:rsid w:val="008D5C0C"/>
    <w:rsid w:val="00902225"/>
    <w:rsid w:val="0097169E"/>
    <w:rsid w:val="00977C9C"/>
    <w:rsid w:val="0098552F"/>
    <w:rsid w:val="009954FE"/>
    <w:rsid w:val="009C57E7"/>
    <w:rsid w:val="009E126A"/>
    <w:rsid w:val="009E218A"/>
    <w:rsid w:val="009E445D"/>
    <w:rsid w:val="00A640DE"/>
    <w:rsid w:val="00B62582"/>
    <w:rsid w:val="00B82E05"/>
    <w:rsid w:val="00C51440"/>
    <w:rsid w:val="00CD37C2"/>
    <w:rsid w:val="00CF0F11"/>
    <w:rsid w:val="00D047A3"/>
    <w:rsid w:val="00D96CD1"/>
    <w:rsid w:val="00DE3B0F"/>
    <w:rsid w:val="00E20752"/>
    <w:rsid w:val="00E226BE"/>
    <w:rsid w:val="00E2738E"/>
    <w:rsid w:val="00E4132E"/>
    <w:rsid w:val="00F6451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4871"/>
  <w15:chartTrackingRefBased/>
  <w15:docId w15:val="{E0A5084C-A825-4C4A-AD26-6DC53600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40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C5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C51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51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8C49B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07E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77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3B4EFBB0AD0462586B2341EB000C311730DD19FC37D368A67F6FB479893F85B931A359AACA80DB88EDD0A745D70094D66158B5CB67B060D1u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3A40F14629A7AF18239F7856A90DDEF29B9EB8970D64CD2F0CAC85E4053EDD53A1AD84AC3C846F79B691B2643CC603F7FB15CE107497C5i146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E1FE-6A3B-4FC2-A98C-2AAB573A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80</Pages>
  <Words>23957</Words>
  <Characters>136560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7</cp:revision>
  <dcterms:created xsi:type="dcterms:W3CDTF">2023-12-19T05:53:00Z</dcterms:created>
  <dcterms:modified xsi:type="dcterms:W3CDTF">2024-02-14T19:46:00Z</dcterms:modified>
</cp:coreProperties>
</file>