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E2355" w14:textId="77777777" w:rsidR="00134A27" w:rsidRPr="00005983" w:rsidRDefault="00134A27" w:rsidP="00134A27">
      <w:pPr>
        <w:spacing w:after="0" w:line="240" w:lineRule="auto"/>
        <w:rPr>
          <w:rFonts w:ascii="Tahoma" w:hAnsi="Tahoma" w:cs="Tahoma"/>
          <w:szCs w:val="20"/>
        </w:rPr>
      </w:pPr>
      <w:r w:rsidRPr="00005983">
        <w:rPr>
          <w:rFonts w:ascii="Tahoma" w:hAnsi="Tahoma" w:cs="Tahoma"/>
          <w:szCs w:val="20"/>
        </w:rPr>
        <w:t xml:space="preserve">Документ предоставлен </w:t>
      </w:r>
      <w:hyperlink r:id="rId4" w:history="1">
        <w:r w:rsidRPr="00005983">
          <w:rPr>
            <w:rFonts w:ascii="Tahoma" w:hAnsi="Tahoma" w:cs="Tahoma"/>
            <w:color w:val="0000FF"/>
            <w:szCs w:val="20"/>
          </w:rPr>
          <w:t>КонсультантПлюс</w:t>
        </w:r>
      </w:hyperlink>
      <w:r w:rsidRPr="00005983">
        <w:rPr>
          <w:rFonts w:ascii="Tahoma" w:hAnsi="Tahoma" w:cs="Tahoma"/>
          <w:szCs w:val="20"/>
        </w:rPr>
        <w:br/>
      </w:r>
    </w:p>
    <w:p w14:paraId="7ABE215B" w14:textId="77777777" w:rsidR="00134A27" w:rsidRDefault="00134A27" w:rsidP="00134A27">
      <w:pPr>
        <w:spacing w:after="1" w:line="200" w:lineRule="atLeast"/>
        <w:jc w:val="both"/>
      </w:pPr>
    </w:p>
    <w:p w14:paraId="6B12AA13" w14:textId="77777777" w:rsidR="00134A27" w:rsidRPr="00134A27" w:rsidRDefault="00134A27" w:rsidP="00134A27">
      <w:pPr>
        <w:spacing w:after="1" w:line="200" w:lineRule="atLeast"/>
        <w:jc w:val="center"/>
      </w:pPr>
      <w:r w:rsidRPr="00134A27">
        <w:rPr>
          <w:b/>
          <w:bCs/>
        </w:rPr>
        <w:t>СРАВНЕНИЕ</w:t>
      </w:r>
    </w:p>
    <w:p w14:paraId="46138B38" w14:textId="77777777" w:rsidR="00134A27" w:rsidRDefault="00134A27" w:rsidP="00134A27">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134A27" w14:paraId="54115A2E" w14:textId="77777777" w:rsidTr="00134A27">
        <w:tc>
          <w:tcPr>
            <w:tcW w:w="7597" w:type="dxa"/>
          </w:tcPr>
          <w:p w14:paraId="76D0C7F8" w14:textId="77777777" w:rsidR="00134A27" w:rsidRDefault="00134A27" w:rsidP="00134A27">
            <w:pPr>
              <w:spacing w:after="1" w:line="200" w:lineRule="atLeast"/>
              <w:jc w:val="both"/>
              <w:rPr>
                <w:rFonts w:cs="Arial"/>
              </w:rPr>
            </w:pPr>
            <w:r w:rsidRPr="00134A27">
              <w:rPr>
                <w:rFonts w:cs="Arial"/>
              </w:rPr>
              <w:t>Указание Банка России от 08.10.2018 N 4927-У</w:t>
            </w:r>
          </w:p>
        </w:tc>
        <w:tc>
          <w:tcPr>
            <w:tcW w:w="7597" w:type="dxa"/>
          </w:tcPr>
          <w:p w14:paraId="42947320" w14:textId="77777777" w:rsidR="00134A27" w:rsidRDefault="00134A27" w:rsidP="00134A27">
            <w:pPr>
              <w:spacing w:after="1" w:line="200" w:lineRule="atLeast"/>
              <w:jc w:val="both"/>
              <w:rPr>
                <w:rFonts w:cs="Arial"/>
              </w:rPr>
            </w:pPr>
            <w:r w:rsidRPr="00134A27">
              <w:rPr>
                <w:rFonts w:cs="Arial"/>
              </w:rPr>
              <w:t>Указание Банка России от 10.04.2023 N 6406-У</w:t>
            </w:r>
          </w:p>
        </w:tc>
      </w:tr>
      <w:tr w:rsidR="00134A27" w14:paraId="6C99E072" w14:textId="77777777" w:rsidTr="00134A27">
        <w:tc>
          <w:tcPr>
            <w:tcW w:w="7597" w:type="dxa"/>
          </w:tcPr>
          <w:p w14:paraId="38BD8275" w14:textId="77777777" w:rsidR="00134A27" w:rsidRDefault="00CE53EE" w:rsidP="00134A27">
            <w:pPr>
              <w:spacing w:after="1" w:line="200" w:lineRule="atLeast"/>
              <w:jc w:val="both"/>
              <w:rPr>
                <w:rFonts w:cs="Arial"/>
              </w:rPr>
            </w:pPr>
            <w:hyperlink r:id="rId5" w:history="1">
              <w:r w:rsidR="00134A27" w:rsidRPr="00134A27">
                <w:rPr>
                  <w:rStyle w:val="a3"/>
                  <w:rFonts w:cs="Arial"/>
                </w:rPr>
                <w:t>Отчет</w:t>
              </w:r>
            </w:hyperlink>
            <w:r w:rsidR="00134A27" w:rsidRPr="00134A27">
              <w:rPr>
                <w:rFonts w:cs="Arial"/>
              </w:rPr>
              <w:t xml:space="preserve"> о движении денежных средств (публикуемая форма) (Код формы по ОКУД 0409814 (квартальная, годовая))</w:t>
            </w:r>
          </w:p>
        </w:tc>
        <w:tc>
          <w:tcPr>
            <w:tcW w:w="7597" w:type="dxa"/>
          </w:tcPr>
          <w:p w14:paraId="5942A3FC" w14:textId="44F8775B" w:rsidR="00134A27" w:rsidRDefault="00CE53EE" w:rsidP="00134A27">
            <w:pPr>
              <w:spacing w:after="1" w:line="200" w:lineRule="atLeast"/>
              <w:jc w:val="both"/>
              <w:rPr>
                <w:rFonts w:cs="Arial"/>
              </w:rPr>
            </w:pPr>
            <w:hyperlink r:id="rId6" w:history="1">
              <w:r w:rsidR="00134A27" w:rsidRPr="00134A27">
                <w:rPr>
                  <w:rStyle w:val="a3"/>
                  <w:rFonts w:cs="Arial"/>
                </w:rPr>
                <w:t>О</w:t>
              </w:r>
              <w:r w:rsidR="00134A27" w:rsidRPr="00134A27">
                <w:rPr>
                  <w:rStyle w:val="a3"/>
                  <w:rFonts w:cs="Arial"/>
                </w:rPr>
                <w:t>т</w:t>
              </w:r>
              <w:bookmarkStart w:id="0" w:name="_GoBack"/>
              <w:bookmarkEnd w:id="0"/>
              <w:r w:rsidR="00134A27" w:rsidRPr="00134A27">
                <w:rPr>
                  <w:rStyle w:val="a3"/>
                  <w:rFonts w:cs="Arial"/>
                </w:rPr>
                <w:t>ч</w:t>
              </w:r>
              <w:r w:rsidR="00134A27" w:rsidRPr="00134A27">
                <w:rPr>
                  <w:rStyle w:val="a3"/>
                  <w:rFonts w:cs="Arial"/>
                </w:rPr>
                <w:t>ет</w:t>
              </w:r>
            </w:hyperlink>
            <w:r w:rsidR="00134A27" w:rsidRPr="00134A27">
              <w:rPr>
                <w:rFonts w:cs="Arial"/>
              </w:rPr>
              <w:t xml:space="preserve"> о движении денежных средств (публикуемая форма) (Форма (квартальная, полугодовая, годовая), код формы по ОКУД 0409814)</w:t>
            </w:r>
          </w:p>
        </w:tc>
      </w:tr>
      <w:tr w:rsidR="00134A27" w14:paraId="69AA6C89" w14:textId="77777777" w:rsidTr="00134A27">
        <w:tc>
          <w:tcPr>
            <w:tcW w:w="7597" w:type="dxa"/>
          </w:tcPr>
          <w:p w14:paraId="664476D0" w14:textId="77777777" w:rsidR="00134A27" w:rsidRDefault="00134A27" w:rsidP="00134A27">
            <w:pPr>
              <w:spacing w:after="1" w:line="200" w:lineRule="atLeast"/>
              <w:jc w:val="both"/>
              <w:rPr>
                <w:rFonts w:cs="Arial"/>
              </w:rPr>
            </w:pPr>
          </w:p>
        </w:tc>
        <w:tc>
          <w:tcPr>
            <w:tcW w:w="7597" w:type="dxa"/>
          </w:tcPr>
          <w:p w14:paraId="6B8EFE13" w14:textId="77777777" w:rsidR="00C6442D" w:rsidRDefault="00C6442D" w:rsidP="00C6442D">
            <w:pPr>
              <w:autoSpaceDE w:val="0"/>
              <w:autoSpaceDN w:val="0"/>
              <w:adjustRightInd w:val="0"/>
              <w:spacing w:after="1" w:line="200" w:lineRule="atLeast"/>
              <w:jc w:val="both"/>
              <w:outlineLvl w:val="0"/>
              <w:rPr>
                <w:rFonts w:cs="Arial"/>
                <w:szCs w:val="20"/>
              </w:rPr>
            </w:pPr>
          </w:p>
          <w:p w14:paraId="67B60A0C" w14:textId="77777777" w:rsidR="00C6442D" w:rsidRDefault="00C6442D" w:rsidP="00C6442D">
            <w:pPr>
              <w:autoSpaceDE w:val="0"/>
              <w:autoSpaceDN w:val="0"/>
              <w:adjustRightInd w:val="0"/>
              <w:spacing w:after="1" w:line="200" w:lineRule="atLeast"/>
              <w:jc w:val="right"/>
              <w:outlineLvl w:val="0"/>
              <w:rPr>
                <w:rFonts w:cs="Arial"/>
                <w:szCs w:val="20"/>
              </w:rPr>
            </w:pPr>
            <w:r w:rsidRPr="00C6442D">
              <w:rPr>
                <w:rFonts w:cs="Arial"/>
                <w:szCs w:val="20"/>
                <w:shd w:val="clear" w:color="auto" w:fill="C0C0C0"/>
              </w:rPr>
              <w:t>Форма</w:t>
            </w:r>
          </w:p>
          <w:p w14:paraId="4DAC64F8" w14:textId="77777777" w:rsidR="00134A27" w:rsidRDefault="00134A27" w:rsidP="00134A27">
            <w:pPr>
              <w:spacing w:after="1" w:line="200" w:lineRule="atLeast"/>
              <w:jc w:val="both"/>
              <w:rPr>
                <w:rFonts w:cs="Arial"/>
              </w:rPr>
            </w:pPr>
          </w:p>
        </w:tc>
      </w:tr>
      <w:tr w:rsidR="00134A27" w14:paraId="3BFBAEC2" w14:textId="77777777" w:rsidTr="00134A27">
        <w:tc>
          <w:tcPr>
            <w:tcW w:w="7597" w:type="dxa"/>
          </w:tcPr>
          <w:p w14:paraId="4A12B9EE" w14:textId="77777777" w:rsidR="00B46B3F" w:rsidRDefault="00B46B3F" w:rsidP="00B46B3F">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9"/>
              <w:gridCol w:w="1559"/>
              <w:gridCol w:w="993"/>
              <w:gridCol w:w="2528"/>
            </w:tblGrid>
            <w:tr w:rsidR="00B46B3F" w14:paraId="342AD308" w14:textId="77777777" w:rsidTr="000C28F1">
              <w:tc>
                <w:tcPr>
                  <w:tcW w:w="7409" w:type="dxa"/>
                  <w:gridSpan w:val="4"/>
                </w:tcPr>
                <w:p w14:paraId="4B73CA75" w14:textId="77777777" w:rsidR="00B46B3F" w:rsidRDefault="00B46B3F" w:rsidP="00B46B3F">
                  <w:pPr>
                    <w:autoSpaceDE w:val="0"/>
                    <w:autoSpaceDN w:val="0"/>
                    <w:adjustRightInd w:val="0"/>
                    <w:spacing w:after="1" w:line="200" w:lineRule="atLeast"/>
                    <w:jc w:val="right"/>
                    <w:outlineLvl w:val="0"/>
                    <w:rPr>
                      <w:rFonts w:cs="Arial"/>
                      <w:szCs w:val="20"/>
                    </w:rPr>
                  </w:pPr>
                  <w:r>
                    <w:rPr>
                      <w:rFonts w:cs="Arial"/>
                      <w:szCs w:val="20"/>
                    </w:rPr>
                    <w:t>Банковская отчетность</w:t>
                  </w:r>
                </w:p>
              </w:tc>
            </w:tr>
            <w:tr w:rsidR="00B46B3F" w14:paraId="7662E6DD" w14:textId="77777777" w:rsidTr="000C28F1">
              <w:tc>
                <w:tcPr>
                  <w:tcW w:w="2329" w:type="dxa"/>
                  <w:vMerge w:val="restart"/>
                  <w:tcBorders>
                    <w:right w:val="single" w:sz="4" w:space="0" w:color="auto"/>
                  </w:tcBorders>
                </w:tcPr>
                <w:p w14:paraId="69EE9C4A" w14:textId="77777777" w:rsidR="00B46B3F" w:rsidRDefault="00B46B3F" w:rsidP="00B46B3F">
                  <w:pPr>
                    <w:autoSpaceDE w:val="0"/>
                    <w:autoSpaceDN w:val="0"/>
                    <w:adjustRightInd w:val="0"/>
                    <w:spacing w:after="1" w:line="200" w:lineRule="atLeast"/>
                    <w:rPr>
                      <w:rFonts w:cs="Arial"/>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01EEC08B"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Код территории по ОКАТО</w:t>
                  </w:r>
                </w:p>
              </w:tc>
              <w:tc>
                <w:tcPr>
                  <w:tcW w:w="3521" w:type="dxa"/>
                  <w:gridSpan w:val="2"/>
                  <w:tcBorders>
                    <w:top w:val="single" w:sz="4" w:space="0" w:color="auto"/>
                    <w:left w:val="single" w:sz="4" w:space="0" w:color="auto"/>
                    <w:bottom w:val="single" w:sz="4" w:space="0" w:color="auto"/>
                    <w:right w:val="single" w:sz="4" w:space="0" w:color="auto"/>
                  </w:tcBorders>
                </w:tcPr>
                <w:p w14:paraId="3F5D3910"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B46B3F" w14:paraId="3FD3974F" w14:textId="77777777" w:rsidTr="000C28F1">
              <w:tc>
                <w:tcPr>
                  <w:tcW w:w="2329" w:type="dxa"/>
                  <w:vMerge/>
                  <w:tcBorders>
                    <w:right w:val="single" w:sz="4" w:space="0" w:color="auto"/>
                  </w:tcBorders>
                </w:tcPr>
                <w:p w14:paraId="4B3FAB23" w14:textId="77777777" w:rsidR="00B46B3F" w:rsidRDefault="00B46B3F" w:rsidP="00B46B3F">
                  <w:pPr>
                    <w:autoSpaceDE w:val="0"/>
                    <w:autoSpaceDN w:val="0"/>
                    <w:adjustRightInd w:val="0"/>
                    <w:spacing w:after="1" w:line="200" w:lineRule="atLeast"/>
                    <w:jc w:val="both"/>
                    <w:outlineLvl w:val="0"/>
                    <w:rPr>
                      <w:rFonts w:cs="Arial"/>
                      <w:szCs w:val="20"/>
                    </w:rPr>
                  </w:pPr>
                </w:p>
              </w:tc>
              <w:tc>
                <w:tcPr>
                  <w:tcW w:w="1559" w:type="dxa"/>
                  <w:vMerge/>
                  <w:tcBorders>
                    <w:top w:val="single" w:sz="4" w:space="0" w:color="auto"/>
                    <w:left w:val="single" w:sz="4" w:space="0" w:color="auto"/>
                    <w:bottom w:val="single" w:sz="4" w:space="0" w:color="auto"/>
                    <w:right w:val="single" w:sz="4" w:space="0" w:color="auto"/>
                  </w:tcBorders>
                </w:tcPr>
                <w:p w14:paraId="64954B7C" w14:textId="77777777" w:rsidR="00B46B3F" w:rsidRDefault="00B46B3F" w:rsidP="00B46B3F">
                  <w:pPr>
                    <w:autoSpaceDE w:val="0"/>
                    <w:autoSpaceDN w:val="0"/>
                    <w:adjustRightInd w:val="0"/>
                    <w:spacing w:after="1" w:line="200" w:lineRule="atLeast"/>
                    <w:jc w:val="both"/>
                    <w:outlineLvl w:val="0"/>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14:paraId="4E7DB1DB"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по ОКПО</w:t>
                  </w:r>
                </w:p>
              </w:tc>
              <w:tc>
                <w:tcPr>
                  <w:tcW w:w="2528" w:type="dxa"/>
                  <w:tcBorders>
                    <w:top w:val="single" w:sz="4" w:space="0" w:color="auto"/>
                    <w:left w:val="single" w:sz="4" w:space="0" w:color="auto"/>
                    <w:bottom w:val="single" w:sz="4" w:space="0" w:color="auto"/>
                    <w:right w:val="single" w:sz="4" w:space="0" w:color="auto"/>
                  </w:tcBorders>
                </w:tcPr>
                <w:p w14:paraId="471D0848"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B46B3F" w14:paraId="69A74AF3" w14:textId="77777777" w:rsidTr="000C28F1">
              <w:tc>
                <w:tcPr>
                  <w:tcW w:w="2329" w:type="dxa"/>
                  <w:tcBorders>
                    <w:right w:val="single" w:sz="4" w:space="0" w:color="auto"/>
                  </w:tcBorders>
                </w:tcPr>
                <w:p w14:paraId="336093C8" w14:textId="77777777" w:rsidR="00B46B3F" w:rsidRDefault="00B46B3F" w:rsidP="00B46B3F">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14:paraId="1B123095" w14:textId="77777777" w:rsidR="00B46B3F" w:rsidRDefault="00B46B3F" w:rsidP="00B46B3F">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14:paraId="23DE7E33" w14:textId="77777777" w:rsidR="00B46B3F" w:rsidRDefault="00B46B3F" w:rsidP="00B46B3F">
                  <w:pPr>
                    <w:autoSpaceDE w:val="0"/>
                    <w:autoSpaceDN w:val="0"/>
                    <w:adjustRightInd w:val="0"/>
                    <w:spacing w:after="1" w:line="200" w:lineRule="atLeast"/>
                    <w:rPr>
                      <w:rFonts w:cs="Arial"/>
                      <w:szCs w:val="20"/>
                    </w:rPr>
                  </w:pPr>
                </w:p>
              </w:tc>
              <w:tc>
                <w:tcPr>
                  <w:tcW w:w="2528" w:type="dxa"/>
                  <w:tcBorders>
                    <w:top w:val="single" w:sz="4" w:space="0" w:color="auto"/>
                    <w:left w:val="single" w:sz="4" w:space="0" w:color="auto"/>
                    <w:bottom w:val="single" w:sz="4" w:space="0" w:color="auto"/>
                    <w:right w:val="single" w:sz="4" w:space="0" w:color="auto"/>
                  </w:tcBorders>
                </w:tcPr>
                <w:p w14:paraId="299C3B9A" w14:textId="77777777" w:rsidR="00B46B3F" w:rsidRDefault="00B46B3F" w:rsidP="00B46B3F">
                  <w:pPr>
                    <w:autoSpaceDE w:val="0"/>
                    <w:autoSpaceDN w:val="0"/>
                    <w:adjustRightInd w:val="0"/>
                    <w:spacing w:after="1" w:line="200" w:lineRule="atLeast"/>
                    <w:rPr>
                      <w:rFonts w:cs="Arial"/>
                      <w:szCs w:val="20"/>
                    </w:rPr>
                  </w:pPr>
                </w:p>
              </w:tc>
            </w:tr>
          </w:tbl>
          <w:p w14:paraId="51F33B78" w14:textId="77777777" w:rsidR="00B46B3F" w:rsidRDefault="00B46B3F" w:rsidP="00B46B3F">
            <w:pPr>
              <w:autoSpaceDE w:val="0"/>
              <w:autoSpaceDN w:val="0"/>
              <w:adjustRightInd w:val="0"/>
              <w:spacing w:after="1" w:line="200" w:lineRule="atLeast"/>
              <w:jc w:val="both"/>
              <w:rPr>
                <w:rFonts w:cs="Arial"/>
                <w:szCs w:val="20"/>
              </w:rPr>
            </w:pPr>
          </w:p>
          <w:p w14:paraId="7B3D59B6" w14:textId="77777777" w:rsidR="00B46B3F" w:rsidRPr="00C6442D" w:rsidRDefault="00B46B3F" w:rsidP="00B46B3F">
            <w:pPr>
              <w:spacing w:after="1" w:line="200" w:lineRule="atLeast"/>
              <w:jc w:val="both"/>
              <w:rPr>
                <w:rFonts w:ascii="Courier New" w:hAnsi="Courier New" w:cs="Courier New"/>
              </w:rPr>
            </w:pPr>
            <w:r w:rsidRPr="00C6442D">
              <w:rPr>
                <w:rFonts w:ascii="Courier New" w:hAnsi="Courier New" w:cs="Courier New"/>
              </w:rPr>
              <w:t xml:space="preserve">                     ОТЧЕТ О ДВИЖЕНИИ ДЕНЕЖНЫХ СРЕДСТВ</w:t>
            </w:r>
          </w:p>
          <w:p w14:paraId="7BA78344" w14:textId="77777777" w:rsidR="00B46B3F" w:rsidRPr="00C6442D" w:rsidRDefault="00B46B3F" w:rsidP="00B46B3F">
            <w:pPr>
              <w:spacing w:after="1" w:line="200" w:lineRule="atLeast"/>
              <w:jc w:val="both"/>
              <w:rPr>
                <w:rFonts w:ascii="Courier New" w:hAnsi="Courier New" w:cs="Courier New"/>
              </w:rPr>
            </w:pPr>
            <w:r w:rsidRPr="00C6442D">
              <w:rPr>
                <w:rFonts w:ascii="Courier New" w:hAnsi="Courier New" w:cs="Courier New"/>
              </w:rPr>
              <w:t xml:space="preserve">                            (публикуемая форма)</w:t>
            </w:r>
          </w:p>
          <w:p w14:paraId="6463B41F" w14:textId="77777777" w:rsidR="00B46B3F" w:rsidRPr="00C6442D" w:rsidRDefault="00B46B3F" w:rsidP="00B46B3F">
            <w:pPr>
              <w:spacing w:after="1" w:line="200" w:lineRule="atLeast"/>
              <w:jc w:val="both"/>
              <w:rPr>
                <w:rFonts w:ascii="Courier New" w:hAnsi="Courier New" w:cs="Courier New"/>
              </w:rPr>
            </w:pPr>
          </w:p>
          <w:p w14:paraId="6002032B" w14:textId="77777777" w:rsidR="00B46B3F" w:rsidRPr="00C6442D" w:rsidRDefault="00B46B3F" w:rsidP="00B46B3F">
            <w:pPr>
              <w:spacing w:after="1" w:line="200" w:lineRule="atLeast"/>
              <w:jc w:val="both"/>
              <w:rPr>
                <w:rFonts w:ascii="Courier New" w:hAnsi="Courier New" w:cs="Courier New"/>
              </w:rPr>
            </w:pPr>
            <w:r w:rsidRPr="00C6442D">
              <w:rPr>
                <w:rFonts w:ascii="Courier New" w:hAnsi="Courier New" w:cs="Courier New"/>
              </w:rPr>
              <w:t xml:space="preserve">                       на "__" _____________ ____ г.</w:t>
            </w:r>
          </w:p>
          <w:p w14:paraId="484076C4" w14:textId="77777777" w:rsidR="00B46B3F" w:rsidRPr="00C6442D" w:rsidRDefault="00B46B3F" w:rsidP="00B46B3F">
            <w:pPr>
              <w:spacing w:after="1" w:line="200" w:lineRule="atLeast"/>
              <w:jc w:val="both"/>
              <w:rPr>
                <w:rFonts w:ascii="Courier New" w:hAnsi="Courier New" w:cs="Courier New"/>
              </w:rPr>
            </w:pPr>
          </w:p>
          <w:p w14:paraId="6C19177D" w14:textId="77777777" w:rsidR="00B46B3F" w:rsidRPr="00C6442D" w:rsidRDefault="00B46B3F" w:rsidP="00B46B3F">
            <w:pPr>
              <w:spacing w:after="1" w:line="200" w:lineRule="atLeast"/>
              <w:jc w:val="both"/>
              <w:rPr>
                <w:rFonts w:ascii="Courier New" w:hAnsi="Courier New" w:cs="Courier New"/>
                <w:sz w:val="16"/>
                <w:szCs w:val="16"/>
              </w:rPr>
            </w:pPr>
            <w:r w:rsidRPr="00C6442D">
              <w:rPr>
                <w:rFonts w:ascii="Courier New" w:hAnsi="Courier New" w:cs="Courier New"/>
                <w:sz w:val="16"/>
                <w:szCs w:val="16"/>
              </w:rPr>
              <w:t xml:space="preserve">Полное </w:t>
            </w:r>
            <w:r w:rsidRPr="00B46B3F">
              <w:rPr>
                <w:rFonts w:ascii="Courier New" w:hAnsi="Courier New" w:cs="Courier New"/>
                <w:strike/>
                <w:color w:val="FF0000"/>
                <w:sz w:val="16"/>
                <w:szCs w:val="16"/>
              </w:rPr>
              <w:t>или сокращенное</w:t>
            </w:r>
            <w:r w:rsidRPr="00C6442D">
              <w:rPr>
                <w:rFonts w:ascii="Courier New" w:hAnsi="Courier New" w:cs="Courier New"/>
                <w:sz w:val="16"/>
                <w:szCs w:val="16"/>
              </w:rPr>
              <w:t xml:space="preserve"> фирменное</w:t>
            </w:r>
          </w:p>
          <w:p w14:paraId="19A711E5" w14:textId="77777777" w:rsidR="00B46B3F" w:rsidRPr="00C6442D" w:rsidRDefault="00B46B3F" w:rsidP="00B46B3F">
            <w:pPr>
              <w:spacing w:after="1" w:line="200" w:lineRule="atLeast"/>
              <w:jc w:val="both"/>
              <w:rPr>
                <w:rFonts w:ascii="Courier New" w:hAnsi="Courier New" w:cs="Courier New"/>
                <w:sz w:val="16"/>
                <w:szCs w:val="16"/>
              </w:rPr>
            </w:pPr>
            <w:r w:rsidRPr="00C6442D">
              <w:rPr>
                <w:rFonts w:ascii="Courier New" w:hAnsi="Courier New" w:cs="Courier New"/>
                <w:sz w:val="16"/>
                <w:szCs w:val="16"/>
              </w:rPr>
              <w:t>наименование кредитной организации ________________________________________</w:t>
            </w:r>
          </w:p>
          <w:p w14:paraId="39663EDB" w14:textId="77777777" w:rsidR="00B46B3F" w:rsidRPr="00C6442D" w:rsidRDefault="00B46B3F" w:rsidP="00B46B3F">
            <w:pPr>
              <w:spacing w:after="1" w:line="200" w:lineRule="atLeast"/>
              <w:jc w:val="both"/>
              <w:rPr>
                <w:rFonts w:ascii="Courier New" w:hAnsi="Courier New" w:cs="Courier New"/>
                <w:sz w:val="16"/>
                <w:szCs w:val="16"/>
              </w:rPr>
            </w:pPr>
            <w:r w:rsidRPr="00C6442D">
              <w:rPr>
                <w:rFonts w:ascii="Courier New" w:hAnsi="Courier New" w:cs="Courier New"/>
                <w:sz w:val="16"/>
                <w:szCs w:val="16"/>
              </w:rPr>
              <w:t xml:space="preserve">Адрес </w:t>
            </w:r>
            <w:r w:rsidRPr="00B46B3F">
              <w:rPr>
                <w:rFonts w:ascii="Courier New" w:hAnsi="Courier New" w:cs="Courier New"/>
                <w:strike/>
                <w:color w:val="FF0000"/>
                <w:sz w:val="16"/>
                <w:szCs w:val="16"/>
              </w:rPr>
              <w:t>(место</w:t>
            </w:r>
            <w:r w:rsidRPr="00C6442D">
              <w:rPr>
                <w:rFonts w:ascii="Courier New" w:hAnsi="Courier New" w:cs="Courier New"/>
                <w:sz w:val="16"/>
                <w:szCs w:val="16"/>
              </w:rPr>
              <w:t xml:space="preserve"> нахождения</w:t>
            </w:r>
            <w:r w:rsidRPr="00B46B3F">
              <w:rPr>
                <w:rFonts w:ascii="Courier New" w:hAnsi="Courier New" w:cs="Courier New"/>
                <w:strike/>
                <w:color w:val="FF0000"/>
                <w:sz w:val="16"/>
                <w:szCs w:val="16"/>
              </w:rPr>
              <w:t>)</w:t>
            </w:r>
            <w:r w:rsidRPr="00C6442D">
              <w:rPr>
                <w:rFonts w:ascii="Courier New" w:hAnsi="Courier New" w:cs="Courier New"/>
                <w:sz w:val="16"/>
                <w:szCs w:val="16"/>
              </w:rPr>
              <w:t xml:space="preserve"> кредитной организации ____________________________</w:t>
            </w:r>
          </w:p>
          <w:p w14:paraId="22862809" w14:textId="77777777" w:rsidR="00B46B3F" w:rsidRPr="00C6442D" w:rsidRDefault="00B46B3F" w:rsidP="00B46B3F">
            <w:pPr>
              <w:spacing w:after="1" w:line="200" w:lineRule="atLeast"/>
              <w:jc w:val="both"/>
              <w:rPr>
                <w:rFonts w:ascii="Courier New" w:hAnsi="Courier New" w:cs="Courier New"/>
              </w:rPr>
            </w:pPr>
          </w:p>
          <w:p w14:paraId="0FBA97E5" w14:textId="77777777" w:rsidR="00B46B3F" w:rsidRPr="00C6442D" w:rsidRDefault="00B46B3F" w:rsidP="00B46B3F">
            <w:pPr>
              <w:spacing w:after="1" w:line="200" w:lineRule="atLeast"/>
              <w:jc w:val="both"/>
              <w:rPr>
                <w:rFonts w:ascii="Courier New" w:hAnsi="Courier New" w:cs="Courier New"/>
                <w:sz w:val="16"/>
                <w:szCs w:val="16"/>
              </w:rPr>
            </w:pPr>
            <w:r w:rsidRPr="00C6442D">
              <w:rPr>
                <w:rFonts w:ascii="Courier New" w:hAnsi="Courier New" w:cs="Courier New"/>
                <w:sz w:val="16"/>
                <w:szCs w:val="16"/>
              </w:rPr>
              <w:t xml:space="preserve">                                                  Код формы по ОКУД 0409814</w:t>
            </w:r>
          </w:p>
          <w:p w14:paraId="0461EFA1" w14:textId="77777777" w:rsidR="00B46B3F" w:rsidRPr="00C6442D" w:rsidRDefault="00B46B3F" w:rsidP="00B46B3F">
            <w:pPr>
              <w:spacing w:after="1" w:line="200" w:lineRule="atLeast"/>
              <w:jc w:val="both"/>
              <w:rPr>
                <w:rFonts w:ascii="Courier New" w:hAnsi="Courier New" w:cs="Courier New"/>
              </w:rPr>
            </w:pPr>
          </w:p>
          <w:p w14:paraId="3C32B93F" w14:textId="77777777" w:rsidR="00134A27" w:rsidRPr="00B46B3F" w:rsidRDefault="00B46B3F" w:rsidP="00134A27">
            <w:pPr>
              <w:spacing w:after="1" w:line="200" w:lineRule="atLeast"/>
              <w:jc w:val="both"/>
              <w:rPr>
                <w:rFonts w:ascii="Courier New" w:hAnsi="Courier New" w:cs="Courier New"/>
                <w:sz w:val="16"/>
                <w:szCs w:val="16"/>
              </w:rPr>
            </w:pPr>
            <w:r w:rsidRPr="00C6442D">
              <w:rPr>
                <w:rFonts w:ascii="Courier New" w:hAnsi="Courier New" w:cs="Courier New"/>
                <w:sz w:val="16"/>
                <w:szCs w:val="16"/>
              </w:rPr>
              <w:t xml:space="preserve">                                                      Квартальная (Годовая)</w:t>
            </w:r>
          </w:p>
        </w:tc>
        <w:tc>
          <w:tcPr>
            <w:tcW w:w="7597" w:type="dxa"/>
          </w:tcPr>
          <w:p w14:paraId="00F983DA" w14:textId="77777777" w:rsidR="00B46B3F" w:rsidRDefault="00B46B3F" w:rsidP="00B46B3F">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1"/>
              <w:gridCol w:w="1487"/>
              <w:gridCol w:w="1134"/>
              <w:gridCol w:w="2465"/>
            </w:tblGrid>
            <w:tr w:rsidR="00B46B3F" w14:paraId="6BECE7E6" w14:textId="77777777" w:rsidTr="000C28F1">
              <w:tc>
                <w:tcPr>
                  <w:tcW w:w="7397" w:type="dxa"/>
                  <w:gridSpan w:val="4"/>
                </w:tcPr>
                <w:p w14:paraId="7F43ED20" w14:textId="77777777" w:rsidR="00B46B3F" w:rsidRDefault="00B46B3F" w:rsidP="00B46B3F">
                  <w:pPr>
                    <w:autoSpaceDE w:val="0"/>
                    <w:autoSpaceDN w:val="0"/>
                    <w:adjustRightInd w:val="0"/>
                    <w:spacing w:after="1" w:line="200" w:lineRule="atLeast"/>
                    <w:jc w:val="right"/>
                    <w:rPr>
                      <w:rFonts w:cs="Arial"/>
                      <w:szCs w:val="20"/>
                    </w:rPr>
                  </w:pPr>
                  <w:r>
                    <w:rPr>
                      <w:rFonts w:cs="Arial"/>
                      <w:szCs w:val="20"/>
                    </w:rPr>
                    <w:t>Банковская отчетность</w:t>
                  </w:r>
                </w:p>
              </w:tc>
            </w:tr>
            <w:tr w:rsidR="00B46B3F" w14:paraId="6B4072E4" w14:textId="77777777" w:rsidTr="000C28F1">
              <w:tc>
                <w:tcPr>
                  <w:tcW w:w="2311" w:type="dxa"/>
                  <w:vMerge w:val="restart"/>
                  <w:tcBorders>
                    <w:right w:val="single" w:sz="4" w:space="0" w:color="auto"/>
                  </w:tcBorders>
                </w:tcPr>
                <w:p w14:paraId="7A8950EC" w14:textId="77777777" w:rsidR="00B46B3F" w:rsidRDefault="00B46B3F" w:rsidP="00B46B3F">
                  <w:pPr>
                    <w:autoSpaceDE w:val="0"/>
                    <w:autoSpaceDN w:val="0"/>
                    <w:adjustRightInd w:val="0"/>
                    <w:spacing w:after="1" w:line="200" w:lineRule="atLeast"/>
                    <w:rPr>
                      <w:rFonts w:cs="Arial"/>
                      <w:szCs w:val="20"/>
                    </w:rPr>
                  </w:pPr>
                </w:p>
              </w:tc>
              <w:tc>
                <w:tcPr>
                  <w:tcW w:w="1487" w:type="dxa"/>
                  <w:vMerge w:val="restart"/>
                  <w:tcBorders>
                    <w:top w:val="single" w:sz="4" w:space="0" w:color="auto"/>
                    <w:left w:val="single" w:sz="4" w:space="0" w:color="auto"/>
                    <w:bottom w:val="single" w:sz="4" w:space="0" w:color="auto"/>
                    <w:right w:val="single" w:sz="4" w:space="0" w:color="auto"/>
                  </w:tcBorders>
                </w:tcPr>
                <w:p w14:paraId="00F25D02"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 xml:space="preserve">Код территории по ОКАТО </w:t>
                  </w:r>
                  <w:r w:rsidRPr="00C6442D">
                    <w:rPr>
                      <w:rFonts w:cs="Arial"/>
                      <w:szCs w:val="20"/>
                      <w:shd w:val="clear" w:color="auto" w:fill="C0C0C0"/>
                    </w:rPr>
                    <w:t>&lt;1&gt;</w:t>
                  </w:r>
                </w:p>
              </w:tc>
              <w:tc>
                <w:tcPr>
                  <w:tcW w:w="3599" w:type="dxa"/>
                  <w:gridSpan w:val="2"/>
                  <w:tcBorders>
                    <w:top w:val="single" w:sz="4" w:space="0" w:color="auto"/>
                    <w:left w:val="single" w:sz="4" w:space="0" w:color="auto"/>
                    <w:bottom w:val="single" w:sz="4" w:space="0" w:color="auto"/>
                    <w:right w:val="single" w:sz="4" w:space="0" w:color="auto"/>
                  </w:tcBorders>
                </w:tcPr>
                <w:p w14:paraId="6CE6BF29"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B46B3F" w14:paraId="5D0C38A7" w14:textId="77777777" w:rsidTr="000C28F1">
              <w:tc>
                <w:tcPr>
                  <w:tcW w:w="2311" w:type="dxa"/>
                  <w:vMerge/>
                  <w:tcBorders>
                    <w:right w:val="single" w:sz="4" w:space="0" w:color="auto"/>
                  </w:tcBorders>
                </w:tcPr>
                <w:p w14:paraId="228488E5" w14:textId="77777777" w:rsidR="00B46B3F" w:rsidRDefault="00B46B3F" w:rsidP="00B46B3F">
                  <w:pPr>
                    <w:autoSpaceDE w:val="0"/>
                    <w:autoSpaceDN w:val="0"/>
                    <w:adjustRightInd w:val="0"/>
                    <w:spacing w:after="1" w:line="200" w:lineRule="atLeast"/>
                    <w:jc w:val="both"/>
                    <w:rPr>
                      <w:rFonts w:cs="Arial"/>
                      <w:szCs w:val="20"/>
                    </w:rPr>
                  </w:pPr>
                </w:p>
              </w:tc>
              <w:tc>
                <w:tcPr>
                  <w:tcW w:w="1487" w:type="dxa"/>
                  <w:vMerge/>
                  <w:tcBorders>
                    <w:top w:val="single" w:sz="4" w:space="0" w:color="auto"/>
                    <w:left w:val="single" w:sz="4" w:space="0" w:color="auto"/>
                    <w:bottom w:val="single" w:sz="4" w:space="0" w:color="auto"/>
                    <w:right w:val="single" w:sz="4" w:space="0" w:color="auto"/>
                  </w:tcBorders>
                </w:tcPr>
                <w:p w14:paraId="51847A9A" w14:textId="77777777" w:rsidR="00B46B3F" w:rsidRDefault="00B46B3F" w:rsidP="00B46B3F">
                  <w:pPr>
                    <w:autoSpaceDE w:val="0"/>
                    <w:autoSpaceDN w:val="0"/>
                    <w:adjustRightInd w:val="0"/>
                    <w:spacing w:after="1" w:line="200" w:lineRule="atLeast"/>
                    <w:jc w:val="both"/>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626055BD"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 xml:space="preserve">по ОКПО </w:t>
                  </w:r>
                  <w:r w:rsidRPr="00C6442D">
                    <w:rPr>
                      <w:rFonts w:cs="Arial"/>
                      <w:szCs w:val="20"/>
                      <w:shd w:val="clear" w:color="auto" w:fill="C0C0C0"/>
                    </w:rPr>
                    <w:t>&lt;2&gt;</w:t>
                  </w:r>
                </w:p>
              </w:tc>
              <w:tc>
                <w:tcPr>
                  <w:tcW w:w="2465" w:type="dxa"/>
                  <w:tcBorders>
                    <w:top w:val="single" w:sz="4" w:space="0" w:color="auto"/>
                    <w:left w:val="single" w:sz="4" w:space="0" w:color="auto"/>
                    <w:bottom w:val="single" w:sz="4" w:space="0" w:color="auto"/>
                    <w:right w:val="single" w:sz="4" w:space="0" w:color="auto"/>
                  </w:tcBorders>
                </w:tcPr>
                <w:p w14:paraId="24C60DCD"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B46B3F" w14:paraId="1DF83A3D" w14:textId="77777777" w:rsidTr="000C28F1">
              <w:tc>
                <w:tcPr>
                  <w:tcW w:w="2311" w:type="dxa"/>
                  <w:tcBorders>
                    <w:right w:val="single" w:sz="4" w:space="0" w:color="auto"/>
                  </w:tcBorders>
                </w:tcPr>
                <w:p w14:paraId="38E64DF0" w14:textId="77777777" w:rsidR="00B46B3F" w:rsidRDefault="00B46B3F" w:rsidP="00B46B3F">
                  <w:pPr>
                    <w:autoSpaceDE w:val="0"/>
                    <w:autoSpaceDN w:val="0"/>
                    <w:adjustRightInd w:val="0"/>
                    <w:spacing w:after="1" w:line="200" w:lineRule="atLeast"/>
                    <w:rPr>
                      <w:rFonts w:cs="Arial"/>
                      <w:szCs w:val="20"/>
                    </w:rPr>
                  </w:pPr>
                </w:p>
              </w:tc>
              <w:tc>
                <w:tcPr>
                  <w:tcW w:w="1487" w:type="dxa"/>
                  <w:tcBorders>
                    <w:top w:val="single" w:sz="4" w:space="0" w:color="auto"/>
                    <w:left w:val="single" w:sz="4" w:space="0" w:color="auto"/>
                    <w:bottom w:val="single" w:sz="4" w:space="0" w:color="auto"/>
                    <w:right w:val="single" w:sz="4" w:space="0" w:color="auto"/>
                  </w:tcBorders>
                </w:tcPr>
                <w:p w14:paraId="7648BFE9"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5FF731AC" w14:textId="77777777" w:rsidR="00B46B3F" w:rsidRDefault="00B46B3F" w:rsidP="00B46B3F">
                  <w:pPr>
                    <w:autoSpaceDE w:val="0"/>
                    <w:autoSpaceDN w:val="0"/>
                    <w:adjustRightInd w:val="0"/>
                    <w:spacing w:after="1" w:line="200" w:lineRule="atLeast"/>
                    <w:rPr>
                      <w:rFonts w:cs="Arial"/>
                      <w:szCs w:val="20"/>
                    </w:rPr>
                  </w:pPr>
                </w:p>
              </w:tc>
              <w:tc>
                <w:tcPr>
                  <w:tcW w:w="2465" w:type="dxa"/>
                  <w:tcBorders>
                    <w:top w:val="single" w:sz="4" w:space="0" w:color="auto"/>
                    <w:left w:val="single" w:sz="4" w:space="0" w:color="auto"/>
                    <w:bottom w:val="single" w:sz="4" w:space="0" w:color="auto"/>
                    <w:right w:val="single" w:sz="4" w:space="0" w:color="auto"/>
                  </w:tcBorders>
                </w:tcPr>
                <w:p w14:paraId="29398035" w14:textId="77777777" w:rsidR="00B46B3F" w:rsidRDefault="00B46B3F" w:rsidP="00B46B3F">
                  <w:pPr>
                    <w:autoSpaceDE w:val="0"/>
                    <w:autoSpaceDN w:val="0"/>
                    <w:adjustRightInd w:val="0"/>
                    <w:spacing w:after="1" w:line="200" w:lineRule="atLeast"/>
                    <w:rPr>
                      <w:rFonts w:cs="Arial"/>
                      <w:szCs w:val="20"/>
                    </w:rPr>
                  </w:pPr>
                </w:p>
              </w:tc>
            </w:tr>
          </w:tbl>
          <w:p w14:paraId="56DEE67D" w14:textId="77777777" w:rsidR="00B46B3F" w:rsidRDefault="00B46B3F" w:rsidP="00B46B3F">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1"/>
              <w:gridCol w:w="1733"/>
            </w:tblGrid>
            <w:tr w:rsidR="00B46B3F" w14:paraId="73CE4C45" w14:textId="77777777" w:rsidTr="000C28F1">
              <w:tc>
                <w:tcPr>
                  <w:tcW w:w="7374" w:type="dxa"/>
                  <w:gridSpan w:val="2"/>
                  <w:vAlign w:val="center"/>
                </w:tcPr>
                <w:p w14:paraId="403D2952"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ОТЧЕТ О ДВИЖЕНИИ ДЕНЕЖНЫХ СРЕДСТВ</w:t>
                  </w:r>
                </w:p>
                <w:p w14:paraId="0566F573"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(публикуемая форма)</w:t>
                  </w:r>
                </w:p>
                <w:p w14:paraId="59E2FB44"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на "__" _______________ г.</w:t>
                  </w:r>
                </w:p>
              </w:tc>
            </w:tr>
            <w:tr w:rsidR="00B46B3F" w14:paraId="60404601" w14:textId="77777777" w:rsidTr="000C28F1">
              <w:tc>
                <w:tcPr>
                  <w:tcW w:w="5641" w:type="dxa"/>
                  <w:vAlign w:val="bottom"/>
                </w:tcPr>
                <w:p w14:paraId="4C50FAD6" w14:textId="77777777" w:rsidR="00B46B3F" w:rsidRDefault="00B46B3F" w:rsidP="00B46B3F">
                  <w:pPr>
                    <w:autoSpaceDE w:val="0"/>
                    <w:autoSpaceDN w:val="0"/>
                    <w:adjustRightInd w:val="0"/>
                    <w:spacing w:after="1" w:line="200" w:lineRule="atLeast"/>
                    <w:jc w:val="both"/>
                    <w:rPr>
                      <w:rFonts w:cs="Arial"/>
                      <w:szCs w:val="20"/>
                    </w:rPr>
                  </w:pPr>
                  <w:r>
                    <w:rPr>
                      <w:rFonts w:cs="Arial"/>
                      <w:szCs w:val="20"/>
                    </w:rPr>
                    <w:t>Полное фирменное наименование кредитной организации</w:t>
                  </w:r>
                </w:p>
              </w:tc>
              <w:tc>
                <w:tcPr>
                  <w:tcW w:w="1733" w:type="dxa"/>
                  <w:tcBorders>
                    <w:bottom w:val="single" w:sz="4" w:space="0" w:color="auto"/>
                  </w:tcBorders>
                </w:tcPr>
                <w:p w14:paraId="59B3C2AD" w14:textId="77777777" w:rsidR="00B46B3F" w:rsidRDefault="00B46B3F" w:rsidP="00B46B3F">
                  <w:pPr>
                    <w:autoSpaceDE w:val="0"/>
                    <w:autoSpaceDN w:val="0"/>
                    <w:adjustRightInd w:val="0"/>
                    <w:spacing w:after="1" w:line="200" w:lineRule="atLeast"/>
                    <w:rPr>
                      <w:rFonts w:cs="Arial"/>
                      <w:szCs w:val="20"/>
                    </w:rPr>
                  </w:pPr>
                </w:p>
              </w:tc>
            </w:tr>
            <w:tr w:rsidR="00B46B3F" w14:paraId="20E0A54D" w14:textId="77777777" w:rsidTr="000C28F1">
              <w:tc>
                <w:tcPr>
                  <w:tcW w:w="7374" w:type="dxa"/>
                  <w:gridSpan w:val="2"/>
                </w:tcPr>
                <w:p w14:paraId="1CCA886E" w14:textId="77777777" w:rsidR="00B46B3F" w:rsidRDefault="00B46B3F" w:rsidP="00B46B3F">
                  <w:pPr>
                    <w:autoSpaceDE w:val="0"/>
                    <w:autoSpaceDN w:val="0"/>
                    <w:adjustRightInd w:val="0"/>
                    <w:spacing w:after="1" w:line="200" w:lineRule="atLeast"/>
                    <w:jc w:val="both"/>
                    <w:rPr>
                      <w:rFonts w:cs="Arial"/>
                      <w:szCs w:val="20"/>
                    </w:rPr>
                  </w:pPr>
                  <w:r>
                    <w:rPr>
                      <w:rFonts w:cs="Arial"/>
                      <w:szCs w:val="20"/>
                    </w:rPr>
                    <w:t xml:space="preserve">Адрес </w:t>
                  </w:r>
                  <w:r w:rsidRPr="00C6442D">
                    <w:rPr>
                      <w:rFonts w:cs="Arial"/>
                      <w:szCs w:val="20"/>
                      <w:shd w:val="clear" w:color="auto" w:fill="C0C0C0"/>
                    </w:rPr>
                    <w:t>кредитной организации в пределах места</w:t>
                  </w:r>
                  <w:r>
                    <w:rPr>
                      <w:rFonts w:cs="Arial"/>
                      <w:szCs w:val="20"/>
                    </w:rPr>
                    <w:t xml:space="preserve"> нахождения кредитной организации ______________________________________________________</w:t>
                  </w:r>
                </w:p>
              </w:tc>
            </w:tr>
            <w:tr w:rsidR="00B46B3F" w14:paraId="536BA995" w14:textId="77777777" w:rsidTr="000C28F1">
              <w:tc>
                <w:tcPr>
                  <w:tcW w:w="7374" w:type="dxa"/>
                  <w:gridSpan w:val="2"/>
                  <w:vAlign w:val="bottom"/>
                </w:tcPr>
                <w:p w14:paraId="65323D6F" w14:textId="77777777" w:rsidR="00B46B3F" w:rsidRDefault="00B46B3F" w:rsidP="00B46B3F">
                  <w:pPr>
                    <w:autoSpaceDE w:val="0"/>
                    <w:autoSpaceDN w:val="0"/>
                    <w:adjustRightInd w:val="0"/>
                    <w:spacing w:after="1" w:line="200" w:lineRule="atLeast"/>
                    <w:jc w:val="right"/>
                    <w:rPr>
                      <w:rFonts w:cs="Arial"/>
                      <w:szCs w:val="20"/>
                    </w:rPr>
                  </w:pPr>
                  <w:r>
                    <w:rPr>
                      <w:rFonts w:cs="Arial"/>
                      <w:szCs w:val="20"/>
                    </w:rPr>
                    <w:t xml:space="preserve">Код формы по ОКУД </w:t>
                  </w:r>
                  <w:r w:rsidRPr="00C6442D">
                    <w:rPr>
                      <w:rFonts w:cs="Arial"/>
                      <w:szCs w:val="20"/>
                      <w:shd w:val="clear" w:color="auto" w:fill="C0C0C0"/>
                    </w:rPr>
                    <w:t>&lt;3&gt;</w:t>
                  </w:r>
                  <w:r>
                    <w:rPr>
                      <w:rFonts w:cs="Arial"/>
                      <w:szCs w:val="20"/>
                    </w:rPr>
                    <w:t xml:space="preserve"> 0409814</w:t>
                  </w:r>
                </w:p>
              </w:tc>
            </w:tr>
            <w:tr w:rsidR="00B46B3F" w14:paraId="44D9A466" w14:textId="77777777" w:rsidTr="000C28F1">
              <w:tc>
                <w:tcPr>
                  <w:tcW w:w="7374" w:type="dxa"/>
                  <w:gridSpan w:val="2"/>
                </w:tcPr>
                <w:p w14:paraId="6455A64C" w14:textId="77777777" w:rsidR="00B46B3F" w:rsidRDefault="00B46B3F" w:rsidP="00B46B3F">
                  <w:pPr>
                    <w:autoSpaceDE w:val="0"/>
                    <w:autoSpaceDN w:val="0"/>
                    <w:adjustRightInd w:val="0"/>
                    <w:spacing w:after="1" w:line="200" w:lineRule="atLeast"/>
                    <w:jc w:val="right"/>
                    <w:rPr>
                      <w:rFonts w:cs="Arial"/>
                      <w:szCs w:val="20"/>
                    </w:rPr>
                  </w:pPr>
                  <w:r>
                    <w:rPr>
                      <w:rFonts w:cs="Arial"/>
                      <w:szCs w:val="20"/>
                    </w:rPr>
                    <w:t xml:space="preserve">Квартальная </w:t>
                  </w:r>
                  <w:r w:rsidRPr="00C6442D">
                    <w:rPr>
                      <w:rFonts w:cs="Arial"/>
                      <w:szCs w:val="20"/>
                      <w:shd w:val="clear" w:color="auto" w:fill="C0C0C0"/>
                    </w:rPr>
                    <w:t>(Полугодовая)</w:t>
                  </w:r>
                  <w:r>
                    <w:rPr>
                      <w:rFonts w:cs="Arial"/>
                      <w:szCs w:val="20"/>
                    </w:rPr>
                    <w:t xml:space="preserve"> (Годовая)</w:t>
                  </w:r>
                </w:p>
              </w:tc>
            </w:tr>
          </w:tbl>
          <w:p w14:paraId="6C84C162" w14:textId="77777777" w:rsidR="00134A27" w:rsidRDefault="00134A27" w:rsidP="00134A27">
            <w:pPr>
              <w:spacing w:after="1" w:line="200" w:lineRule="atLeast"/>
              <w:jc w:val="both"/>
              <w:rPr>
                <w:rFonts w:cs="Arial"/>
              </w:rPr>
            </w:pPr>
          </w:p>
        </w:tc>
      </w:tr>
      <w:tr w:rsidR="00134A27" w14:paraId="47B8BA02" w14:textId="77777777" w:rsidTr="00134A27">
        <w:tc>
          <w:tcPr>
            <w:tcW w:w="7597" w:type="dxa"/>
          </w:tcPr>
          <w:p w14:paraId="416C2084" w14:textId="77777777" w:rsidR="00B46B3F" w:rsidRDefault="00B46B3F" w:rsidP="00B46B3F">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4"/>
              <w:gridCol w:w="3139"/>
              <w:gridCol w:w="851"/>
              <w:gridCol w:w="1134"/>
              <w:gridCol w:w="1543"/>
            </w:tblGrid>
            <w:tr w:rsidR="00B46B3F" w14:paraId="44B37EBA" w14:textId="77777777" w:rsidTr="000C28F1">
              <w:tc>
                <w:tcPr>
                  <w:tcW w:w="744" w:type="dxa"/>
                  <w:tcBorders>
                    <w:top w:val="single" w:sz="4" w:space="0" w:color="auto"/>
                    <w:left w:val="single" w:sz="4" w:space="0" w:color="auto"/>
                    <w:bottom w:val="single" w:sz="4" w:space="0" w:color="auto"/>
                    <w:right w:val="single" w:sz="4" w:space="0" w:color="auto"/>
                  </w:tcBorders>
                </w:tcPr>
                <w:p w14:paraId="6C285233"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lastRenderedPageBreak/>
                    <w:t>Номер строки</w:t>
                  </w:r>
                </w:p>
              </w:tc>
              <w:tc>
                <w:tcPr>
                  <w:tcW w:w="3139" w:type="dxa"/>
                  <w:tcBorders>
                    <w:top w:val="single" w:sz="4" w:space="0" w:color="auto"/>
                    <w:left w:val="single" w:sz="4" w:space="0" w:color="auto"/>
                    <w:bottom w:val="single" w:sz="4" w:space="0" w:color="auto"/>
                    <w:right w:val="single" w:sz="4" w:space="0" w:color="auto"/>
                  </w:tcBorders>
                </w:tcPr>
                <w:p w14:paraId="61E65E18" w14:textId="77777777" w:rsidR="00B46B3F" w:rsidRPr="00B46B3F" w:rsidRDefault="00B46B3F" w:rsidP="00B46B3F">
                  <w:pPr>
                    <w:autoSpaceDE w:val="0"/>
                    <w:autoSpaceDN w:val="0"/>
                    <w:adjustRightInd w:val="0"/>
                    <w:spacing w:after="1" w:line="200" w:lineRule="atLeast"/>
                    <w:jc w:val="center"/>
                    <w:rPr>
                      <w:rFonts w:cs="Arial"/>
                      <w:strike/>
                      <w:szCs w:val="20"/>
                    </w:rPr>
                  </w:pPr>
                  <w:r w:rsidRPr="00B46B3F">
                    <w:rPr>
                      <w:rFonts w:cs="Arial"/>
                      <w:strike/>
                      <w:color w:val="FF0000"/>
                      <w:szCs w:val="20"/>
                    </w:rPr>
                    <w:t>Наименования статей</w:t>
                  </w:r>
                </w:p>
              </w:tc>
              <w:tc>
                <w:tcPr>
                  <w:tcW w:w="851" w:type="dxa"/>
                  <w:tcBorders>
                    <w:top w:val="single" w:sz="4" w:space="0" w:color="auto"/>
                    <w:left w:val="single" w:sz="4" w:space="0" w:color="auto"/>
                    <w:bottom w:val="single" w:sz="4" w:space="0" w:color="auto"/>
                    <w:right w:val="single" w:sz="4" w:space="0" w:color="auto"/>
                  </w:tcBorders>
                </w:tcPr>
                <w:p w14:paraId="5DB4AA64"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Номер пояснения</w:t>
                  </w:r>
                </w:p>
              </w:tc>
              <w:tc>
                <w:tcPr>
                  <w:tcW w:w="1134" w:type="dxa"/>
                  <w:tcBorders>
                    <w:top w:val="single" w:sz="4" w:space="0" w:color="auto"/>
                    <w:left w:val="single" w:sz="4" w:space="0" w:color="auto"/>
                    <w:bottom w:val="single" w:sz="4" w:space="0" w:color="auto"/>
                    <w:right w:val="single" w:sz="4" w:space="0" w:color="auto"/>
                  </w:tcBorders>
                </w:tcPr>
                <w:p w14:paraId="76F998D7"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Денежные потоки за отчетный период, тыс. руб.</w:t>
                  </w:r>
                </w:p>
              </w:tc>
              <w:tc>
                <w:tcPr>
                  <w:tcW w:w="1543" w:type="dxa"/>
                  <w:tcBorders>
                    <w:top w:val="single" w:sz="4" w:space="0" w:color="auto"/>
                    <w:left w:val="single" w:sz="4" w:space="0" w:color="auto"/>
                    <w:bottom w:val="single" w:sz="4" w:space="0" w:color="auto"/>
                    <w:right w:val="single" w:sz="4" w:space="0" w:color="auto"/>
                  </w:tcBorders>
                </w:tcPr>
                <w:p w14:paraId="60695A21"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Денежные потоки за соответствующий отчетный период года, предшествующего отчетному году, тыс. руб.</w:t>
                  </w:r>
                </w:p>
              </w:tc>
            </w:tr>
            <w:tr w:rsidR="00B46B3F" w14:paraId="4BB393CD" w14:textId="77777777" w:rsidTr="000C28F1">
              <w:tc>
                <w:tcPr>
                  <w:tcW w:w="744" w:type="dxa"/>
                  <w:tcBorders>
                    <w:top w:val="single" w:sz="4" w:space="0" w:color="auto"/>
                    <w:left w:val="single" w:sz="4" w:space="0" w:color="auto"/>
                    <w:bottom w:val="single" w:sz="4" w:space="0" w:color="auto"/>
                    <w:right w:val="single" w:sz="4" w:space="0" w:color="auto"/>
                  </w:tcBorders>
                </w:tcPr>
                <w:p w14:paraId="35117E23"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1</w:t>
                  </w:r>
                </w:p>
              </w:tc>
              <w:tc>
                <w:tcPr>
                  <w:tcW w:w="3139" w:type="dxa"/>
                  <w:tcBorders>
                    <w:top w:val="single" w:sz="4" w:space="0" w:color="auto"/>
                    <w:left w:val="single" w:sz="4" w:space="0" w:color="auto"/>
                    <w:bottom w:val="single" w:sz="4" w:space="0" w:color="auto"/>
                    <w:right w:val="single" w:sz="4" w:space="0" w:color="auto"/>
                  </w:tcBorders>
                </w:tcPr>
                <w:p w14:paraId="7B20D303"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2</w:t>
                  </w:r>
                </w:p>
              </w:tc>
              <w:tc>
                <w:tcPr>
                  <w:tcW w:w="851" w:type="dxa"/>
                  <w:tcBorders>
                    <w:top w:val="single" w:sz="4" w:space="0" w:color="auto"/>
                    <w:left w:val="single" w:sz="4" w:space="0" w:color="auto"/>
                    <w:bottom w:val="single" w:sz="4" w:space="0" w:color="auto"/>
                    <w:right w:val="single" w:sz="4" w:space="0" w:color="auto"/>
                  </w:tcBorders>
                </w:tcPr>
                <w:p w14:paraId="354C132D"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3</w:t>
                  </w:r>
                </w:p>
              </w:tc>
              <w:tc>
                <w:tcPr>
                  <w:tcW w:w="1134" w:type="dxa"/>
                  <w:tcBorders>
                    <w:top w:val="single" w:sz="4" w:space="0" w:color="auto"/>
                    <w:left w:val="single" w:sz="4" w:space="0" w:color="auto"/>
                    <w:bottom w:val="single" w:sz="4" w:space="0" w:color="auto"/>
                    <w:right w:val="single" w:sz="4" w:space="0" w:color="auto"/>
                  </w:tcBorders>
                </w:tcPr>
                <w:p w14:paraId="42886D34"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4</w:t>
                  </w:r>
                </w:p>
              </w:tc>
              <w:tc>
                <w:tcPr>
                  <w:tcW w:w="1543" w:type="dxa"/>
                  <w:tcBorders>
                    <w:top w:val="single" w:sz="4" w:space="0" w:color="auto"/>
                    <w:left w:val="single" w:sz="4" w:space="0" w:color="auto"/>
                    <w:bottom w:val="single" w:sz="4" w:space="0" w:color="auto"/>
                    <w:right w:val="single" w:sz="4" w:space="0" w:color="auto"/>
                  </w:tcBorders>
                </w:tcPr>
                <w:p w14:paraId="06D24527"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5</w:t>
                  </w:r>
                </w:p>
              </w:tc>
            </w:tr>
            <w:tr w:rsidR="00B46B3F" w14:paraId="57B04EDF" w14:textId="77777777" w:rsidTr="000C28F1">
              <w:tc>
                <w:tcPr>
                  <w:tcW w:w="744" w:type="dxa"/>
                  <w:tcBorders>
                    <w:top w:val="single" w:sz="4" w:space="0" w:color="auto"/>
                    <w:left w:val="single" w:sz="4" w:space="0" w:color="auto"/>
                    <w:bottom w:val="single" w:sz="4" w:space="0" w:color="auto"/>
                    <w:right w:val="single" w:sz="4" w:space="0" w:color="auto"/>
                  </w:tcBorders>
                </w:tcPr>
                <w:p w14:paraId="433A06E0" w14:textId="77777777" w:rsidR="00B46B3F" w:rsidRDefault="00B46B3F" w:rsidP="00B46B3F">
                  <w:pPr>
                    <w:autoSpaceDE w:val="0"/>
                    <w:autoSpaceDN w:val="0"/>
                    <w:adjustRightInd w:val="0"/>
                    <w:spacing w:after="1" w:line="200" w:lineRule="atLeast"/>
                    <w:outlineLvl w:val="1"/>
                    <w:rPr>
                      <w:rFonts w:cs="Arial"/>
                      <w:szCs w:val="20"/>
                    </w:rPr>
                  </w:pPr>
                  <w:r>
                    <w:rPr>
                      <w:rFonts w:cs="Arial"/>
                      <w:szCs w:val="20"/>
                    </w:rPr>
                    <w:t>1</w:t>
                  </w:r>
                </w:p>
              </w:tc>
              <w:tc>
                <w:tcPr>
                  <w:tcW w:w="6667" w:type="dxa"/>
                  <w:gridSpan w:val="4"/>
                  <w:tcBorders>
                    <w:top w:val="single" w:sz="4" w:space="0" w:color="auto"/>
                    <w:left w:val="single" w:sz="4" w:space="0" w:color="auto"/>
                    <w:bottom w:val="single" w:sz="4" w:space="0" w:color="auto"/>
                    <w:right w:val="single" w:sz="4" w:space="0" w:color="auto"/>
                  </w:tcBorders>
                </w:tcPr>
                <w:p w14:paraId="24268C54"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Чистые денежные средства, полученные от (использованные в) операционной деятельности</w:t>
                  </w:r>
                </w:p>
                <w:p w14:paraId="75E23AE5" w14:textId="77777777" w:rsidR="00B46B3F" w:rsidRDefault="00B46B3F" w:rsidP="00B46B3F">
                  <w:pPr>
                    <w:autoSpaceDE w:val="0"/>
                    <w:autoSpaceDN w:val="0"/>
                    <w:adjustRightInd w:val="0"/>
                    <w:spacing w:after="1" w:line="200" w:lineRule="atLeast"/>
                    <w:rPr>
                      <w:rFonts w:cs="Arial"/>
                      <w:szCs w:val="20"/>
                    </w:rPr>
                  </w:pPr>
                </w:p>
                <w:p w14:paraId="02FA4EDE" w14:textId="77777777" w:rsidR="00B46B3F" w:rsidRDefault="00B46B3F" w:rsidP="00B46B3F">
                  <w:pPr>
                    <w:autoSpaceDE w:val="0"/>
                    <w:autoSpaceDN w:val="0"/>
                    <w:adjustRightInd w:val="0"/>
                    <w:spacing w:after="1" w:line="200" w:lineRule="atLeast"/>
                    <w:rPr>
                      <w:rFonts w:cs="Arial"/>
                      <w:szCs w:val="20"/>
                    </w:rPr>
                  </w:pPr>
                </w:p>
              </w:tc>
            </w:tr>
            <w:tr w:rsidR="00B46B3F" w14:paraId="64C45368" w14:textId="77777777" w:rsidTr="000C28F1">
              <w:tc>
                <w:tcPr>
                  <w:tcW w:w="744" w:type="dxa"/>
                  <w:tcBorders>
                    <w:top w:val="single" w:sz="4" w:space="0" w:color="auto"/>
                    <w:left w:val="single" w:sz="4" w:space="0" w:color="auto"/>
                    <w:bottom w:val="single" w:sz="4" w:space="0" w:color="auto"/>
                    <w:right w:val="single" w:sz="4" w:space="0" w:color="auto"/>
                  </w:tcBorders>
                </w:tcPr>
                <w:p w14:paraId="21CEB202" w14:textId="77777777" w:rsidR="00B46B3F" w:rsidRDefault="00B46B3F" w:rsidP="00B46B3F">
                  <w:pPr>
                    <w:autoSpaceDE w:val="0"/>
                    <w:autoSpaceDN w:val="0"/>
                    <w:adjustRightInd w:val="0"/>
                    <w:spacing w:after="1" w:line="200" w:lineRule="atLeast"/>
                    <w:rPr>
                      <w:rFonts w:cs="Arial"/>
                      <w:szCs w:val="20"/>
                    </w:rPr>
                  </w:pPr>
                  <w:r>
                    <w:rPr>
                      <w:rFonts w:cs="Arial"/>
                      <w:szCs w:val="20"/>
                    </w:rPr>
                    <w:t>1.1</w:t>
                  </w:r>
                </w:p>
              </w:tc>
              <w:tc>
                <w:tcPr>
                  <w:tcW w:w="3139" w:type="dxa"/>
                  <w:tcBorders>
                    <w:top w:val="single" w:sz="4" w:space="0" w:color="auto"/>
                    <w:left w:val="single" w:sz="4" w:space="0" w:color="auto"/>
                    <w:bottom w:val="single" w:sz="4" w:space="0" w:color="auto"/>
                    <w:right w:val="single" w:sz="4" w:space="0" w:color="auto"/>
                  </w:tcBorders>
                </w:tcPr>
                <w:p w14:paraId="118FBDE9" w14:textId="77777777" w:rsidR="00B46B3F" w:rsidRDefault="00B46B3F" w:rsidP="00B46B3F">
                  <w:pPr>
                    <w:autoSpaceDE w:val="0"/>
                    <w:autoSpaceDN w:val="0"/>
                    <w:adjustRightInd w:val="0"/>
                    <w:spacing w:after="1" w:line="200" w:lineRule="atLeast"/>
                    <w:rPr>
                      <w:rFonts w:cs="Arial"/>
                      <w:szCs w:val="20"/>
                    </w:rPr>
                  </w:pPr>
                  <w:r>
                    <w:rPr>
                      <w:rFonts w:cs="Arial"/>
                      <w:szCs w:val="20"/>
                    </w:rPr>
                    <w:t>Денежные средства, полученные от (использованные в) операционной деятельности до изменений в операционных активах и обязательствах, всего,</w:t>
                  </w:r>
                </w:p>
                <w:p w14:paraId="52755C8D" w14:textId="77777777" w:rsidR="00B46B3F" w:rsidRDefault="00B46B3F" w:rsidP="00B46B3F">
                  <w:pPr>
                    <w:autoSpaceDE w:val="0"/>
                    <w:autoSpaceDN w:val="0"/>
                    <w:adjustRightInd w:val="0"/>
                    <w:spacing w:after="1" w:line="200" w:lineRule="atLeast"/>
                    <w:rPr>
                      <w:rFonts w:cs="Arial"/>
                      <w:szCs w:val="20"/>
                    </w:rPr>
                  </w:pPr>
                  <w:r>
                    <w:rPr>
                      <w:rFonts w:cs="Arial"/>
                      <w:szCs w:val="20"/>
                    </w:rPr>
                    <w:t>в том числе:</w:t>
                  </w:r>
                </w:p>
              </w:tc>
              <w:tc>
                <w:tcPr>
                  <w:tcW w:w="851" w:type="dxa"/>
                  <w:tcBorders>
                    <w:top w:val="single" w:sz="4" w:space="0" w:color="auto"/>
                    <w:left w:val="single" w:sz="4" w:space="0" w:color="auto"/>
                    <w:bottom w:val="single" w:sz="4" w:space="0" w:color="auto"/>
                    <w:right w:val="single" w:sz="4" w:space="0" w:color="auto"/>
                  </w:tcBorders>
                </w:tcPr>
                <w:p w14:paraId="7B6C5CF1"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073693F2"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53D67145" w14:textId="77777777" w:rsidR="00B46B3F" w:rsidRDefault="00B46B3F" w:rsidP="00B46B3F">
                  <w:pPr>
                    <w:autoSpaceDE w:val="0"/>
                    <w:autoSpaceDN w:val="0"/>
                    <w:adjustRightInd w:val="0"/>
                    <w:spacing w:after="1" w:line="200" w:lineRule="atLeast"/>
                    <w:rPr>
                      <w:rFonts w:cs="Arial"/>
                      <w:szCs w:val="20"/>
                    </w:rPr>
                  </w:pPr>
                </w:p>
              </w:tc>
            </w:tr>
            <w:tr w:rsidR="00B46B3F" w14:paraId="7B15003A" w14:textId="77777777" w:rsidTr="000C28F1">
              <w:tc>
                <w:tcPr>
                  <w:tcW w:w="744" w:type="dxa"/>
                  <w:tcBorders>
                    <w:top w:val="single" w:sz="4" w:space="0" w:color="auto"/>
                    <w:left w:val="single" w:sz="4" w:space="0" w:color="auto"/>
                    <w:bottom w:val="single" w:sz="4" w:space="0" w:color="auto"/>
                    <w:right w:val="single" w:sz="4" w:space="0" w:color="auto"/>
                  </w:tcBorders>
                </w:tcPr>
                <w:p w14:paraId="5AC0B9D6" w14:textId="77777777" w:rsidR="00B46B3F" w:rsidRDefault="00B46B3F" w:rsidP="00B46B3F">
                  <w:pPr>
                    <w:autoSpaceDE w:val="0"/>
                    <w:autoSpaceDN w:val="0"/>
                    <w:adjustRightInd w:val="0"/>
                    <w:spacing w:after="1" w:line="200" w:lineRule="atLeast"/>
                    <w:rPr>
                      <w:rFonts w:cs="Arial"/>
                      <w:szCs w:val="20"/>
                    </w:rPr>
                  </w:pPr>
                  <w:r>
                    <w:rPr>
                      <w:rFonts w:cs="Arial"/>
                      <w:szCs w:val="20"/>
                    </w:rPr>
                    <w:t>1.1.1</w:t>
                  </w:r>
                </w:p>
              </w:tc>
              <w:tc>
                <w:tcPr>
                  <w:tcW w:w="3139" w:type="dxa"/>
                  <w:tcBorders>
                    <w:top w:val="single" w:sz="4" w:space="0" w:color="auto"/>
                    <w:left w:val="single" w:sz="4" w:space="0" w:color="auto"/>
                    <w:bottom w:val="single" w:sz="4" w:space="0" w:color="auto"/>
                    <w:right w:val="single" w:sz="4" w:space="0" w:color="auto"/>
                  </w:tcBorders>
                </w:tcPr>
                <w:p w14:paraId="2EA626A7" w14:textId="77777777" w:rsidR="00B46B3F" w:rsidRDefault="00B46B3F" w:rsidP="00B46B3F">
                  <w:pPr>
                    <w:autoSpaceDE w:val="0"/>
                    <w:autoSpaceDN w:val="0"/>
                    <w:adjustRightInd w:val="0"/>
                    <w:spacing w:after="1" w:line="200" w:lineRule="atLeast"/>
                    <w:rPr>
                      <w:rFonts w:cs="Arial"/>
                      <w:szCs w:val="20"/>
                    </w:rPr>
                  </w:pPr>
                  <w:r>
                    <w:rPr>
                      <w:rFonts w:cs="Arial"/>
                      <w:szCs w:val="20"/>
                    </w:rPr>
                    <w:t>проценты полученные</w:t>
                  </w:r>
                </w:p>
              </w:tc>
              <w:tc>
                <w:tcPr>
                  <w:tcW w:w="851" w:type="dxa"/>
                  <w:tcBorders>
                    <w:top w:val="single" w:sz="4" w:space="0" w:color="auto"/>
                    <w:left w:val="single" w:sz="4" w:space="0" w:color="auto"/>
                    <w:bottom w:val="single" w:sz="4" w:space="0" w:color="auto"/>
                    <w:right w:val="single" w:sz="4" w:space="0" w:color="auto"/>
                  </w:tcBorders>
                </w:tcPr>
                <w:p w14:paraId="37259B54"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38C4A402"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6AD4A6EF" w14:textId="77777777" w:rsidR="00B46B3F" w:rsidRDefault="00B46B3F" w:rsidP="00B46B3F">
                  <w:pPr>
                    <w:autoSpaceDE w:val="0"/>
                    <w:autoSpaceDN w:val="0"/>
                    <w:adjustRightInd w:val="0"/>
                    <w:spacing w:after="1" w:line="200" w:lineRule="atLeast"/>
                    <w:rPr>
                      <w:rFonts w:cs="Arial"/>
                      <w:szCs w:val="20"/>
                    </w:rPr>
                  </w:pPr>
                </w:p>
              </w:tc>
            </w:tr>
            <w:tr w:rsidR="00B46B3F" w14:paraId="7C586817" w14:textId="77777777" w:rsidTr="000C28F1">
              <w:tc>
                <w:tcPr>
                  <w:tcW w:w="744" w:type="dxa"/>
                  <w:tcBorders>
                    <w:top w:val="single" w:sz="4" w:space="0" w:color="auto"/>
                    <w:left w:val="single" w:sz="4" w:space="0" w:color="auto"/>
                    <w:bottom w:val="single" w:sz="4" w:space="0" w:color="auto"/>
                    <w:right w:val="single" w:sz="4" w:space="0" w:color="auto"/>
                  </w:tcBorders>
                </w:tcPr>
                <w:p w14:paraId="6FB6B65D" w14:textId="77777777" w:rsidR="00B46B3F" w:rsidRDefault="00B46B3F" w:rsidP="00B46B3F">
                  <w:pPr>
                    <w:autoSpaceDE w:val="0"/>
                    <w:autoSpaceDN w:val="0"/>
                    <w:adjustRightInd w:val="0"/>
                    <w:spacing w:after="1" w:line="200" w:lineRule="atLeast"/>
                    <w:rPr>
                      <w:rFonts w:cs="Arial"/>
                      <w:szCs w:val="20"/>
                    </w:rPr>
                  </w:pPr>
                  <w:r>
                    <w:rPr>
                      <w:rFonts w:cs="Arial"/>
                      <w:szCs w:val="20"/>
                    </w:rPr>
                    <w:t>1.1.2</w:t>
                  </w:r>
                </w:p>
              </w:tc>
              <w:tc>
                <w:tcPr>
                  <w:tcW w:w="3139" w:type="dxa"/>
                  <w:tcBorders>
                    <w:top w:val="single" w:sz="4" w:space="0" w:color="auto"/>
                    <w:left w:val="single" w:sz="4" w:space="0" w:color="auto"/>
                    <w:bottom w:val="single" w:sz="4" w:space="0" w:color="auto"/>
                    <w:right w:val="single" w:sz="4" w:space="0" w:color="auto"/>
                  </w:tcBorders>
                </w:tcPr>
                <w:p w14:paraId="4F7F1362" w14:textId="77777777" w:rsidR="00B46B3F" w:rsidRDefault="00B46B3F" w:rsidP="00B46B3F">
                  <w:pPr>
                    <w:autoSpaceDE w:val="0"/>
                    <w:autoSpaceDN w:val="0"/>
                    <w:adjustRightInd w:val="0"/>
                    <w:spacing w:after="1" w:line="200" w:lineRule="atLeast"/>
                    <w:rPr>
                      <w:rFonts w:cs="Arial"/>
                      <w:szCs w:val="20"/>
                    </w:rPr>
                  </w:pPr>
                  <w:r>
                    <w:rPr>
                      <w:rFonts w:cs="Arial"/>
                      <w:szCs w:val="20"/>
                    </w:rPr>
                    <w:t>проценты уплаченные</w:t>
                  </w:r>
                </w:p>
              </w:tc>
              <w:tc>
                <w:tcPr>
                  <w:tcW w:w="851" w:type="dxa"/>
                  <w:tcBorders>
                    <w:top w:val="single" w:sz="4" w:space="0" w:color="auto"/>
                    <w:left w:val="single" w:sz="4" w:space="0" w:color="auto"/>
                    <w:bottom w:val="single" w:sz="4" w:space="0" w:color="auto"/>
                    <w:right w:val="single" w:sz="4" w:space="0" w:color="auto"/>
                  </w:tcBorders>
                </w:tcPr>
                <w:p w14:paraId="59176B58"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727DF984"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65DA2208" w14:textId="77777777" w:rsidR="00B46B3F" w:rsidRDefault="00B46B3F" w:rsidP="00B46B3F">
                  <w:pPr>
                    <w:autoSpaceDE w:val="0"/>
                    <w:autoSpaceDN w:val="0"/>
                    <w:adjustRightInd w:val="0"/>
                    <w:spacing w:after="1" w:line="200" w:lineRule="atLeast"/>
                    <w:rPr>
                      <w:rFonts w:cs="Arial"/>
                      <w:szCs w:val="20"/>
                    </w:rPr>
                  </w:pPr>
                </w:p>
              </w:tc>
            </w:tr>
            <w:tr w:rsidR="00B46B3F" w14:paraId="60A0C3AD" w14:textId="77777777" w:rsidTr="000C28F1">
              <w:tc>
                <w:tcPr>
                  <w:tcW w:w="744" w:type="dxa"/>
                  <w:tcBorders>
                    <w:top w:val="single" w:sz="4" w:space="0" w:color="auto"/>
                    <w:left w:val="single" w:sz="4" w:space="0" w:color="auto"/>
                    <w:bottom w:val="single" w:sz="4" w:space="0" w:color="auto"/>
                    <w:right w:val="single" w:sz="4" w:space="0" w:color="auto"/>
                  </w:tcBorders>
                </w:tcPr>
                <w:p w14:paraId="669E3CBB" w14:textId="77777777" w:rsidR="00B46B3F" w:rsidRDefault="00B46B3F" w:rsidP="00B46B3F">
                  <w:pPr>
                    <w:autoSpaceDE w:val="0"/>
                    <w:autoSpaceDN w:val="0"/>
                    <w:adjustRightInd w:val="0"/>
                    <w:spacing w:after="1" w:line="200" w:lineRule="atLeast"/>
                    <w:rPr>
                      <w:rFonts w:cs="Arial"/>
                      <w:szCs w:val="20"/>
                    </w:rPr>
                  </w:pPr>
                  <w:r>
                    <w:rPr>
                      <w:rFonts w:cs="Arial"/>
                      <w:szCs w:val="20"/>
                    </w:rPr>
                    <w:t>1.1.3</w:t>
                  </w:r>
                </w:p>
              </w:tc>
              <w:tc>
                <w:tcPr>
                  <w:tcW w:w="3139" w:type="dxa"/>
                  <w:tcBorders>
                    <w:top w:val="single" w:sz="4" w:space="0" w:color="auto"/>
                    <w:left w:val="single" w:sz="4" w:space="0" w:color="auto"/>
                    <w:bottom w:val="single" w:sz="4" w:space="0" w:color="auto"/>
                    <w:right w:val="single" w:sz="4" w:space="0" w:color="auto"/>
                  </w:tcBorders>
                </w:tcPr>
                <w:p w14:paraId="5F8CADDE" w14:textId="77777777" w:rsidR="00B46B3F" w:rsidRDefault="00B46B3F" w:rsidP="00B46B3F">
                  <w:pPr>
                    <w:autoSpaceDE w:val="0"/>
                    <w:autoSpaceDN w:val="0"/>
                    <w:adjustRightInd w:val="0"/>
                    <w:spacing w:after="1" w:line="200" w:lineRule="atLeast"/>
                    <w:rPr>
                      <w:rFonts w:cs="Arial"/>
                      <w:szCs w:val="20"/>
                    </w:rPr>
                  </w:pPr>
                  <w:r>
                    <w:rPr>
                      <w:rFonts w:cs="Arial"/>
                      <w:szCs w:val="20"/>
                    </w:rPr>
                    <w:t>комиссии полученные</w:t>
                  </w:r>
                </w:p>
              </w:tc>
              <w:tc>
                <w:tcPr>
                  <w:tcW w:w="851" w:type="dxa"/>
                  <w:tcBorders>
                    <w:top w:val="single" w:sz="4" w:space="0" w:color="auto"/>
                    <w:left w:val="single" w:sz="4" w:space="0" w:color="auto"/>
                    <w:bottom w:val="single" w:sz="4" w:space="0" w:color="auto"/>
                    <w:right w:val="single" w:sz="4" w:space="0" w:color="auto"/>
                  </w:tcBorders>
                </w:tcPr>
                <w:p w14:paraId="32F718FB"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4C862E46"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52AA0C25" w14:textId="77777777" w:rsidR="00B46B3F" w:rsidRDefault="00B46B3F" w:rsidP="00B46B3F">
                  <w:pPr>
                    <w:autoSpaceDE w:val="0"/>
                    <w:autoSpaceDN w:val="0"/>
                    <w:adjustRightInd w:val="0"/>
                    <w:spacing w:after="1" w:line="200" w:lineRule="atLeast"/>
                    <w:rPr>
                      <w:rFonts w:cs="Arial"/>
                      <w:szCs w:val="20"/>
                    </w:rPr>
                  </w:pPr>
                </w:p>
              </w:tc>
            </w:tr>
            <w:tr w:rsidR="00B46B3F" w14:paraId="65906D38" w14:textId="77777777" w:rsidTr="000C28F1">
              <w:tc>
                <w:tcPr>
                  <w:tcW w:w="744" w:type="dxa"/>
                  <w:tcBorders>
                    <w:top w:val="single" w:sz="4" w:space="0" w:color="auto"/>
                    <w:left w:val="single" w:sz="4" w:space="0" w:color="auto"/>
                    <w:bottom w:val="single" w:sz="4" w:space="0" w:color="auto"/>
                    <w:right w:val="single" w:sz="4" w:space="0" w:color="auto"/>
                  </w:tcBorders>
                </w:tcPr>
                <w:p w14:paraId="127FB4B1" w14:textId="77777777" w:rsidR="00B46B3F" w:rsidRDefault="00B46B3F" w:rsidP="00B46B3F">
                  <w:pPr>
                    <w:autoSpaceDE w:val="0"/>
                    <w:autoSpaceDN w:val="0"/>
                    <w:adjustRightInd w:val="0"/>
                    <w:spacing w:after="1" w:line="200" w:lineRule="atLeast"/>
                    <w:rPr>
                      <w:rFonts w:cs="Arial"/>
                      <w:szCs w:val="20"/>
                    </w:rPr>
                  </w:pPr>
                  <w:r>
                    <w:rPr>
                      <w:rFonts w:cs="Arial"/>
                      <w:szCs w:val="20"/>
                    </w:rPr>
                    <w:t>1.1.4</w:t>
                  </w:r>
                </w:p>
              </w:tc>
              <w:tc>
                <w:tcPr>
                  <w:tcW w:w="3139" w:type="dxa"/>
                  <w:tcBorders>
                    <w:top w:val="single" w:sz="4" w:space="0" w:color="auto"/>
                    <w:left w:val="single" w:sz="4" w:space="0" w:color="auto"/>
                    <w:bottom w:val="single" w:sz="4" w:space="0" w:color="auto"/>
                    <w:right w:val="single" w:sz="4" w:space="0" w:color="auto"/>
                  </w:tcBorders>
                </w:tcPr>
                <w:p w14:paraId="4843B2E8" w14:textId="77777777" w:rsidR="00B46B3F" w:rsidRDefault="00B46B3F" w:rsidP="00B46B3F">
                  <w:pPr>
                    <w:autoSpaceDE w:val="0"/>
                    <w:autoSpaceDN w:val="0"/>
                    <w:adjustRightInd w:val="0"/>
                    <w:spacing w:after="1" w:line="200" w:lineRule="atLeast"/>
                    <w:rPr>
                      <w:rFonts w:cs="Arial"/>
                      <w:szCs w:val="20"/>
                    </w:rPr>
                  </w:pPr>
                  <w:r>
                    <w:rPr>
                      <w:rFonts w:cs="Arial"/>
                      <w:szCs w:val="20"/>
                    </w:rPr>
                    <w:t>комиссии уплаченные</w:t>
                  </w:r>
                </w:p>
              </w:tc>
              <w:tc>
                <w:tcPr>
                  <w:tcW w:w="851" w:type="dxa"/>
                  <w:tcBorders>
                    <w:top w:val="single" w:sz="4" w:space="0" w:color="auto"/>
                    <w:left w:val="single" w:sz="4" w:space="0" w:color="auto"/>
                    <w:bottom w:val="single" w:sz="4" w:space="0" w:color="auto"/>
                    <w:right w:val="single" w:sz="4" w:space="0" w:color="auto"/>
                  </w:tcBorders>
                </w:tcPr>
                <w:p w14:paraId="6833487E"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1270FE4A"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13D821AC" w14:textId="77777777" w:rsidR="00B46B3F" w:rsidRDefault="00B46B3F" w:rsidP="00B46B3F">
                  <w:pPr>
                    <w:autoSpaceDE w:val="0"/>
                    <w:autoSpaceDN w:val="0"/>
                    <w:adjustRightInd w:val="0"/>
                    <w:spacing w:after="1" w:line="200" w:lineRule="atLeast"/>
                    <w:rPr>
                      <w:rFonts w:cs="Arial"/>
                      <w:szCs w:val="20"/>
                    </w:rPr>
                  </w:pPr>
                </w:p>
              </w:tc>
            </w:tr>
            <w:tr w:rsidR="00B46B3F" w14:paraId="0D2AE0F4" w14:textId="77777777" w:rsidTr="000C28F1">
              <w:tc>
                <w:tcPr>
                  <w:tcW w:w="744" w:type="dxa"/>
                  <w:tcBorders>
                    <w:top w:val="single" w:sz="4" w:space="0" w:color="auto"/>
                    <w:left w:val="single" w:sz="4" w:space="0" w:color="auto"/>
                    <w:bottom w:val="single" w:sz="4" w:space="0" w:color="auto"/>
                    <w:right w:val="single" w:sz="4" w:space="0" w:color="auto"/>
                  </w:tcBorders>
                </w:tcPr>
                <w:p w14:paraId="70BADDD9" w14:textId="77777777" w:rsidR="00B46B3F" w:rsidRDefault="00B46B3F" w:rsidP="00B46B3F">
                  <w:pPr>
                    <w:autoSpaceDE w:val="0"/>
                    <w:autoSpaceDN w:val="0"/>
                    <w:adjustRightInd w:val="0"/>
                    <w:spacing w:after="1" w:line="200" w:lineRule="atLeast"/>
                    <w:rPr>
                      <w:rFonts w:cs="Arial"/>
                      <w:szCs w:val="20"/>
                    </w:rPr>
                  </w:pPr>
                  <w:r>
                    <w:rPr>
                      <w:rFonts w:cs="Arial"/>
                      <w:szCs w:val="20"/>
                    </w:rPr>
                    <w:t>1.1.5</w:t>
                  </w:r>
                </w:p>
              </w:tc>
              <w:tc>
                <w:tcPr>
                  <w:tcW w:w="3139" w:type="dxa"/>
                  <w:tcBorders>
                    <w:top w:val="single" w:sz="4" w:space="0" w:color="auto"/>
                    <w:left w:val="single" w:sz="4" w:space="0" w:color="auto"/>
                    <w:bottom w:val="single" w:sz="4" w:space="0" w:color="auto"/>
                    <w:right w:val="single" w:sz="4" w:space="0" w:color="auto"/>
                  </w:tcBorders>
                </w:tcPr>
                <w:p w14:paraId="4BDDCC3C" w14:textId="77777777" w:rsidR="00B46B3F" w:rsidRDefault="00B46B3F" w:rsidP="00B46B3F">
                  <w:pPr>
                    <w:autoSpaceDE w:val="0"/>
                    <w:autoSpaceDN w:val="0"/>
                    <w:adjustRightInd w:val="0"/>
                    <w:spacing w:after="1" w:line="200" w:lineRule="atLeast"/>
                    <w:rPr>
                      <w:rFonts w:cs="Arial"/>
                      <w:szCs w:val="20"/>
                    </w:rPr>
                  </w:pPr>
                  <w:r>
                    <w:rPr>
                      <w:rFonts w:cs="Arial"/>
                      <w:szCs w:val="20"/>
                    </w:rPr>
                    <w:t xml:space="preserve">доходы за вычетом расходов по операциям с финансовыми активами, оцениваемыми по справедливой стоимости через </w:t>
                  </w:r>
                  <w:r>
                    <w:rPr>
                      <w:rFonts w:cs="Arial"/>
                      <w:szCs w:val="20"/>
                    </w:rPr>
                    <w:lastRenderedPageBreak/>
                    <w:t>прибыль или убыток, через прочий совокупный доход</w:t>
                  </w:r>
                </w:p>
                <w:p w14:paraId="16F1041F"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3737E970"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77032ECC"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50274264" w14:textId="77777777" w:rsidR="00B46B3F" w:rsidRDefault="00B46B3F" w:rsidP="00B46B3F">
                  <w:pPr>
                    <w:autoSpaceDE w:val="0"/>
                    <w:autoSpaceDN w:val="0"/>
                    <w:adjustRightInd w:val="0"/>
                    <w:spacing w:after="1" w:line="200" w:lineRule="atLeast"/>
                    <w:rPr>
                      <w:rFonts w:cs="Arial"/>
                      <w:szCs w:val="20"/>
                    </w:rPr>
                  </w:pPr>
                </w:p>
              </w:tc>
            </w:tr>
            <w:tr w:rsidR="00B46B3F" w14:paraId="3AD80A2E" w14:textId="77777777" w:rsidTr="000C28F1">
              <w:tc>
                <w:tcPr>
                  <w:tcW w:w="744" w:type="dxa"/>
                  <w:tcBorders>
                    <w:top w:val="single" w:sz="4" w:space="0" w:color="auto"/>
                    <w:left w:val="single" w:sz="4" w:space="0" w:color="auto"/>
                    <w:bottom w:val="single" w:sz="4" w:space="0" w:color="auto"/>
                    <w:right w:val="single" w:sz="4" w:space="0" w:color="auto"/>
                  </w:tcBorders>
                </w:tcPr>
                <w:p w14:paraId="4104B653" w14:textId="77777777" w:rsidR="00B46B3F" w:rsidRDefault="00B46B3F" w:rsidP="00B46B3F">
                  <w:pPr>
                    <w:autoSpaceDE w:val="0"/>
                    <w:autoSpaceDN w:val="0"/>
                    <w:adjustRightInd w:val="0"/>
                    <w:spacing w:after="1" w:line="200" w:lineRule="atLeast"/>
                    <w:rPr>
                      <w:rFonts w:cs="Arial"/>
                      <w:szCs w:val="20"/>
                    </w:rPr>
                  </w:pPr>
                  <w:r>
                    <w:rPr>
                      <w:rFonts w:cs="Arial"/>
                      <w:szCs w:val="20"/>
                    </w:rPr>
                    <w:t>1.1.6</w:t>
                  </w:r>
                </w:p>
              </w:tc>
              <w:tc>
                <w:tcPr>
                  <w:tcW w:w="3139" w:type="dxa"/>
                  <w:tcBorders>
                    <w:top w:val="single" w:sz="4" w:space="0" w:color="auto"/>
                    <w:left w:val="single" w:sz="4" w:space="0" w:color="auto"/>
                    <w:bottom w:val="single" w:sz="4" w:space="0" w:color="auto"/>
                    <w:right w:val="single" w:sz="4" w:space="0" w:color="auto"/>
                  </w:tcBorders>
                </w:tcPr>
                <w:p w14:paraId="6CD36524" w14:textId="77777777" w:rsidR="00B46B3F" w:rsidRDefault="00B46B3F" w:rsidP="00B46B3F">
                  <w:pPr>
                    <w:autoSpaceDE w:val="0"/>
                    <w:autoSpaceDN w:val="0"/>
                    <w:adjustRightInd w:val="0"/>
                    <w:spacing w:after="1" w:line="200" w:lineRule="atLeast"/>
                    <w:rPr>
                      <w:rFonts w:cs="Arial"/>
                      <w:szCs w:val="20"/>
                    </w:rPr>
                  </w:pPr>
                  <w:r>
                    <w:rPr>
                      <w:rFonts w:cs="Arial"/>
                      <w:szCs w:val="20"/>
                    </w:rPr>
                    <w:t>доходы за вычетом расходов по операциям с ценными бумагами, оцениваемыми по амортизированной стоимости</w:t>
                  </w:r>
                </w:p>
                <w:p w14:paraId="04DC11DD" w14:textId="77777777" w:rsidR="00B46B3F" w:rsidRDefault="00B46B3F" w:rsidP="00B46B3F">
                  <w:pPr>
                    <w:autoSpaceDE w:val="0"/>
                    <w:autoSpaceDN w:val="0"/>
                    <w:adjustRightInd w:val="0"/>
                    <w:spacing w:after="1" w:line="200" w:lineRule="atLeast"/>
                    <w:rPr>
                      <w:rFonts w:cs="Arial"/>
                      <w:szCs w:val="20"/>
                    </w:rPr>
                  </w:pPr>
                </w:p>
                <w:p w14:paraId="09A60176"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4092CBDB"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5AA36F0B"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4AE7D4B5" w14:textId="77777777" w:rsidR="00B46B3F" w:rsidRDefault="00B46B3F" w:rsidP="00B46B3F">
                  <w:pPr>
                    <w:autoSpaceDE w:val="0"/>
                    <w:autoSpaceDN w:val="0"/>
                    <w:adjustRightInd w:val="0"/>
                    <w:spacing w:after="1" w:line="200" w:lineRule="atLeast"/>
                    <w:rPr>
                      <w:rFonts w:cs="Arial"/>
                      <w:szCs w:val="20"/>
                    </w:rPr>
                  </w:pPr>
                </w:p>
              </w:tc>
            </w:tr>
            <w:tr w:rsidR="00B46B3F" w14:paraId="0E8C660B" w14:textId="77777777" w:rsidTr="000C28F1">
              <w:tc>
                <w:tcPr>
                  <w:tcW w:w="744" w:type="dxa"/>
                  <w:tcBorders>
                    <w:top w:val="single" w:sz="4" w:space="0" w:color="auto"/>
                    <w:left w:val="single" w:sz="4" w:space="0" w:color="auto"/>
                    <w:bottom w:val="single" w:sz="4" w:space="0" w:color="auto"/>
                    <w:right w:val="single" w:sz="4" w:space="0" w:color="auto"/>
                  </w:tcBorders>
                </w:tcPr>
                <w:p w14:paraId="0D0B6C2B" w14:textId="77777777" w:rsidR="00B46B3F" w:rsidRDefault="00B46B3F" w:rsidP="00B46B3F">
                  <w:pPr>
                    <w:autoSpaceDE w:val="0"/>
                    <w:autoSpaceDN w:val="0"/>
                    <w:adjustRightInd w:val="0"/>
                    <w:spacing w:after="1" w:line="200" w:lineRule="atLeast"/>
                    <w:rPr>
                      <w:rFonts w:cs="Arial"/>
                      <w:szCs w:val="20"/>
                    </w:rPr>
                  </w:pPr>
                  <w:r>
                    <w:rPr>
                      <w:rFonts w:cs="Arial"/>
                      <w:szCs w:val="20"/>
                    </w:rPr>
                    <w:t>1.1.7</w:t>
                  </w:r>
                </w:p>
              </w:tc>
              <w:tc>
                <w:tcPr>
                  <w:tcW w:w="3139" w:type="dxa"/>
                  <w:tcBorders>
                    <w:top w:val="single" w:sz="4" w:space="0" w:color="auto"/>
                    <w:left w:val="single" w:sz="4" w:space="0" w:color="auto"/>
                    <w:bottom w:val="single" w:sz="4" w:space="0" w:color="auto"/>
                    <w:right w:val="single" w:sz="4" w:space="0" w:color="auto"/>
                  </w:tcBorders>
                </w:tcPr>
                <w:p w14:paraId="0A415EDA" w14:textId="77777777" w:rsidR="00B46B3F" w:rsidRDefault="00B46B3F" w:rsidP="00B46B3F">
                  <w:pPr>
                    <w:autoSpaceDE w:val="0"/>
                    <w:autoSpaceDN w:val="0"/>
                    <w:adjustRightInd w:val="0"/>
                    <w:spacing w:after="1" w:line="200" w:lineRule="atLeast"/>
                    <w:rPr>
                      <w:rFonts w:cs="Arial"/>
                      <w:szCs w:val="20"/>
                    </w:rPr>
                  </w:pPr>
                  <w:r>
                    <w:rPr>
                      <w:rFonts w:cs="Arial"/>
                      <w:szCs w:val="20"/>
                    </w:rPr>
                    <w:t>доходы за вычетом расходов по операциям с иностранной валютой</w:t>
                  </w:r>
                </w:p>
              </w:tc>
              <w:tc>
                <w:tcPr>
                  <w:tcW w:w="851" w:type="dxa"/>
                  <w:tcBorders>
                    <w:top w:val="single" w:sz="4" w:space="0" w:color="auto"/>
                    <w:left w:val="single" w:sz="4" w:space="0" w:color="auto"/>
                    <w:bottom w:val="single" w:sz="4" w:space="0" w:color="auto"/>
                    <w:right w:val="single" w:sz="4" w:space="0" w:color="auto"/>
                  </w:tcBorders>
                </w:tcPr>
                <w:p w14:paraId="08E091A3"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2A3FD5C9"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6DF94301" w14:textId="77777777" w:rsidR="00B46B3F" w:rsidRDefault="00B46B3F" w:rsidP="00B46B3F">
                  <w:pPr>
                    <w:autoSpaceDE w:val="0"/>
                    <w:autoSpaceDN w:val="0"/>
                    <w:adjustRightInd w:val="0"/>
                    <w:spacing w:after="1" w:line="200" w:lineRule="atLeast"/>
                    <w:rPr>
                      <w:rFonts w:cs="Arial"/>
                      <w:szCs w:val="20"/>
                    </w:rPr>
                  </w:pPr>
                </w:p>
              </w:tc>
            </w:tr>
            <w:tr w:rsidR="00B46B3F" w14:paraId="5193BF78" w14:textId="77777777" w:rsidTr="000C28F1">
              <w:tc>
                <w:tcPr>
                  <w:tcW w:w="744" w:type="dxa"/>
                  <w:tcBorders>
                    <w:top w:val="single" w:sz="4" w:space="0" w:color="auto"/>
                    <w:left w:val="single" w:sz="4" w:space="0" w:color="auto"/>
                    <w:bottom w:val="single" w:sz="4" w:space="0" w:color="auto"/>
                    <w:right w:val="single" w:sz="4" w:space="0" w:color="auto"/>
                  </w:tcBorders>
                </w:tcPr>
                <w:p w14:paraId="3B335E08" w14:textId="77777777" w:rsidR="00B46B3F" w:rsidRDefault="00B46B3F" w:rsidP="00B46B3F">
                  <w:pPr>
                    <w:autoSpaceDE w:val="0"/>
                    <w:autoSpaceDN w:val="0"/>
                    <w:adjustRightInd w:val="0"/>
                    <w:spacing w:after="1" w:line="200" w:lineRule="atLeast"/>
                    <w:rPr>
                      <w:rFonts w:cs="Arial"/>
                      <w:szCs w:val="20"/>
                    </w:rPr>
                  </w:pPr>
                  <w:r>
                    <w:rPr>
                      <w:rFonts w:cs="Arial"/>
                      <w:szCs w:val="20"/>
                    </w:rPr>
                    <w:t>1.1.8</w:t>
                  </w:r>
                </w:p>
              </w:tc>
              <w:tc>
                <w:tcPr>
                  <w:tcW w:w="3139" w:type="dxa"/>
                  <w:tcBorders>
                    <w:top w:val="single" w:sz="4" w:space="0" w:color="auto"/>
                    <w:left w:val="single" w:sz="4" w:space="0" w:color="auto"/>
                    <w:bottom w:val="single" w:sz="4" w:space="0" w:color="auto"/>
                    <w:right w:val="single" w:sz="4" w:space="0" w:color="auto"/>
                  </w:tcBorders>
                </w:tcPr>
                <w:p w14:paraId="3CAB2EED" w14:textId="77777777" w:rsidR="00B46B3F" w:rsidRDefault="00B46B3F" w:rsidP="00B46B3F">
                  <w:pPr>
                    <w:autoSpaceDE w:val="0"/>
                    <w:autoSpaceDN w:val="0"/>
                    <w:adjustRightInd w:val="0"/>
                    <w:spacing w:after="1" w:line="200" w:lineRule="atLeast"/>
                    <w:rPr>
                      <w:rFonts w:cs="Arial"/>
                      <w:szCs w:val="20"/>
                    </w:rPr>
                  </w:pPr>
                  <w:r>
                    <w:rPr>
                      <w:rFonts w:cs="Arial"/>
                      <w:szCs w:val="20"/>
                    </w:rPr>
                    <w:t>прочие операционные доходы</w:t>
                  </w:r>
                </w:p>
                <w:p w14:paraId="0E3401A8"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7C304F69"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646376FD"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56D8ADE3" w14:textId="77777777" w:rsidR="00B46B3F" w:rsidRDefault="00B46B3F" w:rsidP="00B46B3F">
                  <w:pPr>
                    <w:autoSpaceDE w:val="0"/>
                    <w:autoSpaceDN w:val="0"/>
                    <w:adjustRightInd w:val="0"/>
                    <w:spacing w:after="1" w:line="200" w:lineRule="atLeast"/>
                    <w:rPr>
                      <w:rFonts w:cs="Arial"/>
                      <w:szCs w:val="20"/>
                    </w:rPr>
                  </w:pPr>
                </w:p>
              </w:tc>
            </w:tr>
            <w:tr w:rsidR="00B46B3F" w14:paraId="738B1FB2" w14:textId="77777777" w:rsidTr="000C28F1">
              <w:tc>
                <w:tcPr>
                  <w:tcW w:w="744" w:type="dxa"/>
                  <w:tcBorders>
                    <w:top w:val="single" w:sz="4" w:space="0" w:color="auto"/>
                    <w:left w:val="single" w:sz="4" w:space="0" w:color="auto"/>
                    <w:bottom w:val="single" w:sz="4" w:space="0" w:color="auto"/>
                    <w:right w:val="single" w:sz="4" w:space="0" w:color="auto"/>
                  </w:tcBorders>
                </w:tcPr>
                <w:p w14:paraId="2C254EEA" w14:textId="77777777" w:rsidR="00B46B3F" w:rsidRDefault="00B46B3F" w:rsidP="00B46B3F">
                  <w:pPr>
                    <w:autoSpaceDE w:val="0"/>
                    <w:autoSpaceDN w:val="0"/>
                    <w:adjustRightInd w:val="0"/>
                    <w:spacing w:after="1" w:line="200" w:lineRule="atLeast"/>
                    <w:rPr>
                      <w:rFonts w:cs="Arial"/>
                      <w:szCs w:val="20"/>
                    </w:rPr>
                  </w:pPr>
                  <w:r>
                    <w:rPr>
                      <w:rFonts w:cs="Arial"/>
                      <w:szCs w:val="20"/>
                    </w:rPr>
                    <w:t>1.1.9</w:t>
                  </w:r>
                </w:p>
              </w:tc>
              <w:tc>
                <w:tcPr>
                  <w:tcW w:w="3139" w:type="dxa"/>
                  <w:tcBorders>
                    <w:top w:val="single" w:sz="4" w:space="0" w:color="auto"/>
                    <w:left w:val="single" w:sz="4" w:space="0" w:color="auto"/>
                    <w:bottom w:val="single" w:sz="4" w:space="0" w:color="auto"/>
                    <w:right w:val="single" w:sz="4" w:space="0" w:color="auto"/>
                  </w:tcBorders>
                </w:tcPr>
                <w:p w14:paraId="2E512533" w14:textId="77777777" w:rsidR="00B46B3F" w:rsidRDefault="00B46B3F" w:rsidP="00B46B3F">
                  <w:pPr>
                    <w:autoSpaceDE w:val="0"/>
                    <w:autoSpaceDN w:val="0"/>
                    <w:adjustRightInd w:val="0"/>
                    <w:spacing w:after="1" w:line="200" w:lineRule="atLeast"/>
                    <w:rPr>
                      <w:rFonts w:cs="Arial"/>
                      <w:szCs w:val="20"/>
                    </w:rPr>
                  </w:pPr>
                  <w:r>
                    <w:rPr>
                      <w:rFonts w:cs="Arial"/>
                      <w:szCs w:val="20"/>
                    </w:rPr>
                    <w:t>операционные расходы</w:t>
                  </w:r>
                </w:p>
              </w:tc>
              <w:tc>
                <w:tcPr>
                  <w:tcW w:w="851" w:type="dxa"/>
                  <w:tcBorders>
                    <w:top w:val="single" w:sz="4" w:space="0" w:color="auto"/>
                    <w:left w:val="single" w:sz="4" w:space="0" w:color="auto"/>
                    <w:bottom w:val="single" w:sz="4" w:space="0" w:color="auto"/>
                    <w:right w:val="single" w:sz="4" w:space="0" w:color="auto"/>
                  </w:tcBorders>
                </w:tcPr>
                <w:p w14:paraId="7A0CE639"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5BE90A99"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16486D05" w14:textId="77777777" w:rsidR="00B46B3F" w:rsidRDefault="00B46B3F" w:rsidP="00B46B3F">
                  <w:pPr>
                    <w:autoSpaceDE w:val="0"/>
                    <w:autoSpaceDN w:val="0"/>
                    <w:adjustRightInd w:val="0"/>
                    <w:spacing w:after="1" w:line="200" w:lineRule="atLeast"/>
                    <w:rPr>
                      <w:rFonts w:cs="Arial"/>
                      <w:szCs w:val="20"/>
                    </w:rPr>
                  </w:pPr>
                </w:p>
              </w:tc>
            </w:tr>
            <w:tr w:rsidR="00B46B3F" w14:paraId="21FA6AF2" w14:textId="77777777" w:rsidTr="000C28F1">
              <w:tc>
                <w:tcPr>
                  <w:tcW w:w="744" w:type="dxa"/>
                  <w:tcBorders>
                    <w:top w:val="single" w:sz="4" w:space="0" w:color="auto"/>
                    <w:left w:val="single" w:sz="4" w:space="0" w:color="auto"/>
                    <w:bottom w:val="single" w:sz="4" w:space="0" w:color="auto"/>
                    <w:right w:val="single" w:sz="4" w:space="0" w:color="auto"/>
                  </w:tcBorders>
                </w:tcPr>
                <w:p w14:paraId="3B4BE96C" w14:textId="77777777" w:rsidR="00B46B3F" w:rsidRDefault="00B46B3F" w:rsidP="00B46B3F">
                  <w:pPr>
                    <w:autoSpaceDE w:val="0"/>
                    <w:autoSpaceDN w:val="0"/>
                    <w:adjustRightInd w:val="0"/>
                    <w:spacing w:after="1" w:line="200" w:lineRule="atLeast"/>
                    <w:rPr>
                      <w:rFonts w:cs="Arial"/>
                      <w:szCs w:val="20"/>
                    </w:rPr>
                  </w:pPr>
                  <w:r>
                    <w:rPr>
                      <w:rFonts w:cs="Arial"/>
                      <w:szCs w:val="20"/>
                    </w:rPr>
                    <w:t>1.1.10</w:t>
                  </w:r>
                </w:p>
              </w:tc>
              <w:tc>
                <w:tcPr>
                  <w:tcW w:w="3139" w:type="dxa"/>
                  <w:tcBorders>
                    <w:top w:val="single" w:sz="4" w:space="0" w:color="auto"/>
                    <w:left w:val="single" w:sz="4" w:space="0" w:color="auto"/>
                    <w:bottom w:val="single" w:sz="4" w:space="0" w:color="auto"/>
                    <w:right w:val="single" w:sz="4" w:space="0" w:color="auto"/>
                  </w:tcBorders>
                </w:tcPr>
                <w:p w14:paraId="6A46B484" w14:textId="77777777" w:rsidR="00B46B3F" w:rsidRDefault="00B46B3F" w:rsidP="00B46B3F">
                  <w:pPr>
                    <w:autoSpaceDE w:val="0"/>
                    <w:autoSpaceDN w:val="0"/>
                    <w:adjustRightInd w:val="0"/>
                    <w:spacing w:after="1" w:line="200" w:lineRule="atLeast"/>
                    <w:rPr>
                      <w:rFonts w:cs="Arial"/>
                      <w:szCs w:val="20"/>
                    </w:rPr>
                  </w:pPr>
                  <w:r>
                    <w:rPr>
                      <w:rFonts w:cs="Arial"/>
                      <w:szCs w:val="20"/>
                    </w:rPr>
                    <w:t>расход (возмещение) по налогу на прибыль</w:t>
                  </w:r>
                </w:p>
              </w:tc>
              <w:tc>
                <w:tcPr>
                  <w:tcW w:w="851" w:type="dxa"/>
                  <w:tcBorders>
                    <w:top w:val="single" w:sz="4" w:space="0" w:color="auto"/>
                    <w:left w:val="single" w:sz="4" w:space="0" w:color="auto"/>
                    <w:bottom w:val="single" w:sz="4" w:space="0" w:color="auto"/>
                    <w:right w:val="single" w:sz="4" w:space="0" w:color="auto"/>
                  </w:tcBorders>
                </w:tcPr>
                <w:p w14:paraId="35881574"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40ABD364"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1AD96B69" w14:textId="77777777" w:rsidR="00B46B3F" w:rsidRDefault="00B46B3F" w:rsidP="00B46B3F">
                  <w:pPr>
                    <w:autoSpaceDE w:val="0"/>
                    <w:autoSpaceDN w:val="0"/>
                    <w:adjustRightInd w:val="0"/>
                    <w:spacing w:after="1" w:line="200" w:lineRule="atLeast"/>
                    <w:rPr>
                      <w:rFonts w:cs="Arial"/>
                      <w:szCs w:val="20"/>
                    </w:rPr>
                  </w:pPr>
                </w:p>
              </w:tc>
            </w:tr>
            <w:tr w:rsidR="00B46B3F" w14:paraId="7D610661" w14:textId="77777777" w:rsidTr="000C28F1">
              <w:tc>
                <w:tcPr>
                  <w:tcW w:w="744" w:type="dxa"/>
                  <w:tcBorders>
                    <w:top w:val="single" w:sz="4" w:space="0" w:color="auto"/>
                    <w:left w:val="single" w:sz="4" w:space="0" w:color="auto"/>
                    <w:bottom w:val="single" w:sz="4" w:space="0" w:color="auto"/>
                    <w:right w:val="single" w:sz="4" w:space="0" w:color="auto"/>
                  </w:tcBorders>
                </w:tcPr>
                <w:p w14:paraId="1EE58A8D" w14:textId="77777777" w:rsidR="00B46B3F" w:rsidRDefault="00B46B3F" w:rsidP="00B46B3F">
                  <w:pPr>
                    <w:autoSpaceDE w:val="0"/>
                    <w:autoSpaceDN w:val="0"/>
                    <w:adjustRightInd w:val="0"/>
                    <w:spacing w:after="1" w:line="200" w:lineRule="atLeast"/>
                    <w:rPr>
                      <w:rFonts w:cs="Arial"/>
                      <w:szCs w:val="20"/>
                    </w:rPr>
                  </w:pPr>
                  <w:r>
                    <w:rPr>
                      <w:rFonts w:cs="Arial"/>
                      <w:szCs w:val="20"/>
                    </w:rPr>
                    <w:t>1.2</w:t>
                  </w:r>
                </w:p>
              </w:tc>
              <w:tc>
                <w:tcPr>
                  <w:tcW w:w="3139" w:type="dxa"/>
                  <w:tcBorders>
                    <w:top w:val="single" w:sz="4" w:space="0" w:color="auto"/>
                    <w:left w:val="single" w:sz="4" w:space="0" w:color="auto"/>
                    <w:bottom w:val="single" w:sz="4" w:space="0" w:color="auto"/>
                    <w:right w:val="single" w:sz="4" w:space="0" w:color="auto"/>
                  </w:tcBorders>
                </w:tcPr>
                <w:p w14:paraId="67010562" w14:textId="77777777" w:rsidR="00B46B3F" w:rsidRDefault="00B46B3F" w:rsidP="00B46B3F">
                  <w:pPr>
                    <w:autoSpaceDE w:val="0"/>
                    <w:autoSpaceDN w:val="0"/>
                    <w:adjustRightInd w:val="0"/>
                    <w:spacing w:after="1" w:line="200" w:lineRule="atLeast"/>
                    <w:rPr>
                      <w:rFonts w:cs="Arial"/>
                      <w:szCs w:val="20"/>
                    </w:rPr>
                  </w:pPr>
                  <w:r>
                    <w:rPr>
                      <w:rFonts w:cs="Arial"/>
                      <w:szCs w:val="20"/>
                    </w:rPr>
                    <w:t>Прирост (снижение) чистых денежных средств от операционных активов и обязательств, всего,</w:t>
                  </w:r>
                </w:p>
                <w:p w14:paraId="2D38695A" w14:textId="77777777" w:rsidR="00B46B3F" w:rsidRDefault="00B46B3F" w:rsidP="00B46B3F">
                  <w:pPr>
                    <w:autoSpaceDE w:val="0"/>
                    <w:autoSpaceDN w:val="0"/>
                    <w:adjustRightInd w:val="0"/>
                    <w:spacing w:after="1" w:line="200" w:lineRule="atLeast"/>
                    <w:rPr>
                      <w:rFonts w:cs="Arial"/>
                      <w:szCs w:val="20"/>
                    </w:rPr>
                  </w:pPr>
                  <w:r>
                    <w:rPr>
                      <w:rFonts w:cs="Arial"/>
                      <w:szCs w:val="20"/>
                    </w:rPr>
                    <w:t>в том числе:</w:t>
                  </w:r>
                </w:p>
              </w:tc>
              <w:tc>
                <w:tcPr>
                  <w:tcW w:w="851" w:type="dxa"/>
                  <w:tcBorders>
                    <w:top w:val="single" w:sz="4" w:space="0" w:color="auto"/>
                    <w:left w:val="single" w:sz="4" w:space="0" w:color="auto"/>
                    <w:bottom w:val="single" w:sz="4" w:space="0" w:color="auto"/>
                    <w:right w:val="single" w:sz="4" w:space="0" w:color="auto"/>
                  </w:tcBorders>
                </w:tcPr>
                <w:p w14:paraId="682E78FC"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59E44CD6"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2664A029" w14:textId="77777777" w:rsidR="00B46B3F" w:rsidRDefault="00B46B3F" w:rsidP="00B46B3F">
                  <w:pPr>
                    <w:autoSpaceDE w:val="0"/>
                    <w:autoSpaceDN w:val="0"/>
                    <w:adjustRightInd w:val="0"/>
                    <w:spacing w:after="1" w:line="200" w:lineRule="atLeast"/>
                    <w:rPr>
                      <w:rFonts w:cs="Arial"/>
                      <w:szCs w:val="20"/>
                    </w:rPr>
                  </w:pPr>
                </w:p>
              </w:tc>
            </w:tr>
            <w:tr w:rsidR="00B46B3F" w14:paraId="12E371CE" w14:textId="77777777" w:rsidTr="000C28F1">
              <w:tc>
                <w:tcPr>
                  <w:tcW w:w="744" w:type="dxa"/>
                  <w:tcBorders>
                    <w:top w:val="single" w:sz="4" w:space="0" w:color="auto"/>
                    <w:left w:val="single" w:sz="4" w:space="0" w:color="auto"/>
                    <w:bottom w:val="single" w:sz="4" w:space="0" w:color="auto"/>
                    <w:right w:val="single" w:sz="4" w:space="0" w:color="auto"/>
                  </w:tcBorders>
                </w:tcPr>
                <w:p w14:paraId="0E3EAE01" w14:textId="77777777" w:rsidR="00B46B3F" w:rsidRDefault="00B46B3F" w:rsidP="00B46B3F">
                  <w:pPr>
                    <w:autoSpaceDE w:val="0"/>
                    <w:autoSpaceDN w:val="0"/>
                    <w:adjustRightInd w:val="0"/>
                    <w:spacing w:after="1" w:line="200" w:lineRule="atLeast"/>
                    <w:rPr>
                      <w:rFonts w:cs="Arial"/>
                      <w:szCs w:val="20"/>
                    </w:rPr>
                  </w:pPr>
                  <w:r>
                    <w:rPr>
                      <w:rFonts w:cs="Arial"/>
                      <w:szCs w:val="20"/>
                    </w:rPr>
                    <w:t>1.2.1</w:t>
                  </w:r>
                </w:p>
              </w:tc>
              <w:tc>
                <w:tcPr>
                  <w:tcW w:w="3139" w:type="dxa"/>
                  <w:tcBorders>
                    <w:top w:val="single" w:sz="4" w:space="0" w:color="auto"/>
                    <w:left w:val="single" w:sz="4" w:space="0" w:color="auto"/>
                    <w:bottom w:val="single" w:sz="4" w:space="0" w:color="auto"/>
                    <w:right w:val="single" w:sz="4" w:space="0" w:color="auto"/>
                  </w:tcBorders>
                </w:tcPr>
                <w:p w14:paraId="15A60C18"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чистый прирост (снижение) по обязательным резервам на счетах в Банке России</w:t>
                  </w:r>
                </w:p>
                <w:p w14:paraId="1E2AC33F"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69910926"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7C18D8A8"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603CADC6" w14:textId="77777777" w:rsidR="00B46B3F" w:rsidRDefault="00B46B3F" w:rsidP="00B46B3F">
                  <w:pPr>
                    <w:autoSpaceDE w:val="0"/>
                    <w:autoSpaceDN w:val="0"/>
                    <w:adjustRightInd w:val="0"/>
                    <w:spacing w:after="1" w:line="200" w:lineRule="atLeast"/>
                    <w:rPr>
                      <w:rFonts w:cs="Arial"/>
                      <w:szCs w:val="20"/>
                    </w:rPr>
                  </w:pPr>
                </w:p>
              </w:tc>
            </w:tr>
            <w:tr w:rsidR="00B46B3F" w14:paraId="313695FC" w14:textId="77777777" w:rsidTr="000C28F1">
              <w:tc>
                <w:tcPr>
                  <w:tcW w:w="744" w:type="dxa"/>
                  <w:tcBorders>
                    <w:top w:val="single" w:sz="4" w:space="0" w:color="auto"/>
                    <w:left w:val="single" w:sz="4" w:space="0" w:color="auto"/>
                    <w:bottom w:val="single" w:sz="4" w:space="0" w:color="auto"/>
                    <w:right w:val="single" w:sz="4" w:space="0" w:color="auto"/>
                  </w:tcBorders>
                </w:tcPr>
                <w:p w14:paraId="3A919C64" w14:textId="77777777" w:rsidR="00B46B3F" w:rsidRDefault="00B46B3F" w:rsidP="00B46B3F">
                  <w:pPr>
                    <w:autoSpaceDE w:val="0"/>
                    <w:autoSpaceDN w:val="0"/>
                    <w:adjustRightInd w:val="0"/>
                    <w:spacing w:after="1" w:line="200" w:lineRule="atLeast"/>
                    <w:rPr>
                      <w:rFonts w:cs="Arial"/>
                      <w:szCs w:val="20"/>
                    </w:rPr>
                  </w:pPr>
                  <w:r>
                    <w:rPr>
                      <w:rFonts w:cs="Arial"/>
                      <w:szCs w:val="20"/>
                    </w:rPr>
                    <w:t>1.2.2</w:t>
                  </w:r>
                </w:p>
              </w:tc>
              <w:tc>
                <w:tcPr>
                  <w:tcW w:w="3139" w:type="dxa"/>
                  <w:tcBorders>
                    <w:top w:val="single" w:sz="4" w:space="0" w:color="auto"/>
                    <w:left w:val="single" w:sz="4" w:space="0" w:color="auto"/>
                    <w:bottom w:val="single" w:sz="4" w:space="0" w:color="auto"/>
                    <w:right w:val="single" w:sz="4" w:space="0" w:color="auto"/>
                  </w:tcBorders>
                </w:tcPr>
                <w:p w14:paraId="7F2976C6"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чистый прирост (снижение) по финансовым активам, оцениваемым по справедливой стоимости через прибыль или убыток</w:t>
                  </w:r>
                </w:p>
                <w:p w14:paraId="74BE90F3" w14:textId="77777777" w:rsidR="00B46B3F" w:rsidRDefault="00B46B3F" w:rsidP="00B46B3F">
                  <w:pPr>
                    <w:autoSpaceDE w:val="0"/>
                    <w:autoSpaceDN w:val="0"/>
                    <w:adjustRightInd w:val="0"/>
                    <w:spacing w:after="1" w:line="200" w:lineRule="atLeast"/>
                    <w:rPr>
                      <w:rFonts w:cs="Arial"/>
                      <w:szCs w:val="20"/>
                    </w:rPr>
                  </w:pPr>
                </w:p>
                <w:p w14:paraId="4DCBA067"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17D57F70"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7486B45D"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6EC25B54" w14:textId="77777777" w:rsidR="00B46B3F" w:rsidRDefault="00B46B3F" w:rsidP="00B46B3F">
                  <w:pPr>
                    <w:autoSpaceDE w:val="0"/>
                    <w:autoSpaceDN w:val="0"/>
                    <w:adjustRightInd w:val="0"/>
                    <w:spacing w:after="1" w:line="200" w:lineRule="atLeast"/>
                    <w:rPr>
                      <w:rFonts w:cs="Arial"/>
                      <w:szCs w:val="20"/>
                    </w:rPr>
                  </w:pPr>
                </w:p>
              </w:tc>
            </w:tr>
            <w:tr w:rsidR="00B46B3F" w14:paraId="59554795" w14:textId="77777777" w:rsidTr="000C28F1">
              <w:tc>
                <w:tcPr>
                  <w:tcW w:w="744" w:type="dxa"/>
                  <w:tcBorders>
                    <w:top w:val="single" w:sz="4" w:space="0" w:color="auto"/>
                    <w:left w:val="single" w:sz="4" w:space="0" w:color="auto"/>
                    <w:bottom w:val="single" w:sz="4" w:space="0" w:color="auto"/>
                    <w:right w:val="single" w:sz="4" w:space="0" w:color="auto"/>
                  </w:tcBorders>
                </w:tcPr>
                <w:p w14:paraId="1624B0C0" w14:textId="77777777" w:rsidR="00B46B3F" w:rsidRDefault="00B46B3F" w:rsidP="00B46B3F">
                  <w:pPr>
                    <w:autoSpaceDE w:val="0"/>
                    <w:autoSpaceDN w:val="0"/>
                    <w:adjustRightInd w:val="0"/>
                    <w:spacing w:after="1" w:line="200" w:lineRule="atLeast"/>
                    <w:rPr>
                      <w:rFonts w:cs="Arial"/>
                      <w:szCs w:val="20"/>
                    </w:rPr>
                  </w:pPr>
                  <w:r>
                    <w:rPr>
                      <w:rFonts w:cs="Arial"/>
                      <w:szCs w:val="20"/>
                    </w:rPr>
                    <w:t>1.2.3</w:t>
                  </w:r>
                </w:p>
              </w:tc>
              <w:tc>
                <w:tcPr>
                  <w:tcW w:w="3139" w:type="dxa"/>
                  <w:tcBorders>
                    <w:top w:val="single" w:sz="4" w:space="0" w:color="auto"/>
                    <w:left w:val="single" w:sz="4" w:space="0" w:color="auto"/>
                    <w:bottom w:val="single" w:sz="4" w:space="0" w:color="auto"/>
                    <w:right w:val="single" w:sz="4" w:space="0" w:color="auto"/>
                  </w:tcBorders>
                </w:tcPr>
                <w:p w14:paraId="189D852D"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чистый прирост (снижение) по ссудной задолженности</w:t>
                  </w:r>
                </w:p>
                <w:p w14:paraId="6E0AD780"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30FA46A2"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0C747585"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6ACD196C" w14:textId="77777777" w:rsidR="00B46B3F" w:rsidRDefault="00B46B3F" w:rsidP="00B46B3F">
                  <w:pPr>
                    <w:autoSpaceDE w:val="0"/>
                    <w:autoSpaceDN w:val="0"/>
                    <w:adjustRightInd w:val="0"/>
                    <w:spacing w:after="1" w:line="200" w:lineRule="atLeast"/>
                    <w:rPr>
                      <w:rFonts w:cs="Arial"/>
                      <w:szCs w:val="20"/>
                    </w:rPr>
                  </w:pPr>
                </w:p>
              </w:tc>
            </w:tr>
            <w:tr w:rsidR="00B46B3F" w14:paraId="71B47984" w14:textId="77777777" w:rsidTr="000C28F1">
              <w:tc>
                <w:tcPr>
                  <w:tcW w:w="744" w:type="dxa"/>
                  <w:tcBorders>
                    <w:top w:val="single" w:sz="4" w:space="0" w:color="auto"/>
                    <w:left w:val="single" w:sz="4" w:space="0" w:color="auto"/>
                    <w:bottom w:val="single" w:sz="4" w:space="0" w:color="auto"/>
                    <w:right w:val="single" w:sz="4" w:space="0" w:color="auto"/>
                  </w:tcBorders>
                </w:tcPr>
                <w:p w14:paraId="37A80901" w14:textId="77777777" w:rsidR="00B46B3F" w:rsidRDefault="00B46B3F" w:rsidP="00B46B3F">
                  <w:pPr>
                    <w:autoSpaceDE w:val="0"/>
                    <w:autoSpaceDN w:val="0"/>
                    <w:adjustRightInd w:val="0"/>
                    <w:spacing w:after="1" w:line="200" w:lineRule="atLeast"/>
                    <w:rPr>
                      <w:rFonts w:cs="Arial"/>
                      <w:szCs w:val="20"/>
                    </w:rPr>
                  </w:pPr>
                  <w:r>
                    <w:rPr>
                      <w:rFonts w:cs="Arial"/>
                      <w:szCs w:val="20"/>
                    </w:rPr>
                    <w:t>1.2.4</w:t>
                  </w:r>
                </w:p>
              </w:tc>
              <w:tc>
                <w:tcPr>
                  <w:tcW w:w="3139" w:type="dxa"/>
                  <w:tcBorders>
                    <w:top w:val="single" w:sz="4" w:space="0" w:color="auto"/>
                    <w:left w:val="single" w:sz="4" w:space="0" w:color="auto"/>
                    <w:bottom w:val="single" w:sz="4" w:space="0" w:color="auto"/>
                    <w:right w:val="single" w:sz="4" w:space="0" w:color="auto"/>
                  </w:tcBorders>
                </w:tcPr>
                <w:p w14:paraId="446E3817"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чистый прирост (снижение) по прочим активам</w:t>
                  </w:r>
                </w:p>
                <w:p w14:paraId="536AA432"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3D29E3D6"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0B166223"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74BF8093" w14:textId="77777777" w:rsidR="00B46B3F" w:rsidRDefault="00B46B3F" w:rsidP="00B46B3F">
                  <w:pPr>
                    <w:autoSpaceDE w:val="0"/>
                    <w:autoSpaceDN w:val="0"/>
                    <w:adjustRightInd w:val="0"/>
                    <w:spacing w:after="1" w:line="200" w:lineRule="atLeast"/>
                    <w:rPr>
                      <w:rFonts w:cs="Arial"/>
                      <w:szCs w:val="20"/>
                    </w:rPr>
                  </w:pPr>
                </w:p>
              </w:tc>
            </w:tr>
            <w:tr w:rsidR="00B46B3F" w14:paraId="281027A4" w14:textId="77777777" w:rsidTr="000C28F1">
              <w:tc>
                <w:tcPr>
                  <w:tcW w:w="744" w:type="dxa"/>
                  <w:tcBorders>
                    <w:top w:val="single" w:sz="4" w:space="0" w:color="auto"/>
                    <w:left w:val="single" w:sz="4" w:space="0" w:color="auto"/>
                    <w:bottom w:val="single" w:sz="4" w:space="0" w:color="auto"/>
                    <w:right w:val="single" w:sz="4" w:space="0" w:color="auto"/>
                  </w:tcBorders>
                </w:tcPr>
                <w:p w14:paraId="33A6AF5F" w14:textId="77777777" w:rsidR="00B46B3F" w:rsidRDefault="00B46B3F" w:rsidP="00B46B3F">
                  <w:pPr>
                    <w:autoSpaceDE w:val="0"/>
                    <w:autoSpaceDN w:val="0"/>
                    <w:adjustRightInd w:val="0"/>
                    <w:spacing w:after="1" w:line="200" w:lineRule="atLeast"/>
                    <w:rPr>
                      <w:rFonts w:cs="Arial"/>
                      <w:szCs w:val="20"/>
                    </w:rPr>
                  </w:pPr>
                  <w:r>
                    <w:rPr>
                      <w:rFonts w:cs="Arial"/>
                      <w:szCs w:val="20"/>
                    </w:rPr>
                    <w:t>1.2.5</w:t>
                  </w:r>
                </w:p>
              </w:tc>
              <w:tc>
                <w:tcPr>
                  <w:tcW w:w="3139" w:type="dxa"/>
                  <w:tcBorders>
                    <w:top w:val="single" w:sz="4" w:space="0" w:color="auto"/>
                    <w:left w:val="single" w:sz="4" w:space="0" w:color="auto"/>
                    <w:bottom w:val="single" w:sz="4" w:space="0" w:color="auto"/>
                    <w:right w:val="single" w:sz="4" w:space="0" w:color="auto"/>
                  </w:tcBorders>
                </w:tcPr>
                <w:p w14:paraId="1CA29114"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чистый прирост (снижение) по кредитам, депозитам и прочим средствам Банка России</w:t>
                  </w:r>
                </w:p>
                <w:p w14:paraId="23A45D45"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739AF1F6"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1A4158AA"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57F3339E" w14:textId="77777777" w:rsidR="00B46B3F" w:rsidRDefault="00B46B3F" w:rsidP="00B46B3F">
                  <w:pPr>
                    <w:autoSpaceDE w:val="0"/>
                    <w:autoSpaceDN w:val="0"/>
                    <w:adjustRightInd w:val="0"/>
                    <w:spacing w:after="1" w:line="200" w:lineRule="atLeast"/>
                    <w:rPr>
                      <w:rFonts w:cs="Arial"/>
                      <w:szCs w:val="20"/>
                    </w:rPr>
                  </w:pPr>
                </w:p>
              </w:tc>
            </w:tr>
            <w:tr w:rsidR="00B46B3F" w14:paraId="6434788B" w14:textId="77777777" w:rsidTr="000C28F1">
              <w:tc>
                <w:tcPr>
                  <w:tcW w:w="744" w:type="dxa"/>
                  <w:tcBorders>
                    <w:top w:val="single" w:sz="4" w:space="0" w:color="auto"/>
                    <w:left w:val="single" w:sz="4" w:space="0" w:color="auto"/>
                    <w:bottom w:val="single" w:sz="4" w:space="0" w:color="auto"/>
                    <w:right w:val="single" w:sz="4" w:space="0" w:color="auto"/>
                  </w:tcBorders>
                </w:tcPr>
                <w:p w14:paraId="0ECD7FFE" w14:textId="77777777" w:rsidR="00B46B3F" w:rsidRDefault="00B46B3F" w:rsidP="00B46B3F">
                  <w:pPr>
                    <w:autoSpaceDE w:val="0"/>
                    <w:autoSpaceDN w:val="0"/>
                    <w:adjustRightInd w:val="0"/>
                    <w:spacing w:after="1" w:line="200" w:lineRule="atLeast"/>
                    <w:rPr>
                      <w:rFonts w:cs="Arial"/>
                      <w:szCs w:val="20"/>
                    </w:rPr>
                  </w:pPr>
                  <w:r>
                    <w:rPr>
                      <w:rFonts w:cs="Arial"/>
                      <w:szCs w:val="20"/>
                    </w:rPr>
                    <w:t>1.2.6</w:t>
                  </w:r>
                </w:p>
              </w:tc>
              <w:tc>
                <w:tcPr>
                  <w:tcW w:w="3139" w:type="dxa"/>
                  <w:tcBorders>
                    <w:top w:val="single" w:sz="4" w:space="0" w:color="auto"/>
                    <w:left w:val="single" w:sz="4" w:space="0" w:color="auto"/>
                    <w:bottom w:val="single" w:sz="4" w:space="0" w:color="auto"/>
                    <w:right w:val="single" w:sz="4" w:space="0" w:color="auto"/>
                  </w:tcBorders>
                </w:tcPr>
                <w:p w14:paraId="7CB3FCB3"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чистый прирост (снижение) по средствам других кредитных организаций</w:t>
                  </w:r>
                </w:p>
                <w:p w14:paraId="1FF25F88"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3047ABAA"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489168A2"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0D67DA75" w14:textId="77777777" w:rsidR="00B46B3F" w:rsidRDefault="00B46B3F" w:rsidP="00B46B3F">
                  <w:pPr>
                    <w:autoSpaceDE w:val="0"/>
                    <w:autoSpaceDN w:val="0"/>
                    <w:adjustRightInd w:val="0"/>
                    <w:spacing w:after="1" w:line="200" w:lineRule="atLeast"/>
                    <w:rPr>
                      <w:rFonts w:cs="Arial"/>
                      <w:szCs w:val="20"/>
                    </w:rPr>
                  </w:pPr>
                </w:p>
              </w:tc>
            </w:tr>
            <w:tr w:rsidR="00B46B3F" w14:paraId="4852C619" w14:textId="77777777" w:rsidTr="000C28F1">
              <w:tc>
                <w:tcPr>
                  <w:tcW w:w="744" w:type="dxa"/>
                  <w:tcBorders>
                    <w:top w:val="single" w:sz="4" w:space="0" w:color="auto"/>
                    <w:left w:val="single" w:sz="4" w:space="0" w:color="auto"/>
                    <w:bottom w:val="single" w:sz="4" w:space="0" w:color="auto"/>
                    <w:right w:val="single" w:sz="4" w:space="0" w:color="auto"/>
                  </w:tcBorders>
                </w:tcPr>
                <w:p w14:paraId="4C01559F" w14:textId="77777777" w:rsidR="00B46B3F" w:rsidRDefault="00B46B3F" w:rsidP="00B46B3F">
                  <w:pPr>
                    <w:autoSpaceDE w:val="0"/>
                    <w:autoSpaceDN w:val="0"/>
                    <w:adjustRightInd w:val="0"/>
                    <w:spacing w:after="1" w:line="200" w:lineRule="atLeast"/>
                    <w:rPr>
                      <w:rFonts w:cs="Arial"/>
                      <w:szCs w:val="20"/>
                    </w:rPr>
                  </w:pPr>
                  <w:r>
                    <w:rPr>
                      <w:rFonts w:cs="Arial"/>
                      <w:szCs w:val="20"/>
                    </w:rPr>
                    <w:t>1.2.7</w:t>
                  </w:r>
                </w:p>
              </w:tc>
              <w:tc>
                <w:tcPr>
                  <w:tcW w:w="3139" w:type="dxa"/>
                  <w:tcBorders>
                    <w:top w:val="single" w:sz="4" w:space="0" w:color="auto"/>
                    <w:left w:val="single" w:sz="4" w:space="0" w:color="auto"/>
                    <w:bottom w:val="single" w:sz="4" w:space="0" w:color="auto"/>
                    <w:right w:val="single" w:sz="4" w:space="0" w:color="auto"/>
                  </w:tcBorders>
                </w:tcPr>
                <w:p w14:paraId="6A3E8888"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чистый прирост (снижение) по средствам клиентов, не являющихся кредитными организациями</w:t>
                  </w:r>
                </w:p>
                <w:p w14:paraId="7C08A617"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72D8B4A4"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7E96F42E"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00228B9D" w14:textId="77777777" w:rsidR="00B46B3F" w:rsidRDefault="00B46B3F" w:rsidP="00B46B3F">
                  <w:pPr>
                    <w:autoSpaceDE w:val="0"/>
                    <w:autoSpaceDN w:val="0"/>
                    <w:adjustRightInd w:val="0"/>
                    <w:spacing w:after="1" w:line="200" w:lineRule="atLeast"/>
                    <w:rPr>
                      <w:rFonts w:cs="Arial"/>
                      <w:szCs w:val="20"/>
                    </w:rPr>
                  </w:pPr>
                </w:p>
              </w:tc>
            </w:tr>
            <w:tr w:rsidR="00B46B3F" w14:paraId="368992BF" w14:textId="77777777" w:rsidTr="000C28F1">
              <w:tc>
                <w:tcPr>
                  <w:tcW w:w="744" w:type="dxa"/>
                  <w:tcBorders>
                    <w:top w:val="single" w:sz="4" w:space="0" w:color="auto"/>
                    <w:left w:val="single" w:sz="4" w:space="0" w:color="auto"/>
                    <w:bottom w:val="single" w:sz="4" w:space="0" w:color="auto"/>
                    <w:right w:val="single" w:sz="4" w:space="0" w:color="auto"/>
                  </w:tcBorders>
                </w:tcPr>
                <w:p w14:paraId="2A86928A" w14:textId="77777777" w:rsidR="00B46B3F" w:rsidRDefault="00B46B3F" w:rsidP="00B46B3F">
                  <w:pPr>
                    <w:autoSpaceDE w:val="0"/>
                    <w:autoSpaceDN w:val="0"/>
                    <w:adjustRightInd w:val="0"/>
                    <w:spacing w:after="1" w:line="200" w:lineRule="atLeast"/>
                    <w:rPr>
                      <w:rFonts w:cs="Arial"/>
                      <w:szCs w:val="20"/>
                    </w:rPr>
                  </w:pPr>
                  <w:r>
                    <w:rPr>
                      <w:rFonts w:cs="Arial"/>
                      <w:szCs w:val="20"/>
                    </w:rPr>
                    <w:t>1.2.8</w:t>
                  </w:r>
                </w:p>
              </w:tc>
              <w:tc>
                <w:tcPr>
                  <w:tcW w:w="3139" w:type="dxa"/>
                  <w:tcBorders>
                    <w:top w:val="single" w:sz="4" w:space="0" w:color="auto"/>
                    <w:left w:val="single" w:sz="4" w:space="0" w:color="auto"/>
                    <w:bottom w:val="single" w:sz="4" w:space="0" w:color="auto"/>
                    <w:right w:val="single" w:sz="4" w:space="0" w:color="auto"/>
                  </w:tcBorders>
                </w:tcPr>
                <w:p w14:paraId="07B077C0"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чистый прирост (снижение) по финансовым обязательствам, оцениваемым по справедливой стоимости через прибыль или убыток</w:t>
                  </w:r>
                </w:p>
                <w:p w14:paraId="17EEBC65" w14:textId="77777777" w:rsidR="00B46B3F" w:rsidRDefault="00B46B3F" w:rsidP="00B46B3F">
                  <w:pPr>
                    <w:autoSpaceDE w:val="0"/>
                    <w:autoSpaceDN w:val="0"/>
                    <w:adjustRightInd w:val="0"/>
                    <w:spacing w:after="1" w:line="200" w:lineRule="atLeast"/>
                    <w:rPr>
                      <w:rFonts w:cs="Arial"/>
                      <w:szCs w:val="20"/>
                    </w:rPr>
                  </w:pPr>
                </w:p>
                <w:p w14:paraId="3CBE38A5" w14:textId="77777777" w:rsidR="00B46B3F" w:rsidRDefault="00B46B3F" w:rsidP="00B46B3F">
                  <w:pPr>
                    <w:autoSpaceDE w:val="0"/>
                    <w:autoSpaceDN w:val="0"/>
                    <w:adjustRightInd w:val="0"/>
                    <w:spacing w:after="1" w:line="200" w:lineRule="atLeast"/>
                    <w:rPr>
                      <w:rFonts w:cs="Arial"/>
                      <w:szCs w:val="20"/>
                    </w:rPr>
                  </w:pPr>
                </w:p>
                <w:p w14:paraId="688FF67E"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75F036D5"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1B747B46"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5EA9E380" w14:textId="77777777" w:rsidR="00B46B3F" w:rsidRDefault="00B46B3F" w:rsidP="00B46B3F">
                  <w:pPr>
                    <w:autoSpaceDE w:val="0"/>
                    <w:autoSpaceDN w:val="0"/>
                    <w:adjustRightInd w:val="0"/>
                    <w:spacing w:after="1" w:line="200" w:lineRule="atLeast"/>
                    <w:rPr>
                      <w:rFonts w:cs="Arial"/>
                      <w:szCs w:val="20"/>
                    </w:rPr>
                  </w:pPr>
                </w:p>
              </w:tc>
            </w:tr>
            <w:tr w:rsidR="00B46B3F" w14:paraId="250A07E9" w14:textId="77777777" w:rsidTr="000C28F1">
              <w:tc>
                <w:tcPr>
                  <w:tcW w:w="744" w:type="dxa"/>
                  <w:tcBorders>
                    <w:top w:val="single" w:sz="4" w:space="0" w:color="auto"/>
                    <w:left w:val="single" w:sz="4" w:space="0" w:color="auto"/>
                    <w:bottom w:val="single" w:sz="4" w:space="0" w:color="auto"/>
                    <w:right w:val="single" w:sz="4" w:space="0" w:color="auto"/>
                  </w:tcBorders>
                </w:tcPr>
                <w:p w14:paraId="56CF7CC8" w14:textId="77777777" w:rsidR="00B46B3F" w:rsidRDefault="00B46B3F" w:rsidP="00B46B3F">
                  <w:pPr>
                    <w:autoSpaceDE w:val="0"/>
                    <w:autoSpaceDN w:val="0"/>
                    <w:adjustRightInd w:val="0"/>
                    <w:spacing w:after="1" w:line="200" w:lineRule="atLeast"/>
                    <w:rPr>
                      <w:rFonts w:cs="Arial"/>
                      <w:szCs w:val="20"/>
                    </w:rPr>
                  </w:pPr>
                  <w:r>
                    <w:rPr>
                      <w:rFonts w:cs="Arial"/>
                      <w:szCs w:val="20"/>
                    </w:rPr>
                    <w:t>1.2.9</w:t>
                  </w:r>
                </w:p>
              </w:tc>
              <w:tc>
                <w:tcPr>
                  <w:tcW w:w="3139" w:type="dxa"/>
                  <w:tcBorders>
                    <w:top w:val="single" w:sz="4" w:space="0" w:color="auto"/>
                    <w:left w:val="single" w:sz="4" w:space="0" w:color="auto"/>
                    <w:bottom w:val="single" w:sz="4" w:space="0" w:color="auto"/>
                    <w:right w:val="single" w:sz="4" w:space="0" w:color="auto"/>
                  </w:tcBorders>
                </w:tcPr>
                <w:p w14:paraId="70F2E4DD"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чистый прирост (снижение) по выпущенным долговым обязательствам</w:t>
                  </w:r>
                </w:p>
                <w:p w14:paraId="3142D4D1" w14:textId="77777777" w:rsidR="00B46B3F" w:rsidRDefault="00B46B3F" w:rsidP="00B46B3F">
                  <w:pPr>
                    <w:autoSpaceDE w:val="0"/>
                    <w:autoSpaceDN w:val="0"/>
                    <w:adjustRightInd w:val="0"/>
                    <w:spacing w:after="1" w:line="200" w:lineRule="atLeast"/>
                    <w:rPr>
                      <w:rFonts w:cs="Arial"/>
                      <w:szCs w:val="20"/>
                    </w:rPr>
                  </w:pPr>
                </w:p>
                <w:p w14:paraId="6BEB2A5E" w14:textId="77777777" w:rsidR="00B46B3F" w:rsidRDefault="00B46B3F" w:rsidP="00B46B3F">
                  <w:pPr>
                    <w:autoSpaceDE w:val="0"/>
                    <w:autoSpaceDN w:val="0"/>
                    <w:adjustRightInd w:val="0"/>
                    <w:spacing w:after="1" w:line="200" w:lineRule="atLeast"/>
                    <w:rPr>
                      <w:rFonts w:cs="Arial"/>
                      <w:szCs w:val="20"/>
                    </w:rPr>
                  </w:pPr>
                </w:p>
                <w:p w14:paraId="37C54D30" w14:textId="77777777" w:rsidR="00B46B3F" w:rsidRDefault="00B46B3F" w:rsidP="00B46B3F">
                  <w:pPr>
                    <w:autoSpaceDE w:val="0"/>
                    <w:autoSpaceDN w:val="0"/>
                    <w:adjustRightInd w:val="0"/>
                    <w:spacing w:after="1" w:line="200" w:lineRule="atLeast"/>
                    <w:rPr>
                      <w:rFonts w:cs="Arial"/>
                      <w:szCs w:val="20"/>
                    </w:rPr>
                  </w:pPr>
                </w:p>
                <w:p w14:paraId="272EF9CA" w14:textId="77777777" w:rsidR="00B46B3F" w:rsidRDefault="00B46B3F" w:rsidP="00B46B3F">
                  <w:pPr>
                    <w:autoSpaceDE w:val="0"/>
                    <w:autoSpaceDN w:val="0"/>
                    <w:adjustRightInd w:val="0"/>
                    <w:spacing w:after="1" w:line="200" w:lineRule="atLeast"/>
                    <w:rPr>
                      <w:rFonts w:cs="Arial"/>
                      <w:szCs w:val="20"/>
                    </w:rPr>
                  </w:pPr>
                </w:p>
                <w:p w14:paraId="50317B92" w14:textId="77777777" w:rsidR="00B46B3F" w:rsidRDefault="00B46B3F" w:rsidP="00B46B3F">
                  <w:pPr>
                    <w:autoSpaceDE w:val="0"/>
                    <w:autoSpaceDN w:val="0"/>
                    <w:adjustRightInd w:val="0"/>
                    <w:spacing w:after="1" w:line="200" w:lineRule="atLeast"/>
                    <w:rPr>
                      <w:rFonts w:cs="Arial"/>
                      <w:szCs w:val="20"/>
                    </w:rPr>
                  </w:pPr>
                </w:p>
                <w:p w14:paraId="155E6AEE" w14:textId="77777777" w:rsidR="00B46B3F" w:rsidRDefault="00B46B3F" w:rsidP="00B46B3F">
                  <w:pPr>
                    <w:autoSpaceDE w:val="0"/>
                    <w:autoSpaceDN w:val="0"/>
                    <w:adjustRightInd w:val="0"/>
                    <w:spacing w:after="1" w:line="200" w:lineRule="atLeast"/>
                    <w:rPr>
                      <w:rFonts w:cs="Arial"/>
                      <w:szCs w:val="20"/>
                    </w:rPr>
                  </w:pPr>
                </w:p>
                <w:p w14:paraId="6238EC99" w14:textId="77777777" w:rsidR="00B46B3F" w:rsidRDefault="00B46B3F" w:rsidP="00B46B3F">
                  <w:pPr>
                    <w:autoSpaceDE w:val="0"/>
                    <w:autoSpaceDN w:val="0"/>
                    <w:adjustRightInd w:val="0"/>
                    <w:spacing w:after="1" w:line="200" w:lineRule="atLeast"/>
                    <w:rPr>
                      <w:rFonts w:cs="Arial"/>
                      <w:szCs w:val="20"/>
                    </w:rPr>
                  </w:pPr>
                </w:p>
                <w:p w14:paraId="3CD99601" w14:textId="77777777" w:rsidR="00B46B3F" w:rsidRDefault="00B46B3F" w:rsidP="00B46B3F">
                  <w:pPr>
                    <w:autoSpaceDE w:val="0"/>
                    <w:autoSpaceDN w:val="0"/>
                    <w:adjustRightInd w:val="0"/>
                    <w:spacing w:after="1" w:line="200" w:lineRule="atLeast"/>
                    <w:rPr>
                      <w:rFonts w:cs="Arial"/>
                      <w:szCs w:val="20"/>
                    </w:rPr>
                  </w:pPr>
                </w:p>
                <w:p w14:paraId="025C77D6" w14:textId="77777777" w:rsidR="00B46B3F" w:rsidRDefault="00B46B3F" w:rsidP="00B46B3F">
                  <w:pPr>
                    <w:autoSpaceDE w:val="0"/>
                    <w:autoSpaceDN w:val="0"/>
                    <w:adjustRightInd w:val="0"/>
                    <w:spacing w:after="1" w:line="200" w:lineRule="atLeast"/>
                    <w:rPr>
                      <w:rFonts w:cs="Arial"/>
                      <w:szCs w:val="20"/>
                    </w:rPr>
                  </w:pPr>
                </w:p>
                <w:p w14:paraId="306E0D8E" w14:textId="77777777" w:rsidR="00B46B3F" w:rsidRDefault="00B46B3F" w:rsidP="00B46B3F">
                  <w:pPr>
                    <w:autoSpaceDE w:val="0"/>
                    <w:autoSpaceDN w:val="0"/>
                    <w:adjustRightInd w:val="0"/>
                    <w:spacing w:after="1" w:line="200" w:lineRule="atLeast"/>
                    <w:rPr>
                      <w:rFonts w:cs="Arial"/>
                      <w:szCs w:val="20"/>
                    </w:rPr>
                  </w:pPr>
                </w:p>
                <w:p w14:paraId="090ADF00"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0119C863"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55293915"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297FC089" w14:textId="77777777" w:rsidR="00B46B3F" w:rsidRDefault="00B46B3F" w:rsidP="00B46B3F">
                  <w:pPr>
                    <w:autoSpaceDE w:val="0"/>
                    <w:autoSpaceDN w:val="0"/>
                    <w:adjustRightInd w:val="0"/>
                    <w:spacing w:after="1" w:line="200" w:lineRule="atLeast"/>
                    <w:rPr>
                      <w:rFonts w:cs="Arial"/>
                      <w:szCs w:val="20"/>
                    </w:rPr>
                  </w:pPr>
                </w:p>
              </w:tc>
            </w:tr>
            <w:tr w:rsidR="00B46B3F" w14:paraId="3C236294" w14:textId="77777777" w:rsidTr="000C28F1">
              <w:tc>
                <w:tcPr>
                  <w:tcW w:w="744" w:type="dxa"/>
                  <w:tcBorders>
                    <w:top w:val="single" w:sz="4" w:space="0" w:color="auto"/>
                    <w:left w:val="single" w:sz="4" w:space="0" w:color="auto"/>
                    <w:bottom w:val="single" w:sz="4" w:space="0" w:color="auto"/>
                    <w:right w:val="single" w:sz="4" w:space="0" w:color="auto"/>
                  </w:tcBorders>
                </w:tcPr>
                <w:p w14:paraId="0CDE3BB5" w14:textId="77777777" w:rsidR="00B46B3F" w:rsidRDefault="00B46B3F" w:rsidP="00B46B3F">
                  <w:pPr>
                    <w:autoSpaceDE w:val="0"/>
                    <w:autoSpaceDN w:val="0"/>
                    <w:adjustRightInd w:val="0"/>
                    <w:spacing w:after="1" w:line="200" w:lineRule="atLeast"/>
                    <w:rPr>
                      <w:rFonts w:cs="Arial"/>
                      <w:szCs w:val="20"/>
                    </w:rPr>
                  </w:pPr>
                  <w:r>
                    <w:rPr>
                      <w:rFonts w:cs="Arial"/>
                      <w:szCs w:val="20"/>
                    </w:rPr>
                    <w:t>1.2.</w:t>
                  </w:r>
                  <w:r w:rsidRPr="00B46B3F">
                    <w:rPr>
                      <w:rFonts w:cs="Arial"/>
                      <w:strike/>
                      <w:color w:val="FF0000"/>
                      <w:szCs w:val="20"/>
                    </w:rPr>
                    <w:t>10</w:t>
                  </w:r>
                </w:p>
              </w:tc>
              <w:tc>
                <w:tcPr>
                  <w:tcW w:w="3139" w:type="dxa"/>
                  <w:tcBorders>
                    <w:top w:val="single" w:sz="4" w:space="0" w:color="auto"/>
                    <w:left w:val="single" w:sz="4" w:space="0" w:color="auto"/>
                    <w:bottom w:val="single" w:sz="4" w:space="0" w:color="auto"/>
                    <w:right w:val="single" w:sz="4" w:space="0" w:color="auto"/>
                  </w:tcBorders>
                </w:tcPr>
                <w:p w14:paraId="44A53BDC"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чистый прирост (снижение) по прочим обязательствам</w:t>
                  </w:r>
                </w:p>
                <w:p w14:paraId="11F64E1A"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311EF37E"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0B6FFD85"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625D9B80" w14:textId="77777777" w:rsidR="00B46B3F" w:rsidRDefault="00B46B3F" w:rsidP="00B46B3F">
                  <w:pPr>
                    <w:autoSpaceDE w:val="0"/>
                    <w:autoSpaceDN w:val="0"/>
                    <w:adjustRightInd w:val="0"/>
                    <w:spacing w:after="1" w:line="200" w:lineRule="atLeast"/>
                    <w:rPr>
                      <w:rFonts w:cs="Arial"/>
                      <w:szCs w:val="20"/>
                    </w:rPr>
                  </w:pPr>
                </w:p>
              </w:tc>
            </w:tr>
            <w:tr w:rsidR="00B46B3F" w14:paraId="46798302" w14:textId="77777777" w:rsidTr="000C28F1">
              <w:tc>
                <w:tcPr>
                  <w:tcW w:w="744" w:type="dxa"/>
                  <w:tcBorders>
                    <w:top w:val="single" w:sz="4" w:space="0" w:color="auto"/>
                    <w:left w:val="single" w:sz="4" w:space="0" w:color="auto"/>
                    <w:bottom w:val="single" w:sz="4" w:space="0" w:color="auto"/>
                    <w:right w:val="single" w:sz="4" w:space="0" w:color="auto"/>
                  </w:tcBorders>
                </w:tcPr>
                <w:p w14:paraId="3489A2E1" w14:textId="77777777" w:rsidR="00B46B3F" w:rsidRDefault="00B46B3F" w:rsidP="00B46B3F">
                  <w:pPr>
                    <w:autoSpaceDE w:val="0"/>
                    <w:autoSpaceDN w:val="0"/>
                    <w:adjustRightInd w:val="0"/>
                    <w:spacing w:after="1" w:line="200" w:lineRule="atLeast"/>
                    <w:rPr>
                      <w:rFonts w:cs="Arial"/>
                      <w:szCs w:val="20"/>
                    </w:rPr>
                  </w:pPr>
                  <w:r>
                    <w:rPr>
                      <w:rFonts w:cs="Arial"/>
                      <w:szCs w:val="20"/>
                    </w:rPr>
                    <w:t>1.3</w:t>
                  </w:r>
                </w:p>
              </w:tc>
              <w:tc>
                <w:tcPr>
                  <w:tcW w:w="3139" w:type="dxa"/>
                  <w:tcBorders>
                    <w:top w:val="single" w:sz="4" w:space="0" w:color="auto"/>
                    <w:left w:val="single" w:sz="4" w:space="0" w:color="auto"/>
                    <w:bottom w:val="single" w:sz="4" w:space="0" w:color="auto"/>
                    <w:right w:val="single" w:sz="4" w:space="0" w:color="auto"/>
                  </w:tcBorders>
                </w:tcPr>
                <w:p w14:paraId="1F3A66C9" w14:textId="77777777" w:rsidR="00B46B3F" w:rsidRDefault="00B46B3F" w:rsidP="00B46B3F">
                  <w:pPr>
                    <w:autoSpaceDE w:val="0"/>
                    <w:autoSpaceDN w:val="0"/>
                    <w:adjustRightInd w:val="0"/>
                    <w:spacing w:after="1" w:line="200" w:lineRule="atLeast"/>
                    <w:rPr>
                      <w:rFonts w:cs="Arial"/>
                      <w:szCs w:val="20"/>
                    </w:rPr>
                  </w:pPr>
                  <w:r>
                    <w:rPr>
                      <w:rFonts w:cs="Arial"/>
                      <w:szCs w:val="20"/>
                    </w:rPr>
                    <w:t>Итого</w:t>
                  </w:r>
                </w:p>
                <w:p w14:paraId="1E85E6B7" w14:textId="77777777" w:rsidR="00B46B3F" w:rsidRDefault="00B46B3F" w:rsidP="00B46B3F">
                  <w:pPr>
                    <w:autoSpaceDE w:val="0"/>
                    <w:autoSpaceDN w:val="0"/>
                    <w:adjustRightInd w:val="0"/>
                    <w:spacing w:after="1" w:line="200" w:lineRule="atLeast"/>
                    <w:rPr>
                      <w:rFonts w:cs="Arial"/>
                      <w:szCs w:val="20"/>
                    </w:rPr>
                  </w:pPr>
                  <w:r>
                    <w:rPr>
                      <w:rFonts w:cs="Arial"/>
                      <w:szCs w:val="20"/>
                    </w:rPr>
                    <w:t>(сумма строк 1.1 и 1.2)</w:t>
                  </w:r>
                </w:p>
              </w:tc>
              <w:tc>
                <w:tcPr>
                  <w:tcW w:w="851" w:type="dxa"/>
                  <w:tcBorders>
                    <w:top w:val="single" w:sz="4" w:space="0" w:color="auto"/>
                    <w:left w:val="single" w:sz="4" w:space="0" w:color="auto"/>
                    <w:bottom w:val="single" w:sz="4" w:space="0" w:color="auto"/>
                    <w:right w:val="single" w:sz="4" w:space="0" w:color="auto"/>
                  </w:tcBorders>
                </w:tcPr>
                <w:p w14:paraId="11F0CF14"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5E44E883"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1498D6EA" w14:textId="77777777" w:rsidR="00B46B3F" w:rsidRDefault="00B46B3F" w:rsidP="00B46B3F">
                  <w:pPr>
                    <w:autoSpaceDE w:val="0"/>
                    <w:autoSpaceDN w:val="0"/>
                    <w:adjustRightInd w:val="0"/>
                    <w:spacing w:after="1" w:line="200" w:lineRule="atLeast"/>
                    <w:rPr>
                      <w:rFonts w:cs="Arial"/>
                      <w:szCs w:val="20"/>
                    </w:rPr>
                  </w:pPr>
                </w:p>
              </w:tc>
            </w:tr>
            <w:tr w:rsidR="00B46B3F" w14:paraId="7EC0A625" w14:textId="77777777" w:rsidTr="000C28F1">
              <w:tc>
                <w:tcPr>
                  <w:tcW w:w="744" w:type="dxa"/>
                  <w:tcBorders>
                    <w:top w:val="single" w:sz="4" w:space="0" w:color="auto"/>
                    <w:left w:val="single" w:sz="4" w:space="0" w:color="auto"/>
                    <w:bottom w:val="single" w:sz="4" w:space="0" w:color="auto"/>
                    <w:right w:val="single" w:sz="4" w:space="0" w:color="auto"/>
                  </w:tcBorders>
                </w:tcPr>
                <w:p w14:paraId="3EA3BFD0" w14:textId="77777777" w:rsidR="00B46B3F" w:rsidRDefault="00B46B3F" w:rsidP="00B46B3F">
                  <w:pPr>
                    <w:autoSpaceDE w:val="0"/>
                    <w:autoSpaceDN w:val="0"/>
                    <w:adjustRightInd w:val="0"/>
                    <w:spacing w:after="1" w:line="200" w:lineRule="atLeast"/>
                    <w:outlineLvl w:val="1"/>
                    <w:rPr>
                      <w:rFonts w:cs="Arial"/>
                      <w:szCs w:val="20"/>
                    </w:rPr>
                  </w:pPr>
                  <w:r>
                    <w:rPr>
                      <w:rFonts w:cs="Arial"/>
                      <w:szCs w:val="20"/>
                    </w:rPr>
                    <w:t>2</w:t>
                  </w:r>
                </w:p>
              </w:tc>
              <w:tc>
                <w:tcPr>
                  <w:tcW w:w="6667" w:type="dxa"/>
                  <w:gridSpan w:val="4"/>
                  <w:tcBorders>
                    <w:top w:val="single" w:sz="4" w:space="0" w:color="auto"/>
                    <w:left w:val="single" w:sz="4" w:space="0" w:color="auto"/>
                    <w:bottom w:val="single" w:sz="4" w:space="0" w:color="auto"/>
                    <w:right w:val="single" w:sz="4" w:space="0" w:color="auto"/>
                  </w:tcBorders>
                </w:tcPr>
                <w:p w14:paraId="2B027178"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Чистые денежные средства, полученные от (использованные в) инвестиционной деятельности</w:t>
                  </w:r>
                </w:p>
                <w:p w14:paraId="17C7D972" w14:textId="77777777" w:rsidR="00B46B3F" w:rsidRDefault="00B46B3F" w:rsidP="00B46B3F">
                  <w:pPr>
                    <w:autoSpaceDE w:val="0"/>
                    <w:autoSpaceDN w:val="0"/>
                    <w:adjustRightInd w:val="0"/>
                    <w:spacing w:after="1" w:line="200" w:lineRule="atLeast"/>
                    <w:rPr>
                      <w:rFonts w:cs="Arial"/>
                      <w:szCs w:val="20"/>
                    </w:rPr>
                  </w:pPr>
                </w:p>
                <w:p w14:paraId="68ED9D83" w14:textId="77777777" w:rsidR="00B46B3F" w:rsidRDefault="00B46B3F" w:rsidP="00B46B3F">
                  <w:pPr>
                    <w:autoSpaceDE w:val="0"/>
                    <w:autoSpaceDN w:val="0"/>
                    <w:adjustRightInd w:val="0"/>
                    <w:spacing w:after="1" w:line="200" w:lineRule="atLeast"/>
                    <w:rPr>
                      <w:rFonts w:cs="Arial"/>
                      <w:szCs w:val="20"/>
                    </w:rPr>
                  </w:pPr>
                </w:p>
              </w:tc>
            </w:tr>
            <w:tr w:rsidR="00B46B3F" w14:paraId="6F26F3D3" w14:textId="77777777" w:rsidTr="000C28F1">
              <w:tc>
                <w:tcPr>
                  <w:tcW w:w="744" w:type="dxa"/>
                  <w:tcBorders>
                    <w:top w:val="single" w:sz="4" w:space="0" w:color="auto"/>
                    <w:left w:val="single" w:sz="4" w:space="0" w:color="auto"/>
                    <w:bottom w:val="single" w:sz="4" w:space="0" w:color="auto"/>
                    <w:right w:val="single" w:sz="4" w:space="0" w:color="auto"/>
                  </w:tcBorders>
                </w:tcPr>
                <w:p w14:paraId="3FB2C770" w14:textId="77777777" w:rsidR="00B46B3F" w:rsidRDefault="00B46B3F" w:rsidP="00B46B3F">
                  <w:pPr>
                    <w:autoSpaceDE w:val="0"/>
                    <w:autoSpaceDN w:val="0"/>
                    <w:adjustRightInd w:val="0"/>
                    <w:spacing w:after="1" w:line="200" w:lineRule="atLeast"/>
                    <w:rPr>
                      <w:rFonts w:cs="Arial"/>
                      <w:szCs w:val="20"/>
                    </w:rPr>
                  </w:pPr>
                  <w:r>
                    <w:rPr>
                      <w:rFonts w:cs="Arial"/>
                      <w:szCs w:val="20"/>
                    </w:rPr>
                    <w:t>2.1</w:t>
                  </w:r>
                </w:p>
              </w:tc>
              <w:tc>
                <w:tcPr>
                  <w:tcW w:w="3139" w:type="dxa"/>
                  <w:tcBorders>
                    <w:top w:val="single" w:sz="4" w:space="0" w:color="auto"/>
                    <w:left w:val="single" w:sz="4" w:space="0" w:color="auto"/>
                    <w:bottom w:val="single" w:sz="4" w:space="0" w:color="auto"/>
                    <w:right w:val="single" w:sz="4" w:space="0" w:color="auto"/>
                  </w:tcBorders>
                </w:tcPr>
                <w:p w14:paraId="4899E00A" w14:textId="77777777" w:rsidR="00B46B3F" w:rsidRDefault="00B46B3F" w:rsidP="00B46B3F">
                  <w:pPr>
                    <w:autoSpaceDE w:val="0"/>
                    <w:autoSpaceDN w:val="0"/>
                    <w:adjustRightInd w:val="0"/>
                    <w:spacing w:after="1" w:line="200" w:lineRule="atLeast"/>
                    <w:rPr>
                      <w:rFonts w:cs="Arial"/>
                      <w:szCs w:val="20"/>
                    </w:rPr>
                  </w:pPr>
                  <w:r>
                    <w:rPr>
                      <w:rFonts w:cs="Arial"/>
                      <w:szCs w:val="20"/>
                    </w:rPr>
                    <w:t>Приобретение финансовых активов, оцениваемых по справедливой стоимости через прочий совокупный доход</w:t>
                  </w:r>
                </w:p>
                <w:p w14:paraId="5234BCFE"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4C43428D"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4B5CF2BD"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47D91C7E" w14:textId="77777777" w:rsidR="00B46B3F" w:rsidRDefault="00B46B3F" w:rsidP="00B46B3F">
                  <w:pPr>
                    <w:autoSpaceDE w:val="0"/>
                    <w:autoSpaceDN w:val="0"/>
                    <w:adjustRightInd w:val="0"/>
                    <w:spacing w:after="1" w:line="200" w:lineRule="atLeast"/>
                    <w:rPr>
                      <w:rFonts w:cs="Arial"/>
                      <w:szCs w:val="20"/>
                    </w:rPr>
                  </w:pPr>
                </w:p>
              </w:tc>
            </w:tr>
            <w:tr w:rsidR="00B46B3F" w14:paraId="007BFDA9" w14:textId="77777777" w:rsidTr="000C28F1">
              <w:tc>
                <w:tcPr>
                  <w:tcW w:w="744" w:type="dxa"/>
                  <w:tcBorders>
                    <w:top w:val="single" w:sz="4" w:space="0" w:color="auto"/>
                    <w:left w:val="single" w:sz="4" w:space="0" w:color="auto"/>
                    <w:bottom w:val="single" w:sz="4" w:space="0" w:color="auto"/>
                    <w:right w:val="single" w:sz="4" w:space="0" w:color="auto"/>
                  </w:tcBorders>
                </w:tcPr>
                <w:p w14:paraId="4464CEA0" w14:textId="77777777" w:rsidR="00B46B3F" w:rsidRDefault="00B46B3F" w:rsidP="00B46B3F">
                  <w:pPr>
                    <w:autoSpaceDE w:val="0"/>
                    <w:autoSpaceDN w:val="0"/>
                    <w:adjustRightInd w:val="0"/>
                    <w:spacing w:after="1" w:line="200" w:lineRule="atLeast"/>
                    <w:rPr>
                      <w:rFonts w:cs="Arial"/>
                      <w:szCs w:val="20"/>
                    </w:rPr>
                  </w:pPr>
                  <w:r>
                    <w:rPr>
                      <w:rFonts w:cs="Arial"/>
                      <w:szCs w:val="20"/>
                    </w:rPr>
                    <w:t>2.2</w:t>
                  </w:r>
                </w:p>
              </w:tc>
              <w:tc>
                <w:tcPr>
                  <w:tcW w:w="3139" w:type="dxa"/>
                  <w:tcBorders>
                    <w:top w:val="single" w:sz="4" w:space="0" w:color="auto"/>
                    <w:left w:val="single" w:sz="4" w:space="0" w:color="auto"/>
                    <w:bottom w:val="single" w:sz="4" w:space="0" w:color="auto"/>
                    <w:right w:val="single" w:sz="4" w:space="0" w:color="auto"/>
                  </w:tcBorders>
                </w:tcPr>
                <w:p w14:paraId="6A57BC65" w14:textId="77777777" w:rsidR="00B46B3F" w:rsidRDefault="00B46B3F" w:rsidP="00B46B3F">
                  <w:pPr>
                    <w:autoSpaceDE w:val="0"/>
                    <w:autoSpaceDN w:val="0"/>
                    <w:adjustRightInd w:val="0"/>
                    <w:spacing w:after="1" w:line="200" w:lineRule="atLeast"/>
                    <w:rPr>
                      <w:rFonts w:cs="Arial"/>
                      <w:szCs w:val="20"/>
                    </w:rPr>
                  </w:pPr>
                  <w:r>
                    <w:rPr>
                      <w:rFonts w:cs="Arial"/>
                      <w:szCs w:val="20"/>
                    </w:rPr>
                    <w:t>Выручка от реализации и погашения финансовых активов, оцениваемых по справедливой стоимости через прочий совокупный доход</w:t>
                  </w:r>
                </w:p>
                <w:p w14:paraId="42E35A97"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27171BEA"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3C96974E"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7837671F" w14:textId="77777777" w:rsidR="00B46B3F" w:rsidRDefault="00B46B3F" w:rsidP="00B46B3F">
                  <w:pPr>
                    <w:autoSpaceDE w:val="0"/>
                    <w:autoSpaceDN w:val="0"/>
                    <w:adjustRightInd w:val="0"/>
                    <w:spacing w:after="1" w:line="200" w:lineRule="atLeast"/>
                    <w:rPr>
                      <w:rFonts w:cs="Arial"/>
                      <w:szCs w:val="20"/>
                    </w:rPr>
                  </w:pPr>
                </w:p>
              </w:tc>
            </w:tr>
            <w:tr w:rsidR="00B46B3F" w14:paraId="1A6AFFDD" w14:textId="77777777" w:rsidTr="000C28F1">
              <w:tc>
                <w:tcPr>
                  <w:tcW w:w="744" w:type="dxa"/>
                  <w:tcBorders>
                    <w:top w:val="single" w:sz="4" w:space="0" w:color="auto"/>
                    <w:left w:val="single" w:sz="4" w:space="0" w:color="auto"/>
                    <w:bottom w:val="single" w:sz="4" w:space="0" w:color="auto"/>
                    <w:right w:val="single" w:sz="4" w:space="0" w:color="auto"/>
                  </w:tcBorders>
                </w:tcPr>
                <w:p w14:paraId="2FBEF75D" w14:textId="77777777" w:rsidR="00B46B3F" w:rsidRDefault="00B46B3F" w:rsidP="00B46B3F">
                  <w:pPr>
                    <w:autoSpaceDE w:val="0"/>
                    <w:autoSpaceDN w:val="0"/>
                    <w:adjustRightInd w:val="0"/>
                    <w:spacing w:after="1" w:line="200" w:lineRule="atLeast"/>
                    <w:rPr>
                      <w:rFonts w:cs="Arial"/>
                      <w:szCs w:val="20"/>
                    </w:rPr>
                  </w:pPr>
                  <w:r>
                    <w:rPr>
                      <w:rFonts w:cs="Arial"/>
                      <w:szCs w:val="20"/>
                    </w:rPr>
                    <w:lastRenderedPageBreak/>
                    <w:t>2.3</w:t>
                  </w:r>
                </w:p>
              </w:tc>
              <w:tc>
                <w:tcPr>
                  <w:tcW w:w="3139" w:type="dxa"/>
                  <w:tcBorders>
                    <w:top w:val="single" w:sz="4" w:space="0" w:color="auto"/>
                    <w:left w:val="single" w:sz="4" w:space="0" w:color="auto"/>
                    <w:bottom w:val="single" w:sz="4" w:space="0" w:color="auto"/>
                    <w:right w:val="single" w:sz="4" w:space="0" w:color="auto"/>
                  </w:tcBorders>
                </w:tcPr>
                <w:p w14:paraId="4C2482C0" w14:textId="77777777" w:rsidR="00B46B3F" w:rsidRDefault="00B46B3F" w:rsidP="00B46B3F">
                  <w:pPr>
                    <w:autoSpaceDE w:val="0"/>
                    <w:autoSpaceDN w:val="0"/>
                    <w:adjustRightInd w:val="0"/>
                    <w:spacing w:after="1" w:line="200" w:lineRule="atLeast"/>
                    <w:rPr>
                      <w:rFonts w:cs="Arial"/>
                      <w:szCs w:val="20"/>
                    </w:rPr>
                  </w:pPr>
                  <w:r>
                    <w:rPr>
                      <w:rFonts w:cs="Arial"/>
                      <w:szCs w:val="20"/>
                    </w:rPr>
                    <w:t>Приобретение ценных бумаг, оцениваемых по амортизированной стоимости</w:t>
                  </w:r>
                </w:p>
                <w:p w14:paraId="2FB8EE88"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64A3B36B"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7726EBCE"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2B31392B" w14:textId="77777777" w:rsidR="00B46B3F" w:rsidRDefault="00B46B3F" w:rsidP="00B46B3F">
                  <w:pPr>
                    <w:autoSpaceDE w:val="0"/>
                    <w:autoSpaceDN w:val="0"/>
                    <w:adjustRightInd w:val="0"/>
                    <w:spacing w:after="1" w:line="200" w:lineRule="atLeast"/>
                    <w:rPr>
                      <w:rFonts w:cs="Arial"/>
                      <w:szCs w:val="20"/>
                    </w:rPr>
                  </w:pPr>
                </w:p>
              </w:tc>
            </w:tr>
            <w:tr w:rsidR="00B46B3F" w14:paraId="525E39B3" w14:textId="77777777" w:rsidTr="000C28F1">
              <w:tc>
                <w:tcPr>
                  <w:tcW w:w="744" w:type="dxa"/>
                  <w:tcBorders>
                    <w:top w:val="single" w:sz="4" w:space="0" w:color="auto"/>
                    <w:left w:val="single" w:sz="4" w:space="0" w:color="auto"/>
                    <w:bottom w:val="single" w:sz="4" w:space="0" w:color="auto"/>
                    <w:right w:val="single" w:sz="4" w:space="0" w:color="auto"/>
                  </w:tcBorders>
                </w:tcPr>
                <w:p w14:paraId="15E68194" w14:textId="77777777" w:rsidR="00B46B3F" w:rsidRDefault="00B46B3F" w:rsidP="00B46B3F">
                  <w:pPr>
                    <w:autoSpaceDE w:val="0"/>
                    <w:autoSpaceDN w:val="0"/>
                    <w:adjustRightInd w:val="0"/>
                    <w:spacing w:after="1" w:line="200" w:lineRule="atLeast"/>
                    <w:rPr>
                      <w:rFonts w:cs="Arial"/>
                      <w:szCs w:val="20"/>
                    </w:rPr>
                  </w:pPr>
                  <w:r>
                    <w:rPr>
                      <w:rFonts w:cs="Arial"/>
                      <w:szCs w:val="20"/>
                    </w:rPr>
                    <w:t>2.4</w:t>
                  </w:r>
                </w:p>
              </w:tc>
              <w:tc>
                <w:tcPr>
                  <w:tcW w:w="3139" w:type="dxa"/>
                  <w:tcBorders>
                    <w:top w:val="single" w:sz="4" w:space="0" w:color="auto"/>
                    <w:left w:val="single" w:sz="4" w:space="0" w:color="auto"/>
                    <w:bottom w:val="single" w:sz="4" w:space="0" w:color="auto"/>
                    <w:right w:val="single" w:sz="4" w:space="0" w:color="auto"/>
                  </w:tcBorders>
                </w:tcPr>
                <w:p w14:paraId="4705B866" w14:textId="77777777" w:rsidR="00B46B3F" w:rsidRDefault="00B46B3F" w:rsidP="00B46B3F">
                  <w:pPr>
                    <w:autoSpaceDE w:val="0"/>
                    <w:autoSpaceDN w:val="0"/>
                    <w:adjustRightInd w:val="0"/>
                    <w:spacing w:after="1" w:line="200" w:lineRule="atLeast"/>
                    <w:rPr>
                      <w:rFonts w:cs="Arial"/>
                      <w:szCs w:val="20"/>
                    </w:rPr>
                  </w:pPr>
                  <w:r>
                    <w:rPr>
                      <w:rFonts w:cs="Arial"/>
                      <w:szCs w:val="20"/>
                    </w:rPr>
                    <w:t>Выручка от погашения ценных бумаг, оцениваемых по амортизированной стоимости</w:t>
                  </w:r>
                </w:p>
                <w:p w14:paraId="417FEC48" w14:textId="77777777" w:rsidR="00B46B3F" w:rsidRDefault="00B46B3F" w:rsidP="00B46B3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63986E14"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69C3F2FE"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1D4DF289" w14:textId="77777777" w:rsidR="00B46B3F" w:rsidRDefault="00B46B3F" w:rsidP="00B46B3F">
                  <w:pPr>
                    <w:autoSpaceDE w:val="0"/>
                    <w:autoSpaceDN w:val="0"/>
                    <w:adjustRightInd w:val="0"/>
                    <w:spacing w:after="1" w:line="200" w:lineRule="atLeast"/>
                    <w:rPr>
                      <w:rFonts w:cs="Arial"/>
                      <w:szCs w:val="20"/>
                    </w:rPr>
                  </w:pPr>
                </w:p>
              </w:tc>
            </w:tr>
            <w:tr w:rsidR="00B46B3F" w14:paraId="0423C592" w14:textId="77777777" w:rsidTr="000C28F1">
              <w:tc>
                <w:tcPr>
                  <w:tcW w:w="744" w:type="dxa"/>
                  <w:tcBorders>
                    <w:top w:val="single" w:sz="4" w:space="0" w:color="auto"/>
                    <w:left w:val="single" w:sz="4" w:space="0" w:color="auto"/>
                    <w:bottom w:val="single" w:sz="4" w:space="0" w:color="auto"/>
                    <w:right w:val="single" w:sz="4" w:space="0" w:color="auto"/>
                  </w:tcBorders>
                </w:tcPr>
                <w:p w14:paraId="03D87042" w14:textId="77777777" w:rsidR="00B46B3F" w:rsidRDefault="00B46B3F" w:rsidP="00B46B3F">
                  <w:pPr>
                    <w:autoSpaceDE w:val="0"/>
                    <w:autoSpaceDN w:val="0"/>
                    <w:adjustRightInd w:val="0"/>
                    <w:spacing w:after="1" w:line="200" w:lineRule="atLeast"/>
                    <w:rPr>
                      <w:rFonts w:cs="Arial"/>
                      <w:szCs w:val="20"/>
                    </w:rPr>
                  </w:pPr>
                  <w:r>
                    <w:rPr>
                      <w:rFonts w:cs="Arial"/>
                      <w:szCs w:val="20"/>
                    </w:rPr>
                    <w:t>2.5</w:t>
                  </w:r>
                </w:p>
              </w:tc>
              <w:tc>
                <w:tcPr>
                  <w:tcW w:w="3139" w:type="dxa"/>
                  <w:tcBorders>
                    <w:top w:val="single" w:sz="4" w:space="0" w:color="auto"/>
                    <w:left w:val="single" w:sz="4" w:space="0" w:color="auto"/>
                    <w:bottom w:val="single" w:sz="4" w:space="0" w:color="auto"/>
                    <w:right w:val="single" w:sz="4" w:space="0" w:color="auto"/>
                  </w:tcBorders>
                </w:tcPr>
                <w:p w14:paraId="21573A7E" w14:textId="77777777" w:rsidR="00B46B3F" w:rsidRDefault="00B46B3F" w:rsidP="00B46B3F">
                  <w:pPr>
                    <w:autoSpaceDE w:val="0"/>
                    <w:autoSpaceDN w:val="0"/>
                    <w:adjustRightInd w:val="0"/>
                    <w:spacing w:after="1" w:line="200" w:lineRule="atLeast"/>
                    <w:rPr>
                      <w:rFonts w:cs="Arial"/>
                      <w:szCs w:val="20"/>
                    </w:rPr>
                  </w:pPr>
                  <w:r>
                    <w:rPr>
                      <w:rFonts w:cs="Arial"/>
                      <w:szCs w:val="20"/>
                    </w:rPr>
                    <w:t>Приобретение основных средств, нематериальных активов и материальных запасов</w:t>
                  </w:r>
                </w:p>
              </w:tc>
              <w:tc>
                <w:tcPr>
                  <w:tcW w:w="851" w:type="dxa"/>
                  <w:tcBorders>
                    <w:top w:val="single" w:sz="4" w:space="0" w:color="auto"/>
                    <w:left w:val="single" w:sz="4" w:space="0" w:color="auto"/>
                    <w:bottom w:val="single" w:sz="4" w:space="0" w:color="auto"/>
                    <w:right w:val="single" w:sz="4" w:space="0" w:color="auto"/>
                  </w:tcBorders>
                </w:tcPr>
                <w:p w14:paraId="2A6BB530"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0112BBDF"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46BE0DC9" w14:textId="77777777" w:rsidR="00B46B3F" w:rsidRDefault="00B46B3F" w:rsidP="00B46B3F">
                  <w:pPr>
                    <w:autoSpaceDE w:val="0"/>
                    <w:autoSpaceDN w:val="0"/>
                    <w:adjustRightInd w:val="0"/>
                    <w:spacing w:after="1" w:line="200" w:lineRule="atLeast"/>
                    <w:rPr>
                      <w:rFonts w:cs="Arial"/>
                      <w:szCs w:val="20"/>
                    </w:rPr>
                  </w:pPr>
                </w:p>
              </w:tc>
            </w:tr>
            <w:tr w:rsidR="00B46B3F" w14:paraId="05D9E7DC" w14:textId="77777777" w:rsidTr="000C28F1">
              <w:tc>
                <w:tcPr>
                  <w:tcW w:w="744" w:type="dxa"/>
                  <w:tcBorders>
                    <w:top w:val="single" w:sz="4" w:space="0" w:color="auto"/>
                    <w:left w:val="single" w:sz="4" w:space="0" w:color="auto"/>
                    <w:bottom w:val="single" w:sz="4" w:space="0" w:color="auto"/>
                    <w:right w:val="single" w:sz="4" w:space="0" w:color="auto"/>
                  </w:tcBorders>
                </w:tcPr>
                <w:p w14:paraId="6B5F200B" w14:textId="77777777" w:rsidR="00B46B3F" w:rsidRDefault="00B46B3F" w:rsidP="00B46B3F">
                  <w:pPr>
                    <w:autoSpaceDE w:val="0"/>
                    <w:autoSpaceDN w:val="0"/>
                    <w:adjustRightInd w:val="0"/>
                    <w:spacing w:after="1" w:line="200" w:lineRule="atLeast"/>
                    <w:rPr>
                      <w:rFonts w:cs="Arial"/>
                      <w:szCs w:val="20"/>
                    </w:rPr>
                  </w:pPr>
                  <w:r>
                    <w:rPr>
                      <w:rFonts w:cs="Arial"/>
                      <w:szCs w:val="20"/>
                    </w:rPr>
                    <w:t>2.6</w:t>
                  </w:r>
                </w:p>
              </w:tc>
              <w:tc>
                <w:tcPr>
                  <w:tcW w:w="3139" w:type="dxa"/>
                  <w:tcBorders>
                    <w:top w:val="single" w:sz="4" w:space="0" w:color="auto"/>
                    <w:left w:val="single" w:sz="4" w:space="0" w:color="auto"/>
                    <w:bottom w:val="single" w:sz="4" w:space="0" w:color="auto"/>
                    <w:right w:val="single" w:sz="4" w:space="0" w:color="auto"/>
                  </w:tcBorders>
                </w:tcPr>
                <w:p w14:paraId="3B5D3411" w14:textId="77777777" w:rsidR="00B46B3F" w:rsidRDefault="00B46B3F" w:rsidP="00B46B3F">
                  <w:pPr>
                    <w:autoSpaceDE w:val="0"/>
                    <w:autoSpaceDN w:val="0"/>
                    <w:adjustRightInd w:val="0"/>
                    <w:spacing w:after="1" w:line="200" w:lineRule="atLeast"/>
                    <w:rPr>
                      <w:rFonts w:cs="Arial"/>
                      <w:szCs w:val="20"/>
                    </w:rPr>
                  </w:pPr>
                  <w:r>
                    <w:rPr>
                      <w:rFonts w:cs="Arial"/>
                      <w:szCs w:val="20"/>
                    </w:rPr>
                    <w:t>Выручка от реализации основных средств, нематериальных активов и материальных запасов</w:t>
                  </w:r>
                </w:p>
              </w:tc>
              <w:tc>
                <w:tcPr>
                  <w:tcW w:w="851" w:type="dxa"/>
                  <w:tcBorders>
                    <w:top w:val="single" w:sz="4" w:space="0" w:color="auto"/>
                    <w:left w:val="single" w:sz="4" w:space="0" w:color="auto"/>
                    <w:bottom w:val="single" w:sz="4" w:space="0" w:color="auto"/>
                    <w:right w:val="single" w:sz="4" w:space="0" w:color="auto"/>
                  </w:tcBorders>
                </w:tcPr>
                <w:p w14:paraId="01A34393"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6F64183F"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6E030B6B" w14:textId="77777777" w:rsidR="00B46B3F" w:rsidRDefault="00B46B3F" w:rsidP="00B46B3F">
                  <w:pPr>
                    <w:autoSpaceDE w:val="0"/>
                    <w:autoSpaceDN w:val="0"/>
                    <w:adjustRightInd w:val="0"/>
                    <w:spacing w:after="1" w:line="200" w:lineRule="atLeast"/>
                    <w:rPr>
                      <w:rFonts w:cs="Arial"/>
                      <w:szCs w:val="20"/>
                    </w:rPr>
                  </w:pPr>
                </w:p>
              </w:tc>
            </w:tr>
            <w:tr w:rsidR="00B46B3F" w14:paraId="4617C297" w14:textId="77777777" w:rsidTr="000C28F1">
              <w:tc>
                <w:tcPr>
                  <w:tcW w:w="744" w:type="dxa"/>
                  <w:tcBorders>
                    <w:top w:val="single" w:sz="4" w:space="0" w:color="auto"/>
                    <w:left w:val="single" w:sz="4" w:space="0" w:color="auto"/>
                    <w:bottom w:val="single" w:sz="4" w:space="0" w:color="auto"/>
                    <w:right w:val="single" w:sz="4" w:space="0" w:color="auto"/>
                  </w:tcBorders>
                </w:tcPr>
                <w:p w14:paraId="13A08A43" w14:textId="77777777" w:rsidR="00B46B3F" w:rsidRDefault="00B46B3F" w:rsidP="00B46B3F">
                  <w:pPr>
                    <w:autoSpaceDE w:val="0"/>
                    <w:autoSpaceDN w:val="0"/>
                    <w:adjustRightInd w:val="0"/>
                    <w:spacing w:after="1" w:line="200" w:lineRule="atLeast"/>
                    <w:rPr>
                      <w:rFonts w:cs="Arial"/>
                      <w:szCs w:val="20"/>
                    </w:rPr>
                  </w:pPr>
                  <w:r>
                    <w:rPr>
                      <w:rFonts w:cs="Arial"/>
                      <w:szCs w:val="20"/>
                    </w:rPr>
                    <w:t>2.7</w:t>
                  </w:r>
                </w:p>
              </w:tc>
              <w:tc>
                <w:tcPr>
                  <w:tcW w:w="3139" w:type="dxa"/>
                  <w:tcBorders>
                    <w:top w:val="single" w:sz="4" w:space="0" w:color="auto"/>
                    <w:left w:val="single" w:sz="4" w:space="0" w:color="auto"/>
                    <w:bottom w:val="single" w:sz="4" w:space="0" w:color="auto"/>
                    <w:right w:val="single" w:sz="4" w:space="0" w:color="auto"/>
                  </w:tcBorders>
                </w:tcPr>
                <w:p w14:paraId="10E4EDAE" w14:textId="77777777" w:rsidR="00B46B3F" w:rsidRDefault="00B46B3F" w:rsidP="00B46B3F">
                  <w:pPr>
                    <w:autoSpaceDE w:val="0"/>
                    <w:autoSpaceDN w:val="0"/>
                    <w:adjustRightInd w:val="0"/>
                    <w:spacing w:after="1" w:line="200" w:lineRule="atLeast"/>
                    <w:rPr>
                      <w:rFonts w:cs="Arial"/>
                      <w:szCs w:val="20"/>
                    </w:rPr>
                  </w:pPr>
                  <w:r>
                    <w:rPr>
                      <w:rFonts w:cs="Arial"/>
                      <w:szCs w:val="20"/>
                    </w:rPr>
                    <w:t>Дивиденды полученные</w:t>
                  </w:r>
                </w:p>
              </w:tc>
              <w:tc>
                <w:tcPr>
                  <w:tcW w:w="851" w:type="dxa"/>
                  <w:tcBorders>
                    <w:top w:val="single" w:sz="4" w:space="0" w:color="auto"/>
                    <w:left w:val="single" w:sz="4" w:space="0" w:color="auto"/>
                    <w:bottom w:val="single" w:sz="4" w:space="0" w:color="auto"/>
                    <w:right w:val="single" w:sz="4" w:space="0" w:color="auto"/>
                  </w:tcBorders>
                </w:tcPr>
                <w:p w14:paraId="397EEEAC"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55971ABE"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20E9D832" w14:textId="77777777" w:rsidR="00B46B3F" w:rsidRDefault="00B46B3F" w:rsidP="00B46B3F">
                  <w:pPr>
                    <w:autoSpaceDE w:val="0"/>
                    <w:autoSpaceDN w:val="0"/>
                    <w:adjustRightInd w:val="0"/>
                    <w:spacing w:after="1" w:line="200" w:lineRule="atLeast"/>
                    <w:rPr>
                      <w:rFonts w:cs="Arial"/>
                      <w:szCs w:val="20"/>
                    </w:rPr>
                  </w:pPr>
                </w:p>
              </w:tc>
            </w:tr>
            <w:tr w:rsidR="00B46B3F" w14:paraId="209EA341" w14:textId="77777777" w:rsidTr="000C28F1">
              <w:tc>
                <w:tcPr>
                  <w:tcW w:w="744" w:type="dxa"/>
                  <w:tcBorders>
                    <w:top w:val="single" w:sz="4" w:space="0" w:color="auto"/>
                    <w:left w:val="single" w:sz="4" w:space="0" w:color="auto"/>
                    <w:bottom w:val="single" w:sz="4" w:space="0" w:color="auto"/>
                    <w:right w:val="single" w:sz="4" w:space="0" w:color="auto"/>
                  </w:tcBorders>
                </w:tcPr>
                <w:p w14:paraId="1890FF30" w14:textId="77777777" w:rsidR="00B46B3F" w:rsidRDefault="00B46B3F" w:rsidP="00B46B3F">
                  <w:pPr>
                    <w:autoSpaceDE w:val="0"/>
                    <w:autoSpaceDN w:val="0"/>
                    <w:adjustRightInd w:val="0"/>
                    <w:spacing w:after="1" w:line="200" w:lineRule="atLeast"/>
                    <w:rPr>
                      <w:rFonts w:cs="Arial"/>
                      <w:szCs w:val="20"/>
                    </w:rPr>
                  </w:pPr>
                  <w:r>
                    <w:rPr>
                      <w:rFonts w:cs="Arial"/>
                      <w:szCs w:val="20"/>
                    </w:rPr>
                    <w:t>2.8</w:t>
                  </w:r>
                </w:p>
              </w:tc>
              <w:tc>
                <w:tcPr>
                  <w:tcW w:w="3139" w:type="dxa"/>
                  <w:tcBorders>
                    <w:top w:val="single" w:sz="4" w:space="0" w:color="auto"/>
                    <w:left w:val="single" w:sz="4" w:space="0" w:color="auto"/>
                    <w:bottom w:val="single" w:sz="4" w:space="0" w:color="auto"/>
                    <w:right w:val="single" w:sz="4" w:space="0" w:color="auto"/>
                  </w:tcBorders>
                </w:tcPr>
                <w:p w14:paraId="0D9A903C" w14:textId="77777777" w:rsidR="00B46B3F" w:rsidRDefault="00B46B3F" w:rsidP="00B46B3F">
                  <w:pPr>
                    <w:autoSpaceDE w:val="0"/>
                    <w:autoSpaceDN w:val="0"/>
                    <w:adjustRightInd w:val="0"/>
                    <w:spacing w:after="1" w:line="200" w:lineRule="atLeast"/>
                    <w:rPr>
                      <w:rFonts w:cs="Arial"/>
                      <w:szCs w:val="20"/>
                    </w:rPr>
                  </w:pPr>
                  <w:r>
                    <w:rPr>
                      <w:rFonts w:cs="Arial"/>
                      <w:szCs w:val="20"/>
                    </w:rPr>
                    <w:t>Итого</w:t>
                  </w:r>
                </w:p>
                <w:p w14:paraId="7D9BFF52" w14:textId="77777777" w:rsidR="00B46B3F" w:rsidRDefault="00B46B3F" w:rsidP="00B46B3F">
                  <w:pPr>
                    <w:autoSpaceDE w:val="0"/>
                    <w:autoSpaceDN w:val="0"/>
                    <w:adjustRightInd w:val="0"/>
                    <w:spacing w:after="1" w:line="200" w:lineRule="atLeast"/>
                    <w:rPr>
                      <w:rFonts w:cs="Arial"/>
                      <w:szCs w:val="20"/>
                    </w:rPr>
                  </w:pPr>
                  <w:r>
                    <w:rPr>
                      <w:rFonts w:cs="Arial"/>
                      <w:szCs w:val="20"/>
                    </w:rPr>
                    <w:t xml:space="preserve">(сумма строк </w:t>
                  </w:r>
                  <w:r w:rsidRPr="00B46B3F">
                    <w:rPr>
                      <w:rFonts w:cs="Arial"/>
                      <w:strike/>
                      <w:color w:val="FF0000"/>
                      <w:szCs w:val="20"/>
                    </w:rPr>
                    <w:t>с</w:t>
                  </w:r>
                  <w:r>
                    <w:rPr>
                      <w:rFonts w:cs="Arial"/>
                      <w:szCs w:val="20"/>
                    </w:rPr>
                    <w:t xml:space="preserve"> 2.1 </w:t>
                  </w:r>
                  <w:r w:rsidRPr="00B46B3F">
                    <w:rPr>
                      <w:rFonts w:cs="Arial"/>
                      <w:strike/>
                      <w:color w:val="FF0000"/>
                      <w:szCs w:val="20"/>
                    </w:rPr>
                    <w:t>по</w:t>
                  </w:r>
                  <w:r>
                    <w:rPr>
                      <w:rFonts w:cs="Arial"/>
                      <w:szCs w:val="20"/>
                    </w:rPr>
                    <w:t xml:space="preserve"> 2.7)</w:t>
                  </w:r>
                </w:p>
              </w:tc>
              <w:tc>
                <w:tcPr>
                  <w:tcW w:w="851" w:type="dxa"/>
                  <w:tcBorders>
                    <w:top w:val="single" w:sz="4" w:space="0" w:color="auto"/>
                    <w:left w:val="single" w:sz="4" w:space="0" w:color="auto"/>
                    <w:bottom w:val="single" w:sz="4" w:space="0" w:color="auto"/>
                    <w:right w:val="single" w:sz="4" w:space="0" w:color="auto"/>
                  </w:tcBorders>
                </w:tcPr>
                <w:p w14:paraId="649EEF76"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405579AE"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2A29CCB2" w14:textId="77777777" w:rsidR="00B46B3F" w:rsidRDefault="00B46B3F" w:rsidP="00B46B3F">
                  <w:pPr>
                    <w:autoSpaceDE w:val="0"/>
                    <w:autoSpaceDN w:val="0"/>
                    <w:adjustRightInd w:val="0"/>
                    <w:spacing w:after="1" w:line="200" w:lineRule="atLeast"/>
                    <w:rPr>
                      <w:rFonts w:cs="Arial"/>
                      <w:szCs w:val="20"/>
                    </w:rPr>
                  </w:pPr>
                </w:p>
              </w:tc>
            </w:tr>
            <w:tr w:rsidR="00B46B3F" w14:paraId="19F4FBA5" w14:textId="77777777" w:rsidTr="000C28F1">
              <w:tc>
                <w:tcPr>
                  <w:tcW w:w="744" w:type="dxa"/>
                  <w:tcBorders>
                    <w:top w:val="single" w:sz="4" w:space="0" w:color="auto"/>
                    <w:left w:val="single" w:sz="4" w:space="0" w:color="auto"/>
                    <w:bottom w:val="single" w:sz="4" w:space="0" w:color="auto"/>
                    <w:right w:val="single" w:sz="4" w:space="0" w:color="auto"/>
                  </w:tcBorders>
                </w:tcPr>
                <w:p w14:paraId="00E9BF3F" w14:textId="77777777" w:rsidR="00B46B3F" w:rsidRDefault="00B46B3F" w:rsidP="00B46B3F">
                  <w:pPr>
                    <w:autoSpaceDE w:val="0"/>
                    <w:autoSpaceDN w:val="0"/>
                    <w:adjustRightInd w:val="0"/>
                    <w:spacing w:after="1" w:line="200" w:lineRule="atLeast"/>
                    <w:outlineLvl w:val="1"/>
                    <w:rPr>
                      <w:rFonts w:cs="Arial"/>
                      <w:szCs w:val="20"/>
                    </w:rPr>
                  </w:pPr>
                  <w:r>
                    <w:rPr>
                      <w:rFonts w:cs="Arial"/>
                      <w:szCs w:val="20"/>
                    </w:rPr>
                    <w:t>3</w:t>
                  </w:r>
                </w:p>
              </w:tc>
              <w:tc>
                <w:tcPr>
                  <w:tcW w:w="6667" w:type="dxa"/>
                  <w:gridSpan w:val="4"/>
                  <w:tcBorders>
                    <w:top w:val="single" w:sz="4" w:space="0" w:color="auto"/>
                    <w:left w:val="single" w:sz="4" w:space="0" w:color="auto"/>
                    <w:bottom w:val="single" w:sz="4" w:space="0" w:color="auto"/>
                    <w:right w:val="single" w:sz="4" w:space="0" w:color="auto"/>
                  </w:tcBorders>
                </w:tcPr>
                <w:p w14:paraId="225A8411"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Чистые денежные средства, полученные от (использованные в) финансовой деятельности</w:t>
                  </w:r>
                </w:p>
                <w:p w14:paraId="05895227" w14:textId="77777777" w:rsidR="00B46B3F" w:rsidRDefault="00B46B3F" w:rsidP="00B46B3F">
                  <w:pPr>
                    <w:autoSpaceDE w:val="0"/>
                    <w:autoSpaceDN w:val="0"/>
                    <w:adjustRightInd w:val="0"/>
                    <w:spacing w:after="1" w:line="200" w:lineRule="atLeast"/>
                    <w:rPr>
                      <w:rFonts w:cs="Arial"/>
                      <w:szCs w:val="20"/>
                    </w:rPr>
                  </w:pPr>
                </w:p>
                <w:p w14:paraId="00215636" w14:textId="77777777" w:rsidR="00B46B3F" w:rsidRDefault="00B46B3F" w:rsidP="00B46B3F">
                  <w:pPr>
                    <w:autoSpaceDE w:val="0"/>
                    <w:autoSpaceDN w:val="0"/>
                    <w:adjustRightInd w:val="0"/>
                    <w:spacing w:after="1" w:line="200" w:lineRule="atLeast"/>
                    <w:rPr>
                      <w:rFonts w:cs="Arial"/>
                      <w:szCs w:val="20"/>
                    </w:rPr>
                  </w:pPr>
                </w:p>
              </w:tc>
            </w:tr>
            <w:tr w:rsidR="00B46B3F" w14:paraId="6EB5ECD1" w14:textId="77777777" w:rsidTr="000C28F1">
              <w:tc>
                <w:tcPr>
                  <w:tcW w:w="744" w:type="dxa"/>
                  <w:tcBorders>
                    <w:top w:val="single" w:sz="4" w:space="0" w:color="auto"/>
                    <w:left w:val="single" w:sz="4" w:space="0" w:color="auto"/>
                    <w:bottom w:val="single" w:sz="4" w:space="0" w:color="auto"/>
                    <w:right w:val="single" w:sz="4" w:space="0" w:color="auto"/>
                  </w:tcBorders>
                </w:tcPr>
                <w:p w14:paraId="6666B69B" w14:textId="77777777" w:rsidR="00B46B3F" w:rsidRDefault="00B46B3F" w:rsidP="00B46B3F">
                  <w:pPr>
                    <w:autoSpaceDE w:val="0"/>
                    <w:autoSpaceDN w:val="0"/>
                    <w:adjustRightInd w:val="0"/>
                    <w:spacing w:after="1" w:line="200" w:lineRule="atLeast"/>
                    <w:rPr>
                      <w:rFonts w:cs="Arial"/>
                      <w:szCs w:val="20"/>
                    </w:rPr>
                  </w:pPr>
                  <w:r>
                    <w:rPr>
                      <w:rFonts w:cs="Arial"/>
                      <w:szCs w:val="20"/>
                    </w:rPr>
                    <w:t>3.1</w:t>
                  </w:r>
                </w:p>
              </w:tc>
              <w:tc>
                <w:tcPr>
                  <w:tcW w:w="3139" w:type="dxa"/>
                  <w:tcBorders>
                    <w:top w:val="single" w:sz="4" w:space="0" w:color="auto"/>
                    <w:left w:val="single" w:sz="4" w:space="0" w:color="auto"/>
                    <w:bottom w:val="single" w:sz="4" w:space="0" w:color="auto"/>
                    <w:right w:val="single" w:sz="4" w:space="0" w:color="auto"/>
                  </w:tcBorders>
                </w:tcPr>
                <w:p w14:paraId="0D7837B7" w14:textId="77777777" w:rsidR="00B46B3F" w:rsidRDefault="00B46B3F" w:rsidP="00B46B3F">
                  <w:pPr>
                    <w:autoSpaceDE w:val="0"/>
                    <w:autoSpaceDN w:val="0"/>
                    <w:adjustRightInd w:val="0"/>
                    <w:spacing w:after="1" w:line="200" w:lineRule="atLeast"/>
                    <w:rPr>
                      <w:rFonts w:cs="Arial"/>
                      <w:szCs w:val="20"/>
                    </w:rPr>
                  </w:pPr>
                  <w:r>
                    <w:rPr>
                      <w:rFonts w:cs="Arial"/>
                      <w:szCs w:val="20"/>
                    </w:rPr>
                    <w:t>Взносы акционеров (участников) в уставный капитал</w:t>
                  </w:r>
                </w:p>
              </w:tc>
              <w:tc>
                <w:tcPr>
                  <w:tcW w:w="851" w:type="dxa"/>
                  <w:tcBorders>
                    <w:top w:val="single" w:sz="4" w:space="0" w:color="auto"/>
                    <w:left w:val="single" w:sz="4" w:space="0" w:color="auto"/>
                    <w:bottom w:val="single" w:sz="4" w:space="0" w:color="auto"/>
                    <w:right w:val="single" w:sz="4" w:space="0" w:color="auto"/>
                  </w:tcBorders>
                </w:tcPr>
                <w:p w14:paraId="57FE1BDB"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4A7F7920"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17568EEE" w14:textId="77777777" w:rsidR="00B46B3F" w:rsidRDefault="00B46B3F" w:rsidP="00B46B3F">
                  <w:pPr>
                    <w:autoSpaceDE w:val="0"/>
                    <w:autoSpaceDN w:val="0"/>
                    <w:adjustRightInd w:val="0"/>
                    <w:spacing w:after="1" w:line="200" w:lineRule="atLeast"/>
                    <w:rPr>
                      <w:rFonts w:cs="Arial"/>
                      <w:szCs w:val="20"/>
                    </w:rPr>
                  </w:pPr>
                </w:p>
              </w:tc>
            </w:tr>
            <w:tr w:rsidR="00B46B3F" w14:paraId="27686361" w14:textId="77777777" w:rsidTr="000C28F1">
              <w:tc>
                <w:tcPr>
                  <w:tcW w:w="744" w:type="dxa"/>
                  <w:tcBorders>
                    <w:top w:val="single" w:sz="4" w:space="0" w:color="auto"/>
                    <w:left w:val="single" w:sz="4" w:space="0" w:color="auto"/>
                    <w:bottom w:val="single" w:sz="4" w:space="0" w:color="auto"/>
                    <w:right w:val="single" w:sz="4" w:space="0" w:color="auto"/>
                  </w:tcBorders>
                </w:tcPr>
                <w:p w14:paraId="544AFC25" w14:textId="77777777" w:rsidR="00B46B3F" w:rsidRDefault="00B46B3F" w:rsidP="00B46B3F">
                  <w:pPr>
                    <w:autoSpaceDE w:val="0"/>
                    <w:autoSpaceDN w:val="0"/>
                    <w:adjustRightInd w:val="0"/>
                    <w:spacing w:after="1" w:line="200" w:lineRule="atLeast"/>
                    <w:rPr>
                      <w:rFonts w:cs="Arial"/>
                      <w:szCs w:val="20"/>
                    </w:rPr>
                  </w:pPr>
                  <w:r>
                    <w:rPr>
                      <w:rFonts w:cs="Arial"/>
                      <w:szCs w:val="20"/>
                    </w:rPr>
                    <w:t>3.2</w:t>
                  </w:r>
                </w:p>
              </w:tc>
              <w:tc>
                <w:tcPr>
                  <w:tcW w:w="3139" w:type="dxa"/>
                  <w:tcBorders>
                    <w:top w:val="single" w:sz="4" w:space="0" w:color="auto"/>
                    <w:left w:val="single" w:sz="4" w:space="0" w:color="auto"/>
                    <w:bottom w:val="single" w:sz="4" w:space="0" w:color="auto"/>
                    <w:right w:val="single" w:sz="4" w:space="0" w:color="auto"/>
                  </w:tcBorders>
                </w:tcPr>
                <w:p w14:paraId="5BB7F8C6" w14:textId="77777777" w:rsidR="00B46B3F" w:rsidRDefault="00B46B3F" w:rsidP="00B46B3F">
                  <w:pPr>
                    <w:autoSpaceDE w:val="0"/>
                    <w:autoSpaceDN w:val="0"/>
                    <w:adjustRightInd w:val="0"/>
                    <w:spacing w:after="1" w:line="200" w:lineRule="atLeast"/>
                    <w:rPr>
                      <w:rFonts w:cs="Arial"/>
                      <w:szCs w:val="20"/>
                    </w:rPr>
                  </w:pPr>
                  <w:r>
                    <w:rPr>
                      <w:rFonts w:cs="Arial"/>
                      <w:szCs w:val="20"/>
                    </w:rPr>
                    <w:t>Приобретение собственных акций (долей), выкупленных у акционеров (участников)</w:t>
                  </w:r>
                </w:p>
              </w:tc>
              <w:tc>
                <w:tcPr>
                  <w:tcW w:w="851" w:type="dxa"/>
                  <w:tcBorders>
                    <w:top w:val="single" w:sz="4" w:space="0" w:color="auto"/>
                    <w:left w:val="single" w:sz="4" w:space="0" w:color="auto"/>
                    <w:bottom w:val="single" w:sz="4" w:space="0" w:color="auto"/>
                    <w:right w:val="single" w:sz="4" w:space="0" w:color="auto"/>
                  </w:tcBorders>
                </w:tcPr>
                <w:p w14:paraId="3BCF9BE5"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269C8379"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5D6C8648" w14:textId="77777777" w:rsidR="00B46B3F" w:rsidRDefault="00B46B3F" w:rsidP="00B46B3F">
                  <w:pPr>
                    <w:autoSpaceDE w:val="0"/>
                    <w:autoSpaceDN w:val="0"/>
                    <w:adjustRightInd w:val="0"/>
                    <w:spacing w:after="1" w:line="200" w:lineRule="atLeast"/>
                    <w:rPr>
                      <w:rFonts w:cs="Arial"/>
                      <w:szCs w:val="20"/>
                    </w:rPr>
                  </w:pPr>
                </w:p>
              </w:tc>
            </w:tr>
            <w:tr w:rsidR="00B46B3F" w14:paraId="1FEB5E22" w14:textId="77777777" w:rsidTr="000C28F1">
              <w:tc>
                <w:tcPr>
                  <w:tcW w:w="744" w:type="dxa"/>
                  <w:tcBorders>
                    <w:top w:val="single" w:sz="4" w:space="0" w:color="auto"/>
                    <w:left w:val="single" w:sz="4" w:space="0" w:color="auto"/>
                    <w:bottom w:val="single" w:sz="4" w:space="0" w:color="auto"/>
                    <w:right w:val="single" w:sz="4" w:space="0" w:color="auto"/>
                  </w:tcBorders>
                </w:tcPr>
                <w:p w14:paraId="6AB9574D" w14:textId="77777777" w:rsidR="00B46B3F" w:rsidRDefault="00B46B3F" w:rsidP="00B46B3F">
                  <w:pPr>
                    <w:autoSpaceDE w:val="0"/>
                    <w:autoSpaceDN w:val="0"/>
                    <w:adjustRightInd w:val="0"/>
                    <w:spacing w:after="1" w:line="200" w:lineRule="atLeast"/>
                    <w:rPr>
                      <w:rFonts w:cs="Arial"/>
                      <w:szCs w:val="20"/>
                    </w:rPr>
                  </w:pPr>
                  <w:r>
                    <w:rPr>
                      <w:rFonts w:cs="Arial"/>
                      <w:szCs w:val="20"/>
                    </w:rPr>
                    <w:lastRenderedPageBreak/>
                    <w:t>3.3</w:t>
                  </w:r>
                </w:p>
              </w:tc>
              <w:tc>
                <w:tcPr>
                  <w:tcW w:w="3139" w:type="dxa"/>
                  <w:tcBorders>
                    <w:top w:val="single" w:sz="4" w:space="0" w:color="auto"/>
                    <w:left w:val="single" w:sz="4" w:space="0" w:color="auto"/>
                    <w:bottom w:val="single" w:sz="4" w:space="0" w:color="auto"/>
                    <w:right w:val="single" w:sz="4" w:space="0" w:color="auto"/>
                  </w:tcBorders>
                </w:tcPr>
                <w:p w14:paraId="635727B8" w14:textId="77777777" w:rsidR="00B46B3F" w:rsidRDefault="00B46B3F" w:rsidP="00B46B3F">
                  <w:pPr>
                    <w:autoSpaceDE w:val="0"/>
                    <w:autoSpaceDN w:val="0"/>
                    <w:adjustRightInd w:val="0"/>
                    <w:spacing w:after="1" w:line="200" w:lineRule="atLeast"/>
                    <w:rPr>
                      <w:rFonts w:cs="Arial"/>
                      <w:szCs w:val="20"/>
                    </w:rPr>
                  </w:pPr>
                  <w:r>
                    <w:rPr>
                      <w:rFonts w:cs="Arial"/>
                      <w:szCs w:val="20"/>
                    </w:rPr>
                    <w:t>Продажа собственных акций (долей), выкупленных у акционеров (участников)</w:t>
                  </w:r>
                </w:p>
              </w:tc>
              <w:tc>
                <w:tcPr>
                  <w:tcW w:w="851" w:type="dxa"/>
                  <w:tcBorders>
                    <w:top w:val="single" w:sz="4" w:space="0" w:color="auto"/>
                    <w:left w:val="single" w:sz="4" w:space="0" w:color="auto"/>
                    <w:bottom w:val="single" w:sz="4" w:space="0" w:color="auto"/>
                    <w:right w:val="single" w:sz="4" w:space="0" w:color="auto"/>
                  </w:tcBorders>
                </w:tcPr>
                <w:p w14:paraId="219BBCA0"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6EA0067C"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0C25C460" w14:textId="77777777" w:rsidR="00B46B3F" w:rsidRDefault="00B46B3F" w:rsidP="00B46B3F">
                  <w:pPr>
                    <w:autoSpaceDE w:val="0"/>
                    <w:autoSpaceDN w:val="0"/>
                    <w:adjustRightInd w:val="0"/>
                    <w:spacing w:after="1" w:line="200" w:lineRule="atLeast"/>
                    <w:rPr>
                      <w:rFonts w:cs="Arial"/>
                      <w:szCs w:val="20"/>
                    </w:rPr>
                  </w:pPr>
                </w:p>
              </w:tc>
            </w:tr>
            <w:tr w:rsidR="00B46B3F" w14:paraId="3C5E93D0" w14:textId="77777777" w:rsidTr="000C28F1">
              <w:tc>
                <w:tcPr>
                  <w:tcW w:w="744" w:type="dxa"/>
                  <w:tcBorders>
                    <w:top w:val="single" w:sz="4" w:space="0" w:color="auto"/>
                    <w:left w:val="single" w:sz="4" w:space="0" w:color="auto"/>
                    <w:bottom w:val="single" w:sz="4" w:space="0" w:color="auto"/>
                    <w:right w:val="single" w:sz="4" w:space="0" w:color="auto"/>
                  </w:tcBorders>
                </w:tcPr>
                <w:p w14:paraId="23870E3A" w14:textId="77777777" w:rsidR="00B46B3F" w:rsidRDefault="00B46B3F" w:rsidP="00B46B3F">
                  <w:pPr>
                    <w:autoSpaceDE w:val="0"/>
                    <w:autoSpaceDN w:val="0"/>
                    <w:adjustRightInd w:val="0"/>
                    <w:spacing w:after="1" w:line="200" w:lineRule="atLeast"/>
                    <w:rPr>
                      <w:rFonts w:cs="Arial"/>
                      <w:szCs w:val="20"/>
                    </w:rPr>
                  </w:pPr>
                  <w:r>
                    <w:rPr>
                      <w:rFonts w:cs="Arial"/>
                      <w:szCs w:val="20"/>
                    </w:rPr>
                    <w:t>3.4</w:t>
                  </w:r>
                </w:p>
              </w:tc>
              <w:tc>
                <w:tcPr>
                  <w:tcW w:w="3139" w:type="dxa"/>
                  <w:tcBorders>
                    <w:top w:val="single" w:sz="4" w:space="0" w:color="auto"/>
                    <w:left w:val="single" w:sz="4" w:space="0" w:color="auto"/>
                    <w:bottom w:val="single" w:sz="4" w:space="0" w:color="auto"/>
                    <w:right w:val="single" w:sz="4" w:space="0" w:color="auto"/>
                  </w:tcBorders>
                </w:tcPr>
                <w:p w14:paraId="0F3992AD" w14:textId="77777777" w:rsidR="00B46B3F" w:rsidRDefault="00B46B3F" w:rsidP="00B46B3F">
                  <w:pPr>
                    <w:autoSpaceDE w:val="0"/>
                    <w:autoSpaceDN w:val="0"/>
                    <w:adjustRightInd w:val="0"/>
                    <w:spacing w:after="1" w:line="200" w:lineRule="atLeast"/>
                    <w:rPr>
                      <w:rFonts w:cs="Arial"/>
                      <w:szCs w:val="20"/>
                    </w:rPr>
                  </w:pPr>
                  <w:r>
                    <w:rPr>
                      <w:rFonts w:cs="Arial"/>
                      <w:szCs w:val="20"/>
                    </w:rPr>
                    <w:t>Выплаченные дивиденды</w:t>
                  </w:r>
                </w:p>
              </w:tc>
              <w:tc>
                <w:tcPr>
                  <w:tcW w:w="851" w:type="dxa"/>
                  <w:tcBorders>
                    <w:top w:val="single" w:sz="4" w:space="0" w:color="auto"/>
                    <w:left w:val="single" w:sz="4" w:space="0" w:color="auto"/>
                    <w:bottom w:val="single" w:sz="4" w:space="0" w:color="auto"/>
                    <w:right w:val="single" w:sz="4" w:space="0" w:color="auto"/>
                  </w:tcBorders>
                </w:tcPr>
                <w:p w14:paraId="2EBCB4E4"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18745198"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416AE1A0" w14:textId="77777777" w:rsidR="00B46B3F" w:rsidRDefault="00B46B3F" w:rsidP="00B46B3F">
                  <w:pPr>
                    <w:autoSpaceDE w:val="0"/>
                    <w:autoSpaceDN w:val="0"/>
                    <w:adjustRightInd w:val="0"/>
                    <w:spacing w:after="1" w:line="200" w:lineRule="atLeast"/>
                    <w:rPr>
                      <w:rFonts w:cs="Arial"/>
                      <w:szCs w:val="20"/>
                    </w:rPr>
                  </w:pPr>
                </w:p>
              </w:tc>
            </w:tr>
            <w:tr w:rsidR="00B46B3F" w14:paraId="5042461B" w14:textId="77777777" w:rsidTr="000C28F1">
              <w:tc>
                <w:tcPr>
                  <w:tcW w:w="744" w:type="dxa"/>
                  <w:tcBorders>
                    <w:top w:val="single" w:sz="4" w:space="0" w:color="auto"/>
                    <w:left w:val="single" w:sz="4" w:space="0" w:color="auto"/>
                    <w:bottom w:val="single" w:sz="4" w:space="0" w:color="auto"/>
                    <w:right w:val="single" w:sz="4" w:space="0" w:color="auto"/>
                  </w:tcBorders>
                </w:tcPr>
                <w:p w14:paraId="1359607E" w14:textId="77777777" w:rsidR="00B46B3F" w:rsidRDefault="00B46B3F" w:rsidP="00B46B3F">
                  <w:pPr>
                    <w:autoSpaceDE w:val="0"/>
                    <w:autoSpaceDN w:val="0"/>
                    <w:adjustRightInd w:val="0"/>
                    <w:spacing w:after="1" w:line="200" w:lineRule="atLeast"/>
                    <w:rPr>
                      <w:rFonts w:cs="Arial"/>
                      <w:szCs w:val="20"/>
                    </w:rPr>
                  </w:pPr>
                  <w:r>
                    <w:rPr>
                      <w:rFonts w:cs="Arial"/>
                      <w:szCs w:val="20"/>
                    </w:rPr>
                    <w:t>3.4а</w:t>
                  </w:r>
                </w:p>
              </w:tc>
              <w:tc>
                <w:tcPr>
                  <w:tcW w:w="3139" w:type="dxa"/>
                  <w:tcBorders>
                    <w:top w:val="single" w:sz="4" w:space="0" w:color="auto"/>
                    <w:left w:val="single" w:sz="4" w:space="0" w:color="auto"/>
                    <w:bottom w:val="single" w:sz="4" w:space="0" w:color="auto"/>
                    <w:right w:val="single" w:sz="4" w:space="0" w:color="auto"/>
                  </w:tcBorders>
                </w:tcPr>
                <w:p w14:paraId="66D771A7" w14:textId="77777777" w:rsidR="00B46B3F" w:rsidRDefault="00B46B3F" w:rsidP="00B46B3F">
                  <w:pPr>
                    <w:autoSpaceDE w:val="0"/>
                    <w:autoSpaceDN w:val="0"/>
                    <w:adjustRightInd w:val="0"/>
                    <w:spacing w:after="1" w:line="200" w:lineRule="atLeast"/>
                    <w:rPr>
                      <w:rFonts w:cs="Arial"/>
                      <w:szCs w:val="20"/>
                    </w:rPr>
                  </w:pPr>
                  <w:r>
                    <w:rPr>
                      <w:rFonts w:cs="Arial"/>
                      <w:szCs w:val="20"/>
                    </w:rPr>
                    <w:t>Выплаты, осуществленные арендатором в счет уменьшения обязательств по аренде</w:t>
                  </w:r>
                </w:p>
              </w:tc>
              <w:tc>
                <w:tcPr>
                  <w:tcW w:w="851" w:type="dxa"/>
                  <w:tcBorders>
                    <w:top w:val="single" w:sz="4" w:space="0" w:color="auto"/>
                    <w:left w:val="single" w:sz="4" w:space="0" w:color="auto"/>
                    <w:bottom w:val="single" w:sz="4" w:space="0" w:color="auto"/>
                    <w:right w:val="single" w:sz="4" w:space="0" w:color="auto"/>
                  </w:tcBorders>
                </w:tcPr>
                <w:p w14:paraId="722FF020"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341C0160"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316D7C32" w14:textId="77777777" w:rsidR="00B46B3F" w:rsidRDefault="00B46B3F" w:rsidP="00B46B3F">
                  <w:pPr>
                    <w:autoSpaceDE w:val="0"/>
                    <w:autoSpaceDN w:val="0"/>
                    <w:adjustRightInd w:val="0"/>
                    <w:spacing w:after="1" w:line="200" w:lineRule="atLeast"/>
                    <w:rPr>
                      <w:rFonts w:cs="Arial"/>
                      <w:szCs w:val="20"/>
                    </w:rPr>
                  </w:pPr>
                </w:p>
              </w:tc>
            </w:tr>
            <w:tr w:rsidR="00B46B3F" w14:paraId="18502C2C" w14:textId="77777777" w:rsidTr="000C28F1">
              <w:tc>
                <w:tcPr>
                  <w:tcW w:w="744" w:type="dxa"/>
                  <w:tcBorders>
                    <w:top w:val="single" w:sz="4" w:space="0" w:color="auto"/>
                    <w:left w:val="single" w:sz="4" w:space="0" w:color="auto"/>
                    <w:bottom w:val="single" w:sz="4" w:space="0" w:color="auto"/>
                    <w:right w:val="single" w:sz="4" w:space="0" w:color="auto"/>
                  </w:tcBorders>
                </w:tcPr>
                <w:p w14:paraId="19885FA4" w14:textId="77777777" w:rsidR="00B46B3F" w:rsidRDefault="00B46B3F" w:rsidP="00B46B3F">
                  <w:pPr>
                    <w:autoSpaceDE w:val="0"/>
                    <w:autoSpaceDN w:val="0"/>
                    <w:adjustRightInd w:val="0"/>
                    <w:spacing w:after="1" w:line="200" w:lineRule="atLeast"/>
                    <w:rPr>
                      <w:rFonts w:cs="Arial"/>
                      <w:szCs w:val="20"/>
                    </w:rPr>
                  </w:pPr>
                  <w:r>
                    <w:rPr>
                      <w:rFonts w:cs="Arial"/>
                      <w:szCs w:val="20"/>
                    </w:rPr>
                    <w:t>3.5</w:t>
                  </w:r>
                </w:p>
              </w:tc>
              <w:tc>
                <w:tcPr>
                  <w:tcW w:w="3139" w:type="dxa"/>
                  <w:tcBorders>
                    <w:top w:val="single" w:sz="4" w:space="0" w:color="auto"/>
                    <w:left w:val="single" w:sz="4" w:space="0" w:color="auto"/>
                    <w:bottom w:val="single" w:sz="4" w:space="0" w:color="auto"/>
                    <w:right w:val="single" w:sz="4" w:space="0" w:color="auto"/>
                  </w:tcBorders>
                </w:tcPr>
                <w:p w14:paraId="1FC9C449" w14:textId="77777777" w:rsidR="00B46B3F" w:rsidRDefault="00B46B3F" w:rsidP="00B46B3F">
                  <w:pPr>
                    <w:autoSpaceDE w:val="0"/>
                    <w:autoSpaceDN w:val="0"/>
                    <w:adjustRightInd w:val="0"/>
                    <w:spacing w:after="1" w:line="200" w:lineRule="atLeast"/>
                    <w:rPr>
                      <w:rFonts w:cs="Arial"/>
                      <w:szCs w:val="20"/>
                    </w:rPr>
                  </w:pPr>
                  <w:r>
                    <w:rPr>
                      <w:rFonts w:cs="Arial"/>
                      <w:szCs w:val="20"/>
                    </w:rPr>
                    <w:t>Итого</w:t>
                  </w:r>
                </w:p>
                <w:p w14:paraId="1A7BF6B8" w14:textId="77777777" w:rsidR="00B46B3F" w:rsidRDefault="00B46B3F" w:rsidP="00B46B3F">
                  <w:pPr>
                    <w:autoSpaceDE w:val="0"/>
                    <w:autoSpaceDN w:val="0"/>
                    <w:adjustRightInd w:val="0"/>
                    <w:spacing w:after="1" w:line="200" w:lineRule="atLeast"/>
                    <w:rPr>
                      <w:rFonts w:cs="Arial"/>
                      <w:szCs w:val="20"/>
                    </w:rPr>
                  </w:pPr>
                  <w:r>
                    <w:rPr>
                      <w:rFonts w:cs="Arial"/>
                      <w:szCs w:val="20"/>
                    </w:rPr>
                    <w:t xml:space="preserve">(сумма строк </w:t>
                  </w:r>
                  <w:r w:rsidRPr="00B46B3F">
                    <w:rPr>
                      <w:rFonts w:cs="Arial"/>
                      <w:strike/>
                      <w:color w:val="FF0000"/>
                      <w:szCs w:val="20"/>
                    </w:rPr>
                    <w:t>с</w:t>
                  </w:r>
                  <w:r>
                    <w:rPr>
                      <w:rFonts w:cs="Arial"/>
                      <w:szCs w:val="20"/>
                    </w:rPr>
                    <w:t xml:space="preserve"> 3.1 </w:t>
                  </w:r>
                  <w:r w:rsidRPr="00B46B3F">
                    <w:rPr>
                      <w:rFonts w:cs="Arial"/>
                      <w:strike/>
                      <w:color w:val="FF0000"/>
                      <w:szCs w:val="20"/>
                    </w:rPr>
                    <w:t>по</w:t>
                  </w:r>
                  <w:r>
                    <w:rPr>
                      <w:rFonts w:cs="Arial"/>
                      <w:szCs w:val="20"/>
                    </w:rPr>
                    <w:t xml:space="preserve"> 3.4а)</w:t>
                  </w:r>
                </w:p>
              </w:tc>
              <w:tc>
                <w:tcPr>
                  <w:tcW w:w="851" w:type="dxa"/>
                  <w:tcBorders>
                    <w:top w:val="single" w:sz="4" w:space="0" w:color="auto"/>
                    <w:left w:val="single" w:sz="4" w:space="0" w:color="auto"/>
                    <w:bottom w:val="single" w:sz="4" w:space="0" w:color="auto"/>
                    <w:right w:val="single" w:sz="4" w:space="0" w:color="auto"/>
                  </w:tcBorders>
                </w:tcPr>
                <w:p w14:paraId="20B4AE4A"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4E8EFE43"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5EBD1EB7" w14:textId="77777777" w:rsidR="00B46B3F" w:rsidRDefault="00B46B3F" w:rsidP="00B46B3F">
                  <w:pPr>
                    <w:autoSpaceDE w:val="0"/>
                    <w:autoSpaceDN w:val="0"/>
                    <w:adjustRightInd w:val="0"/>
                    <w:spacing w:after="1" w:line="200" w:lineRule="atLeast"/>
                    <w:rPr>
                      <w:rFonts w:cs="Arial"/>
                      <w:szCs w:val="20"/>
                    </w:rPr>
                  </w:pPr>
                </w:p>
              </w:tc>
            </w:tr>
            <w:tr w:rsidR="00B46B3F" w14:paraId="74A74FB9" w14:textId="77777777" w:rsidTr="000C28F1">
              <w:tc>
                <w:tcPr>
                  <w:tcW w:w="744" w:type="dxa"/>
                  <w:tcBorders>
                    <w:top w:val="single" w:sz="4" w:space="0" w:color="auto"/>
                    <w:left w:val="single" w:sz="4" w:space="0" w:color="auto"/>
                    <w:bottom w:val="single" w:sz="4" w:space="0" w:color="auto"/>
                    <w:right w:val="single" w:sz="4" w:space="0" w:color="auto"/>
                  </w:tcBorders>
                </w:tcPr>
                <w:p w14:paraId="56BB57B8" w14:textId="77777777" w:rsidR="00B46B3F" w:rsidRDefault="00B46B3F" w:rsidP="00B46B3F">
                  <w:pPr>
                    <w:autoSpaceDE w:val="0"/>
                    <w:autoSpaceDN w:val="0"/>
                    <w:adjustRightInd w:val="0"/>
                    <w:spacing w:after="1" w:line="200" w:lineRule="atLeast"/>
                    <w:rPr>
                      <w:rFonts w:cs="Arial"/>
                      <w:szCs w:val="20"/>
                    </w:rPr>
                  </w:pPr>
                  <w:r>
                    <w:rPr>
                      <w:rFonts w:cs="Arial"/>
                      <w:szCs w:val="20"/>
                    </w:rPr>
                    <w:t>4</w:t>
                  </w:r>
                </w:p>
              </w:tc>
              <w:tc>
                <w:tcPr>
                  <w:tcW w:w="3139" w:type="dxa"/>
                  <w:tcBorders>
                    <w:top w:val="single" w:sz="4" w:space="0" w:color="auto"/>
                    <w:left w:val="single" w:sz="4" w:space="0" w:color="auto"/>
                    <w:bottom w:val="single" w:sz="4" w:space="0" w:color="auto"/>
                    <w:right w:val="single" w:sz="4" w:space="0" w:color="auto"/>
                  </w:tcBorders>
                </w:tcPr>
                <w:p w14:paraId="6C210F79" w14:textId="77777777" w:rsidR="00B46B3F" w:rsidRDefault="00B46B3F" w:rsidP="00B46B3F">
                  <w:pPr>
                    <w:autoSpaceDE w:val="0"/>
                    <w:autoSpaceDN w:val="0"/>
                    <w:adjustRightInd w:val="0"/>
                    <w:spacing w:after="1" w:line="200" w:lineRule="atLeast"/>
                    <w:rPr>
                      <w:rFonts w:cs="Arial"/>
                      <w:szCs w:val="20"/>
                    </w:rPr>
                  </w:pPr>
                  <w:r>
                    <w:rPr>
                      <w:rFonts w:cs="Arial"/>
                      <w:szCs w:val="20"/>
                    </w:rPr>
                    <w:t>Влияние изменений курсов иностранных валют, установленных Банком России, на денежные средства и их эквиваленты</w:t>
                  </w:r>
                </w:p>
              </w:tc>
              <w:tc>
                <w:tcPr>
                  <w:tcW w:w="851" w:type="dxa"/>
                  <w:tcBorders>
                    <w:top w:val="single" w:sz="4" w:space="0" w:color="auto"/>
                    <w:left w:val="single" w:sz="4" w:space="0" w:color="auto"/>
                    <w:bottom w:val="single" w:sz="4" w:space="0" w:color="auto"/>
                    <w:right w:val="single" w:sz="4" w:space="0" w:color="auto"/>
                  </w:tcBorders>
                </w:tcPr>
                <w:p w14:paraId="4B5B88CC"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119BCD0F"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21166ED9" w14:textId="77777777" w:rsidR="00B46B3F" w:rsidRDefault="00B46B3F" w:rsidP="00B46B3F">
                  <w:pPr>
                    <w:autoSpaceDE w:val="0"/>
                    <w:autoSpaceDN w:val="0"/>
                    <w:adjustRightInd w:val="0"/>
                    <w:spacing w:after="1" w:line="200" w:lineRule="atLeast"/>
                    <w:rPr>
                      <w:rFonts w:cs="Arial"/>
                      <w:szCs w:val="20"/>
                    </w:rPr>
                  </w:pPr>
                </w:p>
              </w:tc>
            </w:tr>
            <w:tr w:rsidR="00B46B3F" w14:paraId="56F882D9" w14:textId="77777777" w:rsidTr="000C28F1">
              <w:tc>
                <w:tcPr>
                  <w:tcW w:w="744" w:type="dxa"/>
                  <w:tcBorders>
                    <w:top w:val="single" w:sz="4" w:space="0" w:color="auto"/>
                    <w:left w:val="single" w:sz="4" w:space="0" w:color="auto"/>
                    <w:bottom w:val="single" w:sz="4" w:space="0" w:color="auto"/>
                    <w:right w:val="single" w:sz="4" w:space="0" w:color="auto"/>
                  </w:tcBorders>
                </w:tcPr>
                <w:p w14:paraId="51AA64B1" w14:textId="77777777" w:rsidR="00B46B3F" w:rsidRDefault="00B46B3F" w:rsidP="00B46B3F">
                  <w:pPr>
                    <w:autoSpaceDE w:val="0"/>
                    <w:autoSpaceDN w:val="0"/>
                    <w:adjustRightInd w:val="0"/>
                    <w:spacing w:after="1" w:line="200" w:lineRule="atLeast"/>
                    <w:rPr>
                      <w:rFonts w:cs="Arial"/>
                      <w:szCs w:val="20"/>
                    </w:rPr>
                  </w:pPr>
                  <w:r>
                    <w:rPr>
                      <w:rFonts w:cs="Arial"/>
                      <w:szCs w:val="20"/>
                    </w:rPr>
                    <w:t>5</w:t>
                  </w:r>
                </w:p>
              </w:tc>
              <w:tc>
                <w:tcPr>
                  <w:tcW w:w="3139" w:type="dxa"/>
                  <w:tcBorders>
                    <w:top w:val="single" w:sz="4" w:space="0" w:color="auto"/>
                    <w:left w:val="single" w:sz="4" w:space="0" w:color="auto"/>
                    <w:bottom w:val="single" w:sz="4" w:space="0" w:color="auto"/>
                    <w:right w:val="single" w:sz="4" w:space="0" w:color="auto"/>
                  </w:tcBorders>
                </w:tcPr>
                <w:p w14:paraId="10E5B724" w14:textId="77777777" w:rsidR="00B46B3F" w:rsidRDefault="00B46B3F" w:rsidP="00B46B3F">
                  <w:pPr>
                    <w:autoSpaceDE w:val="0"/>
                    <w:autoSpaceDN w:val="0"/>
                    <w:adjustRightInd w:val="0"/>
                    <w:spacing w:after="1" w:line="200" w:lineRule="atLeast"/>
                    <w:rPr>
                      <w:rFonts w:cs="Arial"/>
                      <w:szCs w:val="20"/>
                    </w:rPr>
                  </w:pPr>
                  <w:r>
                    <w:rPr>
                      <w:rFonts w:cs="Arial"/>
                      <w:szCs w:val="20"/>
                    </w:rPr>
                    <w:t>Прирост (использование) денежных средств и их эквивалентов</w:t>
                  </w:r>
                </w:p>
              </w:tc>
              <w:tc>
                <w:tcPr>
                  <w:tcW w:w="851" w:type="dxa"/>
                  <w:tcBorders>
                    <w:top w:val="single" w:sz="4" w:space="0" w:color="auto"/>
                    <w:left w:val="single" w:sz="4" w:space="0" w:color="auto"/>
                    <w:bottom w:val="single" w:sz="4" w:space="0" w:color="auto"/>
                    <w:right w:val="single" w:sz="4" w:space="0" w:color="auto"/>
                  </w:tcBorders>
                </w:tcPr>
                <w:p w14:paraId="57AF9593"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060A1CC5"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4CFE686A" w14:textId="77777777" w:rsidR="00B46B3F" w:rsidRDefault="00B46B3F" w:rsidP="00B46B3F">
                  <w:pPr>
                    <w:autoSpaceDE w:val="0"/>
                    <w:autoSpaceDN w:val="0"/>
                    <w:adjustRightInd w:val="0"/>
                    <w:spacing w:after="1" w:line="200" w:lineRule="atLeast"/>
                    <w:rPr>
                      <w:rFonts w:cs="Arial"/>
                      <w:szCs w:val="20"/>
                    </w:rPr>
                  </w:pPr>
                </w:p>
              </w:tc>
            </w:tr>
            <w:tr w:rsidR="00B46B3F" w14:paraId="263E41DA" w14:textId="77777777" w:rsidTr="000C28F1">
              <w:tc>
                <w:tcPr>
                  <w:tcW w:w="744" w:type="dxa"/>
                  <w:tcBorders>
                    <w:top w:val="single" w:sz="4" w:space="0" w:color="auto"/>
                    <w:left w:val="single" w:sz="4" w:space="0" w:color="auto"/>
                    <w:bottom w:val="single" w:sz="4" w:space="0" w:color="auto"/>
                    <w:right w:val="single" w:sz="4" w:space="0" w:color="auto"/>
                  </w:tcBorders>
                </w:tcPr>
                <w:p w14:paraId="16C09E98" w14:textId="77777777" w:rsidR="00B46B3F" w:rsidRDefault="00B46B3F" w:rsidP="00B46B3F">
                  <w:pPr>
                    <w:autoSpaceDE w:val="0"/>
                    <w:autoSpaceDN w:val="0"/>
                    <w:adjustRightInd w:val="0"/>
                    <w:spacing w:after="1" w:line="200" w:lineRule="atLeast"/>
                    <w:rPr>
                      <w:rFonts w:cs="Arial"/>
                      <w:szCs w:val="20"/>
                    </w:rPr>
                  </w:pPr>
                  <w:r>
                    <w:rPr>
                      <w:rFonts w:cs="Arial"/>
                      <w:szCs w:val="20"/>
                    </w:rPr>
                    <w:t>5.1</w:t>
                  </w:r>
                </w:p>
              </w:tc>
              <w:tc>
                <w:tcPr>
                  <w:tcW w:w="3139" w:type="dxa"/>
                  <w:tcBorders>
                    <w:top w:val="single" w:sz="4" w:space="0" w:color="auto"/>
                    <w:left w:val="single" w:sz="4" w:space="0" w:color="auto"/>
                    <w:bottom w:val="single" w:sz="4" w:space="0" w:color="auto"/>
                    <w:right w:val="single" w:sz="4" w:space="0" w:color="auto"/>
                  </w:tcBorders>
                </w:tcPr>
                <w:p w14:paraId="7690E5F0" w14:textId="77777777" w:rsidR="00B46B3F" w:rsidRDefault="00B46B3F" w:rsidP="00B46B3F">
                  <w:pPr>
                    <w:autoSpaceDE w:val="0"/>
                    <w:autoSpaceDN w:val="0"/>
                    <w:adjustRightInd w:val="0"/>
                    <w:spacing w:after="1" w:line="200" w:lineRule="atLeast"/>
                    <w:rPr>
                      <w:rFonts w:cs="Arial"/>
                      <w:szCs w:val="20"/>
                    </w:rPr>
                  </w:pPr>
                  <w:r>
                    <w:rPr>
                      <w:rFonts w:cs="Arial"/>
                      <w:szCs w:val="20"/>
                    </w:rPr>
                    <w:t>Денежные средства и их эквиваленты на начало отчетного года</w:t>
                  </w:r>
                </w:p>
              </w:tc>
              <w:tc>
                <w:tcPr>
                  <w:tcW w:w="851" w:type="dxa"/>
                  <w:tcBorders>
                    <w:top w:val="single" w:sz="4" w:space="0" w:color="auto"/>
                    <w:left w:val="single" w:sz="4" w:space="0" w:color="auto"/>
                    <w:bottom w:val="single" w:sz="4" w:space="0" w:color="auto"/>
                    <w:right w:val="single" w:sz="4" w:space="0" w:color="auto"/>
                  </w:tcBorders>
                </w:tcPr>
                <w:p w14:paraId="2FD21549"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298756FB"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48209D45" w14:textId="77777777" w:rsidR="00B46B3F" w:rsidRDefault="00B46B3F" w:rsidP="00B46B3F">
                  <w:pPr>
                    <w:autoSpaceDE w:val="0"/>
                    <w:autoSpaceDN w:val="0"/>
                    <w:adjustRightInd w:val="0"/>
                    <w:spacing w:after="1" w:line="200" w:lineRule="atLeast"/>
                    <w:rPr>
                      <w:rFonts w:cs="Arial"/>
                      <w:szCs w:val="20"/>
                    </w:rPr>
                  </w:pPr>
                </w:p>
              </w:tc>
            </w:tr>
            <w:tr w:rsidR="00B46B3F" w14:paraId="6312C046" w14:textId="77777777" w:rsidTr="000C28F1">
              <w:tc>
                <w:tcPr>
                  <w:tcW w:w="744" w:type="dxa"/>
                  <w:tcBorders>
                    <w:top w:val="single" w:sz="4" w:space="0" w:color="auto"/>
                    <w:left w:val="single" w:sz="4" w:space="0" w:color="auto"/>
                    <w:bottom w:val="single" w:sz="4" w:space="0" w:color="auto"/>
                    <w:right w:val="single" w:sz="4" w:space="0" w:color="auto"/>
                  </w:tcBorders>
                </w:tcPr>
                <w:p w14:paraId="3D70FD3F" w14:textId="77777777" w:rsidR="00B46B3F" w:rsidRDefault="00B46B3F" w:rsidP="00B46B3F">
                  <w:pPr>
                    <w:autoSpaceDE w:val="0"/>
                    <w:autoSpaceDN w:val="0"/>
                    <w:adjustRightInd w:val="0"/>
                    <w:spacing w:after="1" w:line="200" w:lineRule="atLeast"/>
                    <w:rPr>
                      <w:rFonts w:cs="Arial"/>
                      <w:szCs w:val="20"/>
                    </w:rPr>
                  </w:pPr>
                  <w:r>
                    <w:rPr>
                      <w:rFonts w:cs="Arial"/>
                      <w:szCs w:val="20"/>
                    </w:rPr>
                    <w:t>5.2</w:t>
                  </w:r>
                </w:p>
              </w:tc>
              <w:tc>
                <w:tcPr>
                  <w:tcW w:w="3139" w:type="dxa"/>
                  <w:tcBorders>
                    <w:top w:val="single" w:sz="4" w:space="0" w:color="auto"/>
                    <w:left w:val="single" w:sz="4" w:space="0" w:color="auto"/>
                    <w:bottom w:val="single" w:sz="4" w:space="0" w:color="auto"/>
                    <w:right w:val="single" w:sz="4" w:space="0" w:color="auto"/>
                  </w:tcBorders>
                </w:tcPr>
                <w:p w14:paraId="32B02471" w14:textId="77777777" w:rsidR="00B46B3F" w:rsidRDefault="00B46B3F" w:rsidP="00B46B3F">
                  <w:pPr>
                    <w:autoSpaceDE w:val="0"/>
                    <w:autoSpaceDN w:val="0"/>
                    <w:adjustRightInd w:val="0"/>
                    <w:spacing w:after="1" w:line="200" w:lineRule="atLeast"/>
                    <w:rPr>
                      <w:rFonts w:cs="Arial"/>
                      <w:szCs w:val="20"/>
                    </w:rPr>
                  </w:pPr>
                  <w:r>
                    <w:rPr>
                      <w:rFonts w:cs="Arial"/>
                      <w:szCs w:val="20"/>
                    </w:rPr>
                    <w:t>Денежные средства и их эквиваленты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tcPr>
                <w:p w14:paraId="2A72D2A0" w14:textId="77777777" w:rsidR="00B46B3F" w:rsidRDefault="00B46B3F" w:rsidP="00B46B3F">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12071A39" w14:textId="77777777" w:rsidR="00B46B3F" w:rsidRDefault="00B46B3F" w:rsidP="00B46B3F">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14:paraId="3585A4DF" w14:textId="77777777" w:rsidR="00B46B3F" w:rsidRDefault="00B46B3F" w:rsidP="00B46B3F">
                  <w:pPr>
                    <w:autoSpaceDE w:val="0"/>
                    <w:autoSpaceDN w:val="0"/>
                    <w:adjustRightInd w:val="0"/>
                    <w:spacing w:after="1" w:line="200" w:lineRule="atLeast"/>
                    <w:rPr>
                      <w:rFonts w:cs="Arial"/>
                      <w:szCs w:val="20"/>
                    </w:rPr>
                  </w:pPr>
                </w:p>
              </w:tc>
            </w:tr>
          </w:tbl>
          <w:p w14:paraId="61671F49" w14:textId="77777777" w:rsidR="00B46B3F" w:rsidRDefault="00B46B3F" w:rsidP="00B46B3F">
            <w:pPr>
              <w:autoSpaceDE w:val="0"/>
              <w:autoSpaceDN w:val="0"/>
              <w:adjustRightInd w:val="0"/>
              <w:spacing w:after="1" w:line="200" w:lineRule="atLeast"/>
              <w:jc w:val="both"/>
              <w:rPr>
                <w:rFonts w:cs="Arial"/>
                <w:szCs w:val="20"/>
              </w:rPr>
            </w:pPr>
          </w:p>
          <w:p w14:paraId="4C2815E6" w14:textId="77777777" w:rsidR="00B46B3F" w:rsidRPr="00C6442D" w:rsidRDefault="00B46B3F" w:rsidP="00B46B3F">
            <w:pPr>
              <w:spacing w:after="1" w:line="200" w:lineRule="atLeast"/>
              <w:jc w:val="both"/>
              <w:rPr>
                <w:rFonts w:ascii="Courier New" w:hAnsi="Courier New" w:cs="Courier New"/>
              </w:rPr>
            </w:pPr>
            <w:r w:rsidRPr="00C6442D">
              <w:rPr>
                <w:rFonts w:ascii="Courier New" w:hAnsi="Courier New" w:cs="Courier New"/>
              </w:rPr>
              <w:t>Руководитель                     (</w:t>
            </w:r>
            <w:r w:rsidRPr="00B46B3F">
              <w:rPr>
                <w:rFonts w:ascii="Courier New" w:hAnsi="Courier New" w:cs="Courier New"/>
                <w:strike/>
                <w:color w:val="FF0000"/>
              </w:rPr>
              <w:t>Ф.И.О.</w:t>
            </w:r>
            <w:r w:rsidRPr="00C6442D">
              <w:rPr>
                <w:rFonts w:ascii="Courier New" w:hAnsi="Courier New" w:cs="Courier New"/>
              </w:rPr>
              <w:t>)</w:t>
            </w:r>
          </w:p>
          <w:p w14:paraId="38DD055A" w14:textId="77777777" w:rsidR="00B46B3F" w:rsidRPr="00C6442D" w:rsidRDefault="00B46B3F" w:rsidP="00B46B3F">
            <w:pPr>
              <w:spacing w:after="1" w:line="200" w:lineRule="atLeast"/>
              <w:jc w:val="both"/>
              <w:rPr>
                <w:rFonts w:ascii="Courier New" w:hAnsi="Courier New" w:cs="Courier New"/>
              </w:rPr>
            </w:pPr>
            <w:r w:rsidRPr="00C6442D">
              <w:rPr>
                <w:rFonts w:ascii="Courier New" w:hAnsi="Courier New" w:cs="Courier New"/>
              </w:rPr>
              <w:t>Главный бухгалтер                (</w:t>
            </w:r>
            <w:r w:rsidRPr="00B46B3F">
              <w:rPr>
                <w:rFonts w:ascii="Courier New" w:hAnsi="Courier New" w:cs="Courier New"/>
                <w:strike/>
                <w:color w:val="FF0000"/>
              </w:rPr>
              <w:t>Ф.И.О.</w:t>
            </w:r>
            <w:r w:rsidRPr="00C6442D">
              <w:rPr>
                <w:rFonts w:ascii="Courier New" w:hAnsi="Courier New" w:cs="Courier New"/>
              </w:rPr>
              <w:t>)</w:t>
            </w:r>
          </w:p>
          <w:p w14:paraId="12231DA6" w14:textId="77777777" w:rsidR="00B46B3F" w:rsidRPr="00C6442D" w:rsidRDefault="00B46B3F" w:rsidP="00B46B3F">
            <w:pPr>
              <w:spacing w:after="1" w:line="200" w:lineRule="atLeast"/>
              <w:jc w:val="both"/>
              <w:rPr>
                <w:rFonts w:ascii="Courier New" w:hAnsi="Courier New" w:cs="Courier New"/>
              </w:rPr>
            </w:pPr>
            <w:r w:rsidRPr="00C6442D">
              <w:rPr>
                <w:rFonts w:ascii="Courier New" w:hAnsi="Courier New" w:cs="Courier New"/>
              </w:rPr>
              <w:t>Исполнитель                      (</w:t>
            </w:r>
            <w:r w:rsidRPr="00B46B3F">
              <w:rPr>
                <w:rFonts w:ascii="Courier New" w:hAnsi="Courier New" w:cs="Courier New"/>
                <w:strike/>
                <w:color w:val="FF0000"/>
              </w:rPr>
              <w:t>Ф.И.О.</w:t>
            </w:r>
            <w:r w:rsidRPr="00C6442D">
              <w:rPr>
                <w:rFonts w:ascii="Courier New" w:hAnsi="Courier New" w:cs="Courier New"/>
              </w:rPr>
              <w:t>)</w:t>
            </w:r>
          </w:p>
          <w:p w14:paraId="68351583" w14:textId="77777777" w:rsidR="00B46B3F" w:rsidRPr="00C6442D" w:rsidRDefault="00B46B3F" w:rsidP="00B46B3F">
            <w:pPr>
              <w:spacing w:after="1" w:line="200" w:lineRule="atLeast"/>
              <w:jc w:val="both"/>
              <w:rPr>
                <w:rFonts w:ascii="Courier New" w:hAnsi="Courier New" w:cs="Courier New"/>
              </w:rPr>
            </w:pPr>
            <w:r w:rsidRPr="00C6442D">
              <w:rPr>
                <w:rFonts w:ascii="Courier New" w:hAnsi="Courier New" w:cs="Courier New"/>
              </w:rPr>
              <w:t>Телефон</w:t>
            </w:r>
            <w:r w:rsidRPr="00005983">
              <w:rPr>
                <w:rFonts w:ascii="Courier New" w:hAnsi="Courier New" w:cs="Courier New"/>
                <w:strike/>
                <w:color w:val="FF0000"/>
              </w:rPr>
              <w:t>:</w:t>
            </w:r>
          </w:p>
          <w:p w14:paraId="578722DF" w14:textId="77777777" w:rsidR="00134A27" w:rsidRPr="00B46B3F" w:rsidRDefault="00B46B3F" w:rsidP="00134A27">
            <w:pPr>
              <w:spacing w:after="1" w:line="200" w:lineRule="atLeast"/>
              <w:jc w:val="both"/>
              <w:rPr>
                <w:rFonts w:ascii="Courier New" w:hAnsi="Courier New" w:cs="Courier New"/>
              </w:rPr>
            </w:pPr>
            <w:r w:rsidRPr="00C6442D">
              <w:rPr>
                <w:rFonts w:ascii="Courier New" w:hAnsi="Courier New" w:cs="Courier New"/>
              </w:rPr>
              <w:t>"__" ___________ ____ г.</w:t>
            </w:r>
          </w:p>
        </w:tc>
        <w:tc>
          <w:tcPr>
            <w:tcW w:w="7597" w:type="dxa"/>
          </w:tcPr>
          <w:p w14:paraId="7651AE82" w14:textId="77777777" w:rsidR="00B46B3F" w:rsidRDefault="00B46B3F" w:rsidP="00B46B3F">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6"/>
              <w:gridCol w:w="3119"/>
              <w:gridCol w:w="850"/>
              <w:gridCol w:w="1122"/>
              <w:gridCol w:w="1483"/>
            </w:tblGrid>
            <w:tr w:rsidR="00B46B3F" w14:paraId="4CB0632F" w14:textId="77777777" w:rsidTr="000C28F1">
              <w:tc>
                <w:tcPr>
                  <w:tcW w:w="816" w:type="dxa"/>
                  <w:tcBorders>
                    <w:top w:val="single" w:sz="4" w:space="0" w:color="auto"/>
                    <w:left w:val="single" w:sz="4" w:space="0" w:color="auto"/>
                    <w:bottom w:val="single" w:sz="4" w:space="0" w:color="auto"/>
                    <w:right w:val="single" w:sz="4" w:space="0" w:color="auto"/>
                  </w:tcBorders>
                </w:tcPr>
                <w:p w14:paraId="36A0A7D7"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lastRenderedPageBreak/>
                    <w:t>Номер строки</w:t>
                  </w:r>
                </w:p>
              </w:tc>
              <w:tc>
                <w:tcPr>
                  <w:tcW w:w="3119" w:type="dxa"/>
                  <w:tcBorders>
                    <w:top w:val="single" w:sz="4" w:space="0" w:color="auto"/>
                    <w:left w:val="single" w:sz="4" w:space="0" w:color="auto"/>
                    <w:bottom w:val="single" w:sz="4" w:space="0" w:color="auto"/>
                    <w:right w:val="single" w:sz="4" w:space="0" w:color="auto"/>
                  </w:tcBorders>
                </w:tcPr>
                <w:p w14:paraId="4C53AB43" w14:textId="77777777" w:rsidR="00B46B3F" w:rsidRDefault="00B46B3F" w:rsidP="00B46B3F">
                  <w:pPr>
                    <w:autoSpaceDE w:val="0"/>
                    <w:autoSpaceDN w:val="0"/>
                    <w:adjustRightInd w:val="0"/>
                    <w:spacing w:after="1" w:line="200" w:lineRule="atLeast"/>
                    <w:jc w:val="center"/>
                    <w:rPr>
                      <w:rFonts w:cs="Arial"/>
                      <w:szCs w:val="20"/>
                    </w:rPr>
                  </w:pPr>
                  <w:r w:rsidRPr="00B46B3F">
                    <w:rPr>
                      <w:rFonts w:cs="Arial"/>
                      <w:szCs w:val="20"/>
                      <w:shd w:val="clear" w:color="auto" w:fill="C0C0C0"/>
                    </w:rPr>
                    <w:t>Наименование статьи</w:t>
                  </w:r>
                </w:p>
              </w:tc>
              <w:tc>
                <w:tcPr>
                  <w:tcW w:w="850" w:type="dxa"/>
                  <w:tcBorders>
                    <w:top w:val="single" w:sz="4" w:space="0" w:color="auto"/>
                    <w:left w:val="single" w:sz="4" w:space="0" w:color="auto"/>
                    <w:bottom w:val="single" w:sz="4" w:space="0" w:color="auto"/>
                    <w:right w:val="single" w:sz="4" w:space="0" w:color="auto"/>
                  </w:tcBorders>
                </w:tcPr>
                <w:p w14:paraId="40DE001B"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Номер пояснения</w:t>
                  </w:r>
                </w:p>
              </w:tc>
              <w:tc>
                <w:tcPr>
                  <w:tcW w:w="1122" w:type="dxa"/>
                  <w:tcBorders>
                    <w:top w:val="single" w:sz="4" w:space="0" w:color="auto"/>
                    <w:left w:val="single" w:sz="4" w:space="0" w:color="auto"/>
                    <w:bottom w:val="single" w:sz="4" w:space="0" w:color="auto"/>
                    <w:right w:val="single" w:sz="4" w:space="0" w:color="auto"/>
                  </w:tcBorders>
                </w:tcPr>
                <w:p w14:paraId="1FB6F2B0"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Денежные потоки за отчетный период, тыс. руб.</w:t>
                  </w:r>
                </w:p>
              </w:tc>
              <w:tc>
                <w:tcPr>
                  <w:tcW w:w="1483" w:type="dxa"/>
                  <w:tcBorders>
                    <w:top w:val="single" w:sz="4" w:space="0" w:color="auto"/>
                    <w:left w:val="single" w:sz="4" w:space="0" w:color="auto"/>
                    <w:bottom w:val="single" w:sz="4" w:space="0" w:color="auto"/>
                    <w:right w:val="single" w:sz="4" w:space="0" w:color="auto"/>
                  </w:tcBorders>
                </w:tcPr>
                <w:p w14:paraId="48890C79"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Денежные потоки за соответствующий отчетный период года, предшествующего отчетному году, тыс. руб.</w:t>
                  </w:r>
                </w:p>
              </w:tc>
            </w:tr>
            <w:tr w:rsidR="00B46B3F" w14:paraId="31B25284" w14:textId="77777777" w:rsidTr="000C28F1">
              <w:tc>
                <w:tcPr>
                  <w:tcW w:w="816" w:type="dxa"/>
                  <w:tcBorders>
                    <w:top w:val="single" w:sz="4" w:space="0" w:color="auto"/>
                    <w:left w:val="single" w:sz="4" w:space="0" w:color="auto"/>
                    <w:bottom w:val="single" w:sz="4" w:space="0" w:color="auto"/>
                    <w:right w:val="single" w:sz="4" w:space="0" w:color="auto"/>
                  </w:tcBorders>
                </w:tcPr>
                <w:p w14:paraId="25D9EB20"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1</w:t>
                  </w:r>
                </w:p>
              </w:tc>
              <w:tc>
                <w:tcPr>
                  <w:tcW w:w="3119" w:type="dxa"/>
                  <w:tcBorders>
                    <w:top w:val="single" w:sz="4" w:space="0" w:color="auto"/>
                    <w:left w:val="single" w:sz="4" w:space="0" w:color="auto"/>
                    <w:bottom w:val="single" w:sz="4" w:space="0" w:color="auto"/>
                    <w:right w:val="single" w:sz="4" w:space="0" w:color="auto"/>
                  </w:tcBorders>
                </w:tcPr>
                <w:p w14:paraId="341DF76D"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2</w:t>
                  </w:r>
                </w:p>
              </w:tc>
              <w:tc>
                <w:tcPr>
                  <w:tcW w:w="850" w:type="dxa"/>
                  <w:tcBorders>
                    <w:top w:val="single" w:sz="4" w:space="0" w:color="auto"/>
                    <w:left w:val="single" w:sz="4" w:space="0" w:color="auto"/>
                    <w:bottom w:val="single" w:sz="4" w:space="0" w:color="auto"/>
                    <w:right w:val="single" w:sz="4" w:space="0" w:color="auto"/>
                  </w:tcBorders>
                </w:tcPr>
                <w:p w14:paraId="7CA9F167"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3</w:t>
                  </w:r>
                </w:p>
              </w:tc>
              <w:tc>
                <w:tcPr>
                  <w:tcW w:w="1122" w:type="dxa"/>
                  <w:tcBorders>
                    <w:top w:val="single" w:sz="4" w:space="0" w:color="auto"/>
                    <w:left w:val="single" w:sz="4" w:space="0" w:color="auto"/>
                    <w:bottom w:val="single" w:sz="4" w:space="0" w:color="auto"/>
                    <w:right w:val="single" w:sz="4" w:space="0" w:color="auto"/>
                  </w:tcBorders>
                </w:tcPr>
                <w:p w14:paraId="1E9EF056"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4</w:t>
                  </w:r>
                </w:p>
              </w:tc>
              <w:tc>
                <w:tcPr>
                  <w:tcW w:w="1483" w:type="dxa"/>
                  <w:tcBorders>
                    <w:top w:val="single" w:sz="4" w:space="0" w:color="auto"/>
                    <w:left w:val="single" w:sz="4" w:space="0" w:color="auto"/>
                    <w:bottom w:val="single" w:sz="4" w:space="0" w:color="auto"/>
                    <w:right w:val="single" w:sz="4" w:space="0" w:color="auto"/>
                  </w:tcBorders>
                </w:tcPr>
                <w:p w14:paraId="5276C6B8"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5</w:t>
                  </w:r>
                </w:p>
              </w:tc>
            </w:tr>
            <w:tr w:rsidR="00B46B3F" w14:paraId="19014281" w14:textId="77777777" w:rsidTr="000C28F1">
              <w:tc>
                <w:tcPr>
                  <w:tcW w:w="816" w:type="dxa"/>
                  <w:tcBorders>
                    <w:top w:val="single" w:sz="4" w:space="0" w:color="auto"/>
                    <w:left w:val="single" w:sz="4" w:space="0" w:color="auto"/>
                    <w:bottom w:val="single" w:sz="4" w:space="0" w:color="auto"/>
                    <w:right w:val="single" w:sz="4" w:space="0" w:color="auto"/>
                  </w:tcBorders>
                </w:tcPr>
                <w:p w14:paraId="21146B58" w14:textId="77777777" w:rsidR="00B46B3F" w:rsidRDefault="00B46B3F" w:rsidP="00B46B3F">
                  <w:pPr>
                    <w:autoSpaceDE w:val="0"/>
                    <w:autoSpaceDN w:val="0"/>
                    <w:adjustRightInd w:val="0"/>
                    <w:spacing w:after="1" w:line="200" w:lineRule="atLeast"/>
                    <w:rPr>
                      <w:rFonts w:cs="Arial"/>
                      <w:szCs w:val="20"/>
                    </w:rPr>
                  </w:pPr>
                  <w:r>
                    <w:rPr>
                      <w:rFonts w:cs="Arial"/>
                      <w:szCs w:val="20"/>
                    </w:rPr>
                    <w:t>1</w:t>
                  </w:r>
                </w:p>
              </w:tc>
              <w:tc>
                <w:tcPr>
                  <w:tcW w:w="3119" w:type="dxa"/>
                  <w:tcBorders>
                    <w:top w:val="single" w:sz="4" w:space="0" w:color="auto"/>
                    <w:left w:val="single" w:sz="4" w:space="0" w:color="auto"/>
                    <w:bottom w:val="single" w:sz="4" w:space="0" w:color="auto"/>
                    <w:right w:val="single" w:sz="4" w:space="0" w:color="auto"/>
                  </w:tcBorders>
                </w:tcPr>
                <w:p w14:paraId="2766DD32"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Чистые денежные средства, полученные от (использованные в) операционной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14:paraId="304092EB" w14:textId="77777777" w:rsidR="00B46B3F" w:rsidRDefault="00B46B3F" w:rsidP="00B46B3F">
                  <w:pPr>
                    <w:autoSpaceDE w:val="0"/>
                    <w:autoSpaceDN w:val="0"/>
                    <w:adjustRightInd w:val="0"/>
                    <w:spacing w:after="1" w:line="200" w:lineRule="atLeast"/>
                    <w:jc w:val="center"/>
                    <w:rPr>
                      <w:rFonts w:cs="Arial"/>
                      <w:szCs w:val="20"/>
                    </w:rPr>
                  </w:pPr>
                  <w:r w:rsidRPr="00B46B3F">
                    <w:rPr>
                      <w:rFonts w:cs="Arial"/>
                      <w:szCs w:val="20"/>
                      <w:shd w:val="clear" w:color="auto" w:fill="C0C0C0"/>
                    </w:rPr>
                    <w:t>X</w:t>
                  </w:r>
                </w:p>
              </w:tc>
              <w:tc>
                <w:tcPr>
                  <w:tcW w:w="1122" w:type="dxa"/>
                  <w:tcBorders>
                    <w:top w:val="single" w:sz="4" w:space="0" w:color="auto"/>
                    <w:left w:val="single" w:sz="4" w:space="0" w:color="auto"/>
                    <w:bottom w:val="single" w:sz="4" w:space="0" w:color="auto"/>
                    <w:right w:val="single" w:sz="4" w:space="0" w:color="auto"/>
                  </w:tcBorders>
                  <w:vAlign w:val="center"/>
                </w:tcPr>
                <w:p w14:paraId="38510D59" w14:textId="77777777" w:rsidR="00B46B3F" w:rsidRPr="00B46B3F" w:rsidRDefault="00B46B3F" w:rsidP="00B46B3F">
                  <w:pPr>
                    <w:autoSpaceDE w:val="0"/>
                    <w:autoSpaceDN w:val="0"/>
                    <w:adjustRightInd w:val="0"/>
                    <w:spacing w:after="1" w:line="200" w:lineRule="atLeast"/>
                    <w:jc w:val="center"/>
                    <w:rPr>
                      <w:rFonts w:cs="Arial"/>
                      <w:szCs w:val="20"/>
                      <w:shd w:val="clear" w:color="auto" w:fill="C0C0C0"/>
                    </w:rPr>
                  </w:pPr>
                  <w:r w:rsidRPr="00B46B3F">
                    <w:rPr>
                      <w:rFonts w:cs="Arial"/>
                      <w:szCs w:val="20"/>
                      <w:shd w:val="clear" w:color="auto" w:fill="C0C0C0"/>
                    </w:rPr>
                    <w:t>X</w:t>
                  </w:r>
                </w:p>
              </w:tc>
              <w:tc>
                <w:tcPr>
                  <w:tcW w:w="1483" w:type="dxa"/>
                  <w:tcBorders>
                    <w:top w:val="single" w:sz="4" w:space="0" w:color="auto"/>
                    <w:left w:val="single" w:sz="4" w:space="0" w:color="auto"/>
                    <w:bottom w:val="single" w:sz="4" w:space="0" w:color="auto"/>
                    <w:right w:val="single" w:sz="4" w:space="0" w:color="auto"/>
                  </w:tcBorders>
                  <w:vAlign w:val="center"/>
                </w:tcPr>
                <w:p w14:paraId="1879F038" w14:textId="77777777" w:rsidR="00B46B3F" w:rsidRPr="00B46B3F" w:rsidRDefault="00B46B3F" w:rsidP="00B46B3F">
                  <w:pPr>
                    <w:autoSpaceDE w:val="0"/>
                    <w:autoSpaceDN w:val="0"/>
                    <w:adjustRightInd w:val="0"/>
                    <w:spacing w:after="1" w:line="200" w:lineRule="atLeast"/>
                    <w:jc w:val="center"/>
                    <w:rPr>
                      <w:rFonts w:cs="Arial"/>
                      <w:szCs w:val="20"/>
                      <w:shd w:val="clear" w:color="auto" w:fill="C0C0C0"/>
                    </w:rPr>
                  </w:pPr>
                  <w:r w:rsidRPr="00B46B3F">
                    <w:rPr>
                      <w:rFonts w:cs="Arial"/>
                      <w:szCs w:val="20"/>
                      <w:shd w:val="clear" w:color="auto" w:fill="C0C0C0"/>
                    </w:rPr>
                    <w:t>X</w:t>
                  </w:r>
                </w:p>
              </w:tc>
            </w:tr>
            <w:tr w:rsidR="00B46B3F" w14:paraId="2CA660CA" w14:textId="77777777" w:rsidTr="000C28F1">
              <w:tc>
                <w:tcPr>
                  <w:tcW w:w="816" w:type="dxa"/>
                  <w:tcBorders>
                    <w:top w:val="single" w:sz="4" w:space="0" w:color="auto"/>
                    <w:left w:val="single" w:sz="4" w:space="0" w:color="auto"/>
                    <w:bottom w:val="single" w:sz="4" w:space="0" w:color="auto"/>
                    <w:right w:val="single" w:sz="4" w:space="0" w:color="auto"/>
                  </w:tcBorders>
                </w:tcPr>
                <w:p w14:paraId="6060FE24" w14:textId="77777777" w:rsidR="00B46B3F" w:rsidRDefault="00B46B3F" w:rsidP="00B46B3F">
                  <w:pPr>
                    <w:autoSpaceDE w:val="0"/>
                    <w:autoSpaceDN w:val="0"/>
                    <w:adjustRightInd w:val="0"/>
                    <w:spacing w:after="1" w:line="200" w:lineRule="atLeast"/>
                    <w:rPr>
                      <w:rFonts w:cs="Arial"/>
                      <w:szCs w:val="20"/>
                    </w:rPr>
                  </w:pPr>
                  <w:r>
                    <w:rPr>
                      <w:rFonts w:cs="Arial"/>
                      <w:szCs w:val="20"/>
                    </w:rPr>
                    <w:t>1.1</w:t>
                  </w:r>
                </w:p>
              </w:tc>
              <w:tc>
                <w:tcPr>
                  <w:tcW w:w="3119" w:type="dxa"/>
                  <w:tcBorders>
                    <w:top w:val="single" w:sz="4" w:space="0" w:color="auto"/>
                    <w:left w:val="single" w:sz="4" w:space="0" w:color="auto"/>
                    <w:bottom w:val="single" w:sz="4" w:space="0" w:color="auto"/>
                    <w:right w:val="single" w:sz="4" w:space="0" w:color="auto"/>
                  </w:tcBorders>
                </w:tcPr>
                <w:p w14:paraId="04029C86"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Денежные средства, полученные от (использованные в) операционной деятельности до изменений в операционных активах и обязательствах, всего,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733B744D"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4AE9B3F2"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02A91C11" w14:textId="77777777" w:rsidR="00B46B3F" w:rsidRDefault="00B46B3F" w:rsidP="00B46B3F">
                  <w:pPr>
                    <w:autoSpaceDE w:val="0"/>
                    <w:autoSpaceDN w:val="0"/>
                    <w:adjustRightInd w:val="0"/>
                    <w:spacing w:after="1" w:line="200" w:lineRule="atLeast"/>
                    <w:rPr>
                      <w:rFonts w:cs="Arial"/>
                      <w:szCs w:val="20"/>
                    </w:rPr>
                  </w:pPr>
                </w:p>
              </w:tc>
            </w:tr>
            <w:tr w:rsidR="00B46B3F" w14:paraId="7D728B62" w14:textId="77777777" w:rsidTr="000C28F1">
              <w:tc>
                <w:tcPr>
                  <w:tcW w:w="816" w:type="dxa"/>
                  <w:tcBorders>
                    <w:top w:val="single" w:sz="4" w:space="0" w:color="auto"/>
                    <w:left w:val="single" w:sz="4" w:space="0" w:color="auto"/>
                    <w:bottom w:val="single" w:sz="4" w:space="0" w:color="auto"/>
                    <w:right w:val="single" w:sz="4" w:space="0" w:color="auto"/>
                  </w:tcBorders>
                </w:tcPr>
                <w:p w14:paraId="05DBEA19" w14:textId="77777777" w:rsidR="00B46B3F" w:rsidRDefault="00B46B3F" w:rsidP="00B46B3F">
                  <w:pPr>
                    <w:autoSpaceDE w:val="0"/>
                    <w:autoSpaceDN w:val="0"/>
                    <w:adjustRightInd w:val="0"/>
                    <w:spacing w:after="1" w:line="200" w:lineRule="atLeast"/>
                    <w:rPr>
                      <w:rFonts w:cs="Arial"/>
                      <w:szCs w:val="20"/>
                    </w:rPr>
                  </w:pPr>
                  <w:r>
                    <w:rPr>
                      <w:rFonts w:cs="Arial"/>
                      <w:szCs w:val="20"/>
                    </w:rPr>
                    <w:t>1.1.1</w:t>
                  </w:r>
                </w:p>
              </w:tc>
              <w:tc>
                <w:tcPr>
                  <w:tcW w:w="3119" w:type="dxa"/>
                  <w:tcBorders>
                    <w:top w:val="single" w:sz="4" w:space="0" w:color="auto"/>
                    <w:left w:val="single" w:sz="4" w:space="0" w:color="auto"/>
                    <w:bottom w:val="single" w:sz="4" w:space="0" w:color="auto"/>
                    <w:right w:val="single" w:sz="4" w:space="0" w:color="auto"/>
                  </w:tcBorders>
                </w:tcPr>
                <w:p w14:paraId="60B07ADA"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проценты полученные</w:t>
                  </w:r>
                </w:p>
              </w:tc>
              <w:tc>
                <w:tcPr>
                  <w:tcW w:w="850" w:type="dxa"/>
                  <w:tcBorders>
                    <w:top w:val="single" w:sz="4" w:space="0" w:color="auto"/>
                    <w:left w:val="single" w:sz="4" w:space="0" w:color="auto"/>
                    <w:bottom w:val="single" w:sz="4" w:space="0" w:color="auto"/>
                    <w:right w:val="single" w:sz="4" w:space="0" w:color="auto"/>
                  </w:tcBorders>
                  <w:vAlign w:val="center"/>
                </w:tcPr>
                <w:p w14:paraId="6D65D8C1"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773962F7"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6F968B7F" w14:textId="77777777" w:rsidR="00B46B3F" w:rsidRDefault="00B46B3F" w:rsidP="00B46B3F">
                  <w:pPr>
                    <w:autoSpaceDE w:val="0"/>
                    <w:autoSpaceDN w:val="0"/>
                    <w:adjustRightInd w:val="0"/>
                    <w:spacing w:after="1" w:line="200" w:lineRule="atLeast"/>
                    <w:rPr>
                      <w:rFonts w:cs="Arial"/>
                      <w:szCs w:val="20"/>
                    </w:rPr>
                  </w:pPr>
                </w:p>
              </w:tc>
            </w:tr>
            <w:tr w:rsidR="00B46B3F" w14:paraId="6393925B" w14:textId="77777777" w:rsidTr="000C28F1">
              <w:tc>
                <w:tcPr>
                  <w:tcW w:w="816" w:type="dxa"/>
                  <w:tcBorders>
                    <w:top w:val="single" w:sz="4" w:space="0" w:color="auto"/>
                    <w:left w:val="single" w:sz="4" w:space="0" w:color="auto"/>
                    <w:bottom w:val="single" w:sz="4" w:space="0" w:color="auto"/>
                    <w:right w:val="single" w:sz="4" w:space="0" w:color="auto"/>
                  </w:tcBorders>
                </w:tcPr>
                <w:p w14:paraId="2E5A1F5F" w14:textId="77777777" w:rsidR="00B46B3F" w:rsidRDefault="00B46B3F" w:rsidP="00B46B3F">
                  <w:pPr>
                    <w:autoSpaceDE w:val="0"/>
                    <w:autoSpaceDN w:val="0"/>
                    <w:adjustRightInd w:val="0"/>
                    <w:spacing w:after="1" w:line="200" w:lineRule="atLeast"/>
                    <w:rPr>
                      <w:rFonts w:cs="Arial"/>
                      <w:szCs w:val="20"/>
                    </w:rPr>
                  </w:pPr>
                  <w:r>
                    <w:rPr>
                      <w:rFonts w:cs="Arial"/>
                      <w:szCs w:val="20"/>
                    </w:rPr>
                    <w:t>1.1.2</w:t>
                  </w:r>
                </w:p>
              </w:tc>
              <w:tc>
                <w:tcPr>
                  <w:tcW w:w="3119" w:type="dxa"/>
                  <w:tcBorders>
                    <w:top w:val="single" w:sz="4" w:space="0" w:color="auto"/>
                    <w:left w:val="single" w:sz="4" w:space="0" w:color="auto"/>
                    <w:bottom w:val="single" w:sz="4" w:space="0" w:color="auto"/>
                    <w:right w:val="single" w:sz="4" w:space="0" w:color="auto"/>
                  </w:tcBorders>
                </w:tcPr>
                <w:p w14:paraId="52724139"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проценты уплаченные</w:t>
                  </w:r>
                </w:p>
              </w:tc>
              <w:tc>
                <w:tcPr>
                  <w:tcW w:w="850" w:type="dxa"/>
                  <w:tcBorders>
                    <w:top w:val="single" w:sz="4" w:space="0" w:color="auto"/>
                    <w:left w:val="single" w:sz="4" w:space="0" w:color="auto"/>
                    <w:bottom w:val="single" w:sz="4" w:space="0" w:color="auto"/>
                    <w:right w:val="single" w:sz="4" w:space="0" w:color="auto"/>
                  </w:tcBorders>
                  <w:vAlign w:val="center"/>
                </w:tcPr>
                <w:p w14:paraId="043D0D04"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3528F5BF"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7F686910" w14:textId="77777777" w:rsidR="00B46B3F" w:rsidRDefault="00B46B3F" w:rsidP="00B46B3F">
                  <w:pPr>
                    <w:autoSpaceDE w:val="0"/>
                    <w:autoSpaceDN w:val="0"/>
                    <w:adjustRightInd w:val="0"/>
                    <w:spacing w:after="1" w:line="200" w:lineRule="atLeast"/>
                    <w:rPr>
                      <w:rFonts w:cs="Arial"/>
                      <w:szCs w:val="20"/>
                    </w:rPr>
                  </w:pPr>
                </w:p>
              </w:tc>
            </w:tr>
            <w:tr w:rsidR="00B46B3F" w14:paraId="03E12E94" w14:textId="77777777" w:rsidTr="000C28F1">
              <w:tc>
                <w:tcPr>
                  <w:tcW w:w="816" w:type="dxa"/>
                  <w:tcBorders>
                    <w:top w:val="single" w:sz="4" w:space="0" w:color="auto"/>
                    <w:left w:val="single" w:sz="4" w:space="0" w:color="auto"/>
                    <w:bottom w:val="single" w:sz="4" w:space="0" w:color="auto"/>
                    <w:right w:val="single" w:sz="4" w:space="0" w:color="auto"/>
                  </w:tcBorders>
                </w:tcPr>
                <w:p w14:paraId="2F629D87" w14:textId="77777777" w:rsidR="00B46B3F" w:rsidRDefault="00B46B3F" w:rsidP="00B46B3F">
                  <w:pPr>
                    <w:autoSpaceDE w:val="0"/>
                    <w:autoSpaceDN w:val="0"/>
                    <w:adjustRightInd w:val="0"/>
                    <w:spacing w:after="1" w:line="200" w:lineRule="atLeast"/>
                    <w:rPr>
                      <w:rFonts w:cs="Arial"/>
                      <w:szCs w:val="20"/>
                    </w:rPr>
                  </w:pPr>
                  <w:r>
                    <w:rPr>
                      <w:rFonts w:cs="Arial"/>
                      <w:szCs w:val="20"/>
                    </w:rPr>
                    <w:t>1.1.3</w:t>
                  </w:r>
                </w:p>
              </w:tc>
              <w:tc>
                <w:tcPr>
                  <w:tcW w:w="3119" w:type="dxa"/>
                  <w:tcBorders>
                    <w:top w:val="single" w:sz="4" w:space="0" w:color="auto"/>
                    <w:left w:val="single" w:sz="4" w:space="0" w:color="auto"/>
                    <w:bottom w:val="single" w:sz="4" w:space="0" w:color="auto"/>
                    <w:right w:val="single" w:sz="4" w:space="0" w:color="auto"/>
                  </w:tcBorders>
                </w:tcPr>
                <w:p w14:paraId="7542102B"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комиссии полученные</w:t>
                  </w:r>
                </w:p>
              </w:tc>
              <w:tc>
                <w:tcPr>
                  <w:tcW w:w="850" w:type="dxa"/>
                  <w:tcBorders>
                    <w:top w:val="single" w:sz="4" w:space="0" w:color="auto"/>
                    <w:left w:val="single" w:sz="4" w:space="0" w:color="auto"/>
                    <w:bottom w:val="single" w:sz="4" w:space="0" w:color="auto"/>
                    <w:right w:val="single" w:sz="4" w:space="0" w:color="auto"/>
                  </w:tcBorders>
                  <w:vAlign w:val="center"/>
                </w:tcPr>
                <w:p w14:paraId="02733072"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8162B68"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258BEBC8" w14:textId="77777777" w:rsidR="00B46B3F" w:rsidRDefault="00B46B3F" w:rsidP="00B46B3F">
                  <w:pPr>
                    <w:autoSpaceDE w:val="0"/>
                    <w:autoSpaceDN w:val="0"/>
                    <w:adjustRightInd w:val="0"/>
                    <w:spacing w:after="1" w:line="200" w:lineRule="atLeast"/>
                    <w:rPr>
                      <w:rFonts w:cs="Arial"/>
                      <w:szCs w:val="20"/>
                    </w:rPr>
                  </w:pPr>
                </w:p>
              </w:tc>
            </w:tr>
            <w:tr w:rsidR="00B46B3F" w14:paraId="36726808" w14:textId="77777777" w:rsidTr="000C28F1">
              <w:tc>
                <w:tcPr>
                  <w:tcW w:w="816" w:type="dxa"/>
                  <w:tcBorders>
                    <w:top w:val="single" w:sz="4" w:space="0" w:color="auto"/>
                    <w:left w:val="single" w:sz="4" w:space="0" w:color="auto"/>
                    <w:bottom w:val="single" w:sz="4" w:space="0" w:color="auto"/>
                    <w:right w:val="single" w:sz="4" w:space="0" w:color="auto"/>
                  </w:tcBorders>
                </w:tcPr>
                <w:p w14:paraId="70C48BDA" w14:textId="77777777" w:rsidR="00B46B3F" w:rsidRDefault="00B46B3F" w:rsidP="00B46B3F">
                  <w:pPr>
                    <w:autoSpaceDE w:val="0"/>
                    <w:autoSpaceDN w:val="0"/>
                    <w:adjustRightInd w:val="0"/>
                    <w:spacing w:after="1" w:line="200" w:lineRule="atLeast"/>
                    <w:rPr>
                      <w:rFonts w:cs="Arial"/>
                      <w:szCs w:val="20"/>
                    </w:rPr>
                  </w:pPr>
                  <w:r>
                    <w:rPr>
                      <w:rFonts w:cs="Arial"/>
                      <w:szCs w:val="20"/>
                    </w:rPr>
                    <w:t>1.1.4</w:t>
                  </w:r>
                </w:p>
              </w:tc>
              <w:tc>
                <w:tcPr>
                  <w:tcW w:w="3119" w:type="dxa"/>
                  <w:tcBorders>
                    <w:top w:val="single" w:sz="4" w:space="0" w:color="auto"/>
                    <w:left w:val="single" w:sz="4" w:space="0" w:color="auto"/>
                    <w:bottom w:val="single" w:sz="4" w:space="0" w:color="auto"/>
                    <w:right w:val="single" w:sz="4" w:space="0" w:color="auto"/>
                  </w:tcBorders>
                </w:tcPr>
                <w:p w14:paraId="3F360ADA"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комиссии уплаченные</w:t>
                  </w:r>
                </w:p>
              </w:tc>
              <w:tc>
                <w:tcPr>
                  <w:tcW w:w="850" w:type="dxa"/>
                  <w:tcBorders>
                    <w:top w:val="single" w:sz="4" w:space="0" w:color="auto"/>
                    <w:left w:val="single" w:sz="4" w:space="0" w:color="auto"/>
                    <w:bottom w:val="single" w:sz="4" w:space="0" w:color="auto"/>
                    <w:right w:val="single" w:sz="4" w:space="0" w:color="auto"/>
                  </w:tcBorders>
                  <w:vAlign w:val="center"/>
                </w:tcPr>
                <w:p w14:paraId="174B3353"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3AFCC0BC"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0D7AAE03" w14:textId="77777777" w:rsidR="00B46B3F" w:rsidRDefault="00B46B3F" w:rsidP="00B46B3F">
                  <w:pPr>
                    <w:autoSpaceDE w:val="0"/>
                    <w:autoSpaceDN w:val="0"/>
                    <w:adjustRightInd w:val="0"/>
                    <w:spacing w:after="1" w:line="200" w:lineRule="atLeast"/>
                    <w:rPr>
                      <w:rFonts w:cs="Arial"/>
                      <w:szCs w:val="20"/>
                    </w:rPr>
                  </w:pPr>
                </w:p>
              </w:tc>
            </w:tr>
            <w:tr w:rsidR="00B46B3F" w14:paraId="1AEFBA1D" w14:textId="77777777" w:rsidTr="000C28F1">
              <w:tc>
                <w:tcPr>
                  <w:tcW w:w="816" w:type="dxa"/>
                  <w:tcBorders>
                    <w:top w:val="single" w:sz="4" w:space="0" w:color="auto"/>
                    <w:left w:val="single" w:sz="4" w:space="0" w:color="auto"/>
                    <w:bottom w:val="single" w:sz="4" w:space="0" w:color="auto"/>
                    <w:right w:val="single" w:sz="4" w:space="0" w:color="auto"/>
                  </w:tcBorders>
                </w:tcPr>
                <w:p w14:paraId="5E0DC48F" w14:textId="77777777" w:rsidR="00B46B3F" w:rsidRDefault="00B46B3F" w:rsidP="00B46B3F">
                  <w:pPr>
                    <w:autoSpaceDE w:val="0"/>
                    <w:autoSpaceDN w:val="0"/>
                    <w:adjustRightInd w:val="0"/>
                    <w:spacing w:after="1" w:line="200" w:lineRule="atLeast"/>
                    <w:rPr>
                      <w:rFonts w:cs="Arial"/>
                      <w:szCs w:val="20"/>
                    </w:rPr>
                  </w:pPr>
                  <w:r>
                    <w:rPr>
                      <w:rFonts w:cs="Arial"/>
                      <w:szCs w:val="20"/>
                    </w:rPr>
                    <w:t>1.1.5</w:t>
                  </w:r>
                </w:p>
              </w:tc>
              <w:tc>
                <w:tcPr>
                  <w:tcW w:w="3119" w:type="dxa"/>
                  <w:tcBorders>
                    <w:top w:val="single" w:sz="4" w:space="0" w:color="auto"/>
                    <w:left w:val="single" w:sz="4" w:space="0" w:color="auto"/>
                    <w:bottom w:val="single" w:sz="4" w:space="0" w:color="auto"/>
                    <w:right w:val="single" w:sz="4" w:space="0" w:color="auto"/>
                  </w:tcBorders>
                </w:tcPr>
                <w:p w14:paraId="513A90FE"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 xml:space="preserve">доходы за вычетом расходов по операциям с финансовыми активами, оцениваемыми по справедливой стоимости </w:t>
                  </w:r>
                  <w:r>
                    <w:rPr>
                      <w:rFonts w:cs="Arial"/>
                      <w:szCs w:val="20"/>
                    </w:rPr>
                    <w:lastRenderedPageBreak/>
                    <w:t>через прибыль или убыток, через прочий совокупный доход</w:t>
                  </w:r>
                </w:p>
              </w:tc>
              <w:tc>
                <w:tcPr>
                  <w:tcW w:w="850" w:type="dxa"/>
                  <w:tcBorders>
                    <w:top w:val="single" w:sz="4" w:space="0" w:color="auto"/>
                    <w:left w:val="single" w:sz="4" w:space="0" w:color="auto"/>
                    <w:bottom w:val="single" w:sz="4" w:space="0" w:color="auto"/>
                    <w:right w:val="single" w:sz="4" w:space="0" w:color="auto"/>
                  </w:tcBorders>
                  <w:vAlign w:val="center"/>
                </w:tcPr>
                <w:p w14:paraId="4ED94174"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7FB0EF88"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41E21FEE" w14:textId="77777777" w:rsidR="00B46B3F" w:rsidRDefault="00B46B3F" w:rsidP="00B46B3F">
                  <w:pPr>
                    <w:autoSpaceDE w:val="0"/>
                    <w:autoSpaceDN w:val="0"/>
                    <w:adjustRightInd w:val="0"/>
                    <w:spacing w:after="1" w:line="200" w:lineRule="atLeast"/>
                    <w:rPr>
                      <w:rFonts w:cs="Arial"/>
                      <w:szCs w:val="20"/>
                    </w:rPr>
                  </w:pPr>
                </w:p>
              </w:tc>
            </w:tr>
            <w:tr w:rsidR="00B46B3F" w14:paraId="6B3543C8" w14:textId="77777777" w:rsidTr="000C28F1">
              <w:tc>
                <w:tcPr>
                  <w:tcW w:w="816" w:type="dxa"/>
                  <w:tcBorders>
                    <w:top w:val="single" w:sz="4" w:space="0" w:color="auto"/>
                    <w:left w:val="single" w:sz="4" w:space="0" w:color="auto"/>
                    <w:bottom w:val="single" w:sz="4" w:space="0" w:color="auto"/>
                    <w:right w:val="single" w:sz="4" w:space="0" w:color="auto"/>
                  </w:tcBorders>
                </w:tcPr>
                <w:p w14:paraId="79C3BD67" w14:textId="77777777" w:rsidR="00B46B3F" w:rsidRDefault="00B46B3F" w:rsidP="00B46B3F">
                  <w:pPr>
                    <w:autoSpaceDE w:val="0"/>
                    <w:autoSpaceDN w:val="0"/>
                    <w:adjustRightInd w:val="0"/>
                    <w:spacing w:after="1" w:line="200" w:lineRule="atLeast"/>
                    <w:rPr>
                      <w:rFonts w:cs="Arial"/>
                      <w:szCs w:val="20"/>
                    </w:rPr>
                  </w:pPr>
                  <w:r>
                    <w:rPr>
                      <w:rFonts w:cs="Arial"/>
                      <w:szCs w:val="20"/>
                    </w:rPr>
                    <w:t>1.1.6</w:t>
                  </w:r>
                </w:p>
              </w:tc>
              <w:tc>
                <w:tcPr>
                  <w:tcW w:w="3119" w:type="dxa"/>
                  <w:tcBorders>
                    <w:top w:val="single" w:sz="4" w:space="0" w:color="auto"/>
                    <w:left w:val="single" w:sz="4" w:space="0" w:color="auto"/>
                    <w:bottom w:val="single" w:sz="4" w:space="0" w:color="auto"/>
                    <w:right w:val="single" w:sz="4" w:space="0" w:color="auto"/>
                  </w:tcBorders>
                </w:tcPr>
                <w:p w14:paraId="65461492"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доходы за вычетом расходов по операциям с ценными бумагами, оцениваемыми по амортизированной стоимости</w:t>
                  </w:r>
                </w:p>
              </w:tc>
              <w:tc>
                <w:tcPr>
                  <w:tcW w:w="850" w:type="dxa"/>
                  <w:tcBorders>
                    <w:top w:val="single" w:sz="4" w:space="0" w:color="auto"/>
                    <w:left w:val="single" w:sz="4" w:space="0" w:color="auto"/>
                    <w:bottom w:val="single" w:sz="4" w:space="0" w:color="auto"/>
                    <w:right w:val="single" w:sz="4" w:space="0" w:color="auto"/>
                  </w:tcBorders>
                  <w:vAlign w:val="center"/>
                </w:tcPr>
                <w:p w14:paraId="4C90247E"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50D4CE7D"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0F026DA6" w14:textId="77777777" w:rsidR="00B46B3F" w:rsidRDefault="00B46B3F" w:rsidP="00B46B3F">
                  <w:pPr>
                    <w:autoSpaceDE w:val="0"/>
                    <w:autoSpaceDN w:val="0"/>
                    <w:adjustRightInd w:val="0"/>
                    <w:spacing w:after="1" w:line="200" w:lineRule="atLeast"/>
                    <w:rPr>
                      <w:rFonts w:cs="Arial"/>
                      <w:szCs w:val="20"/>
                    </w:rPr>
                  </w:pPr>
                </w:p>
              </w:tc>
            </w:tr>
            <w:tr w:rsidR="00B46B3F" w14:paraId="201E7EC5" w14:textId="77777777" w:rsidTr="000C28F1">
              <w:tc>
                <w:tcPr>
                  <w:tcW w:w="816" w:type="dxa"/>
                  <w:tcBorders>
                    <w:top w:val="single" w:sz="4" w:space="0" w:color="auto"/>
                    <w:left w:val="single" w:sz="4" w:space="0" w:color="auto"/>
                    <w:bottom w:val="single" w:sz="4" w:space="0" w:color="auto"/>
                    <w:right w:val="single" w:sz="4" w:space="0" w:color="auto"/>
                  </w:tcBorders>
                </w:tcPr>
                <w:p w14:paraId="75763E9F" w14:textId="77777777" w:rsidR="00B46B3F" w:rsidRDefault="00B46B3F" w:rsidP="00B46B3F">
                  <w:pPr>
                    <w:autoSpaceDE w:val="0"/>
                    <w:autoSpaceDN w:val="0"/>
                    <w:adjustRightInd w:val="0"/>
                    <w:spacing w:after="1" w:line="200" w:lineRule="atLeast"/>
                    <w:rPr>
                      <w:rFonts w:cs="Arial"/>
                      <w:szCs w:val="20"/>
                    </w:rPr>
                  </w:pPr>
                  <w:r>
                    <w:rPr>
                      <w:rFonts w:cs="Arial"/>
                      <w:szCs w:val="20"/>
                    </w:rPr>
                    <w:t>1.1.7</w:t>
                  </w:r>
                </w:p>
              </w:tc>
              <w:tc>
                <w:tcPr>
                  <w:tcW w:w="3119" w:type="dxa"/>
                  <w:tcBorders>
                    <w:top w:val="single" w:sz="4" w:space="0" w:color="auto"/>
                    <w:left w:val="single" w:sz="4" w:space="0" w:color="auto"/>
                    <w:bottom w:val="single" w:sz="4" w:space="0" w:color="auto"/>
                    <w:right w:val="single" w:sz="4" w:space="0" w:color="auto"/>
                  </w:tcBorders>
                </w:tcPr>
                <w:p w14:paraId="544D5A6A"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доходы за вычетом расходов по операциям с иностранной валютой</w:t>
                  </w:r>
                </w:p>
              </w:tc>
              <w:tc>
                <w:tcPr>
                  <w:tcW w:w="850" w:type="dxa"/>
                  <w:tcBorders>
                    <w:top w:val="single" w:sz="4" w:space="0" w:color="auto"/>
                    <w:left w:val="single" w:sz="4" w:space="0" w:color="auto"/>
                    <w:bottom w:val="single" w:sz="4" w:space="0" w:color="auto"/>
                    <w:right w:val="single" w:sz="4" w:space="0" w:color="auto"/>
                  </w:tcBorders>
                  <w:vAlign w:val="center"/>
                </w:tcPr>
                <w:p w14:paraId="369269B4"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29EDE606"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269E4089" w14:textId="77777777" w:rsidR="00B46B3F" w:rsidRDefault="00B46B3F" w:rsidP="00B46B3F">
                  <w:pPr>
                    <w:autoSpaceDE w:val="0"/>
                    <w:autoSpaceDN w:val="0"/>
                    <w:adjustRightInd w:val="0"/>
                    <w:spacing w:after="1" w:line="200" w:lineRule="atLeast"/>
                    <w:rPr>
                      <w:rFonts w:cs="Arial"/>
                      <w:szCs w:val="20"/>
                    </w:rPr>
                  </w:pPr>
                </w:p>
              </w:tc>
            </w:tr>
            <w:tr w:rsidR="00B46B3F" w14:paraId="55C3D26B" w14:textId="77777777" w:rsidTr="000C28F1">
              <w:tc>
                <w:tcPr>
                  <w:tcW w:w="816" w:type="dxa"/>
                  <w:tcBorders>
                    <w:top w:val="single" w:sz="4" w:space="0" w:color="auto"/>
                    <w:left w:val="single" w:sz="4" w:space="0" w:color="auto"/>
                    <w:bottom w:val="single" w:sz="4" w:space="0" w:color="auto"/>
                    <w:right w:val="single" w:sz="4" w:space="0" w:color="auto"/>
                  </w:tcBorders>
                </w:tcPr>
                <w:p w14:paraId="4CF20B7B" w14:textId="77777777" w:rsidR="00B46B3F" w:rsidRDefault="00B46B3F" w:rsidP="00B46B3F">
                  <w:pPr>
                    <w:autoSpaceDE w:val="0"/>
                    <w:autoSpaceDN w:val="0"/>
                    <w:adjustRightInd w:val="0"/>
                    <w:spacing w:after="1" w:line="200" w:lineRule="atLeast"/>
                    <w:rPr>
                      <w:rFonts w:cs="Arial"/>
                      <w:szCs w:val="20"/>
                    </w:rPr>
                  </w:pPr>
                  <w:r>
                    <w:rPr>
                      <w:rFonts w:cs="Arial"/>
                      <w:szCs w:val="20"/>
                    </w:rPr>
                    <w:t>1.1.8</w:t>
                  </w:r>
                </w:p>
              </w:tc>
              <w:tc>
                <w:tcPr>
                  <w:tcW w:w="3119" w:type="dxa"/>
                  <w:tcBorders>
                    <w:top w:val="single" w:sz="4" w:space="0" w:color="auto"/>
                    <w:left w:val="single" w:sz="4" w:space="0" w:color="auto"/>
                    <w:bottom w:val="single" w:sz="4" w:space="0" w:color="auto"/>
                    <w:right w:val="single" w:sz="4" w:space="0" w:color="auto"/>
                  </w:tcBorders>
                </w:tcPr>
                <w:p w14:paraId="7CAF4532"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прочие операционные доходы</w:t>
                  </w:r>
                </w:p>
              </w:tc>
              <w:tc>
                <w:tcPr>
                  <w:tcW w:w="850" w:type="dxa"/>
                  <w:tcBorders>
                    <w:top w:val="single" w:sz="4" w:space="0" w:color="auto"/>
                    <w:left w:val="single" w:sz="4" w:space="0" w:color="auto"/>
                    <w:bottom w:val="single" w:sz="4" w:space="0" w:color="auto"/>
                    <w:right w:val="single" w:sz="4" w:space="0" w:color="auto"/>
                  </w:tcBorders>
                  <w:vAlign w:val="center"/>
                </w:tcPr>
                <w:p w14:paraId="6AFE955C"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43B4D08D"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0AB17AE1" w14:textId="77777777" w:rsidR="00B46B3F" w:rsidRDefault="00B46B3F" w:rsidP="00B46B3F">
                  <w:pPr>
                    <w:autoSpaceDE w:val="0"/>
                    <w:autoSpaceDN w:val="0"/>
                    <w:adjustRightInd w:val="0"/>
                    <w:spacing w:after="1" w:line="200" w:lineRule="atLeast"/>
                    <w:rPr>
                      <w:rFonts w:cs="Arial"/>
                      <w:szCs w:val="20"/>
                    </w:rPr>
                  </w:pPr>
                </w:p>
              </w:tc>
            </w:tr>
            <w:tr w:rsidR="00B46B3F" w14:paraId="47309E54" w14:textId="77777777" w:rsidTr="000C28F1">
              <w:tc>
                <w:tcPr>
                  <w:tcW w:w="816" w:type="dxa"/>
                  <w:tcBorders>
                    <w:top w:val="single" w:sz="4" w:space="0" w:color="auto"/>
                    <w:left w:val="single" w:sz="4" w:space="0" w:color="auto"/>
                    <w:bottom w:val="single" w:sz="4" w:space="0" w:color="auto"/>
                    <w:right w:val="single" w:sz="4" w:space="0" w:color="auto"/>
                  </w:tcBorders>
                </w:tcPr>
                <w:p w14:paraId="546C340D" w14:textId="77777777" w:rsidR="00B46B3F" w:rsidRDefault="00B46B3F" w:rsidP="00B46B3F">
                  <w:pPr>
                    <w:autoSpaceDE w:val="0"/>
                    <w:autoSpaceDN w:val="0"/>
                    <w:adjustRightInd w:val="0"/>
                    <w:spacing w:after="1" w:line="200" w:lineRule="atLeast"/>
                    <w:rPr>
                      <w:rFonts w:cs="Arial"/>
                      <w:szCs w:val="20"/>
                    </w:rPr>
                  </w:pPr>
                  <w:r>
                    <w:rPr>
                      <w:rFonts w:cs="Arial"/>
                      <w:szCs w:val="20"/>
                    </w:rPr>
                    <w:t>1.1.9</w:t>
                  </w:r>
                </w:p>
              </w:tc>
              <w:tc>
                <w:tcPr>
                  <w:tcW w:w="3119" w:type="dxa"/>
                  <w:tcBorders>
                    <w:top w:val="single" w:sz="4" w:space="0" w:color="auto"/>
                    <w:left w:val="single" w:sz="4" w:space="0" w:color="auto"/>
                    <w:bottom w:val="single" w:sz="4" w:space="0" w:color="auto"/>
                    <w:right w:val="single" w:sz="4" w:space="0" w:color="auto"/>
                  </w:tcBorders>
                </w:tcPr>
                <w:p w14:paraId="5615C71D"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операционные расходы</w:t>
                  </w:r>
                </w:p>
              </w:tc>
              <w:tc>
                <w:tcPr>
                  <w:tcW w:w="850" w:type="dxa"/>
                  <w:tcBorders>
                    <w:top w:val="single" w:sz="4" w:space="0" w:color="auto"/>
                    <w:left w:val="single" w:sz="4" w:space="0" w:color="auto"/>
                    <w:bottom w:val="single" w:sz="4" w:space="0" w:color="auto"/>
                    <w:right w:val="single" w:sz="4" w:space="0" w:color="auto"/>
                  </w:tcBorders>
                  <w:vAlign w:val="center"/>
                </w:tcPr>
                <w:p w14:paraId="1C848F0F"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2470FF07"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1DF47B73" w14:textId="77777777" w:rsidR="00B46B3F" w:rsidRDefault="00B46B3F" w:rsidP="00B46B3F">
                  <w:pPr>
                    <w:autoSpaceDE w:val="0"/>
                    <w:autoSpaceDN w:val="0"/>
                    <w:adjustRightInd w:val="0"/>
                    <w:spacing w:after="1" w:line="200" w:lineRule="atLeast"/>
                    <w:rPr>
                      <w:rFonts w:cs="Arial"/>
                      <w:szCs w:val="20"/>
                    </w:rPr>
                  </w:pPr>
                </w:p>
              </w:tc>
            </w:tr>
            <w:tr w:rsidR="00B46B3F" w14:paraId="1F010CC0" w14:textId="77777777" w:rsidTr="000C28F1">
              <w:tc>
                <w:tcPr>
                  <w:tcW w:w="816" w:type="dxa"/>
                  <w:tcBorders>
                    <w:top w:val="single" w:sz="4" w:space="0" w:color="auto"/>
                    <w:left w:val="single" w:sz="4" w:space="0" w:color="auto"/>
                    <w:bottom w:val="single" w:sz="4" w:space="0" w:color="auto"/>
                    <w:right w:val="single" w:sz="4" w:space="0" w:color="auto"/>
                  </w:tcBorders>
                </w:tcPr>
                <w:p w14:paraId="2F36D528" w14:textId="77777777" w:rsidR="00B46B3F" w:rsidRDefault="00B46B3F" w:rsidP="00B46B3F">
                  <w:pPr>
                    <w:autoSpaceDE w:val="0"/>
                    <w:autoSpaceDN w:val="0"/>
                    <w:adjustRightInd w:val="0"/>
                    <w:spacing w:after="1" w:line="200" w:lineRule="atLeast"/>
                    <w:rPr>
                      <w:rFonts w:cs="Arial"/>
                      <w:szCs w:val="20"/>
                    </w:rPr>
                  </w:pPr>
                  <w:r>
                    <w:rPr>
                      <w:rFonts w:cs="Arial"/>
                      <w:szCs w:val="20"/>
                    </w:rPr>
                    <w:t>1.1.10</w:t>
                  </w:r>
                </w:p>
              </w:tc>
              <w:tc>
                <w:tcPr>
                  <w:tcW w:w="3119" w:type="dxa"/>
                  <w:tcBorders>
                    <w:top w:val="single" w:sz="4" w:space="0" w:color="auto"/>
                    <w:left w:val="single" w:sz="4" w:space="0" w:color="auto"/>
                    <w:bottom w:val="single" w:sz="4" w:space="0" w:color="auto"/>
                    <w:right w:val="single" w:sz="4" w:space="0" w:color="auto"/>
                  </w:tcBorders>
                </w:tcPr>
                <w:p w14:paraId="659C34CC"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расход (возмещение) по налогу на прибыль</w:t>
                  </w:r>
                </w:p>
              </w:tc>
              <w:tc>
                <w:tcPr>
                  <w:tcW w:w="850" w:type="dxa"/>
                  <w:tcBorders>
                    <w:top w:val="single" w:sz="4" w:space="0" w:color="auto"/>
                    <w:left w:val="single" w:sz="4" w:space="0" w:color="auto"/>
                    <w:bottom w:val="single" w:sz="4" w:space="0" w:color="auto"/>
                    <w:right w:val="single" w:sz="4" w:space="0" w:color="auto"/>
                  </w:tcBorders>
                  <w:vAlign w:val="center"/>
                </w:tcPr>
                <w:p w14:paraId="34A26B13"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55F28022"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532A7616" w14:textId="77777777" w:rsidR="00B46B3F" w:rsidRDefault="00B46B3F" w:rsidP="00B46B3F">
                  <w:pPr>
                    <w:autoSpaceDE w:val="0"/>
                    <w:autoSpaceDN w:val="0"/>
                    <w:adjustRightInd w:val="0"/>
                    <w:spacing w:after="1" w:line="200" w:lineRule="atLeast"/>
                    <w:rPr>
                      <w:rFonts w:cs="Arial"/>
                      <w:szCs w:val="20"/>
                    </w:rPr>
                  </w:pPr>
                </w:p>
              </w:tc>
            </w:tr>
            <w:tr w:rsidR="00B46B3F" w14:paraId="7657CA6C" w14:textId="77777777" w:rsidTr="000C28F1">
              <w:tc>
                <w:tcPr>
                  <w:tcW w:w="816" w:type="dxa"/>
                  <w:tcBorders>
                    <w:top w:val="single" w:sz="4" w:space="0" w:color="auto"/>
                    <w:left w:val="single" w:sz="4" w:space="0" w:color="auto"/>
                    <w:bottom w:val="single" w:sz="4" w:space="0" w:color="auto"/>
                    <w:right w:val="single" w:sz="4" w:space="0" w:color="auto"/>
                  </w:tcBorders>
                </w:tcPr>
                <w:p w14:paraId="0652E4AA" w14:textId="77777777" w:rsidR="00B46B3F" w:rsidRDefault="00B46B3F" w:rsidP="00B46B3F">
                  <w:pPr>
                    <w:autoSpaceDE w:val="0"/>
                    <w:autoSpaceDN w:val="0"/>
                    <w:adjustRightInd w:val="0"/>
                    <w:spacing w:after="1" w:line="200" w:lineRule="atLeast"/>
                    <w:rPr>
                      <w:rFonts w:cs="Arial"/>
                      <w:szCs w:val="20"/>
                    </w:rPr>
                  </w:pPr>
                  <w:r>
                    <w:rPr>
                      <w:rFonts w:cs="Arial"/>
                      <w:szCs w:val="20"/>
                    </w:rPr>
                    <w:t>1.2</w:t>
                  </w:r>
                </w:p>
              </w:tc>
              <w:tc>
                <w:tcPr>
                  <w:tcW w:w="3119" w:type="dxa"/>
                  <w:tcBorders>
                    <w:top w:val="single" w:sz="4" w:space="0" w:color="auto"/>
                    <w:left w:val="single" w:sz="4" w:space="0" w:color="auto"/>
                    <w:bottom w:val="single" w:sz="4" w:space="0" w:color="auto"/>
                    <w:right w:val="single" w:sz="4" w:space="0" w:color="auto"/>
                  </w:tcBorders>
                </w:tcPr>
                <w:p w14:paraId="351B091A"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Прирост (снижение) чистых денежных средств от операционных активов и обязательств, всего,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6938FEE3"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4A973F81"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276C0710" w14:textId="77777777" w:rsidR="00B46B3F" w:rsidRDefault="00B46B3F" w:rsidP="00B46B3F">
                  <w:pPr>
                    <w:autoSpaceDE w:val="0"/>
                    <w:autoSpaceDN w:val="0"/>
                    <w:adjustRightInd w:val="0"/>
                    <w:spacing w:after="1" w:line="200" w:lineRule="atLeast"/>
                    <w:rPr>
                      <w:rFonts w:cs="Arial"/>
                      <w:szCs w:val="20"/>
                    </w:rPr>
                  </w:pPr>
                </w:p>
              </w:tc>
            </w:tr>
            <w:tr w:rsidR="00B46B3F" w14:paraId="01331977" w14:textId="77777777" w:rsidTr="000C28F1">
              <w:tc>
                <w:tcPr>
                  <w:tcW w:w="816" w:type="dxa"/>
                  <w:tcBorders>
                    <w:top w:val="single" w:sz="4" w:space="0" w:color="auto"/>
                    <w:left w:val="single" w:sz="4" w:space="0" w:color="auto"/>
                    <w:bottom w:val="single" w:sz="4" w:space="0" w:color="auto"/>
                    <w:right w:val="single" w:sz="4" w:space="0" w:color="auto"/>
                  </w:tcBorders>
                </w:tcPr>
                <w:p w14:paraId="20FD9ABB" w14:textId="77777777" w:rsidR="00B46B3F" w:rsidRDefault="00B46B3F" w:rsidP="00B46B3F">
                  <w:pPr>
                    <w:autoSpaceDE w:val="0"/>
                    <w:autoSpaceDN w:val="0"/>
                    <w:adjustRightInd w:val="0"/>
                    <w:spacing w:after="1" w:line="200" w:lineRule="atLeast"/>
                    <w:rPr>
                      <w:rFonts w:cs="Arial"/>
                      <w:szCs w:val="20"/>
                    </w:rPr>
                  </w:pPr>
                  <w:r>
                    <w:rPr>
                      <w:rFonts w:cs="Arial"/>
                      <w:szCs w:val="20"/>
                    </w:rPr>
                    <w:t>1.2.1</w:t>
                  </w:r>
                </w:p>
              </w:tc>
              <w:tc>
                <w:tcPr>
                  <w:tcW w:w="3119" w:type="dxa"/>
                  <w:tcBorders>
                    <w:top w:val="single" w:sz="4" w:space="0" w:color="auto"/>
                    <w:left w:val="single" w:sz="4" w:space="0" w:color="auto"/>
                    <w:bottom w:val="single" w:sz="4" w:space="0" w:color="auto"/>
                    <w:right w:val="single" w:sz="4" w:space="0" w:color="auto"/>
                  </w:tcBorders>
                </w:tcPr>
                <w:p w14:paraId="3C25B766"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чистый прирост (снижение) по обязательным резервам на счетах в Банке России</w:t>
                  </w:r>
                </w:p>
              </w:tc>
              <w:tc>
                <w:tcPr>
                  <w:tcW w:w="850" w:type="dxa"/>
                  <w:tcBorders>
                    <w:top w:val="single" w:sz="4" w:space="0" w:color="auto"/>
                    <w:left w:val="single" w:sz="4" w:space="0" w:color="auto"/>
                    <w:bottom w:val="single" w:sz="4" w:space="0" w:color="auto"/>
                    <w:right w:val="single" w:sz="4" w:space="0" w:color="auto"/>
                  </w:tcBorders>
                  <w:vAlign w:val="center"/>
                </w:tcPr>
                <w:p w14:paraId="0DF99821"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3B4DD5D2"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3410BD18" w14:textId="77777777" w:rsidR="00B46B3F" w:rsidRDefault="00B46B3F" w:rsidP="00B46B3F">
                  <w:pPr>
                    <w:autoSpaceDE w:val="0"/>
                    <w:autoSpaceDN w:val="0"/>
                    <w:adjustRightInd w:val="0"/>
                    <w:spacing w:after="1" w:line="200" w:lineRule="atLeast"/>
                    <w:rPr>
                      <w:rFonts w:cs="Arial"/>
                      <w:szCs w:val="20"/>
                    </w:rPr>
                  </w:pPr>
                </w:p>
              </w:tc>
            </w:tr>
            <w:tr w:rsidR="00B46B3F" w14:paraId="2259C711" w14:textId="77777777" w:rsidTr="000C28F1">
              <w:tc>
                <w:tcPr>
                  <w:tcW w:w="816" w:type="dxa"/>
                  <w:tcBorders>
                    <w:top w:val="single" w:sz="4" w:space="0" w:color="auto"/>
                    <w:left w:val="single" w:sz="4" w:space="0" w:color="auto"/>
                    <w:bottom w:val="single" w:sz="4" w:space="0" w:color="auto"/>
                    <w:right w:val="single" w:sz="4" w:space="0" w:color="auto"/>
                  </w:tcBorders>
                </w:tcPr>
                <w:p w14:paraId="2064923F" w14:textId="77777777" w:rsidR="00B46B3F" w:rsidRDefault="00B46B3F" w:rsidP="00B46B3F">
                  <w:pPr>
                    <w:autoSpaceDE w:val="0"/>
                    <w:autoSpaceDN w:val="0"/>
                    <w:adjustRightInd w:val="0"/>
                    <w:spacing w:after="1" w:line="200" w:lineRule="atLeast"/>
                    <w:rPr>
                      <w:rFonts w:cs="Arial"/>
                      <w:szCs w:val="20"/>
                    </w:rPr>
                  </w:pPr>
                  <w:r>
                    <w:rPr>
                      <w:rFonts w:cs="Arial"/>
                      <w:szCs w:val="20"/>
                    </w:rPr>
                    <w:t>1.2.2</w:t>
                  </w:r>
                </w:p>
              </w:tc>
              <w:tc>
                <w:tcPr>
                  <w:tcW w:w="3119" w:type="dxa"/>
                  <w:tcBorders>
                    <w:top w:val="single" w:sz="4" w:space="0" w:color="auto"/>
                    <w:left w:val="single" w:sz="4" w:space="0" w:color="auto"/>
                    <w:bottom w:val="single" w:sz="4" w:space="0" w:color="auto"/>
                    <w:right w:val="single" w:sz="4" w:space="0" w:color="auto"/>
                  </w:tcBorders>
                </w:tcPr>
                <w:p w14:paraId="4D4B2E37"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 xml:space="preserve">чистый прирост (снижение) по финансовым активам, оцениваемым по справедливой стоимости </w:t>
                  </w:r>
                  <w:r>
                    <w:rPr>
                      <w:rFonts w:cs="Arial"/>
                      <w:szCs w:val="20"/>
                    </w:rPr>
                    <w:lastRenderedPageBreak/>
                    <w:t>через прибыль или убыток</w:t>
                  </w:r>
                </w:p>
              </w:tc>
              <w:tc>
                <w:tcPr>
                  <w:tcW w:w="850" w:type="dxa"/>
                  <w:tcBorders>
                    <w:top w:val="single" w:sz="4" w:space="0" w:color="auto"/>
                    <w:left w:val="single" w:sz="4" w:space="0" w:color="auto"/>
                    <w:bottom w:val="single" w:sz="4" w:space="0" w:color="auto"/>
                    <w:right w:val="single" w:sz="4" w:space="0" w:color="auto"/>
                  </w:tcBorders>
                  <w:vAlign w:val="center"/>
                </w:tcPr>
                <w:p w14:paraId="5838C337"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4A6053A"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4023394B" w14:textId="77777777" w:rsidR="00B46B3F" w:rsidRDefault="00B46B3F" w:rsidP="00B46B3F">
                  <w:pPr>
                    <w:autoSpaceDE w:val="0"/>
                    <w:autoSpaceDN w:val="0"/>
                    <w:adjustRightInd w:val="0"/>
                    <w:spacing w:after="1" w:line="200" w:lineRule="atLeast"/>
                    <w:rPr>
                      <w:rFonts w:cs="Arial"/>
                      <w:szCs w:val="20"/>
                    </w:rPr>
                  </w:pPr>
                </w:p>
              </w:tc>
            </w:tr>
            <w:tr w:rsidR="00B46B3F" w14:paraId="43AFF5F0" w14:textId="77777777" w:rsidTr="000C28F1">
              <w:tc>
                <w:tcPr>
                  <w:tcW w:w="816" w:type="dxa"/>
                  <w:tcBorders>
                    <w:top w:val="single" w:sz="4" w:space="0" w:color="auto"/>
                    <w:left w:val="single" w:sz="4" w:space="0" w:color="auto"/>
                    <w:bottom w:val="single" w:sz="4" w:space="0" w:color="auto"/>
                    <w:right w:val="single" w:sz="4" w:space="0" w:color="auto"/>
                  </w:tcBorders>
                </w:tcPr>
                <w:p w14:paraId="6936A254" w14:textId="77777777" w:rsidR="00B46B3F" w:rsidRDefault="00B46B3F" w:rsidP="00B46B3F">
                  <w:pPr>
                    <w:autoSpaceDE w:val="0"/>
                    <w:autoSpaceDN w:val="0"/>
                    <w:adjustRightInd w:val="0"/>
                    <w:spacing w:after="1" w:line="200" w:lineRule="atLeast"/>
                    <w:rPr>
                      <w:rFonts w:cs="Arial"/>
                      <w:szCs w:val="20"/>
                    </w:rPr>
                  </w:pPr>
                  <w:r>
                    <w:rPr>
                      <w:rFonts w:cs="Arial"/>
                      <w:szCs w:val="20"/>
                    </w:rPr>
                    <w:t>1.2.3</w:t>
                  </w:r>
                </w:p>
              </w:tc>
              <w:tc>
                <w:tcPr>
                  <w:tcW w:w="3119" w:type="dxa"/>
                  <w:tcBorders>
                    <w:top w:val="single" w:sz="4" w:space="0" w:color="auto"/>
                    <w:left w:val="single" w:sz="4" w:space="0" w:color="auto"/>
                    <w:bottom w:val="single" w:sz="4" w:space="0" w:color="auto"/>
                    <w:right w:val="single" w:sz="4" w:space="0" w:color="auto"/>
                  </w:tcBorders>
                </w:tcPr>
                <w:p w14:paraId="6FFE5178"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чистый прирост (снижение) по ссудной задолженности</w:t>
                  </w:r>
                </w:p>
              </w:tc>
              <w:tc>
                <w:tcPr>
                  <w:tcW w:w="850" w:type="dxa"/>
                  <w:tcBorders>
                    <w:top w:val="single" w:sz="4" w:space="0" w:color="auto"/>
                    <w:left w:val="single" w:sz="4" w:space="0" w:color="auto"/>
                    <w:bottom w:val="single" w:sz="4" w:space="0" w:color="auto"/>
                    <w:right w:val="single" w:sz="4" w:space="0" w:color="auto"/>
                  </w:tcBorders>
                  <w:vAlign w:val="center"/>
                </w:tcPr>
                <w:p w14:paraId="0A886A73"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2E686903"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76916A82" w14:textId="77777777" w:rsidR="00B46B3F" w:rsidRDefault="00B46B3F" w:rsidP="00B46B3F">
                  <w:pPr>
                    <w:autoSpaceDE w:val="0"/>
                    <w:autoSpaceDN w:val="0"/>
                    <w:adjustRightInd w:val="0"/>
                    <w:spacing w:after="1" w:line="200" w:lineRule="atLeast"/>
                    <w:rPr>
                      <w:rFonts w:cs="Arial"/>
                      <w:szCs w:val="20"/>
                    </w:rPr>
                  </w:pPr>
                </w:p>
              </w:tc>
            </w:tr>
            <w:tr w:rsidR="00B46B3F" w14:paraId="4C5D5B73" w14:textId="77777777" w:rsidTr="000C28F1">
              <w:tc>
                <w:tcPr>
                  <w:tcW w:w="816" w:type="dxa"/>
                  <w:tcBorders>
                    <w:top w:val="single" w:sz="4" w:space="0" w:color="auto"/>
                    <w:left w:val="single" w:sz="4" w:space="0" w:color="auto"/>
                    <w:bottom w:val="single" w:sz="4" w:space="0" w:color="auto"/>
                    <w:right w:val="single" w:sz="4" w:space="0" w:color="auto"/>
                  </w:tcBorders>
                </w:tcPr>
                <w:p w14:paraId="507AC3A4" w14:textId="77777777" w:rsidR="00B46B3F" w:rsidRDefault="00B46B3F" w:rsidP="00B46B3F">
                  <w:pPr>
                    <w:autoSpaceDE w:val="0"/>
                    <w:autoSpaceDN w:val="0"/>
                    <w:adjustRightInd w:val="0"/>
                    <w:spacing w:after="1" w:line="200" w:lineRule="atLeast"/>
                    <w:rPr>
                      <w:rFonts w:cs="Arial"/>
                      <w:szCs w:val="20"/>
                    </w:rPr>
                  </w:pPr>
                  <w:r>
                    <w:rPr>
                      <w:rFonts w:cs="Arial"/>
                      <w:szCs w:val="20"/>
                    </w:rPr>
                    <w:t>1.2.4</w:t>
                  </w:r>
                </w:p>
              </w:tc>
              <w:tc>
                <w:tcPr>
                  <w:tcW w:w="3119" w:type="dxa"/>
                  <w:tcBorders>
                    <w:top w:val="single" w:sz="4" w:space="0" w:color="auto"/>
                    <w:left w:val="single" w:sz="4" w:space="0" w:color="auto"/>
                    <w:bottom w:val="single" w:sz="4" w:space="0" w:color="auto"/>
                    <w:right w:val="single" w:sz="4" w:space="0" w:color="auto"/>
                  </w:tcBorders>
                </w:tcPr>
                <w:p w14:paraId="10B0410C"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чистый прирост (снижение) по прочим активам</w:t>
                  </w:r>
                </w:p>
              </w:tc>
              <w:tc>
                <w:tcPr>
                  <w:tcW w:w="850" w:type="dxa"/>
                  <w:tcBorders>
                    <w:top w:val="single" w:sz="4" w:space="0" w:color="auto"/>
                    <w:left w:val="single" w:sz="4" w:space="0" w:color="auto"/>
                    <w:bottom w:val="single" w:sz="4" w:space="0" w:color="auto"/>
                    <w:right w:val="single" w:sz="4" w:space="0" w:color="auto"/>
                  </w:tcBorders>
                  <w:vAlign w:val="center"/>
                </w:tcPr>
                <w:p w14:paraId="54BC345D"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5331A6CE"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32D91091" w14:textId="77777777" w:rsidR="00B46B3F" w:rsidRDefault="00B46B3F" w:rsidP="00B46B3F">
                  <w:pPr>
                    <w:autoSpaceDE w:val="0"/>
                    <w:autoSpaceDN w:val="0"/>
                    <w:adjustRightInd w:val="0"/>
                    <w:spacing w:after="1" w:line="200" w:lineRule="atLeast"/>
                    <w:rPr>
                      <w:rFonts w:cs="Arial"/>
                      <w:szCs w:val="20"/>
                    </w:rPr>
                  </w:pPr>
                </w:p>
              </w:tc>
            </w:tr>
            <w:tr w:rsidR="00B46B3F" w14:paraId="3E624673" w14:textId="77777777" w:rsidTr="000C28F1">
              <w:tc>
                <w:tcPr>
                  <w:tcW w:w="816" w:type="dxa"/>
                  <w:tcBorders>
                    <w:top w:val="single" w:sz="4" w:space="0" w:color="auto"/>
                    <w:left w:val="single" w:sz="4" w:space="0" w:color="auto"/>
                    <w:bottom w:val="single" w:sz="4" w:space="0" w:color="auto"/>
                    <w:right w:val="single" w:sz="4" w:space="0" w:color="auto"/>
                  </w:tcBorders>
                </w:tcPr>
                <w:p w14:paraId="348A1D46" w14:textId="77777777" w:rsidR="00B46B3F" w:rsidRDefault="00B46B3F" w:rsidP="00B46B3F">
                  <w:pPr>
                    <w:autoSpaceDE w:val="0"/>
                    <w:autoSpaceDN w:val="0"/>
                    <w:adjustRightInd w:val="0"/>
                    <w:spacing w:after="1" w:line="200" w:lineRule="atLeast"/>
                    <w:rPr>
                      <w:rFonts w:cs="Arial"/>
                      <w:szCs w:val="20"/>
                    </w:rPr>
                  </w:pPr>
                  <w:r>
                    <w:rPr>
                      <w:rFonts w:cs="Arial"/>
                      <w:szCs w:val="20"/>
                    </w:rPr>
                    <w:t>1.2.5</w:t>
                  </w:r>
                </w:p>
              </w:tc>
              <w:tc>
                <w:tcPr>
                  <w:tcW w:w="3119" w:type="dxa"/>
                  <w:tcBorders>
                    <w:top w:val="single" w:sz="4" w:space="0" w:color="auto"/>
                    <w:left w:val="single" w:sz="4" w:space="0" w:color="auto"/>
                    <w:bottom w:val="single" w:sz="4" w:space="0" w:color="auto"/>
                    <w:right w:val="single" w:sz="4" w:space="0" w:color="auto"/>
                  </w:tcBorders>
                </w:tcPr>
                <w:p w14:paraId="3191DFBF"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чистый прирост (снижение) по кредитам, депозитам и прочим средствам Банка России</w:t>
                  </w:r>
                </w:p>
              </w:tc>
              <w:tc>
                <w:tcPr>
                  <w:tcW w:w="850" w:type="dxa"/>
                  <w:tcBorders>
                    <w:top w:val="single" w:sz="4" w:space="0" w:color="auto"/>
                    <w:left w:val="single" w:sz="4" w:space="0" w:color="auto"/>
                    <w:bottom w:val="single" w:sz="4" w:space="0" w:color="auto"/>
                    <w:right w:val="single" w:sz="4" w:space="0" w:color="auto"/>
                  </w:tcBorders>
                  <w:vAlign w:val="center"/>
                </w:tcPr>
                <w:p w14:paraId="444169A5"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C7EAED1"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43055387" w14:textId="77777777" w:rsidR="00B46B3F" w:rsidRDefault="00B46B3F" w:rsidP="00B46B3F">
                  <w:pPr>
                    <w:autoSpaceDE w:val="0"/>
                    <w:autoSpaceDN w:val="0"/>
                    <w:adjustRightInd w:val="0"/>
                    <w:spacing w:after="1" w:line="200" w:lineRule="atLeast"/>
                    <w:rPr>
                      <w:rFonts w:cs="Arial"/>
                      <w:szCs w:val="20"/>
                    </w:rPr>
                  </w:pPr>
                </w:p>
              </w:tc>
            </w:tr>
            <w:tr w:rsidR="00B46B3F" w14:paraId="12EA5719" w14:textId="77777777" w:rsidTr="000C28F1">
              <w:tc>
                <w:tcPr>
                  <w:tcW w:w="816" w:type="dxa"/>
                  <w:tcBorders>
                    <w:top w:val="single" w:sz="4" w:space="0" w:color="auto"/>
                    <w:left w:val="single" w:sz="4" w:space="0" w:color="auto"/>
                    <w:bottom w:val="single" w:sz="4" w:space="0" w:color="auto"/>
                    <w:right w:val="single" w:sz="4" w:space="0" w:color="auto"/>
                  </w:tcBorders>
                </w:tcPr>
                <w:p w14:paraId="5B356C8A" w14:textId="77777777" w:rsidR="00B46B3F" w:rsidRDefault="00B46B3F" w:rsidP="00B46B3F">
                  <w:pPr>
                    <w:autoSpaceDE w:val="0"/>
                    <w:autoSpaceDN w:val="0"/>
                    <w:adjustRightInd w:val="0"/>
                    <w:spacing w:after="1" w:line="200" w:lineRule="atLeast"/>
                    <w:rPr>
                      <w:rFonts w:cs="Arial"/>
                      <w:szCs w:val="20"/>
                    </w:rPr>
                  </w:pPr>
                  <w:r>
                    <w:rPr>
                      <w:rFonts w:cs="Arial"/>
                      <w:szCs w:val="20"/>
                    </w:rPr>
                    <w:t>1.2.6</w:t>
                  </w:r>
                </w:p>
              </w:tc>
              <w:tc>
                <w:tcPr>
                  <w:tcW w:w="3119" w:type="dxa"/>
                  <w:tcBorders>
                    <w:top w:val="single" w:sz="4" w:space="0" w:color="auto"/>
                    <w:left w:val="single" w:sz="4" w:space="0" w:color="auto"/>
                    <w:bottom w:val="single" w:sz="4" w:space="0" w:color="auto"/>
                    <w:right w:val="single" w:sz="4" w:space="0" w:color="auto"/>
                  </w:tcBorders>
                </w:tcPr>
                <w:p w14:paraId="2B91BDE7"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чистый прирост (снижение) по средствам других кредитных организаций</w:t>
                  </w:r>
                </w:p>
              </w:tc>
              <w:tc>
                <w:tcPr>
                  <w:tcW w:w="850" w:type="dxa"/>
                  <w:tcBorders>
                    <w:top w:val="single" w:sz="4" w:space="0" w:color="auto"/>
                    <w:left w:val="single" w:sz="4" w:space="0" w:color="auto"/>
                    <w:bottom w:val="single" w:sz="4" w:space="0" w:color="auto"/>
                    <w:right w:val="single" w:sz="4" w:space="0" w:color="auto"/>
                  </w:tcBorders>
                  <w:vAlign w:val="center"/>
                </w:tcPr>
                <w:p w14:paraId="112F239C"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5875BF3C"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3836370A" w14:textId="77777777" w:rsidR="00B46B3F" w:rsidRDefault="00B46B3F" w:rsidP="00B46B3F">
                  <w:pPr>
                    <w:autoSpaceDE w:val="0"/>
                    <w:autoSpaceDN w:val="0"/>
                    <w:adjustRightInd w:val="0"/>
                    <w:spacing w:after="1" w:line="200" w:lineRule="atLeast"/>
                    <w:rPr>
                      <w:rFonts w:cs="Arial"/>
                      <w:szCs w:val="20"/>
                    </w:rPr>
                  </w:pPr>
                </w:p>
              </w:tc>
            </w:tr>
            <w:tr w:rsidR="00B46B3F" w14:paraId="0C0ADD79" w14:textId="77777777" w:rsidTr="000C28F1">
              <w:tc>
                <w:tcPr>
                  <w:tcW w:w="816" w:type="dxa"/>
                  <w:tcBorders>
                    <w:top w:val="single" w:sz="4" w:space="0" w:color="auto"/>
                    <w:left w:val="single" w:sz="4" w:space="0" w:color="auto"/>
                    <w:bottom w:val="single" w:sz="4" w:space="0" w:color="auto"/>
                    <w:right w:val="single" w:sz="4" w:space="0" w:color="auto"/>
                  </w:tcBorders>
                </w:tcPr>
                <w:p w14:paraId="431C131A" w14:textId="77777777" w:rsidR="00B46B3F" w:rsidRDefault="00B46B3F" w:rsidP="00B46B3F">
                  <w:pPr>
                    <w:autoSpaceDE w:val="0"/>
                    <w:autoSpaceDN w:val="0"/>
                    <w:adjustRightInd w:val="0"/>
                    <w:spacing w:after="1" w:line="200" w:lineRule="atLeast"/>
                    <w:rPr>
                      <w:rFonts w:cs="Arial"/>
                      <w:szCs w:val="20"/>
                    </w:rPr>
                  </w:pPr>
                  <w:r>
                    <w:rPr>
                      <w:rFonts w:cs="Arial"/>
                      <w:szCs w:val="20"/>
                    </w:rPr>
                    <w:t>1.2.7</w:t>
                  </w:r>
                </w:p>
              </w:tc>
              <w:tc>
                <w:tcPr>
                  <w:tcW w:w="3119" w:type="dxa"/>
                  <w:tcBorders>
                    <w:top w:val="single" w:sz="4" w:space="0" w:color="auto"/>
                    <w:left w:val="single" w:sz="4" w:space="0" w:color="auto"/>
                    <w:bottom w:val="single" w:sz="4" w:space="0" w:color="auto"/>
                    <w:right w:val="single" w:sz="4" w:space="0" w:color="auto"/>
                  </w:tcBorders>
                </w:tcPr>
                <w:p w14:paraId="2715AF0E"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чистый прирост (снижение) по средствам клиентов, не являющихся кредитными организациями</w:t>
                  </w:r>
                </w:p>
              </w:tc>
              <w:tc>
                <w:tcPr>
                  <w:tcW w:w="850" w:type="dxa"/>
                  <w:tcBorders>
                    <w:top w:val="single" w:sz="4" w:space="0" w:color="auto"/>
                    <w:left w:val="single" w:sz="4" w:space="0" w:color="auto"/>
                    <w:bottom w:val="single" w:sz="4" w:space="0" w:color="auto"/>
                    <w:right w:val="single" w:sz="4" w:space="0" w:color="auto"/>
                  </w:tcBorders>
                  <w:vAlign w:val="center"/>
                </w:tcPr>
                <w:p w14:paraId="05E96110"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653D6665"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7F8E2ABF" w14:textId="77777777" w:rsidR="00B46B3F" w:rsidRDefault="00B46B3F" w:rsidP="00B46B3F">
                  <w:pPr>
                    <w:autoSpaceDE w:val="0"/>
                    <w:autoSpaceDN w:val="0"/>
                    <w:adjustRightInd w:val="0"/>
                    <w:spacing w:after="1" w:line="200" w:lineRule="atLeast"/>
                    <w:rPr>
                      <w:rFonts w:cs="Arial"/>
                      <w:szCs w:val="20"/>
                    </w:rPr>
                  </w:pPr>
                </w:p>
              </w:tc>
            </w:tr>
            <w:tr w:rsidR="00B46B3F" w14:paraId="462B777F" w14:textId="77777777" w:rsidTr="000C28F1">
              <w:tc>
                <w:tcPr>
                  <w:tcW w:w="816" w:type="dxa"/>
                  <w:tcBorders>
                    <w:top w:val="single" w:sz="4" w:space="0" w:color="auto"/>
                    <w:left w:val="single" w:sz="4" w:space="0" w:color="auto"/>
                    <w:bottom w:val="single" w:sz="4" w:space="0" w:color="auto"/>
                    <w:right w:val="single" w:sz="4" w:space="0" w:color="auto"/>
                  </w:tcBorders>
                </w:tcPr>
                <w:p w14:paraId="17DF16A5" w14:textId="77777777" w:rsidR="00B46B3F" w:rsidRDefault="00B46B3F" w:rsidP="00B46B3F">
                  <w:pPr>
                    <w:autoSpaceDE w:val="0"/>
                    <w:autoSpaceDN w:val="0"/>
                    <w:adjustRightInd w:val="0"/>
                    <w:spacing w:after="1" w:line="200" w:lineRule="atLeast"/>
                    <w:rPr>
                      <w:rFonts w:cs="Arial"/>
                      <w:szCs w:val="20"/>
                    </w:rPr>
                  </w:pPr>
                  <w:r>
                    <w:rPr>
                      <w:rFonts w:cs="Arial"/>
                      <w:szCs w:val="20"/>
                    </w:rPr>
                    <w:t>1.2.8</w:t>
                  </w:r>
                </w:p>
              </w:tc>
              <w:tc>
                <w:tcPr>
                  <w:tcW w:w="3119" w:type="dxa"/>
                  <w:tcBorders>
                    <w:top w:val="single" w:sz="4" w:space="0" w:color="auto"/>
                    <w:left w:val="single" w:sz="4" w:space="0" w:color="auto"/>
                    <w:bottom w:val="single" w:sz="4" w:space="0" w:color="auto"/>
                    <w:right w:val="single" w:sz="4" w:space="0" w:color="auto"/>
                  </w:tcBorders>
                </w:tcPr>
                <w:p w14:paraId="64746772"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чистый прирост (снижение) по финансовым обязательствам, оцениваемым по справедливой стоимости через прибыль или убыток</w:t>
                  </w:r>
                </w:p>
              </w:tc>
              <w:tc>
                <w:tcPr>
                  <w:tcW w:w="850" w:type="dxa"/>
                  <w:tcBorders>
                    <w:top w:val="single" w:sz="4" w:space="0" w:color="auto"/>
                    <w:left w:val="single" w:sz="4" w:space="0" w:color="auto"/>
                    <w:bottom w:val="single" w:sz="4" w:space="0" w:color="auto"/>
                    <w:right w:val="single" w:sz="4" w:space="0" w:color="auto"/>
                  </w:tcBorders>
                  <w:vAlign w:val="center"/>
                </w:tcPr>
                <w:p w14:paraId="60B16065"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0FCBF6AF"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1EC351F2" w14:textId="77777777" w:rsidR="00B46B3F" w:rsidRDefault="00B46B3F" w:rsidP="00B46B3F">
                  <w:pPr>
                    <w:autoSpaceDE w:val="0"/>
                    <w:autoSpaceDN w:val="0"/>
                    <w:adjustRightInd w:val="0"/>
                    <w:spacing w:after="1" w:line="200" w:lineRule="atLeast"/>
                    <w:rPr>
                      <w:rFonts w:cs="Arial"/>
                      <w:szCs w:val="20"/>
                    </w:rPr>
                  </w:pPr>
                </w:p>
              </w:tc>
            </w:tr>
            <w:tr w:rsidR="00B46B3F" w14:paraId="39407D66" w14:textId="77777777" w:rsidTr="000C28F1">
              <w:tc>
                <w:tcPr>
                  <w:tcW w:w="816" w:type="dxa"/>
                  <w:tcBorders>
                    <w:top w:val="single" w:sz="4" w:space="0" w:color="auto"/>
                    <w:left w:val="single" w:sz="4" w:space="0" w:color="auto"/>
                    <w:bottom w:val="single" w:sz="4" w:space="0" w:color="auto"/>
                    <w:right w:val="single" w:sz="4" w:space="0" w:color="auto"/>
                  </w:tcBorders>
                </w:tcPr>
                <w:p w14:paraId="0C942106" w14:textId="77777777" w:rsidR="00B46B3F" w:rsidRDefault="00B46B3F" w:rsidP="00B46B3F">
                  <w:pPr>
                    <w:autoSpaceDE w:val="0"/>
                    <w:autoSpaceDN w:val="0"/>
                    <w:adjustRightInd w:val="0"/>
                    <w:spacing w:after="1" w:line="200" w:lineRule="atLeast"/>
                    <w:rPr>
                      <w:rFonts w:cs="Arial"/>
                      <w:szCs w:val="20"/>
                    </w:rPr>
                  </w:pPr>
                  <w:r>
                    <w:rPr>
                      <w:rFonts w:cs="Arial"/>
                      <w:szCs w:val="20"/>
                    </w:rPr>
                    <w:t>1.2.9</w:t>
                  </w:r>
                </w:p>
              </w:tc>
              <w:tc>
                <w:tcPr>
                  <w:tcW w:w="3119" w:type="dxa"/>
                  <w:tcBorders>
                    <w:top w:val="single" w:sz="4" w:space="0" w:color="auto"/>
                    <w:left w:val="single" w:sz="4" w:space="0" w:color="auto"/>
                    <w:bottom w:val="single" w:sz="4" w:space="0" w:color="auto"/>
                    <w:right w:val="single" w:sz="4" w:space="0" w:color="auto"/>
                  </w:tcBorders>
                </w:tcPr>
                <w:p w14:paraId="29C3AD83"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 xml:space="preserve">чистый прирост (снижение) по </w:t>
                  </w:r>
                  <w:r>
                    <w:rPr>
                      <w:rFonts w:cs="Arial"/>
                      <w:szCs w:val="20"/>
                    </w:rPr>
                    <w:lastRenderedPageBreak/>
                    <w:t>выпущенным долговым обязательствам</w:t>
                  </w:r>
                </w:p>
              </w:tc>
              <w:tc>
                <w:tcPr>
                  <w:tcW w:w="850" w:type="dxa"/>
                  <w:tcBorders>
                    <w:top w:val="single" w:sz="4" w:space="0" w:color="auto"/>
                    <w:left w:val="single" w:sz="4" w:space="0" w:color="auto"/>
                    <w:bottom w:val="single" w:sz="4" w:space="0" w:color="auto"/>
                    <w:right w:val="single" w:sz="4" w:space="0" w:color="auto"/>
                  </w:tcBorders>
                  <w:vAlign w:val="center"/>
                </w:tcPr>
                <w:p w14:paraId="52E43542"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7DC076F"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6F15FAB9" w14:textId="77777777" w:rsidR="00B46B3F" w:rsidRDefault="00B46B3F" w:rsidP="00B46B3F">
                  <w:pPr>
                    <w:autoSpaceDE w:val="0"/>
                    <w:autoSpaceDN w:val="0"/>
                    <w:adjustRightInd w:val="0"/>
                    <w:spacing w:after="1" w:line="200" w:lineRule="atLeast"/>
                    <w:rPr>
                      <w:rFonts w:cs="Arial"/>
                      <w:szCs w:val="20"/>
                    </w:rPr>
                  </w:pPr>
                </w:p>
              </w:tc>
            </w:tr>
            <w:tr w:rsidR="00B46B3F" w14:paraId="5AA9A310" w14:textId="77777777" w:rsidTr="000C28F1">
              <w:tc>
                <w:tcPr>
                  <w:tcW w:w="816" w:type="dxa"/>
                  <w:tcBorders>
                    <w:top w:val="single" w:sz="4" w:space="0" w:color="auto"/>
                    <w:left w:val="single" w:sz="4" w:space="0" w:color="auto"/>
                    <w:bottom w:val="single" w:sz="4" w:space="0" w:color="auto"/>
                    <w:right w:val="single" w:sz="4" w:space="0" w:color="auto"/>
                  </w:tcBorders>
                </w:tcPr>
                <w:p w14:paraId="7A1784FF" w14:textId="77777777" w:rsidR="00B46B3F" w:rsidRDefault="00B46B3F" w:rsidP="00B46B3F">
                  <w:pPr>
                    <w:autoSpaceDE w:val="0"/>
                    <w:autoSpaceDN w:val="0"/>
                    <w:adjustRightInd w:val="0"/>
                    <w:spacing w:after="1" w:line="200" w:lineRule="atLeast"/>
                    <w:rPr>
                      <w:rFonts w:cs="Arial"/>
                      <w:szCs w:val="20"/>
                    </w:rPr>
                  </w:pPr>
                  <w:r w:rsidRPr="00B46B3F">
                    <w:rPr>
                      <w:rFonts w:cs="Arial"/>
                      <w:szCs w:val="20"/>
                      <w:shd w:val="clear" w:color="auto" w:fill="C0C0C0"/>
                    </w:rPr>
                    <w:t>1.2.10</w:t>
                  </w:r>
                </w:p>
              </w:tc>
              <w:tc>
                <w:tcPr>
                  <w:tcW w:w="3119" w:type="dxa"/>
                  <w:tcBorders>
                    <w:top w:val="single" w:sz="4" w:space="0" w:color="auto"/>
                    <w:left w:val="single" w:sz="4" w:space="0" w:color="auto"/>
                    <w:bottom w:val="single" w:sz="4" w:space="0" w:color="auto"/>
                    <w:right w:val="single" w:sz="4" w:space="0" w:color="auto"/>
                  </w:tcBorders>
                </w:tcPr>
                <w:p w14:paraId="73562DC2" w14:textId="77777777" w:rsidR="00B46B3F" w:rsidRDefault="00B46B3F" w:rsidP="00B46B3F">
                  <w:pPr>
                    <w:autoSpaceDE w:val="0"/>
                    <w:autoSpaceDN w:val="0"/>
                    <w:adjustRightInd w:val="0"/>
                    <w:spacing w:after="1" w:line="200" w:lineRule="atLeast"/>
                    <w:ind w:left="566"/>
                    <w:rPr>
                      <w:rFonts w:cs="Arial"/>
                      <w:szCs w:val="20"/>
                    </w:rPr>
                  </w:pPr>
                  <w:r w:rsidRPr="00B46B3F">
                    <w:rPr>
                      <w:rFonts w:cs="Arial"/>
                      <w:szCs w:val="20"/>
                      <w:shd w:val="clear" w:color="auto" w:fill="C0C0C0"/>
                    </w:rPr>
                    <w:t>чистый прирост (снижение) по привлеченным субординированным кредитам (депозитам, займам) и выпущенным субординированным облигационным займам</w:t>
                  </w:r>
                </w:p>
              </w:tc>
              <w:tc>
                <w:tcPr>
                  <w:tcW w:w="850" w:type="dxa"/>
                  <w:tcBorders>
                    <w:top w:val="single" w:sz="4" w:space="0" w:color="auto"/>
                    <w:left w:val="single" w:sz="4" w:space="0" w:color="auto"/>
                    <w:bottom w:val="single" w:sz="4" w:space="0" w:color="auto"/>
                    <w:right w:val="single" w:sz="4" w:space="0" w:color="auto"/>
                  </w:tcBorders>
                  <w:vAlign w:val="center"/>
                </w:tcPr>
                <w:p w14:paraId="4C2666E2"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7845CC3B"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28B8F55C" w14:textId="77777777" w:rsidR="00B46B3F" w:rsidRDefault="00B46B3F" w:rsidP="00B46B3F">
                  <w:pPr>
                    <w:autoSpaceDE w:val="0"/>
                    <w:autoSpaceDN w:val="0"/>
                    <w:adjustRightInd w:val="0"/>
                    <w:spacing w:after="1" w:line="200" w:lineRule="atLeast"/>
                    <w:rPr>
                      <w:rFonts w:cs="Arial"/>
                      <w:szCs w:val="20"/>
                    </w:rPr>
                  </w:pPr>
                </w:p>
              </w:tc>
            </w:tr>
            <w:tr w:rsidR="00B46B3F" w14:paraId="65606043" w14:textId="77777777" w:rsidTr="000C28F1">
              <w:tc>
                <w:tcPr>
                  <w:tcW w:w="816" w:type="dxa"/>
                  <w:tcBorders>
                    <w:top w:val="single" w:sz="4" w:space="0" w:color="auto"/>
                    <w:left w:val="single" w:sz="4" w:space="0" w:color="auto"/>
                    <w:bottom w:val="single" w:sz="4" w:space="0" w:color="auto"/>
                    <w:right w:val="single" w:sz="4" w:space="0" w:color="auto"/>
                  </w:tcBorders>
                </w:tcPr>
                <w:p w14:paraId="38E17215" w14:textId="77777777" w:rsidR="00B46B3F" w:rsidRDefault="00B46B3F" w:rsidP="00B46B3F">
                  <w:pPr>
                    <w:autoSpaceDE w:val="0"/>
                    <w:autoSpaceDN w:val="0"/>
                    <w:adjustRightInd w:val="0"/>
                    <w:spacing w:after="1" w:line="200" w:lineRule="atLeast"/>
                    <w:rPr>
                      <w:rFonts w:cs="Arial"/>
                      <w:szCs w:val="20"/>
                    </w:rPr>
                  </w:pPr>
                  <w:r>
                    <w:rPr>
                      <w:rFonts w:cs="Arial"/>
                      <w:szCs w:val="20"/>
                    </w:rPr>
                    <w:t>1.2.</w:t>
                  </w:r>
                  <w:r w:rsidRPr="00B46B3F">
                    <w:rPr>
                      <w:rFonts w:cs="Arial"/>
                      <w:szCs w:val="20"/>
                      <w:shd w:val="clear" w:color="auto" w:fill="C0C0C0"/>
                    </w:rPr>
                    <w:t>11</w:t>
                  </w:r>
                </w:p>
              </w:tc>
              <w:tc>
                <w:tcPr>
                  <w:tcW w:w="3119" w:type="dxa"/>
                  <w:tcBorders>
                    <w:top w:val="single" w:sz="4" w:space="0" w:color="auto"/>
                    <w:left w:val="single" w:sz="4" w:space="0" w:color="auto"/>
                    <w:bottom w:val="single" w:sz="4" w:space="0" w:color="auto"/>
                    <w:right w:val="single" w:sz="4" w:space="0" w:color="auto"/>
                  </w:tcBorders>
                </w:tcPr>
                <w:p w14:paraId="3BE25E3B" w14:textId="77777777" w:rsidR="00B46B3F" w:rsidRDefault="00B46B3F" w:rsidP="00B46B3F">
                  <w:pPr>
                    <w:autoSpaceDE w:val="0"/>
                    <w:autoSpaceDN w:val="0"/>
                    <w:adjustRightInd w:val="0"/>
                    <w:spacing w:after="1" w:line="200" w:lineRule="atLeast"/>
                    <w:ind w:left="566"/>
                    <w:rPr>
                      <w:rFonts w:cs="Arial"/>
                      <w:szCs w:val="20"/>
                    </w:rPr>
                  </w:pPr>
                  <w:r>
                    <w:rPr>
                      <w:rFonts w:cs="Arial"/>
                      <w:szCs w:val="20"/>
                    </w:rPr>
                    <w:t>чистый прирост (снижение) по прочим обязательствам</w:t>
                  </w:r>
                </w:p>
              </w:tc>
              <w:tc>
                <w:tcPr>
                  <w:tcW w:w="850" w:type="dxa"/>
                  <w:tcBorders>
                    <w:top w:val="single" w:sz="4" w:space="0" w:color="auto"/>
                    <w:left w:val="single" w:sz="4" w:space="0" w:color="auto"/>
                    <w:bottom w:val="single" w:sz="4" w:space="0" w:color="auto"/>
                    <w:right w:val="single" w:sz="4" w:space="0" w:color="auto"/>
                  </w:tcBorders>
                  <w:vAlign w:val="center"/>
                </w:tcPr>
                <w:p w14:paraId="7645C5A9"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6DBCE87E"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03300C9C" w14:textId="77777777" w:rsidR="00B46B3F" w:rsidRDefault="00B46B3F" w:rsidP="00B46B3F">
                  <w:pPr>
                    <w:autoSpaceDE w:val="0"/>
                    <w:autoSpaceDN w:val="0"/>
                    <w:adjustRightInd w:val="0"/>
                    <w:spacing w:after="1" w:line="200" w:lineRule="atLeast"/>
                    <w:rPr>
                      <w:rFonts w:cs="Arial"/>
                      <w:szCs w:val="20"/>
                    </w:rPr>
                  </w:pPr>
                </w:p>
              </w:tc>
            </w:tr>
            <w:tr w:rsidR="00B46B3F" w14:paraId="401C231A" w14:textId="77777777" w:rsidTr="000C28F1">
              <w:tc>
                <w:tcPr>
                  <w:tcW w:w="816" w:type="dxa"/>
                  <w:tcBorders>
                    <w:top w:val="single" w:sz="4" w:space="0" w:color="auto"/>
                    <w:left w:val="single" w:sz="4" w:space="0" w:color="auto"/>
                    <w:bottom w:val="single" w:sz="4" w:space="0" w:color="auto"/>
                    <w:right w:val="single" w:sz="4" w:space="0" w:color="auto"/>
                  </w:tcBorders>
                </w:tcPr>
                <w:p w14:paraId="3D59CEE5" w14:textId="77777777" w:rsidR="00B46B3F" w:rsidRDefault="00B46B3F" w:rsidP="00B46B3F">
                  <w:pPr>
                    <w:autoSpaceDE w:val="0"/>
                    <w:autoSpaceDN w:val="0"/>
                    <w:adjustRightInd w:val="0"/>
                    <w:spacing w:after="1" w:line="200" w:lineRule="atLeast"/>
                    <w:rPr>
                      <w:rFonts w:cs="Arial"/>
                      <w:szCs w:val="20"/>
                    </w:rPr>
                  </w:pPr>
                  <w:r>
                    <w:rPr>
                      <w:rFonts w:cs="Arial"/>
                      <w:szCs w:val="20"/>
                    </w:rPr>
                    <w:t>1.3</w:t>
                  </w:r>
                </w:p>
              </w:tc>
              <w:tc>
                <w:tcPr>
                  <w:tcW w:w="3119" w:type="dxa"/>
                  <w:tcBorders>
                    <w:top w:val="single" w:sz="4" w:space="0" w:color="auto"/>
                    <w:left w:val="single" w:sz="4" w:space="0" w:color="auto"/>
                    <w:bottom w:val="single" w:sz="4" w:space="0" w:color="auto"/>
                    <w:right w:val="single" w:sz="4" w:space="0" w:color="auto"/>
                  </w:tcBorders>
                </w:tcPr>
                <w:p w14:paraId="39630EE5"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Итого</w:t>
                  </w:r>
                </w:p>
                <w:p w14:paraId="283F29A8"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(сумма строк 1.1 и 1.2)</w:t>
                  </w:r>
                </w:p>
              </w:tc>
              <w:tc>
                <w:tcPr>
                  <w:tcW w:w="850" w:type="dxa"/>
                  <w:tcBorders>
                    <w:top w:val="single" w:sz="4" w:space="0" w:color="auto"/>
                    <w:left w:val="single" w:sz="4" w:space="0" w:color="auto"/>
                    <w:bottom w:val="single" w:sz="4" w:space="0" w:color="auto"/>
                    <w:right w:val="single" w:sz="4" w:space="0" w:color="auto"/>
                  </w:tcBorders>
                  <w:vAlign w:val="center"/>
                </w:tcPr>
                <w:p w14:paraId="1A2DC9EE"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69A87644"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7ECE017D" w14:textId="77777777" w:rsidR="00B46B3F" w:rsidRDefault="00B46B3F" w:rsidP="00B46B3F">
                  <w:pPr>
                    <w:autoSpaceDE w:val="0"/>
                    <w:autoSpaceDN w:val="0"/>
                    <w:adjustRightInd w:val="0"/>
                    <w:spacing w:after="1" w:line="200" w:lineRule="atLeast"/>
                    <w:rPr>
                      <w:rFonts w:cs="Arial"/>
                      <w:szCs w:val="20"/>
                    </w:rPr>
                  </w:pPr>
                </w:p>
              </w:tc>
            </w:tr>
            <w:tr w:rsidR="00B46B3F" w14:paraId="3FE1581C" w14:textId="77777777" w:rsidTr="000C28F1">
              <w:tc>
                <w:tcPr>
                  <w:tcW w:w="816" w:type="dxa"/>
                  <w:tcBorders>
                    <w:top w:val="single" w:sz="4" w:space="0" w:color="auto"/>
                    <w:left w:val="single" w:sz="4" w:space="0" w:color="auto"/>
                    <w:bottom w:val="single" w:sz="4" w:space="0" w:color="auto"/>
                    <w:right w:val="single" w:sz="4" w:space="0" w:color="auto"/>
                  </w:tcBorders>
                </w:tcPr>
                <w:p w14:paraId="127B7EAE" w14:textId="77777777" w:rsidR="00B46B3F" w:rsidRDefault="00B46B3F" w:rsidP="00B46B3F">
                  <w:pPr>
                    <w:autoSpaceDE w:val="0"/>
                    <w:autoSpaceDN w:val="0"/>
                    <w:adjustRightInd w:val="0"/>
                    <w:spacing w:after="1" w:line="200" w:lineRule="atLeast"/>
                    <w:rPr>
                      <w:rFonts w:cs="Arial"/>
                      <w:szCs w:val="20"/>
                    </w:rPr>
                  </w:pPr>
                  <w:r>
                    <w:rPr>
                      <w:rFonts w:cs="Arial"/>
                      <w:szCs w:val="20"/>
                    </w:rPr>
                    <w:t>2</w:t>
                  </w:r>
                </w:p>
              </w:tc>
              <w:tc>
                <w:tcPr>
                  <w:tcW w:w="3119" w:type="dxa"/>
                  <w:tcBorders>
                    <w:top w:val="single" w:sz="4" w:space="0" w:color="auto"/>
                    <w:left w:val="single" w:sz="4" w:space="0" w:color="auto"/>
                    <w:bottom w:val="single" w:sz="4" w:space="0" w:color="auto"/>
                    <w:right w:val="single" w:sz="4" w:space="0" w:color="auto"/>
                  </w:tcBorders>
                </w:tcPr>
                <w:p w14:paraId="26B791B5"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Чистые денежные средства, полученные от (использованные в) инвестиционной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14:paraId="6B5DA4F1" w14:textId="77777777" w:rsidR="00B46B3F" w:rsidRDefault="00B46B3F" w:rsidP="00B46B3F">
                  <w:pPr>
                    <w:autoSpaceDE w:val="0"/>
                    <w:autoSpaceDN w:val="0"/>
                    <w:adjustRightInd w:val="0"/>
                    <w:spacing w:after="1" w:line="200" w:lineRule="atLeast"/>
                    <w:jc w:val="center"/>
                    <w:rPr>
                      <w:rFonts w:cs="Arial"/>
                      <w:szCs w:val="20"/>
                    </w:rPr>
                  </w:pPr>
                  <w:r w:rsidRPr="00B46B3F">
                    <w:rPr>
                      <w:rFonts w:cs="Arial"/>
                      <w:szCs w:val="20"/>
                      <w:shd w:val="clear" w:color="auto" w:fill="C0C0C0"/>
                    </w:rPr>
                    <w:t>X</w:t>
                  </w:r>
                </w:p>
              </w:tc>
              <w:tc>
                <w:tcPr>
                  <w:tcW w:w="1122" w:type="dxa"/>
                  <w:tcBorders>
                    <w:top w:val="single" w:sz="4" w:space="0" w:color="auto"/>
                    <w:left w:val="single" w:sz="4" w:space="0" w:color="auto"/>
                    <w:bottom w:val="single" w:sz="4" w:space="0" w:color="auto"/>
                    <w:right w:val="single" w:sz="4" w:space="0" w:color="auto"/>
                  </w:tcBorders>
                  <w:vAlign w:val="center"/>
                </w:tcPr>
                <w:p w14:paraId="028DA9BD" w14:textId="77777777" w:rsidR="00B46B3F" w:rsidRPr="00B46B3F" w:rsidRDefault="00B46B3F" w:rsidP="00B46B3F">
                  <w:pPr>
                    <w:autoSpaceDE w:val="0"/>
                    <w:autoSpaceDN w:val="0"/>
                    <w:adjustRightInd w:val="0"/>
                    <w:spacing w:after="1" w:line="200" w:lineRule="atLeast"/>
                    <w:jc w:val="center"/>
                    <w:rPr>
                      <w:rFonts w:cs="Arial"/>
                      <w:szCs w:val="20"/>
                      <w:shd w:val="clear" w:color="auto" w:fill="C0C0C0"/>
                    </w:rPr>
                  </w:pPr>
                  <w:r w:rsidRPr="00B46B3F">
                    <w:rPr>
                      <w:rFonts w:cs="Arial"/>
                      <w:szCs w:val="20"/>
                      <w:shd w:val="clear" w:color="auto" w:fill="C0C0C0"/>
                    </w:rPr>
                    <w:t>X</w:t>
                  </w:r>
                </w:p>
              </w:tc>
              <w:tc>
                <w:tcPr>
                  <w:tcW w:w="1483" w:type="dxa"/>
                  <w:tcBorders>
                    <w:top w:val="single" w:sz="4" w:space="0" w:color="auto"/>
                    <w:left w:val="single" w:sz="4" w:space="0" w:color="auto"/>
                    <w:bottom w:val="single" w:sz="4" w:space="0" w:color="auto"/>
                    <w:right w:val="single" w:sz="4" w:space="0" w:color="auto"/>
                  </w:tcBorders>
                  <w:vAlign w:val="center"/>
                </w:tcPr>
                <w:p w14:paraId="0FB578A0" w14:textId="77777777" w:rsidR="00B46B3F" w:rsidRPr="00B46B3F" w:rsidRDefault="00B46B3F" w:rsidP="00B46B3F">
                  <w:pPr>
                    <w:autoSpaceDE w:val="0"/>
                    <w:autoSpaceDN w:val="0"/>
                    <w:adjustRightInd w:val="0"/>
                    <w:spacing w:after="1" w:line="200" w:lineRule="atLeast"/>
                    <w:jc w:val="center"/>
                    <w:rPr>
                      <w:rFonts w:cs="Arial"/>
                      <w:szCs w:val="20"/>
                      <w:shd w:val="clear" w:color="auto" w:fill="C0C0C0"/>
                    </w:rPr>
                  </w:pPr>
                  <w:r w:rsidRPr="00B46B3F">
                    <w:rPr>
                      <w:rFonts w:cs="Arial"/>
                      <w:szCs w:val="20"/>
                      <w:shd w:val="clear" w:color="auto" w:fill="C0C0C0"/>
                    </w:rPr>
                    <w:t>X</w:t>
                  </w:r>
                </w:p>
              </w:tc>
            </w:tr>
            <w:tr w:rsidR="00B46B3F" w14:paraId="660996B6" w14:textId="77777777" w:rsidTr="000C28F1">
              <w:tc>
                <w:tcPr>
                  <w:tcW w:w="816" w:type="dxa"/>
                  <w:tcBorders>
                    <w:top w:val="single" w:sz="4" w:space="0" w:color="auto"/>
                    <w:left w:val="single" w:sz="4" w:space="0" w:color="auto"/>
                    <w:bottom w:val="single" w:sz="4" w:space="0" w:color="auto"/>
                    <w:right w:val="single" w:sz="4" w:space="0" w:color="auto"/>
                  </w:tcBorders>
                </w:tcPr>
                <w:p w14:paraId="42FE0DAD" w14:textId="77777777" w:rsidR="00B46B3F" w:rsidRDefault="00B46B3F" w:rsidP="00B46B3F">
                  <w:pPr>
                    <w:autoSpaceDE w:val="0"/>
                    <w:autoSpaceDN w:val="0"/>
                    <w:adjustRightInd w:val="0"/>
                    <w:spacing w:after="1" w:line="200" w:lineRule="atLeast"/>
                    <w:rPr>
                      <w:rFonts w:cs="Arial"/>
                      <w:szCs w:val="20"/>
                    </w:rPr>
                  </w:pPr>
                  <w:r>
                    <w:rPr>
                      <w:rFonts w:cs="Arial"/>
                      <w:szCs w:val="20"/>
                    </w:rPr>
                    <w:t>2.1</w:t>
                  </w:r>
                </w:p>
              </w:tc>
              <w:tc>
                <w:tcPr>
                  <w:tcW w:w="3119" w:type="dxa"/>
                  <w:tcBorders>
                    <w:top w:val="single" w:sz="4" w:space="0" w:color="auto"/>
                    <w:left w:val="single" w:sz="4" w:space="0" w:color="auto"/>
                    <w:bottom w:val="single" w:sz="4" w:space="0" w:color="auto"/>
                    <w:right w:val="single" w:sz="4" w:space="0" w:color="auto"/>
                  </w:tcBorders>
                </w:tcPr>
                <w:p w14:paraId="275F8815"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Приобретение финансовых активов, оцениваемых по справедливой стоимости через прочий совокупный доход</w:t>
                  </w:r>
                </w:p>
              </w:tc>
              <w:tc>
                <w:tcPr>
                  <w:tcW w:w="850" w:type="dxa"/>
                  <w:tcBorders>
                    <w:top w:val="single" w:sz="4" w:space="0" w:color="auto"/>
                    <w:left w:val="single" w:sz="4" w:space="0" w:color="auto"/>
                    <w:bottom w:val="single" w:sz="4" w:space="0" w:color="auto"/>
                    <w:right w:val="single" w:sz="4" w:space="0" w:color="auto"/>
                  </w:tcBorders>
                  <w:vAlign w:val="center"/>
                </w:tcPr>
                <w:p w14:paraId="16F44621"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343311D1"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263F50C0" w14:textId="77777777" w:rsidR="00B46B3F" w:rsidRDefault="00B46B3F" w:rsidP="00B46B3F">
                  <w:pPr>
                    <w:autoSpaceDE w:val="0"/>
                    <w:autoSpaceDN w:val="0"/>
                    <w:adjustRightInd w:val="0"/>
                    <w:spacing w:after="1" w:line="200" w:lineRule="atLeast"/>
                    <w:rPr>
                      <w:rFonts w:cs="Arial"/>
                      <w:szCs w:val="20"/>
                    </w:rPr>
                  </w:pPr>
                </w:p>
              </w:tc>
            </w:tr>
            <w:tr w:rsidR="00B46B3F" w14:paraId="465D5536" w14:textId="77777777" w:rsidTr="000C28F1">
              <w:tc>
                <w:tcPr>
                  <w:tcW w:w="816" w:type="dxa"/>
                  <w:tcBorders>
                    <w:top w:val="single" w:sz="4" w:space="0" w:color="auto"/>
                    <w:left w:val="single" w:sz="4" w:space="0" w:color="auto"/>
                    <w:bottom w:val="single" w:sz="4" w:space="0" w:color="auto"/>
                    <w:right w:val="single" w:sz="4" w:space="0" w:color="auto"/>
                  </w:tcBorders>
                </w:tcPr>
                <w:p w14:paraId="18E7B077" w14:textId="77777777" w:rsidR="00B46B3F" w:rsidRDefault="00B46B3F" w:rsidP="00B46B3F">
                  <w:pPr>
                    <w:autoSpaceDE w:val="0"/>
                    <w:autoSpaceDN w:val="0"/>
                    <w:adjustRightInd w:val="0"/>
                    <w:spacing w:after="1" w:line="200" w:lineRule="atLeast"/>
                    <w:rPr>
                      <w:rFonts w:cs="Arial"/>
                      <w:szCs w:val="20"/>
                    </w:rPr>
                  </w:pPr>
                  <w:r>
                    <w:rPr>
                      <w:rFonts w:cs="Arial"/>
                      <w:szCs w:val="20"/>
                    </w:rPr>
                    <w:t>2.2</w:t>
                  </w:r>
                </w:p>
              </w:tc>
              <w:tc>
                <w:tcPr>
                  <w:tcW w:w="3119" w:type="dxa"/>
                  <w:tcBorders>
                    <w:top w:val="single" w:sz="4" w:space="0" w:color="auto"/>
                    <w:left w:val="single" w:sz="4" w:space="0" w:color="auto"/>
                    <w:bottom w:val="single" w:sz="4" w:space="0" w:color="auto"/>
                    <w:right w:val="single" w:sz="4" w:space="0" w:color="auto"/>
                  </w:tcBorders>
                </w:tcPr>
                <w:p w14:paraId="0B6991BC"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Выручка от реализации и погашения финансовых активов, оцениваемых по справедливой стоимости через прочий совокупный доход</w:t>
                  </w:r>
                </w:p>
                <w:p w14:paraId="6C089E3B" w14:textId="77777777" w:rsidR="00B46B3F" w:rsidRDefault="00B46B3F" w:rsidP="00B46B3F">
                  <w:pPr>
                    <w:autoSpaceDE w:val="0"/>
                    <w:autoSpaceDN w:val="0"/>
                    <w:adjustRightInd w:val="0"/>
                    <w:spacing w:after="1" w:line="200" w:lineRule="atLeast"/>
                    <w:ind w:left="283"/>
                    <w:rPr>
                      <w:rFonts w:cs="Arial"/>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1AB1B79"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3C49A2EF"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6FFC8A94" w14:textId="77777777" w:rsidR="00B46B3F" w:rsidRDefault="00B46B3F" w:rsidP="00B46B3F">
                  <w:pPr>
                    <w:autoSpaceDE w:val="0"/>
                    <w:autoSpaceDN w:val="0"/>
                    <w:adjustRightInd w:val="0"/>
                    <w:spacing w:after="1" w:line="200" w:lineRule="atLeast"/>
                    <w:rPr>
                      <w:rFonts w:cs="Arial"/>
                      <w:szCs w:val="20"/>
                    </w:rPr>
                  </w:pPr>
                </w:p>
              </w:tc>
            </w:tr>
            <w:tr w:rsidR="00B46B3F" w14:paraId="77D9E4EC" w14:textId="77777777" w:rsidTr="000C28F1">
              <w:tc>
                <w:tcPr>
                  <w:tcW w:w="816" w:type="dxa"/>
                  <w:tcBorders>
                    <w:top w:val="single" w:sz="4" w:space="0" w:color="auto"/>
                    <w:left w:val="single" w:sz="4" w:space="0" w:color="auto"/>
                    <w:bottom w:val="single" w:sz="4" w:space="0" w:color="auto"/>
                    <w:right w:val="single" w:sz="4" w:space="0" w:color="auto"/>
                  </w:tcBorders>
                </w:tcPr>
                <w:p w14:paraId="059AE5CB" w14:textId="77777777" w:rsidR="00B46B3F" w:rsidRDefault="00B46B3F" w:rsidP="00B46B3F">
                  <w:pPr>
                    <w:autoSpaceDE w:val="0"/>
                    <w:autoSpaceDN w:val="0"/>
                    <w:adjustRightInd w:val="0"/>
                    <w:spacing w:after="1" w:line="200" w:lineRule="atLeast"/>
                    <w:rPr>
                      <w:rFonts w:cs="Arial"/>
                      <w:szCs w:val="20"/>
                    </w:rPr>
                  </w:pPr>
                  <w:r>
                    <w:rPr>
                      <w:rFonts w:cs="Arial"/>
                      <w:szCs w:val="20"/>
                    </w:rPr>
                    <w:lastRenderedPageBreak/>
                    <w:t>2.3</w:t>
                  </w:r>
                </w:p>
              </w:tc>
              <w:tc>
                <w:tcPr>
                  <w:tcW w:w="3119" w:type="dxa"/>
                  <w:tcBorders>
                    <w:top w:val="single" w:sz="4" w:space="0" w:color="auto"/>
                    <w:left w:val="single" w:sz="4" w:space="0" w:color="auto"/>
                    <w:bottom w:val="single" w:sz="4" w:space="0" w:color="auto"/>
                    <w:right w:val="single" w:sz="4" w:space="0" w:color="auto"/>
                  </w:tcBorders>
                </w:tcPr>
                <w:p w14:paraId="226E42D0"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Приобретение ценных бумаг, оцениваемых по амортизированной стоимости</w:t>
                  </w:r>
                </w:p>
              </w:tc>
              <w:tc>
                <w:tcPr>
                  <w:tcW w:w="850" w:type="dxa"/>
                  <w:tcBorders>
                    <w:top w:val="single" w:sz="4" w:space="0" w:color="auto"/>
                    <w:left w:val="single" w:sz="4" w:space="0" w:color="auto"/>
                    <w:bottom w:val="single" w:sz="4" w:space="0" w:color="auto"/>
                    <w:right w:val="single" w:sz="4" w:space="0" w:color="auto"/>
                  </w:tcBorders>
                  <w:vAlign w:val="center"/>
                </w:tcPr>
                <w:p w14:paraId="7B05E386"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2BF69433"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2DA04092" w14:textId="77777777" w:rsidR="00B46B3F" w:rsidRDefault="00B46B3F" w:rsidP="00B46B3F">
                  <w:pPr>
                    <w:autoSpaceDE w:val="0"/>
                    <w:autoSpaceDN w:val="0"/>
                    <w:adjustRightInd w:val="0"/>
                    <w:spacing w:after="1" w:line="200" w:lineRule="atLeast"/>
                    <w:rPr>
                      <w:rFonts w:cs="Arial"/>
                      <w:szCs w:val="20"/>
                    </w:rPr>
                  </w:pPr>
                </w:p>
              </w:tc>
            </w:tr>
            <w:tr w:rsidR="00B46B3F" w14:paraId="4A059289" w14:textId="77777777" w:rsidTr="000C28F1">
              <w:tc>
                <w:tcPr>
                  <w:tcW w:w="816" w:type="dxa"/>
                  <w:tcBorders>
                    <w:top w:val="single" w:sz="4" w:space="0" w:color="auto"/>
                    <w:left w:val="single" w:sz="4" w:space="0" w:color="auto"/>
                    <w:bottom w:val="single" w:sz="4" w:space="0" w:color="auto"/>
                    <w:right w:val="single" w:sz="4" w:space="0" w:color="auto"/>
                  </w:tcBorders>
                </w:tcPr>
                <w:p w14:paraId="7D30214D" w14:textId="77777777" w:rsidR="00B46B3F" w:rsidRDefault="00B46B3F" w:rsidP="00B46B3F">
                  <w:pPr>
                    <w:autoSpaceDE w:val="0"/>
                    <w:autoSpaceDN w:val="0"/>
                    <w:adjustRightInd w:val="0"/>
                    <w:spacing w:after="1" w:line="200" w:lineRule="atLeast"/>
                    <w:rPr>
                      <w:rFonts w:cs="Arial"/>
                      <w:szCs w:val="20"/>
                    </w:rPr>
                  </w:pPr>
                  <w:r>
                    <w:rPr>
                      <w:rFonts w:cs="Arial"/>
                      <w:szCs w:val="20"/>
                    </w:rPr>
                    <w:t>2.4</w:t>
                  </w:r>
                </w:p>
              </w:tc>
              <w:tc>
                <w:tcPr>
                  <w:tcW w:w="3119" w:type="dxa"/>
                  <w:tcBorders>
                    <w:top w:val="single" w:sz="4" w:space="0" w:color="auto"/>
                    <w:left w:val="single" w:sz="4" w:space="0" w:color="auto"/>
                    <w:bottom w:val="single" w:sz="4" w:space="0" w:color="auto"/>
                    <w:right w:val="single" w:sz="4" w:space="0" w:color="auto"/>
                  </w:tcBorders>
                </w:tcPr>
                <w:p w14:paraId="3A7A72A5"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Выручка от погашения ценных бумаг, оцениваемых по амортизированной стоимости</w:t>
                  </w:r>
                </w:p>
              </w:tc>
              <w:tc>
                <w:tcPr>
                  <w:tcW w:w="850" w:type="dxa"/>
                  <w:tcBorders>
                    <w:top w:val="single" w:sz="4" w:space="0" w:color="auto"/>
                    <w:left w:val="single" w:sz="4" w:space="0" w:color="auto"/>
                    <w:bottom w:val="single" w:sz="4" w:space="0" w:color="auto"/>
                    <w:right w:val="single" w:sz="4" w:space="0" w:color="auto"/>
                  </w:tcBorders>
                  <w:vAlign w:val="center"/>
                </w:tcPr>
                <w:p w14:paraId="068CFE89"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6A0D7208"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20DC99D0" w14:textId="77777777" w:rsidR="00B46B3F" w:rsidRDefault="00B46B3F" w:rsidP="00B46B3F">
                  <w:pPr>
                    <w:autoSpaceDE w:val="0"/>
                    <w:autoSpaceDN w:val="0"/>
                    <w:adjustRightInd w:val="0"/>
                    <w:spacing w:after="1" w:line="200" w:lineRule="atLeast"/>
                    <w:rPr>
                      <w:rFonts w:cs="Arial"/>
                      <w:szCs w:val="20"/>
                    </w:rPr>
                  </w:pPr>
                </w:p>
              </w:tc>
            </w:tr>
            <w:tr w:rsidR="00B46B3F" w14:paraId="43D2FC16" w14:textId="77777777" w:rsidTr="000C28F1">
              <w:tc>
                <w:tcPr>
                  <w:tcW w:w="816" w:type="dxa"/>
                  <w:tcBorders>
                    <w:top w:val="single" w:sz="4" w:space="0" w:color="auto"/>
                    <w:left w:val="single" w:sz="4" w:space="0" w:color="auto"/>
                    <w:bottom w:val="single" w:sz="4" w:space="0" w:color="auto"/>
                    <w:right w:val="single" w:sz="4" w:space="0" w:color="auto"/>
                  </w:tcBorders>
                </w:tcPr>
                <w:p w14:paraId="52D360AB" w14:textId="77777777" w:rsidR="00B46B3F" w:rsidRDefault="00B46B3F" w:rsidP="00B46B3F">
                  <w:pPr>
                    <w:autoSpaceDE w:val="0"/>
                    <w:autoSpaceDN w:val="0"/>
                    <w:adjustRightInd w:val="0"/>
                    <w:spacing w:after="1" w:line="200" w:lineRule="atLeast"/>
                    <w:rPr>
                      <w:rFonts w:cs="Arial"/>
                      <w:szCs w:val="20"/>
                    </w:rPr>
                  </w:pPr>
                  <w:r>
                    <w:rPr>
                      <w:rFonts w:cs="Arial"/>
                      <w:szCs w:val="20"/>
                    </w:rPr>
                    <w:t>2.5</w:t>
                  </w:r>
                </w:p>
              </w:tc>
              <w:tc>
                <w:tcPr>
                  <w:tcW w:w="3119" w:type="dxa"/>
                  <w:tcBorders>
                    <w:top w:val="single" w:sz="4" w:space="0" w:color="auto"/>
                    <w:left w:val="single" w:sz="4" w:space="0" w:color="auto"/>
                    <w:bottom w:val="single" w:sz="4" w:space="0" w:color="auto"/>
                    <w:right w:val="single" w:sz="4" w:space="0" w:color="auto"/>
                  </w:tcBorders>
                </w:tcPr>
                <w:p w14:paraId="1230643A"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Приобретение основных средств, нематериальных активов и материальных запасов</w:t>
                  </w:r>
                </w:p>
              </w:tc>
              <w:tc>
                <w:tcPr>
                  <w:tcW w:w="850" w:type="dxa"/>
                  <w:tcBorders>
                    <w:top w:val="single" w:sz="4" w:space="0" w:color="auto"/>
                    <w:left w:val="single" w:sz="4" w:space="0" w:color="auto"/>
                    <w:bottom w:val="single" w:sz="4" w:space="0" w:color="auto"/>
                    <w:right w:val="single" w:sz="4" w:space="0" w:color="auto"/>
                  </w:tcBorders>
                  <w:vAlign w:val="center"/>
                </w:tcPr>
                <w:p w14:paraId="6581D252"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406E780B"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6900192F" w14:textId="77777777" w:rsidR="00B46B3F" w:rsidRDefault="00B46B3F" w:rsidP="00B46B3F">
                  <w:pPr>
                    <w:autoSpaceDE w:val="0"/>
                    <w:autoSpaceDN w:val="0"/>
                    <w:adjustRightInd w:val="0"/>
                    <w:spacing w:after="1" w:line="200" w:lineRule="atLeast"/>
                    <w:rPr>
                      <w:rFonts w:cs="Arial"/>
                      <w:szCs w:val="20"/>
                    </w:rPr>
                  </w:pPr>
                </w:p>
              </w:tc>
            </w:tr>
            <w:tr w:rsidR="00B46B3F" w14:paraId="76675493" w14:textId="77777777" w:rsidTr="000C28F1">
              <w:tc>
                <w:tcPr>
                  <w:tcW w:w="816" w:type="dxa"/>
                  <w:tcBorders>
                    <w:top w:val="single" w:sz="4" w:space="0" w:color="auto"/>
                    <w:left w:val="single" w:sz="4" w:space="0" w:color="auto"/>
                    <w:bottom w:val="single" w:sz="4" w:space="0" w:color="auto"/>
                    <w:right w:val="single" w:sz="4" w:space="0" w:color="auto"/>
                  </w:tcBorders>
                </w:tcPr>
                <w:p w14:paraId="101DB3EF" w14:textId="77777777" w:rsidR="00B46B3F" w:rsidRDefault="00B46B3F" w:rsidP="00B46B3F">
                  <w:pPr>
                    <w:autoSpaceDE w:val="0"/>
                    <w:autoSpaceDN w:val="0"/>
                    <w:adjustRightInd w:val="0"/>
                    <w:spacing w:after="1" w:line="200" w:lineRule="atLeast"/>
                    <w:rPr>
                      <w:rFonts w:cs="Arial"/>
                      <w:szCs w:val="20"/>
                    </w:rPr>
                  </w:pPr>
                  <w:r>
                    <w:rPr>
                      <w:rFonts w:cs="Arial"/>
                      <w:szCs w:val="20"/>
                    </w:rPr>
                    <w:t>2.6</w:t>
                  </w:r>
                </w:p>
              </w:tc>
              <w:tc>
                <w:tcPr>
                  <w:tcW w:w="3119" w:type="dxa"/>
                  <w:tcBorders>
                    <w:top w:val="single" w:sz="4" w:space="0" w:color="auto"/>
                    <w:left w:val="single" w:sz="4" w:space="0" w:color="auto"/>
                    <w:bottom w:val="single" w:sz="4" w:space="0" w:color="auto"/>
                    <w:right w:val="single" w:sz="4" w:space="0" w:color="auto"/>
                  </w:tcBorders>
                </w:tcPr>
                <w:p w14:paraId="5E8C866E"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Выручка от реализации основных средств, нематериальных активов и материальных запасов</w:t>
                  </w:r>
                </w:p>
              </w:tc>
              <w:tc>
                <w:tcPr>
                  <w:tcW w:w="850" w:type="dxa"/>
                  <w:tcBorders>
                    <w:top w:val="single" w:sz="4" w:space="0" w:color="auto"/>
                    <w:left w:val="single" w:sz="4" w:space="0" w:color="auto"/>
                    <w:bottom w:val="single" w:sz="4" w:space="0" w:color="auto"/>
                    <w:right w:val="single" w:sz="4" w:space="0" w:color="auto"/>
                  </w:tcBorders>
                  <w:vAlign w:val="center"/>
                </w:tcPr>
                <w:p w14:paraId="500E030D"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4497E270"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11D6BEED" w14:textId="77777777" w:rsidR="00B46B3F" w:rsidRDefault="00B46B3F" w:rsidP="00B46B3F">
                  <w:pPr>
                    <w:autoSpaceDE w:val="0"/>
                    <w:autoSpaceDN w:val="0"/>
                    <w:adjustRightInd w:val="0"/>
                    <w:spacing w:after="1" w:line="200" w:lineRule="atLeast"/>
                    <w:rPr>
                      <w:rFonts w:cs="Arial"/>
                      <w:szCs w:val="20"/>
                    </w:rPr>
                  </w:pPr>
                </w:p>
              </w:tc>
            </w:tr>
            <w:tr w:rsidR="00B46B3F" w14:paraId="631E12AA" w14:textId="77777777" w:rsidTr="000C28F1">
              <w:tc>
                <w:tcPr>
                  <w:tcW w:w="816" w:type="dxa"/>
                  <w:tcBorders>
                    <w:top w:val="single" w:sz="4" w:space="0" w:color="auto"/>
                    <w:left w:val="single" w:sz="4" w:space="0" w:color="auto"/>
                    <w:bottom w:val="single" w:sz="4" w:space="0" w:color="auto"/>
                    <w:right w:val="single" w:sz="4" w:space="0" w:color="auto"/>
                  </w:tcBorders>
                </w:tcPr>
                <w:p w14:paraId="75247A5E" w14:textId="77777777" w:rsidR="00B46B3F" w:rsidRDefault="00B46B3F" w:rsidP="00B46B3F">
                  <w:pPr>
                    <w:autoSpaceDE w:val="0"/>
                    <w:autoSpaceDN w:val="0"/>
                    <w:adjustRightInd w:val="0"/>
                    <w:spacing w:after="1" w:line="200" w:lineRule="atLeast"/>
                    <w:rPr>
                      <w:rFonts w:cs="Arial"/>
                      <w:szCs w:val="20"/>
                    </w:rPr>
                  </w:pPr>
                  <w:r>
                    <w:rPr>
                      <w:rFonts w:cs="Arial"/>
                      <w:szCs w:val="20"/>
                    </w:rPr>
                    <w:t>2.7</w:t>
                  </w:r>
                </w:p>
              </w:tc>
              <w:tc>
                <w:tcPr>
                  <w:tcW w:w="3119" w:type="dxa"/>
                  <w:tcBorders>
                    <w:top w:val="single" w:sz="4" w:space="0" w:color="auto"/>
                    <w:left w:val="single" w:sz="4" w:space="0" w:color="auto"/>
                    <w:bottom w:val="single" w:sz="4" w:space="0" w:color="auto"/>
                    <w:right w:val="single" w:sz="4" w:space="0" w:color="auto"/>
                  </w:tcBorders>
                </w:tcPr>
                <w:p w14:paraId="137768CE"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Дивиденды полученные</w:t>
                  </w:r>
                </w:p>
              </w:tc>
              <w:tc>
                <w:tcPr>
                  <w:tcW w:w="850" w:type="dxa"/>
                  <w:tcBorders>
                    <w:top w:val="single" w:sz="4" w:space="0" w:color="auto"/>
                    <w:left w:val="single" w:sz="4" w:space="0" w:color="auto"/>
                    <w:bottom w:val="single" w:sz="4" w:space="0" w:color="auto"/>
                    <w:right w:val="single" w:sz="4" w:space="0" w:color="auto"/>
                  </w:tcBorders>
                  <w:vAlign w:val="center"/>
                </w:tcPr>
                <w:p w14:paraId="66FC55AA"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796F48C0"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3D46E077" w14:textId="77777777" w:rsidR="00B46B3F" w:rsidRDefault="00B46B3F" w:rsidP="00B46B3F">
                  <w:pPr>
                    <w:autoSpaceDE w:val="0"/>
                    <w:autoSpaceDN w:val="0"/>
                    <w:adjustRightInd w:val="0"/>
                    <w:spacing w:after="1" w:line="200" w:lineRule="atLeast"/>
                    <w:rPr>
                      <w:rFonts w:cs="Arial"/>
                      <w:szCs w:val="20"/>
                    </w:rPr>
                  </w:pPr>
                </w:p>
              </w:tc>
            </w:tr>
            <w:tr w:rsidR="00B46B3F" w14:paraId="400423EF" w14:textId="77777777" w:rsidTr="000C28F1">
              <w:tc>
                <w:tcPr>
                  <w:tcW w:w="816" w:type="dxa"/>
                  <w:tcBorders>
                    <w:top w:val="single" w:sz="4" w:space="0" w:color="auto"/>
                    <w:left w:val="single" w:sz="4" w:space="0" w:color="auto"/>
                    <w:bottom w:val="single" w:sz="4" w:space="0" w:color="auto"/>
                    <w:right w:val="single" w:sz="4" w:space="0" w:color="auto"/>
                  </w:tcBorders>
                </w:tcPr>
                <w:p w14:paraId="13BEF102" w14:textId="77777777" w:rsidR="00B46B3F" w:rsidRDefault="00B46B3F" w:rsidP="00B46B3F">
                  <w:pPr>
                    <w:autoSpaceDE w:val="0"/>
                    <w:autoSpaceDN w:val="0"/>
                    <w:adjustRightInd w:val="0"/>
                    <w:spacing w:after="1" w:line="200" w:lineRule="atLeast"/>
                    <w:rPr>
                      <w:rFonts w:cs="Arial"/>
                      <w:szCs w:val="20"/>
                    </w:rPr>
                  </w:pPr>
                  <w:r>
                    <w:rPr>
                      <w:rFonts w:cs="Arial"/>
                      <w:szCs w:val="20"/>
                    </w:rPr>
                    <w:t>2.8</w:t>
                  </w:r>
                </w:p>
              </w:tc>
              <w:tc>
                <w:tcPr>
                  <w:tcW w:w="3119" w:type="dxa"/>
                  <w:tcBorders>
                    <w:top w:val="single" w:sz="4" w:space="0" w:color="auto"/>
                    <w:left w:val="single" w:sz="4" w:space="0" w:color="auto"/>
                    <w:bottom w:val="single" w:sz="4" w:space="0" w:color="auto"/>
                    <w:right w:val="single" w:sz="4" w:space="0" w:color="auto"/>
                  </w:tcBorders>
                </w:tcPr>
                <w:p w14:paraId="1F3086C3"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Итого</w:t>
                  </w:r>
                </w:p>
                <w:p w14:paraId="23AEA0B0"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 xml:space="preserve">(сумма строк 2.1 </w:t>
                  </w:r>
                  <w:r w:rsidRPr="00B46B3F">
                    <w:rPr>
                      <w:rFonts w:cs="Arial"/>
                      <w:szCs w:val="20"/>
                      <w:shd w:val="clear" w:color="auto" w:fill="C0C0C0"/>
                    </w:rPr>
                    <w:t>-</w:t>
                  </w:r>
                  <w:r>
                    <w:rPr>
                      <w:rFonts w:cs="Arial"/>
                      <w:szCs w:val="20"/>
                    </w:rPr>
                    <w:t xml:space="preserve"> 2.7)</w:t>
                  </w:r>
                </w:p>
              </w:tc>
              <w:tc>
                <w:tcPr>
                  <w:tcW w:w="850" w:type="dxa"/>
                  <w:tcBorders>
                    <w:top w:val="single" w:sz="4" w:space="0" w:color="auto"/>
                    <w:left w:val="single" w:sz="4" w:space="0" w:color="auto"/>
                    <w:bottom w:val="single" w:sz="4" w:space="0" w:color="auto"/>
                    <w:right w:val="single" w:sz="4" w:space="0" w:color="auto"/>
                  </w:tcBorders>
                  <w:vAlign w:val="center"/>
                </w:tcPr>
                <w:p w14:paraId="7D573C1A"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6A9AC2E"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063F2892" w14:textId="77777777" w:rsidR="00B46B3F" w:rsidRDefault="00B46B3F" w:rsidP="00B46B3F">
                  <w:pPr>
                    <w:autoSpaceDE w:val="0"/>
                    <w:autoSpaceDN w:val="0"/>
                    <w:adjustRightInd w:val="0"/>
                    <w:spacing w:after="1" w:line="200" w:lineRule="atLeast"/>
                    <w:rPr>
                      <w:rFonts w:cs="Arial"/>
                      <w:szCs w:val="20"/>
                    </w:rPr>
                  </w:pPr>
                </w:p>
              </w:tc>
            </w:tr>
            <w:tr w:rsidR="00B46B3F" w14:paraId="5CFF606D" w14:textId="77777777" w:rsidTr="000C28F1">
              <w:tc>
                <w:tcPr>
                  <w:tcW w:w="816" w:type="dxa"/>
                  <w:tcBorders>
                    <w:top w:val="single" w:sz="4" w:space="0" w:color="auto"/>
                    <w:left w:val="single" w:sz="4" w:space="0" w:color="auto"/>
                    <w:bottom w:val="single" w:sz="4" w:space="0" w:color="auto"/>
                    <w:right w:val="single" w:sz="4" w:space="0" w:color="auto"/>
                  </w:tcBorders>
                </w:tcPr>
                <w:p w14:paraId="79E358D2" w14:textId="77777777" w:rsidR="00B46B3F" w:rsidRDefault="00B46B3F" w:rsidP="00B46B3F">
                  <w:pPr>
                    <w:autoSpaceDE w:val="0"/>
                    <w:autoSpaceDN w:val="0"/>
                    <w:adjustRightInd w:val="0"/>
                    <w:spacing w:after="1" w:line="200" w:lineRule="atLeast"/>
                    <w:rPr>
                      <w:rFonts w:cs="Arial"/>
                      <w:szCs w:val="20"/>
                    </w:rPr>
                  </w:pPr>
                  <w:r>
                    <w:rPr>
                      <w:rFonts w:cs="Arial"/>
                      <w:szCs w:val="20"/>
                    </w:rPr>
                    <w:t>3</w:t>
                  </w:r>
                </w:p>
              </w:tc>
              <w:tc>
                <w:tcPr>
                  <w:tcW w:w="3119" w:type="dxa"/>
                  <w:tcBorders>
                    <w:top w:val="single" w:sz="4" w:space="0" w:color="auto"/>
                    <w:left w:val="single" w:sz="4" w:space="0" w:color="auto"/>
                    <w:bottom w:val="single" w:sz="4" w:space="0" w:color="auto"/>
                    <w:right w:val="single" w:sz="4" w:space="0" w:color="auto"/>
                  </w:tcBorders>
                </w:tcPr>
                <w:p w14:paraId="21D357B1" w14:textId="77777777" w:rsidR="00B46B3F" w:rsidRDefault="00B46B3F" w:rsidP="00B46B3F">
                  <w:pPr>
                    <w:autoSpaceDE w:val="0"/>
                    <w:autoSpaceDN w:val="0"/>
                    <w:adjustRightInd w:val="0"/>
                    <w:spacing w:after="1" w:line="200" w:lineRule="atLeast"/>
                    <w:rPr>
                      <w:rFonts w:cs="Arial"/>
                      <w:szCs w:val="20"/>
                    </w:rPr>
                  </w:pPr>
                  <w:r>
                    <w:rPr>
                      <w:rFonts w:cs="Arial"/>
                      <w:szCs w:val="20"/>
                    </w:rPr>
                    <w:t>Чистые денежные средства, полученные от (использованные в) финансовой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14:paraId="43D7EE41" w14:textId="77777777" w:rsidR="00B46B3F" w:rsidRDefault="00B46B3F" w:rsidP="00B46B3F">
                  <w:pPr>
                    <w:autoSpaceDE w:val="0"/>
                    <w:autoSpaceDN w:val="0"/>
                    <w:adjustRightInd w:val="0"/>
                    <w:spacing w:after="1" w:line="200" w:lineRule="atLeast"/>
                    <w:jc w:val="center"/>
                    <w:rPr>
                      <w:rFonts w:cs="Arial"/>
                      <w:szCs w:val="20"/>
                    </w:rPr>
                  </w:pPr>
                  <w:r w:rsidRPr="00B46B3F">
                    <w:rPr>
                      <w:rFonts w:cs="Arial"/>
                      <w:szCs w:val="20"/>
                      <w:shd w:val="clear" w:color="auto" w:fill="C0C0C0"/>
                    </w:rPr>
                    <w:t>X</w:t>
                  </w:r>
                </w:p>
              </w:tc>
              <w:tc>
                <w:tcPr>
                  <w:tcW w:w="1122" w:type="dxa"/>
                  <w:tcBorders>
                    <w:top w:val="single" w:sz="4" w:space="0" w:color="auto"/>
                    <w:left w:val="single" w:sz="4" w:space="0" w:color="auto"/>
                    <w:bottom w:val="single" w:sz="4" w:space="0" w:color="auto"/>
                    <w:right w:val="single" w:sz="4" w:space="0" w:color="auto"/>
                  </w:tcBorders>
                  <w:vAlign w:val="center"/>
                </w:tcPr>
                <w:p w14:paraId="4DDBFBFE" w14:textId="77777777" w:rsidR="00B46B3F" w:rsidRPr="00B46B3F" w:rsidRDefault="00B46B3F" w:rsidP="00B46B3F">
                  <w:pPr>
                    <w:autoSpaceDE w:val="0"/>
                    <w:autoSpaceDN w:val="0"/>
                    <w:adjustRightInd w:val="0"/>
                    <w:spacing w:after="1" w:line="200" w:lineRule="atLeast"/>
                    <w:jc w:val="center"/>
                    <w:rPr>
                      <w:rFonts w:cs="Arial"/>
                      <w:szCs w:val="20"/>
                      <w:shd w:val="clear" w:color="auto" w:fill="C0C0C0"/>
                    </w:rPr>
                  </w:pPr>
                  <w:r w:rsidRPr="00B46B3F">
                    <w:rPr>
                      <w:rFonts w:cs="Arial"/>
                      <w:szCs w:val="20"/>
                      <w:shd w:val="clear" w:color="auto" w:fill="C0C0C0"/>
                    </w:rPr>
                    <w:t>X</w:t>
                  </w:r>
                </w:p>
              </w:tc>
              <w:tc>
                <w:tcPr>
                  <w:tcW w:w="1483" w:type="dxa"/>
                  <w:tcBorders>
                    <w:top w:val="single" w:sz="4" w:space="0" w:color="auto"/>
                    <w:left w:val="single" w:sz="4" w:space="0" w:color="auto"/>
                    <w:bottom w:val="single" w:sz="4" w:space="0" w:color="auto"/>
                    <w:right w:val="single" w:sz="4" w:space="0" w:color="auto"/>
                  </w:tcBorders>
                  <w:vAlign w:val="center"/>
                </w:tcPr>
                <w:p w14:paraId="0B5F2AF3" w14:textId="77777777" w:rsidR="00B46B3F" w:rsidRPr="00B46B3F" w:rsidRDefault="00B46B3F" w:rsidP="00B46B3F">
                  <w:pPr>
                    <w:autoSpaceDE w:val="0"/>
                    <w:autoSpaceDN w:val="0"/>
                    <w:adjustRightInd w:val="0"/>
                    <w:spacing w:after="1" w:line="200" w:lineRule="atLeast"/>
                    <w:jc w:val="center"/>
                    <w:rPr>
                      <w:rFonts w:cs="Arial"/>
                      <w:szCs w:val="20"/>
                      <w:shd w:val="clear" w:color="auto" w:fill="C0C0C0"/>
                    </w:rPr>
                  </w:pPr>
                  <w:r w:rsidRPr="00B46B3F">
                    <w:rPr>
                      <w:rFonts w:cs="Arial"/>
                      <w:szCs w:val="20"/>
                      <w:shd w:val="clear" w:color="auto" w:fill="C0C0C0"/>
                    </w:rPr>
                    <w:t>X</w:t>
                  </w:r>
                </w:p>
              </w:tc>
            </w:tr>
            <w:tr w:rsidR="00B46B3F" w14:paraId="0BD65D61" w14:textId="77777777" w:rsidTr="000C28F1">
              <w:tc>
                <w:tcPr>
                  <w:tcW w:w="816" w:type="dxa"/>
                  <w:tcBorders>
                    <w:top w:val="single" w:sz="4" w:space="0" w:color="auto"/>
                    <w:left w:val="single" w:sz="4" w:space="0" w:color="auto"/>
                    <w:bottom w:val="single" w:sz="4" w:space="0" w:color="auto"/>
                    <w:right w:val="single" w:sz="4" w:space="0" w:color="auto"/>
                  </w:tcBorders>
                </w:tcPr>
                <w:p w14:paraId="4C231F9F" w14:textId="77777777" w:rsidR="00B46B3F" w:rsidRDefault="00B46B3F" w:rsidP="00B46B3F">
                  <w:pPr>
                    <w:autoSpaceDE w:val="0"/>
                    <w:autoSpaceDN w:val="0"/>
                    <w:adjustRightInd w:val="0"/>
                    <w:spacing w:after="1" w:line="200" w:lineRule="atLeast"/>
                    <w:rPr>
                      <w:rFonts w:cs="Arial"/>
                      <w:szCs w:val="20"/>
                    </w:rPr>
                  </w:pPr>
                  <w:r>
                    <w:rPr>
                      <w:rFonts w:cs="Arial"/>
                      <w:szCs w:val="20"/>
                    </w:rPr>
                    <w:t>3.1</w:t>
                  </w:r>
                </w:p>
              </w:tc>
              <w:tc>
                <w:tcPr>
                  <w:tcW w:w="3119" w:type="dxa"/>
                  <w:tcBorders>
                    <w:top w:val="single" w:sz="4" w:space="0" w:color="auto"/>
                    <w:left w:val="single" w:sz="4" w:space="0" w:color="auto"/>
                    <w:bottom w:val="single" w:sz="4" w:space="0" w:color="auto"/>
                    <w:right w:val="single" w:sz="4" w:space="0" w:color="auto"/>
                  </w:tcBorders>
                </w:tcPr>
                <w:p w14:paraId="7A80F16C"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Взносы акционеров (участников) в уставный капитал</w:t>
                  </w:r>
                </w:p>
              </w:tc>
              <w:tc>
                <w:tcPr>
                  <w:tcW w:w="850" w:type="dxa"/>
                  <w:tcBorders>
                    <w:top w:val="single" w:sz="4" w:space="0" w:color="auto"/>
                    <w:left w:val="single" w:sz="4" w:space="0" w:color="auto"/>
                    <w:bottom w:val="single" w:sz="4" w:space="0" w:color="auto"/>
                    <w:right w:val="single" w:sz="4" w:space="0" w:color="auto"/>
                  </w:tcBorders>
                  <w:vAlign w:val="center"/>
                </w:tcPr>
                <w:p w14:paraId="3FBAB432"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789FB4A8"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21E290B6" w14:textId="77777777" w:rsidR="00B46B3F" w:rsidRDefault="00B46B3F" w:rsidP="00B46B3F">
                  <w:pPr>
                    <w:autoSpaceDE w:val="0"/>
                    <w:autoSpaceDN w:val="0"/>
                    <w:adjustRightInd w:val="0"/>
                    <w:spacing w:after="1" w:line="200" w:lineRule="atLeast"/>
                    <w:rPr>
                      <w:rFonts w:cs="Arial"/>
                      <w:szCs w:val="20"/>
                    </w:rPr>
                  </w:pPr>
                </w:p>
              </w:tc>
            </w:tr>
            <w:tr w:rsidR="00B46B3F" w14:paraId="38E9E0DE" w14:textId="77777777" w:rsidTr="000C28F1">
              <w:tc>
                <w:tcPr>
                  <w:tcW w:w="816" w:type="dxa"/>
                  <w:tcBorders>
                    <w:top w:val="single" w:sz="4" w:space="0" w:color="auto"/>
                    <w:left w:val="single" w:sz="4" w:space="0" w:color="auto"/>
                    <w:bottom w:val="single" w:sz="4" w:space="0" w:color="auto"/>
                    <w:right w:val="single" w:sz="4" w:space="0" w:color="auto"/>
                  </w:tcBorders>
                </w:tcPr>
                <w:p w14:paraId="39C8FBC0" w14:textId="77777777" w:rsidR="00B46B3F" w:rsidRDefault="00B46B3F" w:rsidP="00B46B3F">
                  <w:pPr>
                    <w:autoSpaceDE w:val="0"/>
                    <w:autoSpaceDN w:val="0"/>
                    <w:adjustRightInd w:val="0"/>
                    <w:spacing w:after="1" w:line="200" w:lineRule="atLeast"/>
                    <w:rPr>
                      <w:rFonts w:cs="Arial"/>
                      <w:szCs w:val="20"/>
                    </w:rPr>
                  </w:pPr>
                  <w:r>
                    <w:rPr>
                      <w:rFonts w:cs="Arial"/>
                      <w:szCs w:val="20"/>
                    </w:rPr>
                    <w:t>3.2</w:t>
                  </w:r>
                </w:p>
              </w:tc>
              <w:tc>
                <w:tcPr>
                  <w:tcW w:w="3119" w:type="dxa"/>
                  <w:tcBorders>
                    <w:top w:val="single" w:sz="4" w:space="0" w:color="auto"/>
                    <w:left w:val="single" w:sz="4" w:space="0" w:color="auto"/>
                    <w:bottom w:val="single" w:sz="4" w:space="0" w:color="auto"/>
                    <w:right w:val="single" w:sz="4" w:space="0" w:color="auto"/>
                  </w:tcBorders>
                </w:tcPr>
                <w:p w14:paraId="6E6EC05A"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Приобретение собственных акций (долей), выкупленных у акционеров (участников)</w:t>
                  </w:r>
                </w:p>
              </w:tc>
              <w:tc>
                <w:tcPr>
                  <w:tcW w:w="850" w:type="dxa"/>
                  <w:tcBorders>
                    <w:top w:val="single" w:sz="4" w:space="0" w:color="auto"/>
                    <w:left w:val="single" w:sz="4" w:space="0" w:color="auto"/>
                    <w:bottom w:val="single" w:sz="4" w:space="0" w:color="auto"/>
                    <w:right w:val="single" w:sz="4" w:space="0" w:color="auto"/>
                  </w:tcBorders>
                  <w:vAlign w:val="center"/>
                </w:tcPr>
                <w:p w14:paraId="29D6211A"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6C0A536"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778EB605" w14:textId="77777777" w:rsidR="00B46B3F" w:rsidRDefault="00B46B3F" w:rsidP="00B46B3F">
                  <w:pPr>
                    <w:autoSpaceDE w:val="0"/>
                    <w:autoSpaceDN w:val="0"/>
                    <w:adjustRightInd w:val="0"/>
                    <w:spacing w:after="1" w:line="200" w:lineRule="atLeast"/>
                    <w:rPr>
                      <w:rFonts w:cs="Arial"/>
                      <w:szCs w:val="20"/>
                    </w:rPr>
                  </w:pPr>
                </w:p>
              </w:tc>
            </w:tr>
            <w:tr w:rsidR="00B46B3F" w14:paraId="21218F83" w14:textId="77777777" w:rsidTr="000C28F1">
              <w:tc>
                <w:tcPr>
                  <w:tcW w:w="816" w:type="dxa"/>
                  <w:tcBorders>
                    <w:top w:val="single" w:sz="4" w:space="0" w:color="auto"/>
                    <w:left w:val="single" w:sz="4" w:space="0" w:color="auto"/>
                    <w:bottom w:val="single" w:sz="4" w:space="0" w:color="auto"/>
                    <w:right w:val="single" w:sz="4" w:space="0" w:color="auto"/>
                  </w:tcBorders>
                </w:tcPr>
                <w:p w14:paraId="7F6472A5" w14:textId="77777777" w:rsidR="00B46B3F" w:rsidRDefault="00B46B3F" w:rsidP="00B46B3F">
                  <w:pPr>
                    <w:autoSpaceDE w:val="0"/>
                    <w:autoSpaceDN w:val="0"/>
                    <w:adjustRightInd w:val="0"/>
                    <w:spacing w:after="1" w:line="200" w:lineRule="atLeast"/>
                    <w:rPr>
                      <w:rFonts w:cs="Arial"/>
                      <w:szCs w:val="20"/>
                    </w:rPr>
                  </w:pPr>
                  <w:r>
                    <w:rPr>
                      <w:rFonts w:cs="Arial"/>
                      <w:szCs w:val="20"/>
                    </w:rPr>
                    <w:lastRenderedPageBreak/>
                    <w:t>3.3</w:t>
                  </w:r>
                </w:p>
              </w:tc>
              <w:tc>
                <w:tcPr>
                  <w:tcW w:w="3119" w:type="dxa"/>
                  <w:tcBorders>
                    <w:top w:val="single" w:sz="4" w:space="0" w:color="auto"/>
                    <w:left w:val="single" w:sz="4" w:space="0" w:color="auto"/>
                    <w:bottom w:val="single" w:sz="4" w:space="0" w:color="auto"/>
                    <w:right w:val="single" w:sz="4" w:space="0" w:color="auto"/>
                  </w:tcBorders>
                </w:tcPr>
                <w:p w14:paraId="4B8F2784"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Продажа собственных акций (долей), выкупленных у акционеров (участников)</w:t>
                  </w:r>
                </w:p>
              </w:tc>
              <w:tc>
                <w:tcPr>
                  <w:tcW w:w="850" w:type="dxa"/>
                  <w:tcBorders>
                    <w:top w:val="single" w:sz="4" w:space="0" w:color="auto"/>
                    <w:left w:val="single" w:sz="4" w:space="0" w:color="auto"/>
                    <w:bottom w:val="single" w:sz="4" w:space="0" w:color="auto"/>
                    <w:right w:val="single" w:sz="4" w:space="0" w:color="auto"/>
                  </w:tcBorders>
                  <w:vAlign w:val="center"/>
                </w:tcPr>
                <w:p w14:paraId="4DEBCB4B"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69E2DC01"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3F1EF173" w14:textId="77777777" w:rsidR="00B46B3F" w:rsidRDefault="00B46B3F" w:rsidP="00B46B3F">
                  <w:pPr>
                    <w:autoSpaceDE w:val="0"/>
                    <w:autoSpaceDN w:val="0"/>
                    <w:adjustRightInd w:val="0"/>
                    <w:spacing w:after="1" w:line="200" w:lineRule="atLeast"/>
                    <w:rPr>
                      <w:rFonts w:cs="Arial"/>
                      <w:szCs w:val="20"/>
                    </w:rPr>
                  </w:pPr>
                </w:p>
              </w:tc>
            </w:tr>
            <w:tr w:rsidR="00B46B3F" w14:paraId="06A6E24B" w14:textId="77777777" w:rsidTr="000C28F1">
              <w:tc>
                <w:tcPr>
                  <w:tcW w:w="816" w:type="dxa"/>
                  <w:tcBorders>
                    <w:top w:val="single" w:sz="4" w:space="0" w:color="auto"/>
                    <w:left w:val="single" w:sz="4" w:space="0" w:color="auto"/>
                    <w:bottom w:val="single" w:sz="4" w:space="0" w:color="auto"/>
                    <w:right w:val="single" w:sz="4" w:space="0" w:color="auto"/>
                  </w:tcBorders>
                </w:tcPr>
                <w:p w14:paraId="1F8B5A0D" w14:textId="77777777" w:rsidR="00B46B3F" w:rsidRDefault="00B46B3F" w:rsidP="00B46B3F">
                  <w:pPr>
                    <w:autoSpaceDE w:val="0"/>
                    <w:autoSpaceDN w:val="0"/>
                    <w:adjustRightInd w:val="0"/>
                    <w:spacing w:after="1" w:line="200" w:lineRule="atLeast"/>
                    <w:rPr>
                      <w:rFonts w:cs="Arial"/>
                      <w:szCs w:val="20"/>
                    </w:rPr>
                  </w:pPr>
                  <w:r>
                    <w:rPr>
                      <w:rFonts w:cs="Arial"/>
                      <w:szCs w:val="20"/>
                    </w:rPr>
                    <w:t>3.4</w:t>
                  </w:r>
                </w:p>
              </w:tc>
              <w:tc>
                <w:tcPr>
                  <w:tcW w:w="3119" w:type="dxa"/>
                  <w:tcBorders>
                    <w:top w:val="single" w:sz="4" w:space="0" w:color="auto"/>
                    <w:left w:val="single" w:sz="4" w:space="0" w:color="auto"/>
                    <w:bottom w:val="single" w:sz="4" w:space="0" w:color="auto"/>
                    <w:right w:val="single" w:sz="4" w:space="0" w:color="auto"/>
                  </w:tcBorders>
                </w:tcPr>
                <w:p w14:paraId="400A66CF"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Выплаченные дивиденды</w:t>
                  </w:r>
                </w:p>
              </w:tc>
              <w:tc>
                <w:tcPr>
                  <w:tcW w:w="850" w:type="dxa"/>
                  <w:tcBorders>
                    <w:top w:val="single" w:sz="4" w:space="0" w:color="auto"/>
                    <w:left w:val="single" w:sz="4" w:space="0" w:color="auto"/>
                    <w:bottom w:val="single" w:sz="4" w:space="0" w:color="auto"/>
                    <w:right w:val="single" w:sz="4" w:space="0" w:color="auto"/>
                  </w:tcBorders>
                  <w:vAlign w:val="center"/>
                </w:tcPr>
                <w:p w14:paraId="6A16F4FA"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0DC11C99"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4472E423" w14:textId="77777777" w:rsidR="00B46B3F" w:rsidRDefault="00B46B3F" w:rsidP="00B46B3F">
                  <w:pPr>
                    <w:autoSpaceDE w:val="0"/>
                    <w:autoSpaceDN w:val="0"/>
                    <w:adjustRightInd w:val="0"/>
                    <w:spacing w:after="1" w:line="200" w:lineRule="atLeast"/>
                    <w:rPr>
                      <w:rFonts w:cs="Arial"/>
                      <w:szCs w:val="20"/>
                    </w:rPr>
                  </w:pPr>
                </w:p>
              </w:tc>
            </w:tr>
            <w:tr w:rsidR="00B46B3F" w14:paraId="21FEACF4" w14:textId="77777777" w:rsidTr="000C28F1">
              <w:tc>
                <w:tcPr>
                  <w:tcW w:w="816" w:type="dxa"/>
                  <w:tcBorders>
                    <w:top w:val="single" w:sz="4" w:space="0" w:color="auto"/>
                    <w:left w:val="single" w:sz="4" w:space="0" w:color="auto"/>
                    <w:bottom w:val="single" w:sz="4" w:space="0" w:color="auto"/>
                    <w:right w:val="single" w:sz="4" w:space="0" w:color="auto"/>
                  </w:tcBorders>
                </w:tcPr>
                <w:p w14:paraId="4B4406FA" w14:textId="77777777" w:rsidR="00B46B3F" w:rsidRDefault="00B46B3F" w:rsidP="00B46B3F">
                  <w:pPr>
                    <w:autoSpaceDE w:val="0"/>
                    <w:autoSpaceDN w:val="0"/>
                    <w:adjustRightInd w:val="0"/>
                    <w:spacing w:after="1" w:line="200" w:lineRule="atLeast"/>
                    <w:rPr>
                      <w:rFonts w:cs="Arial"/>
                      <w:szCs w:val="20"/>
                    </w:rPr>
                  </w:pPr>
                  <w:r>
                    <w:rPr>
                      <w:rFonts w:cs="Arial"/>
                      <w:szCs w:val="20"/>
                    </w:rPr>
                    <w:t>3.4а</w:t>
                  </w:r>
                </w:p>
              </w:tc>
              <w:tc>
                <w:tcPr>
                  <w:tcW w:w="3119" w:type="dxa"/>
                  <w:tcBorders>
                    <w:top w:val="single" w:sz="4" w:space="0" w:color="auto"/>
                    <w:left w:val="single" w:sz="4" w:space="0" w:color="auto"/>
                    <w:bottom w:val="single" w:sz="4" w:space="0" w:color="auto"/>
                    <w:right w:val="single" w:sz="4" w:space="0" w:color="auto"/>
                  </w:tcBorders>
                </w:tcPr>
                <w:p w14:paraId="0BCC7359"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Выплаты, осуществленные арендатором в счет уменьшения обязательств по аренде</w:t>
                  </w:r>
                </w:p>
              </w:tc>
              <w:tc>
                <w:tcPr>
                  <w:tcW w:w="850" w:type="dxa"/>
                  <w:tcBorders>
                    <w:top w:val="single" w:sz="4" w:space="0" w:color="auto"/>
                    <w:left w:val="single" w:sz="4" w:space="0" w:color="auto"/>
                    <w:bottom w:val="single" w:sz="4" w:space="0" w:color="auto"/>
                    <w:right w:val="single" w:sz="4" w:space="0" w:color="auto"/>
                  </w:tcBorders>
                  <w:vAlign w:val="center"/>
                </w:tcPr>
                <w:p w14:paraId="3D71DE98"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54754F13"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33676E49" w14:textId="77777777" w:rsidR="00B46B3F" w:rsidRDefault="00B46B3F" w:rsidP="00B46B3F">
                  <w:pPr>
                    <w:autoSpaceDE w:val="0"/>
                    <w:autoSpaceDN w:val="0"/>
                    <w:adjustRightInd w:val="0"/>
                    <w:spacing w:after="1" w:line="200" w:lineRule="atLeast"/>
                    <w:rPr>
                      <w:rFonts w:cs="Arial"/>
                      <w:szCs w:val="20"/>
                    </w:rPr>
                  </w:pPr>
                </w:p>
              </w:tc>
            </w:tr>
            <w:tr w:rsidR="00B46B3F" w14:paraId="33CC293A" w14:textId="77777777" w:rsidTr="000C28F1">
              <w:tc>
                <w:tcPr>
                  <w:tcW w:w="816" w:type="dxa"/>
                  <w:tcBorders>
                    <w:top w:val="single" w:sz="4" w:space="0" w:color="auto"/>
                    <w:left w:val="single" w:sz="4" w:space="0" w:color="auto"/>
                    <w:bottom w:val="single" w:sz="4" w:space="0" w:color="auto"/>
                    <w:right w:val="single" w:sz="4" w:space="0" w:color="auto"/>
                  </w:tcBorders>
                </w:tcPr>
                <w:p w14:paraId="423DDC97" w14:textId="77777777" w:rsidR="00B46B3F" w:rsidRDefault="00B46B3F" w:rsidP="00B46B3F">
                  <w:pPr>
                    <w:autoSpaceDE w:val="0"/>
                    <w:autoSpaceDN w:val="0"/>
                    <w:adjustRightInd w:val="0"/>
                    <w:spacing w:after="1" w:line="200" w:lineRule="atLeast"/>
                    <w:rPr>
                      <w:rFonts w:cs="Arial"/>
                      <w:szCs w:val="20"/>
                    </w:rPr>
                  </w:pPr>
                  <w:r>
                    <w:rPr>
                      <w:rFonts w:cs="Arial"/>
                      <w:szCs w:val="20"/>
                    </w:rPr>
                    <w:t>3.5</w:t>
                  </w:r>
                </w:p>
              </w:tc>
              <w:tc>
                <w:tcPr>
                  <w:tcW w:w="3119" w:type="dxa"/>
                  <w:tcBorders>
                    <w:top w:val="single" w:sz="4" w:space="0" w:color="auto"/>
                    <w:left w:val="single" w:sz="4" w:space="0" w:color="auto"/>
                    <w:bottom w:val="single" w:sz="4" w:space="0" w:color="auto"/>
                    <w:right w:val="single" w:sz="4" w:space="0" w:color="auto"/>
                  </w:tcBorders>
                </w:tcPr>
                <w:p w14:paraId="0A2CAE8B" w14:textId="77777777" w:rsidR="002D521F" w:rsidRDefault="00B46B3F" w:rsidP="00B46B3F">
                  <w:pPr>
                    <w:autoSpaceDE w:val="0"/>
                    <w:autoSpaceDN w:val="0"/>
                    <w:adjustRightInd w:val="0"/>
                    <w:spacing w:after="1" w:line="200" w:lineRule="atLeast"/>
                    <w:ind w:left="283"/>
                    <w:rPr>
                      <w:rFonts w:cs="Arial"/>
                      <w:szCs w:val="20"/>
                    </w:rPr>
                  </w:pPr>
                  <w:r>
                    <w:rPr>
                      <w:rFonts w:cs="Arial"/>
                      <w:szCs w:val="20"/>
                    </w:rPr>
                    <w:t>Итого</w:t>
                  </w:r>
                </w:p>
                <w:p w14:paraId="5A445F6D" w14:textId="604D2260" w:rsidR="00B46B3F" w:rsidRDefault="00B46B3F" w:rsidP="00B46B3F">
                  <w:pPr>
                    <w:autoSpaceDE w:val="0"/>
                    <w:autoSpaceDN w:val="0"/>
                    <w:adjustRightInd w:val="0"/>
                    <w:spacing w:after="1" w:line="200" w:lineRule="atLeast"/>
                    <w:ind w:left="283"/>
                    <w:rPr>
                      <w:rFonts w:cs="Arial"/>
                      <w:szCs w:val="20"/>
                    </w:rPr>
                  </w:pPr>
                  <w:r>
                    <w:rPr>
                      <w:rFonts w:cs="Arial"/>
                      <w:szCs w:val="20"/>
                    </w:rPr>
                    <w:t xml:space="preserve">(сумма строк 3.1 </w:t>
                  </w:r>
                  <w:r w:rsidRPr="00B46B3F">
                    <w:rPr>
                      <w:rFonts w:cs="Arial"/>
                      <w:szCs w:val="20"/>
                      <w:shd w:val="clear" w:color="auto" w:fill="C0C0C0"/>
                    </w:rPr>
                    <w:t>-</w:t>
                  </w:r>
                  <w:r>
                    <w:rPr>
                      <w:rFonts w:cs="Arial"/>
                      <w:szCs w:val="20"/>
                    </w:rPr>
                    <w:t xml:space="preserve"> 3.4а)</w:t>
                  </w:r>
                </w:p>
              </w:tc>
              <w:tc>
                <w:tcPr>
                  <w:tcW w:w="850" w:type="dxa"/>
                  <w:tcBorders>
                    <w:top w:val="single" w:sz="4" w:space="0" w:color="auto"/>
                    <w:left w:val="single" w:sz="4" w:space="0" w:color="auto"/>
                    <w:bottom w:val="single" w:sz="4" w:space="0" w:color="auto"/>
                    <w:right w:val="single" w:sz="4" w:space="0" w:color="auto"/>
                  </w:tcBorders>
                  <w:vAlign w:val="center"/>
                </w:tcPr>
                <w:p w14:paraId="0C0DB8E2"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057A793E"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4689E969" w14:textId="77777777" w:rsidR="00B46B3F" w:rsidRDefault="00B46B3F" w:rsidP="00B46B3F">
                  <w:pPr>
                    <w:autoSpaceDE w:val="0"/>
                    <w:autoSpaceDN w:val="0"/>
                    <w:adjustRightInd w:val="0"/>
                    <w:spacing w:after="1" w:line="200" w:lineRule="atLeast"/>
                    <w:rPr>
                      <w:rFonts w:cs="Arial"/>
                      <w:szCs w:val="20"/>
                    </w:rPr>
                  </w:pPr>
                </w:p>
              </w:tc>
            </w:tr>
            <w:tr w:rsidR="00B46B3F" w14:paraId="2D67A653" w14:textId="77777777" w:rsidTr="000C28F1">
              <w:tc>
                <w:tcPr>
                  <w:tcW w:w="816" w:type="dxa"/>
                  <w:tcBorders>
                    <w:top w:val="single" w:sz="4" w:space="0" w:color="auto"/>
                    <w:left w:val="single" w:sz="4" w:space="0" w:color="auto"/>
                    <w:bottom w:val="single" w:sz="4" w:space="0" w:color="auto"/>
                    <w:right w:val="single" w:sz="4" w:space="0" w:color="auto"/>
                  </w:tcBorders>
                </w:tcPr>
                <w:p w14:paraId="3A5665DF" w14:textId="77777777" w:rsidR="00B46B3F" w:rsidRDefault="00B46B3F" w:rsidP="00B46B3F">
                  <w:pPr>
                    <w:autoSpaceDE w:val="0"/>
                    <w:autoSpaceDN w:val="0"/>
                    <w:adjustRightInd w:val="0"/>
                    <w:spacing w:after="1" w:line="200" w:lineRule="atLeast"/>
                    <w:rPr>
                      <w:rFonts w:cs="Arial"/>
                      <w:szCs w:val="20"/>
                    </w:rPr>
                  </w:pPr>
                  <w:r>
                    <w:rPr>
                      <w:rFonts w:cs="Arial"/>
                      <w:szCs w:val="20"/>
                    </w:rPr>
                    <w:t>4</w:t>
                  </w:r>
                </w:p>
              </w:tc>
              <w:tc>
                <w:tcPr>
                  <w:tcW w:w="3119" w:type="dxa"/>
                  <w:tcBorders>
                    <w:top w:val="single" w:sz="4" w:space="0" w:color="auto"/>
                    <w:left w:val="single" w:sz="4" w:space="0" w:color="auto"/>
                    <w:bottom w:val="single" w:sz="4" w:space="0" w:color="auto"/>
                    <w:right w:val="single" w:sz="4" w:space="0" w:color="auto"/>
                  </w:tcBorders>
                </w:tcPr>
                <w:p w14:paraId="1F8EE0A6" w14:textId="77777777" w:rsidR="00B46B3F" w:rsidRDefault="00B46B3F" w:rsidP="00B46B3F">
                  <w:pPr>
                    <w:autoSpaceDE w:val="0"/>
                    <w:autoSpaceDN w:val="0"/>
                    <w:adjustRightInd w:val="0"/>
                    <w:spacing w:after="1" w:line="200" w:lineRule="atLeast"/>
                    <w:rPr>
                      <w:rFonts w:cs="Arial"/>
                      <w:szCs w:val="20"/>
                    </w:rPr>
                  </w:pPr>
                  <w:r>
                    <w:rPr>
                      <w:rFonts w:cs="Arial"/>
                      <w:szCs w:val="20"/>
                    </w:rPr>
                    <w:t>Влияние изменений курсов иностранных валют, установленных Банком России, на денежные средства и их эквиваленты</w:t>
                  </w:r>
                </w:p>
              </w:tc>
              <w:tc>
                <w:tcPr>
                  <w:tcW w:w="850" w:type="dxa"/>
                  <w:tcBorders>
                    <w:top w:val="single" w:sz="4" w:space="0" w:color="auto"/>
                    <w:left w:val="single" w:sz="4" w:space="0" w:color="auto"/>
                    <w:bottom w:val="single" w:sz="4" w:space="0" w:color="auto"/>
                    <w:right w:val="single" w:sz="4" w:space="0" w:color="auto"/>
                  </w:tcBorders>
                  <w:vAlign w:val="center"/>
                </w:tcPr>
                <w:p w14:paraId="474D0277"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706477FA"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595BAF79" w14:textId="77777777" w:rsidR="00B46B3F" w:rsidRDefault="00B46B3F" w:rsidP="00B46B3F">
                  <w:pPr>
                    <w:autoSpaceDE w:val="0"/>
                    <w:autoSpaceDN w:val="0"/>
                    <w:adjustRightInd w:val="0"/>
                    <w:spacing w:after="1" w:line="200" w:lineRule="atLeast"/>
                    <w:rPr>
                      <w:rFonts w:cs="Arial"/>
                      <w:szCs w:val="20"/>
                    </w:rPr>
                  </w:pPr>
                </w:p>
              </w:tc>
            </w:tr>
            <w:tr w:rsidR="00B46B3F" w14:paraId="79B77A9C" w14:textId="77777777" w:rsidTr="000C28F1">
              <w:tc>
                <w:tcPr>
                  <w:tcW w:w="816" w:type="dxa"/>
                  <w:tcBorders>
                    <w:top w:val="single" w:sz="4" w:space="0" w:color="auto"/>
                    <w:left w:val="single" w:sz="4" w:space="0" w:color="auto"/>
                    <w:bottom w:val="single" w:sz="4" w:space="0" w:color="auto"/>
                    <w:right w:val="single" w:sz="4" w:space="0" w:color="auto"/>
                  </w:tcBorders>
                </w:tcPr>
                <w:p w14:paraId="7C64912B" w14:textId="77777777" w:rsidR="00B46B3F" w:rsidRDefault="00B46B3F" w:rsidP="00B46B3F">
                  <w:pPr>
                    <w:autoSpaceDE w:val="0"/>
                    <w:autoSpaceDN w:val="0"/>
                    <w:adjustRightInd w:val="0"/>
                    <w:spacing w:after="1" w:line="200" w:lineRule="atLeast"/>
                    <w:rPr>
                      <w:rFonts w:cs="Arial"/>
                      <w:szCs w:val="20"/>
                    </w:rPr>
                  </w:pPr>
                  <w:r>
                    <w:rPr>
                      <w:rFonts w:cs="Arial"/>
                      <w:szCs w:val="20"/>
                    </w:rPr>
                    <w:t>5</w:t>
                  </w:r>
                </w:p>
              </w:tc>
              <w:tc>
                <w:tcPr>
                  <w:tcW w:w="3119" w:type="dxa"/>
                  <w:tcBorders>
                    <w:top w:val="single" w:sz="4" w:space="0" w:color="auto"/>
                    <w:left w:val="single" w:sz="4" w:space="0" w:color="auto"/>
                    <w:bottom w:val="single" w:sz="4" w:space="0" w:color="auto"/>
                    <w:right w:val="single" w:sz="4" w:space="0" w:color="auto"/>
                  </w:tcBorders>
                </w:tcPr>
                <w:p w14:paraId="392228B7" w14:textId="77777777" w:rsidR="00B46B3F" w:rsidRDefault="00B46B3F" w:rsidP="00B46B3F">
                  <w:pPr>
                    <w:autoSpaceDE w:val="0"/>
                    <w:autoSpaceDN w:val="0"/>
                    <w:adjustRightInd w:val="0"/>
                    <w:spacing w:after="1" w:line="200" w:lineRule="atLeast"/>
                    <w:rPr>
                      <w:rFonts w:cs="Arial"/>
                      <w:szCs w:val="20"/>
                    </w:rPr>
                  </w:pPr>
                  <w:r>
                    <w:rPr>
                      <w:rFonts w:cs="Arial"/>
                      <w:szCs w:val="20"/>
                    </w:rPr>
                    <w:t>Прирост (использование) денежных средств и их эквивалентов</w:t>
                  </w:r>
                </w:p>
              </w:tc>
              <w:tc>
                <w:tcPr>
                  <w:tcW w:w="850" w:type="dxa"/>
                  <w:tcBorders>
                    <w:top w:val="single" w:sz="4" w:space="0" w:color="auto"/>
                    <w:left w:val="single" w:sz="4" w:space="0" w:color="auto"/>
                    <w:bottom w:val="single" w:sz="4" w:space="0" w:color="auto"/>
                    <w:right w:val="single" w:sz="4" w:space="0" w:color="auto"/>
                  </w:tcBorders>
                  <w:vAlign w:val="center"/>
                </w:tcPr>
                <w:p w14:paraId="6E80C553"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5D1F00FB"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09757288" w14:textId="77777777" w:rsidR="00B46B3F" w:rsidRDefault="00B46B3F" w:rsidP="00B46B3F">
                  <w:pPr>
                    <w:autoSpaceDE w:val="0"/>
                    <w:autoSpaceDN w:val="0"/>
                    <w:adjustRightInd w:val="0"/>
                    <w:spacing w:after="1" w:line="200" w:lineRule="atLeast"/>
                    <w:rPr>
                      <w:rFonts w:cs="Arial"/>
                      <w:szCs w:val="20"/>
                    </w:rPr>
                  </w:pPr>
                </w:p>
              </w:tc>
            </w:tr>
            <w:tr w:rsidR="00B46B3F" w14:paraId="484231E2" w14:textId="77777777" w:rsidTr="000C28F1">
              <w:tc>
                <w:tcPr>
                  <w:tcW w:w="816" w:type="dxa"/>
                  <w:tcBorders>
                    <w:top w:val="single" w:sz="4" w:space="0" w:color="auto"/>
                    <w:left w:val="single" w:sz="4" w:space="0" w:color="auto"/>
                    <w:bottom w:val="single" w:sz="4" w:space="0" w:color="auto"/>
                    <w:right w:val="single" w:sz="4" w:space="0" w:color="auto"/>
                  </w:tcBorders>
                </w:tcPr>
                <w:p w14:paraId="0EE79D26" w14:textId="77777777" w:rsidR="00B46B3F" w:rsidRDefault="00B46B3F" w:rsidP="00B46B3F">
                  <w:pPr>
                    <w:autoSpaceDE w:val="0"/>
                    <w:autoSpaceDN w:val="0"/>
                    <w:adjustRightInd w:val="0"/>
                    <w:spacing w:after="1" w:line="200" w:lineRule="atLeast"/>
                    <w:rPr>
                      <w:rFonts w:cs="Arial"/>
                      <w:szCs w:val="20"/>
                    </w:rPr>
                  </w:pPr>
                  <w:r>
                    <w:rPr>
                      <w:rFonts w:cs="Arial"/>
                      <w:szCs w:val="20"/>
                    </w:rPr>
                    <w:t>5.1</w:t>
                  </w:r>
                </w:p>
              </w:tc>
              <w:tc>
                <w:tcPr>
                  <w:tcW w:w="3119" w:type="dxa"/>
                  <w:tcBorders>
                    <w:top w:val="single" w:sz="4" w:space="0" w:color="auto"/>
                    <w:left w:val="single" w:sz="4" w:space="0" w:color="auto"/>
                    <w:bottom w:val="single" w:sz="4" w:space="0" w:color="auto"/>
                    <w:right w:val="single" w:sz="4" w:space="0" w:color="auto"/>
                  </w:tcBorders>
                </w:tcPr>
                <w:p w14:paraId="668472A0"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Денежные средства и их эквиваленты на начало отчетного года</w:t>
                  </w:r>
                </w:p>
              </w:tc>
              <w:tc>
                <w:tcPr>
                  <w:tcW w:w="850" w:type="dxa"/>
                  <w:tcBorders>
                    <w:top w:val="single" w:sz="4" w:space="0" w:color="auto"/>
                    <w:left w:val="single" w:sz="4" w:space="0" w:color="auto"/>
                    <w:bottom w:val="single" w:sz="4" w:space="0" w:color="auto"/>
                    <w:right w:val="single" w:sz="4" w:space="0" w:color="auto"/>
                  </w:tcBorders>
                  <w:vAlign w:val="center"/>
                </w:tcPr>
                <w:p w14:paraId="022E4A55"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44E64910"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518DCEC5" w14:textId="77777777" w:rsidR="00B46B3F" w:rsidRDefault="00B46B3F" w:rsidP="00B46B3F">
                  <w:pPr>
                    <w:autoSpaceDE w:val="0"/>
                    <w:autoSpaceDN w:val="0"/>
                    <w:adjustRightInd w:val="0"/>
                    <w:spacing w:after="1" w:line="200" w:lineRule="atLeast"/>
                    <w:rPr>
                      <w:rFonts w:cs="Arial"/>
                      <w:szCs w:val="20"/>
                    </w:rPr>
                  </w:pPr>
                </w:p>
              </w:tc>
            </w:tr>
            <w:tr w:rsidR="00B46B3F" w14:paraId="0BE77825" w14:textId="77777777" w:rsidTr="000C28F1">
              <w:tc>
                <w:tcPr>
                  <w:tcW w:w="816" w:type="dxa"/>
                  <w:tcBorders>
                    <w:top w:val="single" w:sz="4" w:space="0" w:color="auto"/>
                    <w:left w:val="single" w:sz="4" w:space="0" w:color="auto"/>
                    <w:bottom w:val="single" w:sz="4" w:space="0" w:color="auto"/>
                    <w:right w:val="single" w:sz="4" w:space="0" w:color="auto"/>
                  </w:tcBorders>
                </w:tcPr>
                <w:p w14:paraId="2E808E88" w14:textId="77777777" w:rsidR="00B46B3F" w:rsidRDefault="00B46B3F" w:rsidP="00B46B3F">
                  <w:pPr>
                    <w:autoSpaceDE w:val="0"/>
                    <w:autoSpaceDN w:val="0"/>
                    <w:adjustRightInd w:val="0"/>
                    <w:spacing w:after="1" w:line="200" w:lineRule="atLeast"/>
                    <w:rPr>
                      <w:rFonts w:cs="Arial"/>
                      <w:szCs w:val="20"/>
                    </w:rPr>
                  </w:pPr>
                  <w:r>
                    <w:rPr>
                      <w:rFonts w:cs="Arial"/>
                      <w:szCs w:val="20"/>
                    </w:rPr>
                    <w:t>5.2</w:t>
                  </w:r>
                </w:p>
              </w:tc>
              <w:tc>
                <w:tcPr>
                  <w:tcW w:w="3119" w:type="dxa"/>
                  <w:tcBorders>
                    <w:top w:val="single" w:sz="4" w:space="0" w:color="auto"/>
                    <w:left w:val="single" w:sz="4" w:space="0" w:color="auto"/>
                    <w:bottom w:val="single" w:sz="4" w:space="0" w:color="auto"/>
                    <w:right w:val="single" w:sz="4" w:space="0" w:color="auto"/>
                  </w:tcBorders>
                </w:tcPr>
                <w:p w14:paraId="14E8D2AC" w14:textId="77777777" w:rsidR="00B46B3F" w:rsidRDefault="00B46B3F" w:rsidP="00B46B3F">
                  <w:pPr>
                    <w:autoSpaceDE w:val="0"/>
                    <w:autoSpaceDN w:val="0"/>
                    <w:adjustRightInd w:val="0"/>
                    <w:spacing w:after="1" w:line="200" w:lineRule="atLeast"/>
                    <w:ind w:left="283"/>
                    <w:rPr>
                      <w:rFonts w:cs="Arial"/>
                      <w:szCs w:val="20"/>
                    </w:rPr>
                  </w:pPr>
                  <w:r>
                    <w:rPr>
                      <w:rFonts w:cs="Arial"/>
                      <w:szCs w:val="20"/>
                    </w:rPr>
                    <w:t>Денежные средства и их эквиваленты на конец отчетного периода</w:t>
                  </w:r>
                </w:p>
              </w:tc>
              <w:tc>
                <w:tcPr>
                  <w:tcW w:w="850" w:type="dxa"/>
                  <w:tcBorders>
                    <w:top w:val="single" w:sz="4" w:space="0" w:color="auto"/>
                    <w:left w:val="single" w:sz="4" w:space="0" w:color="auto"/>
                    <w:bottom w:val="single" w:sz="4" w:space="0" w:color="auto"/>
                    <w:right w:val="single" w:sz="4" w:space="0" w:color="auto"/>
                  </w:tcBorders>
                  <w:vAlign w:val="center"/>
                </w:tcPr>
                <w:p w14:paraId="42E6CD1A" w14:textId="77777777" w:rsidR="00B46B3F" w:rsidRDefault="00B46B3F" w:rsidP="00B46B3F">
                  <w:pPr>
                    <w:autoSpaceDE w:val="0"/>
                    <w:autoSpaceDN w:val="0"/>
                    <w:adjustRightInd w:val="0"/>
                    <w:spacing w:after="1" w:line="200" w:lineRule="atLeast"/>
                    <w:rPr>
                      <w:rFonts w:cs="Arial"/>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2B573643" w14:textId="77777777" w:rsidR="00B46B3F" w:rsidRDefault="00B46B3F" w:rsidP="00B46B3F">
                  <w:pPr>
                    <w:autoSpaceDE w:val="0"/>
                    <w:autoSpaceDN w:val="0"/>
                    <w:adjustRightInd w:val="0"/>
                    <w:spacing w:after="1" w:line="200" w:lineRule="atLeast"/>
                    <w:rPr>
                      <w:rFonts w:cs="Arial"/>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4BC97DAF" w14:textId="77777777" w:rsidR="00B46B3F" w:rsidRDefault="00B46B3F" w:rsidP="00B46B3F">
                  <w:pPr>
                    <w:autoSpaceDE w:val="0"/>
                    <w:autoSpaceDN w:val="0"/>
                    <w:adjustRightInd w:val="0"/>
                    <w:spacing w:after="1" w:line="200" w:lineRule="atLeast"/>
                    <w:rPr>
                      <w:rFonts w:cs="Arial"/>
                      <w:szCs w:val="20"/>
                    </w:rPr>
                  </w:pPr>
                </w:p>
              </w:tc>
            </w:tr>
          </w:tbl>
          <w:p w14:paraId="49F8E78D" w14:textId="77777777" w:rsidR="00B46B3F" w:rsidRDefault="00B46B3F" w:rsidP="00B46B3F">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91"/>
              <w:gridCol w:w="278"/>
              <w:gridCol w:w="277"/>
              <w:gridCol w:w="879"/>
              <w:gridCol w:w="277"/>
              <w:gridCol w:w="279"/>
              <w:gridCol w:w="3425"/>
            </w:tblGrid>
            <w:tr w:rsidR="00B46B3F" w14:paraId="3F20E7B0" w14:textId="77777777" w:rsidTr="000C28F1">
              <w:tc>
                <w:tcPr>
                  <w:tcW w:w="1991" w:type="dxa"/>
                  <w:tcBorders>
                    <w:bottom w:val="single" w:sz="4" w:space="0" w:color="auto"/>
                  </w:tcBorders>
                  <w:vAlign w:val="bottom"/>
                </w:tcPr>
                <w:p w14:paraId="6CD7EA55" w14:textId="77777777" w:rsidR="00B46B3F" w:rsidRDefault="00B46B3F" w:rsidP="00B46B3F">
                  <w:pPr>
                    <w:autoSpaceDE w:val="0"/>
                    <w:autoSpaceDN w:val="0"/>
                    <w:adjustRightInd w:val="0"/>
                    <w:spacing w:after="1" w:line="200" w:lineRule="atLeast"/>
                    <w:rPr>
                      <w:rFonts w:cs="Arial"/>
                      <w:szCs w:val="20"/>
                    </w:rPr>
                  </w:pPr>
                  <w:r>
                    <w:rPr>
                      <w:rFonts w:cs="Arial"/>
                      <w:szCs w:val="20"/>
                    </w:rPr>
                    <w:t>Руководитель</w:t>
                  </w:r>
                </w:p>
              </w:tc>
              <w:tc>
                <w:tcPr>
                  <w:tcW w:w="277" w:type="dxa"/>
                </w:tcPr>
                <w:p w14:paraId="32459E1D" w14:textId="77777777" w:rsidR="00B46B3F" w:rsidRDefault="00B46B3F" w:rsidP="00B46B3F">
                  <w:pPr>
                    <w:autoSpaceDE w:val="0"/>
                    <w:autoSpaceDN w:val="0"/>
                    <w:adjustRightInd w:val="0"/>
                    <w:spacing w:after="1" w:line="200" w:lineRule="atLeast"/>
                    <w:rPr>
                      <w:rFonts w:cs="Arial"/>
                      <w:szCs w:val="20"/>
                    </w:rPr>
                  </w:pPr>
                </w:p>
              </w:tc>
              <w:tc>
                <w:tcPr>
                  <w:tcW w:w="1156" w:type="dxa"/>
                  <w:gridSpan w:val="2"/>
                  <w:tcBorders>
                    <w:bottom w:val="single" w:sz="4" w:space="0" w:color="auto"/>
                  </w:tcBorders>
                </w:tcPr>
                <w:p w14:paraId="33CF9348" w14:textId="77777777" w:rsidR="00B46B3F" w:rsidRDefault="00B46B3F" w:rsidP="00B46B3F">
                  <w:pPr>
                    <w:autoSpaceDE w:val="0"/>
                    <w:autoSpaceDN w:val="0"/>
                    <w:adjustRightInd w:val="0"/>
                    <w:spacing w:after="1" w:line="200" w:lineRule="atLeast"/>
                    <w:rPr>
                      <w:rFonts w:cs="Arial"/>
                      <w:szCs w:val="20"/>
                    </w:rPr>
                  </w:pPr>
                </w:p>
              </w:tc>
              <w:tc>
                <w:tcPr>
                  <w:tcW w:w="277" w:type="dxa"/>
                </w:tcPr>
                <w:p w14:paraId="3D51F557" w14:textId="77777777" w:rsidR="00B46B3F" w:rsidRDefault="00B46B3F" w:rsidP="00B46B3F">
                  <w:pPr>
                    <w:autoSpaceDE w:val="0"/>
                    <w:autoSpaceDN w:val="0"/>
                    <w:adjustRightInd w:val="0"/>
                    <w:spacing w:after="1" w:line="200" w:lineRule="atLeast"/>
                    <w:rPr>
                      <w:rFonts w:cs="Arial"/>
                      <w:szCs w:val="20"/>
                    </w:rPr>
                  </w:pPr>
                </w:p>
              </w:tc>
              <w:tc>
                <w:tcPr>
                  <w:tcW w:w="3704" w:type="dxa"/>
                  <w:gridSpan w:val="2"/>
                  <w:tcBorders>
                    <w:bottom w:val="single" w:sz="4" w:space="0" w:color="auto"/>
                  </w:tcBorders>
                </w:tcPr>
                <w:p w14:paraId="0C3DEFB0" w14:textId="77777777" w:rsidR="00B46B3F" w:rsidRDefault="00B46B3F" w:rsidP="00B46B3F">
                  <w:pPr>
                    <w:autoSpaceDE w:val="0"/>
                    <w:autoSpaceDN w:val="0"/>
                    <w:adjustRightInd w:val="0"/>
                    <w:spacing w:after="1" w:line="200" w:lineRule="atLeast"/>
                    <w:rPr>
                      <w:rFonts w:cs="Arial"/>
                      <w:szCs w:val="20"/>
                    </w:rPr>
                  </w:pPr>
                </w:p>
              </w:tc>
            </w:tr>
            <w:tr w:rsidR="00B46B3F" w14:paraId="5F917584" w14:textId="77777777" w:rsidTr="000C28F1">
              <w:tc>
                <w:tcPr>
                  <w:tcW w:w="1991" w:type="dxa"/>
                  <w:tcBorders>
                    <w:top w:val="single" w:sz="4" w:space="0" w:color="auto"/>
                  </w:tcBorders>
                </w:tcPr>
                <w:p w14:paraId="6C651FFB" w14:textId="77777777" w:rsidR="00B46B3F" w:rsidRDefault="00B46B3F" w:rsidP="00B46B3F">
                  <w:pPr>
                    <w:autoSpaceDE w:val="0"/>
                    <w:autoSpaceDN w:val="0"/>
                    <w:adjustRightInd w:val="0"/>
                    <w:spacing w:after="1" w:line="200" w:lineRule="atLeast"/>
                    <w:jc w:val="center"/>
                    <w:rPr>
                      <w:rFonts w:cs="Arial"/>
                      <w:szCs w:val="20"/>
                    </w:rPr>
                  </w:pPr>
                  <w:r w:rsidRPr="00B46B3F">
                    <w:rPr>
                      <w:rFonts w:cs="Arial"/>
                      <w:szCs w:val="20"/>
                      <w:shd w:val="clear" w:color="auto" w:fill="C0C0C0"/>
                    </w:rPr>
                    <w:t>(должность)</w:t>
                  </w:r>
                </w:p>
              </w:tc>
              <w:tc>
                <w:tcPr>
                  <w:tcW w:w="277" w:type="dxa"/>
                </w:tcPr>
                <w:p w14:paraId="7E88C03D" w14:textId="77777777" w:rsidR="00B46B3F" w:rsidRDefault="00B46B3F" w:rsidP="00B46B3F">
                  <w:pPr>
                    <w:autoSpaceDE w:val="0"/>
                    <w:autoSpaceDN w:val="0"/>
                    <w:adjustRightInd w:val="0"/>
                    <w:spacing w:after="1" w:line="200" w:lineRule="atLeast"/>
                    <w:rPr>
                      <w:rFonts w:cs="Arial"/>
                      <w:szCs w:val="20"/>
                    </w:rPr>
                  </w:pPr>
                </w:p>
              </w:tc>
              <w:tc>
                <w:tcPr>
                  <w:tcW w:w="1156" w:type="dxa"/>
                  <w:gridSpan w:val="2"/>
                  <w:tcBorders>
                    <w:top w:val="single" w:sz="4" w:space="0" w:color="auto"/>
                  </w:tcBorders>
                </w:tcPr>
                <w:p w14:paraId="5F43DF44" w14:textId="77777777" w:rsidR="00B46B3F" w:rsidRDefault="00B46B3F" w:rsidP="00B46B3F">
                  <w:pPr>
                    <w:autoSpaceDE w:val="0"/>
                    <w:autoSpaceDN w:val="0"/>
                    <w:adjustRightInd w:val="0"/>
                    <w:spacing w:after="1" w:line="200" w:lineRule="atLeast"/>
                    <w:jc w:val="center"/>
                    <w:rPr>
                      <w:rFonts w:cs="Arial"/>
                      <w:szCs w:val="20"/>
                    </w:rPr>
                  </w:pPr>
                  <w:r w:rsidRPr="00B46B3F">
                    <w:rPr>
                      <w:rFonts w:cs="Arial"/>
                      <w:szCs w:val="20"/>
                      <w:shd w:val="clear" w:color="auto" w:fill="C0C0C0"/>
                    </w:rPr>
                    <w:t>(подпись)</w:t>
                  </w:r>
                </w:p>
              </w:tc>
              <w:tc>
                <w:tcPr>
                  <w:tcW w:w="277" w:type="dxa"/>
                </w:tcPr>
                <w:p w14:paraId="49D91E53" w14:textId="77777777" w:rsidR="00B46B3F" w:rsidRDefault="00B46B3F" w:rsidP="00B46B3F">
                  <w:pPr>
                    <w:autoSpaceDE w:val="0"/>
                    <w:autoSpaceDN w:val="0"/>
                    <w:adjustRightInd w:val="0"/>
                    <w:spacing w:after="1" w:line="200" w:lineRule="atLeast"/>
                    <w:rPr>
                      <w:rFonts w:cs="Arial"/>
                      <w:szCs w:val="20"/>
                    </w:rPr>
                  </w:pPr>
                </w:p>
              </w:tc>
              <w:tc>
                <w:tcPr>
                  <w:tcW w:w="3704" w:type="dxa"/>
                  <w:gridSpan w:val="2"/>
                  <w:tcBorders>
                    <w:top w:val="single" w:sz="4" w:space="0" w:color="auto"/>
                  </w:tcBorders>
                </w:tcPr>
                <w:p w14:paraId="296D4233"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w:t>
                  </w:r>
                  <w:r w:rsidRPr="00B46B3F">
                    <w:rPr>
                      <w:rFonts w:cs="Arial"/>
                      <w:szCs w:val="20"/>
                      <w:shd w:val="clear" w:color="auto" w:fill="C0C0C0"/>
                    </w:rPr>
                    <w:t>фамилия, имя, отчество (последнее - при наличии</w:t>
                  </w:r>
                  <w:r>
                    <w:rPr>
                      <w:rFonts w:cs="Arial"/>
                      <w:szCs w:val="20"/>
                    </w:rPr>
                    <w:t>)</w:t>
                  </w:r>
                </w:p>
              </w:tc>
            </w:tr>
            <w:tr w:rsidR="00B46B3F" w14:paraId="5E98836D" w14:textId="77777777" w:rsidTr="000C28F1">
              <w:tc>
                <w:tcPr>
                  <w:tcW w:w="2269" w:type="dxa"/>
                  <w:gridSpan w:val="2"/>
                  <w:tcBorders>
                    <w:bottom w:val="single" w:sz="4" w:space="0" w:color="auto"/>
                  </w:tcBorders>
                  <w:vAlign w:val="bottom"/>
                </w:tcPr>
                <w:p w14:paraId="6A5644BB" w14:textId="77777777" w:rsidR="00B46B3F" w:rsidRDefault="00B46B3F" w:rsidP="00B46B3F">
                  <w:pPr>
                    <w:autoSpaceDE w:val="0"/>
                    <w:autoSpaceDN w:val="0"/>
                    <w:adjustRightInd w:val="0"/>
                    <w:spacing w:after="1" w:line="200" w:lineRule="atLeast"/>
                    <w:rPr>
                      <w:rFonts w:cs="Arial"/>
                      <w:szCs w:val="20"/>
                    </w:rPr>
                  </w:pPr>
                  <w:r>
                    <w:rPr>
                      <w:rFonts w:cs="Arial"/>
                      <w:szCs w:val="20"/>
                    </w:rPr>
                    <w:t>Главный бухгалтер</w:t>
                  </w:r>
                </w:p>
              </w:tc>
              <w:tc>
                <w:tcPr>
                  <w:tcW w:w="277" w:type="dxa"/>
                </w:tcPr>
                <w:p w14:paraId="0A97BCD6" w14:textId="77777777" w:rsidR="00B46B3F" w:rsidRDefault="00B46B3F" w:rsidP="00B46B3F">
                  <w:pPr>
                    <w:autoSpaceDE w:val="0"/>
                    <w:autoSpaceDN w:val="0"/>
                    <w:adjustRightInd w:val="0"/>
                    <w:spacing w:after="1" w:line="200" w:lineRule="atLeast"/>
                    <w:rPr>
                      <w:rFonts w:cs="Arial"/>
                      <w:szCs w:val="20"/>
                    </w:rPr>
                  </w:pPr>
                </w:p>
              </w:tc>
              <w:tc>
                <w:tcPr>
                  <w:tcW w:w="1156" w:type="dxa"/>
                  <w:gridSpan w:val="2"/>
                  <w:tcBorders>
                    <w:bottom w:val="single" w:sz="4" w:space="0" w:color="auto"/>
                  </w:tcBorders>
                </w:tcPr>
                <w:p w14:paraId="7A341DBA" w14:textId="77777777" w:rsidR="00B46B3F" w:rsidRDefault="00B46B3F" w:rsidP="00B46B3F">
                  <w:pPr>
                    <w:autoSpaceDE w:val="0"/>
                    <w:autoSpaceDN w:val="0"/>
                    <w:adjustRightInd w:val="0"/>
                    <w:spacing w:after="1" w:line="200" w:lineRule="atLeast"/>
                    <w:rPr>
                      <w:rFonts w:cs="Arial"/>
                      <w:szCs w:val="20"/>
                    </w:rPr>
                  </w:pPr>
                </w:p>
              </w:tc>
              <w:tc>
                <w:tcPr>
                  <w:tcW w:w="279" w:type="dxa"/>
                </w:tcPr>
                <w:p w14:paraId="3C656D6B" w14:textId="77777777" w:rsidR="00B46B3F" w:rsidRDefault="00B46B3F" w:rsidP="00B46B3F">
                  <w:pPr>
                    <w:autoSpaceDE w:val="0"/>
                    <w:autoSpaceDN w:val="0"/>
                    <w:adjustRightInd w:val="0"/>
                    <w:spacing w:after="1" w:line="200" w:lineRule="atLeast"/>
                    <w:rPr>
                      <w:rFonts w:cs="Arial"/>
                      <w:szCs w:val="20"/>
                    </w:rPr>
                  </w:pPr>
                </w:p>
              </w:tc>
              <w:tc>
                <w:tcPr>
                  <w:tcW w:w="3424" w:type="dxa"/>
                  <w:tcBorders>
                    <w:bottom w:val="single" w:sz="4" w:space="0" w:color="auto"/>
                  </w:tcBorders>
                </w:tcPr>
                <w:p w14:paraId="1A237DA9" w14:textId="77777777" w:rsidR="00B46B3F" w:rsidRDefault="00B46B3F" w:rsidP="00B46B3F">
                  <w:pPr>
                    <w:autoSpaceDE w:val="0"/>
                    <w:autoSpaceDN w:val="0"/>
                    <w:adjustRightInd w:val="0"/>
                    <w:spacing w:after="1" w:line="200" w:lineRule="atLeast"/>
                    <w:rPr>
                      <w:rFonts w:cs="Arial"/>
                      <w:szCs w:val="20"/>
                    </w:rPr>
                  </w:pPr>
                </w:p>
              </w:tc>
            </w:tr>
            <w:tr w:rsidR="00B46B3F" w14:paraId="129E0D57" w14:textId="77777777" w:rsidTr="000C28F1">
              <w:tc>
                <w:tcPr>
                  <w:tcW w:w="2269" w:type="dxa"/>
                  <w:gridSpan w:val="2"/>
                  <w:tcBorders>
                    <w:top w:val="single" w:sz="4" w:space="0" w:color="auto"/>
                  </w:tcBorders>
                </w:tcPr>
                <w:p w14:paraId="1BF6CDEF" w14:textId="77777777" w:rsidR="00B46B3F" w:rsidRDefault="00B46B3F" w:rsidP="00B46B3F">
                  <w:pPr>
                    <w:autoSpaceDE w:val="0"/>
                    <w:autoSpaceDN w:val="0"/>
                    <w:adjustRightInd w:val="0"/>
                    <w:spacing w:after="1" w:line="200" w:lineRule="atLeast"/>
                    <w:jc w:val="center"/>
                    <w:rPr>
                      <w:rFonts w:cs="Arial"/>
                      <w:szCs w:val="20"/>
                    </w:rPr>
                  </w:pPr>
                  <w:r w:rsidRPr="00B46B3F">
                    <w:rPr>
                      <w:rFonts w:cs="Arial"/>
                      <w:szCs w:val="20"/>
                      <w:shd w:val="clear" w:color="auto" w:fill="C0C0C0"/>
                    </w:rPr>
                    <w:lastRenderedPageBreak/>
                    <w:t>(должность)</w:t>
                  </w:r>
                </w:p>
              </w:tc>
              <w:tc>
                <w:tcPr>
                  <w:tcW w:w="277" w:type="dxa"/>
                </w:tcPr>
                <w:p w14:paraId="6646FB6D" w14:textId="77777777" w:rsidR="00B46B3F" w:rsidRDefault="00B46B3F" w:rsidP="00B46B3F">
                  <w:pPr>
                    <w:autoSpaceDE w:val="0"/>
                    <w:autoSpaceDN w:val="0"/>
                    <w:adjustRightInd w:val="0"/>
                    <w:spacing w:after="1" w:line="200" w:lineRule="atLeast"/>
                    <w:rPr>
                      <w:rFonts w:cs="Arial"/>
                      <w:szCs w:val="20"/>
                    </w:rPr>
                  </w:pPr>
                </w:p>
              </w:tc>
              <w:tc>
                <w:tcPr>
                  <w:tcW w:w="1156" w:type="dxa"/>
                  <w:gridSpan w:val="2"/>
                  <w:tcBorders>
                    <w:top w:val="single" w:sz="4" w:space="0" w:color="auto"/>
                  </w:tcBorders>
                </w:tcPr>
                <w:p w14:paraId="4C2867E1" w14:textId="77777777" w:rsidR="00B46B3F" w:rsidRDefault="00B46B3F" w:rsidP="00B46B3F">
                  <w:pPr>
                    <w:autoSpaceDE w:val="0"/>
                    <w:autoSpaceDN w:val="0"/>
                    <w:adjustRightInd w:val="0"/>
                    <w:spacing w:after="1" w:line="200" w:lineRule="atLeast"/>
                    <w:jc w:val="center"/>
                    <w:rPr>
                      <w:rFonts w:cs="Arial"/>
                      <w:szCs w:val="20"/>
                    </w:rPr>
                  </w:pPr>
                  <w:r w:rsidRPr="00B46B3F">
                    <w:rPr>
                      <w:rFonts w:cs="Arial"/>
                      <w:szCs w:val="20"/>
                      <w:shd w:val="clear" w:color="auto" w:fill="C0C0C0"/>
                    </w:rPr>
                    <w:t>(подпись)</w:t>
                  </w:r>
                </w:p>
              </w:tc>
              <w:tc>
                <w:tcPr>
                  <w:tcW w:w="279" w:type="dxa"/>
                </w:tcPr>
                <w:p w14:paraId="4525F010" w14:textId="77777777" w:rsidR="00B46B3F" w:rsidRDefault="00B46B3F" w:rsidP="00B46B3F">
                  <w:pPr>
                    <w:autoSpaceDE w:val="0"/>
                    <w:autoSpaceDN w:val="0"/>
                    <w:adjustRightInd w:val="0"/>
                    <w:spacing w:after="1" w:line="200" w:lineRule="atLeast"/>
                    <w:rPr>
                      <w:rFonts w:cs="Arial"/>
                      <w:szCs w:val="20"/>
                    </w:rPr>
                  </w:pPr>
                </w:p>
              </w:tc>
              <w:tc>
                <w:tcPr>
                  <w:tcW w:w="3424" w:type="dxa"/>
                  <w:tcBorders>
                    <w:top w:val="single" w:sz="4" w:space="0" w:color="auto"/>
                  </w:tcBorders>
                </w:tcPr>
                <w:p w14:paraId="5B778109"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w:t>
                  </w:r>
                  <w:r w:rsidRPr="00B46B3F">
                    <w:rPr>
                      <w:rFonts w:cs="Arial"/>
                      <w:szCs w:val="20"/>
                      <w:shd w:val="clear" w:color="auto" w:fill="C0C0C0"/>
                    </w:rPr>
                    <w:t>фамилия, имя, отчество (последнее - при наличии</w:t>
                  </w:r>
                  <w:r>
                    <w:rPr>
                      <w:rFonts w:cs="Arial"/>
                      <w:szCs w:val="20"/>
                    </w:rPr>
                    <w:t>)</w:t>
                  </w:r>
                </w:p>
              </w:tc>
            </w:tr>
          </w:tbl>
          <w:p w14:paraId="547278A1" w14:textId="77777777" w:rsidR="00B46B3F" w:rsidRDefault="00B46B3F" w:rsidP="00B46B3F">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9"/>
              <w:gridCol w:w="5790"/>
            </w:tblGrid>
            <w:tr w:rsidR="00B46B3F" w14:paraId="281B98E8" w14:textId="77777777" w:rsidTr="000C28F1">
              <w:tc>
                <w:tcPr>
                  <w:tcW w:w="1599" w:type="dxa"/>
                  <w:vAlign w:val="bottom"/>
                </w:tcPr>
                <w:p w14:paraId="468A90E7" w14:textId="77777777" w:rsidR="00B46B3F" w:rsidRDefault="00B46B3F" w:rsidP="00B46B3F">
                  <w:pPr>
                    <w:autoSpaceDE w:val="0"/>
                    <w:autoSpaceDN w:val="0"/>
                    <w:adjustRightInd w:val="0"/>
                    <w:spacing w:after="1" w:line="200" w:lineRule="atLeast"/>
                    <w:rPr>
                      <w:rFonts w:cs="Arial"/>
                      <w:szCs w:val="20"/>
                    </w:rPr>
                  </w:pPr>
                  <w:r>
                    <w:rPr>
                      <w:rFonts w:cs="Arial"/>
                      <w:szCs w:val="20"/>
                    </w:rPr>
                    <w:t>Исполнитель</w:t>
                  </w:r>
                </w:p>
              </w:tc>
              <w:tc>
                <w:tcPr>
                  <w:tcW w:w="5790" w:type="dxa"/>
                  <w:tcBorders>
                    <w:bottom w:val="single" w:sz="4" w:space="0" w:color="auto"/>
                  </w:tcBorders>
                </w:tcPr>
                <w:p w14:paraId="4CE5D4A5" w14:textId="77777777" w:rsidR="00B46B3F" w:rsidRDefault="00B46B3F" w:rsidP="00B46B3F">
                  <w:pPr>
                    <w:autoSpaceDE w:val="0"/>
                    <w:autoSpaceDN w:val="0"/>
                    <w:adjustRightInd w:val="0"/>
                    <w:spacing w:after="1" w:line="200" w:lineRule="atLeast"/>
                    <w:rPr>
                      <w:rFonts w:cs="Arial"/>
                      <w:szCs w:val="20"/>
                    </w:rPr>
                  </w:pPr>
                </w:p>
              </w:tc>
            </w:tr>
            <w:tr w:rsidR="00B46B3F" w14:paraId="589C258C" w14:textId="77777777" w:rsidTr="000C28F1">
              <w:tc>
                <w:tcPr>
                  <w:tcW w:w="1599" w:type="dxa"/>
                </w:tcPr>
                <w:p w14:paraId="45C5C363" w14:textId="77777777" w:rsidR="00B46B3F" w:rsidRDefault="00B46B3F" w:rsidP="00B46B3F">
                  <w:pPr>
                    <w:autoSpaceDE w:val="0"/>
                    <w:autoSpaceDN w:val="0"/>
                    <w:adjustRightInd w:val="0"/>
                    <w:spacing w:after="1" w:line="200" w:lineRule="atLeast"/>
                    <w:rPr>
                      <w:rFonts w:cs="Arial"/>
                      <w:szCs w:val="20"/>
                    </w:rPr>
                  </w:pPr>
                </w:p>
              </w:tc>
              <w:tc>
                <w:tcPr>
                  <w:tcW w:w="5790" w:type="dxa"/>
                  <w:tcBorders>
                    <w:top w:val="single" w:sz="4" w:space="0" w:color="auto"/>
                  </w:tcBorders>
                </w:tcPr>
                <w:p w14:paraId="4EE59544"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w:t>
                  </w:r>
                  <w:r w:rsidRPr="00B46B3F">
                    <w:rPr>
                      <w:rFonts w:cs="Arial"/>
                      <w:szCs w:val="20"/>
                      <w:shd w:val="clear" w:color="auto" w:fill="C0C0C0"/>
                    </w:rPr>
                    <w:t>фамилия, имя, отчество (последнее - при наличии</w:t>
                  </w:r>
                  <w:r>
                    <w:rPr>
                      <w:rFonts w:cs="Arial"/>
                      <w:szCs w:val="20"/>
                    </w:rPr>
                    <w:t>)</w:t>
                  </w:r>
                </w:p>
              </w:tc>
            </w:tr>
            <w:tr w:rsidR="00B46B3F" w14:paraId="72F69D2A" w14:textId="77777777" w:rsidTr="000C28F1">
              <w:tc>
                <w:tcPr>
                  <w:tcW w:w="7389" w:type="dxa"/>
                  <w:gridSpan w:val="2"/>
                </w:tcPr>
                <w:p w14:paraId="79594F83" w14:textId="77777777" w:rsidR="00B46B3F" w:rsidRDefault="00B46B3F" w:rsidP="00B46B3F">
                  <w:pPr>
                    <w:autoSpaceDE w:val="0"/>
                    <w:autoSpaceDN w:val="0"/>
                    <w:adjustRightInd w:val="0"/>
                    <w:spacing w:after="1" w:line="200" w:lineRule="atLeast"/>
                    <w:rPr>
                      <w:rFonts w:cs="Arial"/>
                      <w:szCs w:val="20"/>
                    </w:rPr>
                  </w:pPr>
                  <w:r>
                    <w:rPr>
                      <w:rFonts w:cs="Arial"/>
                      <w:szCs w:val="20"/>
                    </w:rPr>
                    <w:t>Телефон</w:t>
                  </w:r>
                </w:p>
                <w:p w14:paraId="724C44C1" w14:textId="77777777" w:rsidR="00B46B3F" w:rsidRDefault="00B46B3F" w:rsidP="00B46B3F">
                  <w:pPr>
                    <w:autoSpaceDE w:val="0"/>
                    <w:autoSpaceDN w:val="0"/>
                    <w:adjustRightInd w:val="0"/>
                    <w:spacing w:after="1" w:line="200" w:lineRule="atLeast"/>
                    <w:rPr>
                      <w:rFonts w:cs="Arial"/>
                      <w:szCs w:val="20"/>
                    </w:rPr>
                  </w:pPr>
                  <w:r>
                    <w:rPr>
                      <w:rFonts w:cs="Arial"/>
                      <w:szCs w:val="20"/>
                    </w:rPr>
                    <w:t>"__" ________________ г.</w:t>
                  </w:r>
                </w:p>
              </w:tc>
            </w:tr>
          </w:tbl>
          <w:p w14:paraId="79F85A9A" w14:textId="77777777" w:rsidR="00134A27" w:rsidRDefault="00134A27" w:rsidP="00134A27">
            <w:pPr>
              <w:spacing w:after="1" w:line="200" w:lineRule="atLeast"/>
              <w:jc w:val="both"/>
              <w:rPr>
                <w:rFonts w:cs="Arial"/>
              </w:rPr>
            </w:pPr>
          </w:p>
        </w:tc>
      </w:tr>
      <w:tr w:rsidR="00134A27" w14:paraId="65677B22" w14:textId="77777777" w:rsidTr="00134A27">
        <w:tc>
          <w:tcPr>
            <w:tcW w:w="7597" w:type="dxa"/>
          </w:tcPr>
          <w:p w14:paraId="14C4C681" w14:textId="77777777" w:rsidR="00134A27" w:rsidRDefault="00134A27" w:rsidP="00B46B3F">
            <w:pPr>
              <w:spacing w:after="1" w:line="200" w:lineRule="atLeast"/>
              <w:jc w:val="both"/>
              <w:rPr>
                <w:rFonts w:cs="Arial"/>
              </w:rPr>
            </w:pPr>
          </w:p>
        </w:tc>
        <w:tc>
          <w:tcPr>
            <w:tcW w:w="7597" w:type="dxa"/>
          </w:tcPr>
          <w:p w14:paraId="5C000C4B" w14:textId="77777777" w:rsidR="00B46B3F" w:rsidRPr="00B46B3F" w:rsidRDefault="00B46B3F" w:rsidP="00B46B3F">
            <w:pPr>
              <w:spacing w:after="1" w:line="200" w:lineRule="atLeast"/>
              <w:ind w:firstLine="539"/>
              <w:jc w:val="both"/>
              <w:rPr>
                <w:rFonts w:cs="Arial"/>
              </w:rPr>
            </w:pPr>
          </w:p>
          <w:p w14:paraId="08E47363" w14:textId="77777777" w:rsidR="00B46B3F" w:rsidRPr="00B46B3F" w:rsidRDefault="00B46B3F" w:rsidP="00B46B3F">
            <w:pPr>
              <w:spacing w:after="1" w:line="200" w:lineRule="atLeast"/>
              <w:ind w:firstLine="539"/>
              <w:jc w:val="both"/>
              <w:rPr>
                <w:rFonts w:cs="Arial"/>
              </w:rPr>
            </w:pPr>
            <w:r w:rsidRPr="00B46B3F">
              <w:rPr>
                <w:rFonts w:cs="Arial"/>
                <w:shd w:val="clear" w:color="auto" w:fill="C0C0C0"/>
              </w:rPr>
              <w:t>--------------------------------</w:t>
            </w:r>
          </w:p>
          <w:p w14:paraId="3F2B6426" w14:textId="77777777" w:rsidR="00B46B3F" w:rsidRPr="00B46B3F" w:rsidRDefault="00B46B3F" w:rsidP="00B46B3F">
            <w:pPr>
              <w:spacing w:before="200" w:after="1" w:line="200" w:lineRule="atLeast"/>
              <w:ind w:firstLine="539"/>
              <w:jc w:val="both"/>
              <w:rPr>
                <w:rFonts w:cs="Arial"/>
              </w:rPr>
            </w:pPr>
            <w:r w:rsidRPr="00B46B3F">
              <w:rPr>
                <w:rFonts w:cs="Arial"/>
                <w:shd w:val="clear" w:color="auto" w:fill="C0C0C0"/>
              </w:rPr>
              <w:t>&lt;1&gt; Общероссийский классификатор объектов административно-территориального деления.</w:t>
            </w:r>
          </w:p>
          <w:p w14:paraId="7EADCEB5" w14:textId="77777777" w:rsidR="00B46B3F" w:rsidRPr="00B46B3F" w:rsidRDefault="00B46B3F" w:rsidP="00B46B3F">
            <w:pPr>
              <w:spacing w:before="200" w:after="1" w:line="200" w:lineRule="atLeast"/>
              <w:ind w:firstLine="539"/>
              <w:jc w:val="both"/>
              <w:rPr>
                <w:rFonts w:cs="Arial"/>
              </w:rPr>
            </w:pPr>
            <w:r w:rsidRPr="00B46B3F">
              <w:rPr>
                <w:rFonts w:cs="Arial"/>
                <w:shd w:val="clear" w:color="auto" w:fill="C0C0C0"/>
              </w:rPr>
              <w:t>&lt;2&gt; Общероссийский классификатор предприятий и организаций.</w:t>
            </w:r>
          </w:p>
          <w:p w14:paraId="6CDFEBD7" w14:textId="77777777" w:rsidR="00134A27" w:rsidRDefault="00B46B3F" w:rsidP="00B46B3F">
            <w:pPr>
              <w:spacing w:before="200" w:after="1" w:line="200" w:lineRule="atLeast"/>
              <w:ind w:firstLine="539"/>
              <w:jc w:val="both"/>
              <w:rPr>
                <w:rFonts w:cs="Arial"/>
              </w:rPr>
            </w:pPr>
            <w:r w:rsidRPr="00B46B3F">
              <w:rPr>
                <w:rFonts w:cs="Arial"/>
                <w:shd w:val="clear" w:color="auto" w:fill="C0C0C0"/>
              </w:rPr>
              <w:t>&lt;3&gt; Общероссийский классификатор управленческой документации.</w:t>
            </w:r>
          </w:p>
        </w:tc>
      </w:tr>
      <w:tr w:rsidR="00B46B3F" w14:paraId="7ACEF95B" w14:textId="77777777" w:rsidTr="00134A27">
        <w:tc>
          <w:tcPr>
            <w:tcW w:w="7597" w:type="dxa"/>
          </w:tcPr>
          <w:p w14:paraId="4DEBB412" w14:textId="77777777" w:rsidR="00B46B3F" w:rsidRDefault="00B46B3F" w:rsidP="00B46B3F">
            <w:pPr>
              <w:autoSpaceDE w:val="0"/>
              <w:autoSpaceDN w:val="0"/>
              <w:adjustRightInd w:val="0"/>
              <w:spacing w:after="1" w:line="200" w:lineRule="atLeast"/>
              <w:jc w:val="both"/>
              <w:rPr>
                <w:rFonts w:cs="Arial"/>
                <w:szCs w:val="20"/>
              </w:rPr>
            </w:pPr>
          </w:p>
          <w:p w14:paraId="666805E1" w14:textId="77777777" w:rsidR="00B46B3F" w:rsidRDefault="00B46B3F" w:rsidP="00B46B3F">
            <w:pPr>
              <w:autoSpaceDE w:val="0"/>
              <w:autoSpaceDN w:val="0"/>
              <w:adjustRightInd w:val="0"/>
              <w:spacing w:after="1" w:line="200" w:lineRule="atLeast"/>
              <w:jc w:val="center"/>
              <w:outlineLvl w:val="1"/>
              <w:rPr>
                <w:rFonts w:cs="Arial"/>
                <w:szCs w:val="20"/>
              </w:rPr>
            </w:pPr>
            <w:r>
              <w:rPr>
                <w:rFonts w:cs="Arial"/>
                <w:szCs w:val="20"/>
              </w:rPr>
              <w:t>Порядок</w:t>
            </w:r>
          </w:p>
          <w:p w14:paraId="3FB685CB"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0409814</w:t>
            </w:r>
          </w:p>
          <w:p w14:paraId="58379CA7"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"Отчет о движении денежных средств (публикуемая форма)"</w:t>
            </w:r>
          </w:p>
          <w:p w14:paraId="68819FB0" w14:textId="77777777" w:rsidR="00B46B3F" w:rsidRDefault="00B46B3F" w:rsidP="00B46B3F">
            <w:pPr>
              <w:spacing w:after="1" w:line="200" w:lineRule="atLeast"/>
              <w:jc w:val="both"/>
              <w:rPr>
                <w:rFonts w:cs="Arial"/>
              </w:rPr>
            </w:pPr>
          </w:p>
          <w:p w14:paraId="4FD807CA" w14:textId="77777777" w:rsidR="00B46B3F" w:rsidRDefault="00B46B3F" w:rsidP="00B46B3F">
            <w:pPr>
              <w:spacing w:after="1" w:line="200" w:lineRule="atLeast"/>
              <w:ind w:firstLine="539"/>
              <w:jc w:val="both"/>
              <w:rPr>
                <w:rFonts w:cs="Arial"/>
              </w:rPr>
            </w:pPr>
            <w:r>
              <w:rPr>
                <w:rFonts w:cs="Arial"/>
              </w:rPr>
              <w:t>1. Отчетность по форме 0409814 "Отчет о движении денежных средств (публикуемая форма)" (далее - Отчет) по состоянию на 1 января в соответствии с Указанием Банка России от 4 сентября 2013 года N 3054-У "О порядке составления кредитными организациями годовой бухгалтерской (финансовой) отчетности"</w:t>
            </w:r>
            <w:r>
              <w:rPr>
                <w:rFonts w:cs="Arial"/>
                <w:strike/>
                <w:color w:val="FF0000"/>
              </w:rPr>
              <w:t>, зарегистрированным Министерством юстиции Российской Федерации</w:t>
            </w:r>
            <w:r w:rsidRPr="00C0011A">
              <w:rPr>
                <w:rFonts w:cs="Arial"/>
              </w:rPr>
              <w:t xml:space="preserve"> 1 ноября 2013 года N 30303, 16 декабря 2014 года N 35196, 3 ноября 2015 года N 39599, 11 ноября 2016 года N 44307, 22 ноября 2017 года N 48976, 28 ноября 2018 года N 52825, 4 декабря 2019 года N 56686</w:t>
            </w:r>
            <w:r>
              <w:rPr>
                <w:rFonts w:cs="Arial"/>
                <w:strike/>
                <w:color w:val="FF0000"/>
              </w:rPr>
              <w:t>,</w:t>
            </w:r>
            <w:r>
              <w:rPr>
                <w:rFonts w:cs="Arial"/>
              </w:rPr>
              <w:t xml:space="preserve"> и Указанием Банка России от 27 ноября 2018 года N 4983-У "О формах, порядке и сроках раскрытия кредитными организациями информации о своей деятельности"</w:t>
            </w:r>
            <w:r>
              <w:rPr>
                <w:rFonts w:cs="Arial"/>
                <w:strike/>
                <w:color w:val="FF0000"/>
              </w:rPr>
              <w:t>, зарегистрированным Министерством юстиции Российской Федерации</w:t>
            </w:r>
            <w:r w:rsidRPr="00C0011A">
              <w:rPr>
                <w:rFonts w:cs="Arial"/>
              </w:rPr>
              <w:t xml:space="preserve"> 21 февраля 2019 года N 53861, 31 марта 2020 года N 57917 (д</w:t>
            </w:r>
            <w:r>
              <w:rPr>
                <w:rFonts w:cs="Arial"/>
              </w:rPr>
              <w:t>алее - Указание Банка России N 4983-У</w:t>
            </w:r>
            <w:r w:rsidRPr="00C0011A">
              <w:rPr>
                <w:rFonts w:cs="Arial"/>
              </w:rPr>
              <w:t>)</w:t>
            </w:r>
            <w:r>
              <w:rPr>
                <w:rFonts w:cs="Arial"/>
                <w:strike/>
                <w:color w:val="FF0000"/>
              </w:rPr>
              <w:t>,</w:t>
            </w:r>
            <w:r>
              <w:rPr>
                <w:rFonts w:cs="Arial"/>
              </w:rPr>
              <w:t xml:space="preserve"> является приложением к бухгалтерскому балансу и отчету о финансовых результатах и подлежит раскрытию.</w:t>
            </w:r>
          </w:p>
        </w:tc>
        <w:tc>
          <w:tcPr>
            <w:tcW w:w="7597" w:type="dxa"/>
          </w:tcPr>
          <w:p w14:paraId="2DAFBCF5" w14:textId="77777777" w:rsidR="00B46B3F" w:rsidRDefault="00B46B3F" w:rsidP="00B46B3F">
            <w:pPr>
              <w:autoSpaceDE w:val="0"/>
              <w:autoSpaceDN w:val="0"/>
              <w:adjustRightInd w:val="0"/>
              <w:spacing w:after="1" w:line="200" w:lineRule="atLeast"/>
              <w:jc w:val="both"/>
              <w:rPr>
                <w:rFonts w:cs="Arial"/>
                <w:szCs w:val="20"/>
              </w:rPr>
            </w:pPr>
          </w:p>
          <w:p w14:paraId="49F0BE0C" w14:textId="77777777" w:rsidR="00B46B3F" w:rsidRDefault="00B46B3F" w:rsidP="00B46B3F">
            <w:pPr>
              <w:autoSpaceDE w:val="0"/>
              <w:autoSpaceDN w:val="0"/>
              <w:adjustRightInd w:val="0"/>
              <w:spacing w:after="1" w:line="200" w:lineRule="atLeast"/>
              <w:jc w:val="center"/>
              <w:outlineLvl w:val="1"/>
              <w:rPr>
                <w:rFonts w:cs="Arial"/>
                <w:szCs w:val="20"/>
              </w:rPr>
            </w:pPr>
            <w:r>
              <w:rPr>
                <w:rFonts w:cs="Arial"/>
                <w:szCs w:val="20"/>
              </w:rPr>
              <w:t>Порядок</w:t>
            </w:r>
          </w:p>
          <w:p w14:paraId="33B7B14B"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0409814</w:t>
            </w:r>
          </w:p>
          <w:p w14:paraId="29196968" w14:textId="77777777" w:rsidR="00B46B3F" w:rsidRDefault="00B46B3F" w:rsidP="00B46B3F">
            <w:pPr>
              <w:autoSpaceDE w:val="0"/>
              <w:autoSpaceDN w:val="0"/>
              <w:adjustRightInd w:val="0"/>
              <w:spacing w:after="1" w:line="200" w:lineRule="atLeast"/>
              <w:jc w:val="center"/>
              <w:rPr>
                <w:rFonts w:cs="Arial"/>
                <w:szCs w:val="20"/>
              </w:rPr>
            </w:pPr>
            <w:r>
              <w:rPr>
                <w:rFonts w:cs="Arial"/>
                <w:szCs w:val="20"/>
              </w:rPr>
              <w:t>"Отчет о движении денежных средств (публикуемая форма)"</w:t>
            </w:r>
          </w:p>
          <w:p w14:paraId="4EED887B" w14:textId="77777777" w:rsidR="00B46B3F" w:rsidRDefault="00B46B3F" w:rsidP="00B46B3F">
            <w:pPr>
              <w:spacing w:after="1" w:line="200" w:lineRule="atLeast"/>
              <w:jc w:val="both"/>
              <w:rPr>
                <w:rFonts w:cs="Arial"/>
              </w:rPr>
            </w:pPr>
          </w:p>
          <w:p w14:paraId="0999BE63" w14:textId="77777777" w:rsidR="00B46B3F" w:rsidRDefault="00B46B3F" w:rsidP="00B46B3F">
            <w:pPr>
              <w:spacing w:after="1" w:line="200" w:lineRule="atLeast"/>
              <w:ind w:firstLine="539"/>
              <w:jc w:val="both"/>
            </w:pPr>
            <w:r>
              <w:rPr>
                <w:rFonts w:cs="Arial"/>
              </w:rPr>
              <w:t xml:space="preserve">1. Отчетность по форме 0409814 "Отчет о движении денежных средств (публикуемая форма)" (далее - Отчет) по состоянию на 1 января в соответствии с Указанием Банка России от 4 сентября 2013 года N 3054-У "О порядке составления кредитными организациями годовой бухгалтерской (финансовой) отчетности" </w:t>
            </w:r>
            <w:r>
              <w:rPr>
                <w:rFonts w:cs="Arial"/>
                <w:shd w:val="clear" w:color="auto" w:fill="C0C0C0"/>
              </w:rPr>
              <w:t>&lt;1&gt;</w:t>
            </w:r>
            <w:r>
              <w:rPr>
                <w:rFonts w:cs="Arial"/>
              </w:rPr>
              <w:t xml:space="preserve"> и Указанием Банка России от 27 ноября 2018 года N 4983-У "О формах, порядке и сроках раскрытия кредитными организациями информации о своей деятельности" </w:t>
            </w:r>
            <w:r>
              <w:rPr>
                <w:rFonts w:cs="Arial"/>
                <w:shd w:val="clear" w:color="auto" w:fill="C0C0C0"/>
              </w:rPr>
              <w:t>&lt;2&gt;</w:t>
            </w:r>
            <w:r>
              <w:rPr>
                <w:rFonts w:cs="Arial"/>
              </w:rPr>
              <w:t xml:space="preserve"> (далее - Указание Банка России N 4983-</w:t>
            </w:r>
            <w:r w:rsidRPr="00C0011A">
              <w:rPr>
                <w:rFonts w:cs="Arial"/>
              </w:rPr>
              <w:t>У)</w:t>
            </w:r>
            <w:r>
              <w:rPr>
                <w:rFonts w:cs="Arial"/>
              </w:rPr>
              <w:t xml:space="preserve"> является приложением к бухгалтерскому балансу и отчету о финансовых результатах и подлежит раскрытию.</w:t>
            </w:r>
          </w:p>
          <w:p w14:paraId="6A299E6D" w14:textId="77777777" w:rsidR="00B46B3F" w:rsidRDefault="00B46B3F" w:rsidP="00B46B3F">
            <w:pPr>
              <w:spacing w:before="200" w:after="1" w:line="200" w:lineRule="atLeast"/>
              <w:ind w:firstLine="539"/>
              <w:jc w:val="both"/>
            </w:pPr>
            <w:r>
              <w:rPr>
                <w:rFonts w:cs="Arial"/>
                <w:shd w:val="clear" w:color="auto" w:fill="C0C0C0"/>
              </w:rPr>
              <w:t>--------------------------------</w:t>
            </w:r>
          </w:p>
          <w:p w14:paraId="59AF99DB" w14:textId="77777777" w:rsidR="00B46B3F" w:rsidRDefault="00B46B3F" w:rsidP="00B46B3F">
            <w:pPr>
              <w:spacing w:before="200" w:after="1" w:line="200" w:lineRule="atLeast"/>
              <w:ind w:firstLine="539"/>
              <w:jc w:val="both"/>
            </w:pPr>
            <w:r>
              <w:rPr>
                <w:rFonts w:cs="Arial"/>
                <w:shd w:val="clear" w:color="auto" w:fill="C0C0C0"/>
              </w:rPr>
              <w:t>&lt;1&gt; Зарегистрировано Минюстом России</w:t>
            </w:r>
            <w:r w:rsidRPr="00C0011A">
              <w:rPr>
                <w:rFonts w:cs="Arial"/>
              </w:rPr>
              <w:t xml:space="preserve"> 1 ноября 2013 года</w:t>
            </w:r>
            <w:r>
              <w:rPr>
                <w:rFonts w:cs="Arial"/>
                <w:shd w:val="clear" w:color="auto" w:fill="C0C0C0"/>
              </w:rPr>
              <w:t>, регистрационный</w:t>
            </w:r>
            <w:r w:rsidRPr="00C0011A">
              <w:rPr>
                <w:rFonts w:cs="Arial"/>
              </w:rPr>
              <w:t xml:space="preserve"> N 30303, </w:t>
            </w:r>
            <w:r>
              <w:rPr>
                <w:rFonts w:cs="Arial"/>
                <w:shd w:val="clear" w:color="auto" w:fill="C0C0C0"/>
              </w:rPr>
              <w:t xml:space="preserve">с изменениями, внесенными Указаниями Банка </w:t>
            </w:r>
            <w:r>
              <w:rPr>
                <w:rFonts w:cs="Arial"/>
                <w:shd w:val="clear" w:color="auto" w:fill="C0C0C0"/>
              </w:rPr>
              <w:lastRenderedPageBreak/>
              <w:t>России от 30 ноября 2014 года N 3460-У (зарегистрировано Минюстом России</w:t>
            </w:r>
            <w:r w:rsidRPr="00C0011A">
              <w:rPr>
                <w:rFonts w:cs="Arial"/>
              </w:rPr>
              <w:t xml:space="preserve"> 16 декабря 2014 года</w:t>
            </w:r>
            <w:r>
              <w:rPr>
                <w:rFonts w:cs="Arial"/>
                <w:shd w:val="clear" w:color="auto" w:fill="C0C0C0"/>
              </w:rPr>
              <w:t>, регистрационный</w:t>
            </w:r>
            <w:r w:rsidRPr="00C0011A">
              <w:rPr>
                <w:rFonts w:cs="Arial"/>
              </w:rPr>
              <w:t xml:space="preserve"> N 35196</w:t>
            </w:r>
            <w:r>
              <w:rPr>
                <w:rFonts w:cs="Arial"/>
                <w:shd w:val="clear" w:color="auto" w:fill="C0C0C0"/>
              </w:rPr>
              <w:t>)</w:t>
            </w:r>
            <w:r w:rsidRPr="00C0011A">
              <w:rPr>
                <w:rFonts w:cs="Arial"/>
              </w:rPr>
              <w:t xml:space="preserve">, </w:t>
            </w:r>
            <w:r>
              <w:rPr>
                <w:rFonts w:cs="Arial"/>
                <w:shd w:val="clear" w:color="auto" w:fill="C0C0C0"/>
              </w:rPr>
              <w:t>от 21 октября 2015 года N 3827-У (зарегистрировано Минюстом России</w:t>
            </w:r>
            <w:r w:rsidRPr="00C0011A">
              <w:rPr>
                <w:rFonts w:cs="Arial"/>
              </w:rPr>
              <w:t xml:space="preserve"> 3 ноября 2015 года</w:t>
            </w:r>
            <w:r>
              <w:rPr>
                <w:rFonts w:cs="Arial"/>
                <w:shd w:val="clear" w:color="auto" w:fill="C0C0C0"/>
              </w:rPr>
              <w:t>, регистрационный</w:t>
            </w:r>
            <w:r w:rsidRPr="00C0011A">
              <w:rPr>
                <w:rFonts w:cs="Arial"/>
              </w:rPr>
              <w:t xml:space="preserve"> N 39599</w:t>
            </w:r>
            <w:r>
              <w:rPr>
                <w:rFonts w:cs="Arial"/>
                <w:shd w:val="clear" w:color="auto" w:fill="C0C0C0"/>
              </w:rPr>
              <w:t>)</w:t>
            </w:r>
            <w:r w:rsidRPr="00C0011A">
              <w:rPr>
                <w:rFonts w:cs="Arial"/>
              </w:rPr>
              <w:t xml:space="preserve">, </w:t>
            </w:r>
            <w:r>
              <w:rPr>
                <w:rFonts w:cs="Arial"/>
                <w:shd w:val="clear" w:color="auto" w:fill="C0C0C0"/>
              </w:rPr>
              <w:t>от 24 октября 2016 года N 4167-У (зарегистрировано Минюстом России</w:t>
            </w:r>
            <w:r w:rsidRPr="00C0011A">
              <w:rPr>
                <w:rFonts w:cs="Arial"/>
              </w:rPr>
              <w:t xml:space="preserve"> 11 ноября 2016 года</w:t>
            </w:r>
            <w:r>
              <w:rPr>
                <w:rFonts w:cs="Arial"/>
                <w:shd w:val="clear" w:color="auto" w:fill="C0C0C0"/>
              </w:rPr>
              <w:t>, регистрационный</w:t>
            </w:r>
            <w:r w:rsidRPr="00C0011A">
              <w:rPr>
                <w:rFonts w:cs="Arial"/>
              </w:rPr>
              <w:t xml:space="preserve"> N 44307</w:t>
            </w:r>
            <w:r>
              <w:rPr>
                <w:rFonts w:cs="Arial"/>
                <w:shd w:val="clear" w:color="auto" w:fill="C0C0C0"/>
              </w:rPr>
              <w:t>)</w:t>
            </w:r>
            <w:r w:rsidRPr="00C0011A">
              <w:rPr>
                <w:rFonts w:cs="Arial"/>
              </w:rPr>
              <w:t xml:space="preserve">, </w:t>
            </w:r>
            <w:r>
              <w:rPr>
                <w:rFonts w:cs="Arial"/>
                <w:shd w:val="clear" w:color="auto" w:fill="C0C0C0"/>
              </w:rPr>
              <w:t>от 31 октября 2017 года N 4594-У (зарегистрировано Минюстом России</w:t>
            </w:r>
            <w:r w:rsidRPr="00C0011A">
              <w:rPr>
                <w:rFonts w:cs="Arial"/>
              </w:rPr>
              <w:t xml:space="preserve"> 22 ноября 2017 года</w:t>
            </w:r>
            <w:r>
              <w:rPr>
                <w:rFonts w:cs="Arial"/>
                <w:shd w:val="clear" w:color="auto" w:fill="C0C0C0"/>
              </w:rPr>
              <w:t>, регистрационный</w:t>
            </w:r>
            <w:r w:rsidRPr="00C0011A">
              <w:rPr>
                <w:rFonts w:cs="Arial"/>
              </w:rPr>
              <w:t xml:space="preserve"> N 48976</w:t>
            </w:r>
            <w:r>
              <w:rPr>
                <w:rFonts w:cs="Arial"/>
                <w:shd w:val="clear" w:color="auto" w:fill="C0C0C0"/>
              </w:rPr>
              <w:t>)</w:t>
            </w:r>
            <w:r w:rsidRPr="00C0011A">
              <w:rPr>
                <w:rFonts w:cs="Arial"/>
              </w:rPr>
              <w:t xml:space="preserve">, </w:t>
            </w:r>
            <w:r>
              <w:rPr>
                <w:rFonts w:cs="Arial"/>
                <w:shd w:val="clear" w:color="auto" w:fill="C0C0C0"/>
              </w:rPr>
              <w:t>от 12 ноября 2018 года N 4964-У (зарегистрировано Минюстом России</w:t>
            </w:r>
            <w:r w:rsidRPr="00C0011A">
              <w:rPr>
                <w:rFonts w:cs="Arial"/>
              </w:rPr>
              <w:t xml:space="preserve"> 28 ноября 2018 года</w:t>
            </w:r>
            <w:r>
              <w:rPr>
                <w:rFonts w:cs="Arial"/>
                <w:shd w:val="clear" w:color="auto" w:fill="C0C0C0"/>
              </w:rPr>
              <w:t>, регистрационный</w:t>
            </w:r>
            <w:r w:rsidRPr="00C0011A">
              <w:rPr>
                <w:rFonts w:cs="Arial"/>
              </w:rPr>
              <w:t xml:space="preserve"> N 52825</w:t>
            </w:r>
            <w:r>
              <w:rPr>
                <w:rFonts w:cs="Arial"/>
                <w:shd w:val="clear" w:color="auto" w:fill="C0C0C0"/>
              </w:rPr>
              <w:t>)</w:t>
            </w:r>
            <w:r w:rsidRPr="00C0011A">
              <w:rPr>
                <w:rFonts w:cs="Arial"/>
              </w:rPr>
              <w:t xml:space="preserve">, </w:t>
            </w:r>
            <w:r>
              <w:rPr>
                <w:rFonts w:cs="Arial"/>
                <w:shd w:val="clear" w:color="auto" w:fill="C0C0C0"/>
              </w:rPr>
              <w:t>от 1 ноября 2019 года N 5306-У (зарегистрировано Минюстом России</w:t>
            </w:r>
            <w:r w:rsidRPr="00C0011A">
              <w:rPr>
                <w:rFonts w:cs="Arial"/>
              </w:rPr>
              <w:t xml:space="preserve"> 4 декабря 2019 года</w:t>
            </w:r>
            <w:r>
              <w:rPr>
                <w:rFonts w:cs="Arial"/>
                <w:shd w:val="clear" w:color="auto" w:fill="C0C0C0"/>
              </w:rPr>
              <w:t>, регистрационный</w:t>
            </w:r>
            <w:r w:rsidRPr="00C0011A">
              <w:rPr>
                <w:rFonts w:cs="Arial"/>
              </w:rPr>
              <w:t xml:space="preserve"> N 56686</w:t>
            </w:r>
            <w:r>
              <w:rPr>
                <w:rFonts w:cs="Arial"/>
                <w:shd w:val="clear" w:color="auto" w:fill="C0C0C0"/>
              </w:rPr>
              <w:t>)</w:t>
            </w:r>
            <w:r w:rsidRPr="00C0011A">
              <w:rPr>
                <w:rFonts w:cs="Arial"/>
                <w:shd w:val="clear" w:color="auto" w:fill="C0C0C0"/>
              </w:rPr>
              <w:t xml:space="preserve">, </w:t>
            </w:r>
            <w:r>
              <w:rPr>
                <w:rFonts w:cs="Arial"/>
                <w:shd w:val="clear" w:color="auto" w:fill="C0C0C0"/>
              </w:rPr>
              <w:t>от 1 октября 2020 года N 5579-У (зарегистрировано Минюстом России</w:t>
            </w:r>
            <w:r w:rsidRPr="00C0011A">
              <w:rPr>
                <w:rFonts w:cs="Arial"/>
                <w:shd w:val="clear" w:color="auto" w:fill="C0C0C0"/>
              </w:rPr>
              <w:t xml:space="preserve"> 30 октября 2020 года</w:t>
            </w:r>
            <w:r>
              <w:rPr>
                <w:rFonts w:cs="Arial"/>
                <w:shd w:val="clear" w:color="auto" w:fill="C0C0C0"/>
              </w:rPr>
              <w:t>, регистрационный</w:t>
            </w:r>
            <w:r w:rsidRPr="00C0011A">
              <w:rPr>
                <w:rFonts w:cs="Arial"/>
                <w:shd w:val="clear" w:color="auto" w:fill="C0C0C0"/>
              </w:rPr>
              <w:t xml:space="preserve"> N 60687</w:t>
            </w:r>
            <w:r>
              <w:rPr>
                <w:rFonts w:cs="Arial"/>
                <w:shd w:val="clear" w:color="auto" w:fill="C0C0C0"/>
              </w:rPr>
              <w:t>), от 26 сентября 2022 года N 6255-У (зарегистрировано Минюстом России 25 октября 2022 года, регистрационный N 70691).</w:t>
            </w:r>
          </w:p>
          <w:p w14:paraId="40AE53BB" w14:textId="77777777" w:rsidR="00B46B3F" w:rsidRDefault="00B46B3F" w:rsidP="00B46B3F">
            <w:pPr>
              <w:spacing w:before="200" w:after="1" w:line="200" w:lineRule="atLeast"/>
              <w:ind w:firstLine="539"/>
              <w:jc w:val="both"/>
              <w:rPr>
                <w:rFonts w:cs="Arial"/>
              </w:rPr>
            </w:pPr>
            <w:r>
              <w:rPr>
                <w:rFonts w:cs="Arial"/>
                <w:shd w:val="clear" w:color="auto" w:fill="C0C0C0"/>
              </w:rPr>
              <w:t>&lt;2&gt; Зарегистрировано Минюстом России</w:t>
            </w:r>
            <w:r w:rsidRPr="00C0011A">
              <w:rPr>
                <w:rFonts w:cs="Arial"/>
              </w:rPr>
              <w:t xml:space="preserve"> 21 февраля 2019 года</w:t>
            </w:r>
            <w:r>
              <w:rPr>
                <w:rFonts w:cs="Arial"/>
                <w:shd w:val="clear" w:color="auto" w:fill="C0C0C0"/>
              </w:rPr>
              <w:t>, регистрационный</w:t>
            </w:r>
            <w:r w:rsidRPr="00C0011A">
              <w:rPr>
                <w:rFonts w:cs="Arial"/>
              </w:rPr>
              <w:t xml:space="preserve"> N 53861, </w:t>
            </w:r>
            <w:r>
              <w:rPr>
                <w:rFonts w:cs="Arial"/>
                <w:shd w:val="clear" w:color="auto" w:fill="C0C0C0"/>
              </w:rPr>
              <w:t>с изменениями, внесенными Указаниями Банка России от 27 февраля 2020 года N 5405-У (зарегистрировано Минюстом России</w:t>
            </w:r>
            <w:r w:rsidRPr="00C0011A">
              <w:rPr>
                <w:rFonts w:cs="Arial"/>
              </w:rPr>
              <w:t xml:space="preserve"> 31 марта 2020 года</w:t>
            </w:r>
            <w:r>
              <w:rPr>
                <w:rFonts w:cs="Arial"/>
                <w:shd w:val="clear" w:color="auto" w:fill="C0C0C0"/>
              </w:rPr>
              <w:t>, регистрационный</w:t>
            </w:r>
            <w:r w:rsidRPr="00C0011A">
              <w:rPr>
                <w:rFonts w:cs="Arial"/>
              </w:rPr>
              <w:t xml:space="preserve"> N 57917</w:t>
            </w:r>
            <w:r>
              <w:rPr>
                <w:rFonts w:cs="Arial"/>
                <w:shd w:val="clear" w:color="auto" w:fill="C0C0C0"/>
              </w:rPr>
              <w:t>)</w:t>
            </w:r>
            <w:r w:rsidRPr="00C0011A">
              <w:rPr>
                <w:rFonts w:cs="Arial"/>
                <w:shd w:val="clear" w:color="auto" w:fill="C0C0C0"/>
              </w:rPr>
              <w:t xml:space="preserve">, </w:t>
            </w:r>
            <w:r>
              <w:rPr>
                <w:rFonts w:cs="Arial"/>
                <w:shd w:val="clear" w:color="auto" w:fill="C0C0C0"/>
              </w:rPr>
              <w:t>от 11 января 2021 года N 5701-У (зарегистрировано Минюстом России</w:t>
            </w:r>
            <w:r w:rsidRPr="00C0011A">
              <w:rPr>
                <w:rFonts w:cs="Arial"/>
                <w:shd w:val="clear" w:color="auto" w:fill="C0C0C0"/>
              </w:rPr>
              <w:t xml:space="preserve"> 15 февраля 2021 года</w:t>
            </w:r>
            <w:r>
              <w:rPr>
                <w:rFonts w:cs="Arial"/>
                <w:shd w:val="clear" w:color="auto" w:fill="C0C0C0"/>
              </w:rPr>
              <w:t>, регистрационный</w:t>
            </w:r>
            <w:r w:rsidRPr="00C0011A">
              <w:rPr>
                <w:rFonts w:cs="Arial"/>
                <w:shd w:val="clear" w:color="auto" w:fill="C0C0C0"/>
              </w:rPr>
              <w:t xml:space="preserve"> N 62505</w:t>
            </w:r>
            <w:r>
              <w:rPr>
                <w:rFonts w:cs="Arial"/>
                <w:shd w:val="clear" w:color="auto" w:fill="C0C0C0"/>
              </w:rPr>
              <w:t>).</w:t>
            </w:r>
          </w:p>
        </w:tc>
      </w:tr>
      <w:tr w:rsidR="00134A27" w14:paraId="151AC766" w14:textId="77777777" w:rsidTr="00134A27">
        <w:tc>
          <w:tcPr>
            <w:tcW w:w="7597" w:type="dxa"/>
          </w:tcPr>
          <w:p w14:paraId="714122C0" w14:textId="77777777" w:rsidR="00134A27" w:rsidRDefault="00C0011A" w:rsidP="00C0011A">
            <w:pPr>
              <w:spacing w:before="200" w:after="1" w:line="200" w:lineRule="atLeast"/>
              <w:ind w:firstLine="539"/>
              <w:jc w:val="both"/>
              <w:rPr>
                <w:rFonts w:cs="Arial"/>
              </w:rPr>
            </w:pPr>
            <w:r w:rsidRPr="00C0011A">
              <w:rPr>
                <w:rFonts w:cs="Arial"/>
              </w:rPr>
              <w:lastRenderedPageBreak/>
              <w:t>Отчет по состоянию на 1 апреля, 1 июля и 1 октября раскрывается кредитными организациями (включая небанковские кредитные организации, в том числе небанковские кредитные организации - центральные контрагенты) в соответствии с Указанием Банка России N 4983-У.</w:t>
            </w:r>
          </w:p>
          <w:p w14:paraId="6ADF01FB" w14:textId="77777777" w:rsidR="00C0011A" w:rsidRDefault="00C0011A" w:rsidP="00C0011A">
            <w:pPr>
              <w:spacing w:before="200" w:after="1" w:line="200" w:lineRule="atLeast"/>
              <w:ind w:firstLine="539"/>
              <w:jc w:val="both"/>
              <w:rPr>
                <w:rFonts w:cs="Arial"/>
              </w:rPr>
            </w:pPr>
            <w:r>
              <w:rPr>
                <w:rFonts w:cs="Arial"/>
              </w:rPr>
              <w:t>Отчет представляется в Банк России в составе и (или) объеме, в которых он раскрыт на официальном сайте кредитной организации в информационно-телекоммуникационной сети "Интернет".</w:t>
            </w:r>
          </w:p>
        </w:tc>
        <w:tc>
          <w:tcPr>
            <w:tcW w:w="7597" w:type="dxa"/>
          </w:tcPr>
          <w:p w14:paraId="085BD91F" w14:textId="77777777" w:rsidR="00C0011A" w:rsidRDefault="00C0011A" w:rsidP="00C0011A">
            <w:pPr>
              <w:spacing w:after="1" w:line="200" w:lineRule="atLeast"/>
              <w:ind w:firstLine="539"/>
              <w:jc w:val="both"/>
              <w:rPr>
                <w:rFonts w:cs="Arial"/>
              </w:rPr>
            </w:pPr>
          </w:p>
          <w:p w14:paraId="46A53322" w14:textId="77777777" w:rsidR="00134A27" w:rsidRDefault="00C0011A" w:rsidP="00C0011A">
            <w:pPr>
              <w:spacing w:after="1" w:line="200" w:lineRule="atLeast"/>
              <w:ind w:firstLine="539"/>
              <w:jc w:val="both"/>
              <w:rPr>
                <w:rFonts w:cs="Arial"/>
              </w:rPr>
            </w:pPr>
            <w:r w:rsidRPr="00C0011A">
              <w:rPr>
                <w:rFonts w:cs="Arial"/>
              </w:rPr>
              <w:t>Отчет по состоянию на 1 апреля, 1 июля и 1 октября раскрывается кредитными организациями (включая небанковские кредитные организации, в том числе небанковские кредитные организации - центральные контрагенты) в соответствии с Указанием Банка России N 4983-У.</w:t>
            </w:r>
          </w:p>
          <w:p w14:paraId="4AA77405" w14:textId="77777777" w:rsidR="00C0011A" w:rsidRDefault="00C0011A" w:rsidP="00C0011A">
            <w:pPr>
              <w:spacing w:before="200" w:after="1" w:line="200" w:lineRule="atLeast"/>
              <w:ind w:firstLine="539"/>
              <w:jc w:val="both"/>
              <w:rPr>
                <w:rFonts w:cs="Arial"/>
              </w:rPr>
            </w:pPr>
            <w:r>
              <w:rPr>
                <w:rFonts w:cs="Arial"/>
              </w:rPr>
              <w:t xml:space="preserve">Отчет </w:t>
            </w:r>
            <w:r>
              <w:rPr>
                <w:rFonts w:cs="Arial"/>
                <w:shd w:val="clear" w:color="auto" w:fill="C0C0C0"/>
              </w:rPr>
              <w:t>подписывается руководителем кредитной организации в соответствии с требованиями части 8 статьи 13 Федерального закона от 6 декабря 2011 года N 402-ФЗ "О бухгалтерском учете" и</w:t>
            </w:r>
            <w:r>
              <w:rPr>
                <w:rFonts w:cs="Arial"/>
              </w:rPr>
              <w:t xml:space="preserve"> представляется в Банк России в составе и (или) объеме, в которых он раскрыт на официальном сайте кредитной организации в информационно-телекоммуникационной сети "Интернет".</w:t>
            </w:r>
          </w:p>
        </w:tc>
      </w:tr>
      <w:tr w:rsidR="00134A27" w14:paraId="634AB3B8" w14:textId="77777777" w:rsidTr="00134A27">
        <w:tc>
          <w:tcPr>
            <w:tcW w:w="7597" w:type="dxa"/>
          </w:tcPr>
          <w:p w14:paraId="3F6056E4" w14:textId="77777777" w:rsidR="00C0011A" w:rsidRPr="00C0011A" w:rsidRDefault="00C0011A" w:rsidP="00C0011A">
            <w:pPr>
              <w:spacing w:before="200" w:after="1" w:line="200" w:lineRule="atLeast"/>
              <w:ind w:firstLine="539"/>
              <w:jc w:val="both"/>
              <w:rPr>
                <w:rFonts w:cs="Arial"/>
              </w:rPr>
            </w:pPr>
            <w:r w:rsidRPr="00C0011A">
              <w:rPr>
                <w:rFonts w:cs="Arial"/>
              </w:rPr>
              <w:t>2. Отчет представляется в Банк России:</w:t>
            </w:r>
          </w:p>
          <w:p w14:paraId="6DF24390" w14:textId="77777777" w:rsidR="00C0011A" w:rsidRPr="00C0011A" w:rsidRDefault="00C0011A" w:rsidP="00C0011A">
            <w:pPr>
              <w:spacing w:before="200" w:after="1" w:line="200" w:lineRule="atLeast"/>
              <w:ind w:firstLine="539"/>
              <w:jc w:val="both"/>
              <w:rPr>
                <w:rFonts w:cs="Arial"/>
              </w:rPr>
            </w:pPr>
            <w:r w:rsidRPr="00C0011A">
              <w:rPr>
                <w:rFonts w:cs="Arial"/>
              </w:rPr>
              <w:t>по состоянию на 1 января:</w:t>
            </w:r>
          </w:p>
          <w:p w14:paraId="0216EA3F" w14:textId="77777777" w:rsidR="00C0011A" w:rsidRPr="00C0011A" w:rsidRDefault="00C0011A" w:rsidP="00C0011A">
            <w:pPr>
              <w:spacing w:before="200" w:after="1" w:line="200" w:lineRule="atLeast"/>
              <w:ind w:firstLine="539"/>
              <w:jc w:val="both"/>
              <w:rPr>
                <w:rFonts w:cs="Arial"/>
              </w:rPr>
            </w:pPr>
            <w:r w:rsidRPr="00C0011A">
              <w:rPr>
                <w:rFonts w:cs="Arial"/>
              </w:rPr>
              <w:t xml:space="preserve">кредитными организациями (включая небанковские кредитные организации, в том числе небанковские кредитные организации - центральные </w:t>
            </w:r>
            <w:r w:rsidRPr="00C0011A">
              <w:rPr>
                <w:rFonts w:cs="Arial"/>
              </w:rPr>
              <w:lastRenderedPageBreak/>
              <w:t>контрагенты) - не позднее 3 рабочих дней после дня раскрытия годовой бухгалтерской (финансовой) отчетности;</w:t>
            </w:r>
          </w:p>
          <w:p w14:paraId="44251AF9" w14:textId="77777777" w:rsidR="00C0011A" w:rsidRPr="00C0011A" w:rsidRDefault="00C0011A" w:rsidP="00C0011A">
            <w:pPr>
              <w:spacing w:before="200" w:after="1" w:line="200" w:lineRule="atLeast"/>
              <w:ind w:firstLine="539"/>
              <w:jc w:val="both"/>
              <w:rPr>
                <w:rFonts w:cs="Arial"/>
              </w:rPr>
            </w:pPr>
            <w:r w:rsidRPr="00C0011A">
              <w:rPr>
                <w:rFonts w:cs="Arial"/>
              </w:rPr>
              <w:t>по состоянию на 1 апреля и 1 октября:</w:t>
            </w:r>
          </w:p>
          <w:p w14:paraId="5E88A31E" w14:textId="77777777" w:rsidR="00C0011A" w:rsidRPr="00C0011A" w:rsidRDefault="00C0011A" w:rsidP="00C0011A">
            <w:pPr>
              <w:spacing w:before="200" w:after="1" w:line="200" w:lineRule="atLeast"/>
              <w:ind w:firstLine="539"/>
              <w:jc w:val="both"/>
              <w:rPr>
                <w:rFonts w:cs="Arial"/>
              </w:rPr>
            </w:pPr>
            <w:r w:rsidRPr="00C0011A">
              <w:rPr>
                <w:rFonts w:cs="Arial"/>
              </w:rPr>
              <w:t>кредитными организациями (включая небанковские кредитные организации, в том числе небанковские кредитные организации - центральные контрагенты, за исключением небанковских кредитных организаций, имеющих право на осуществление переводов денежных средств без открытия банковских счетов и связанных с ними иных банковских операций,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 - не позднее 3 рабочих дней после дня раскрытия промежуточной бухгалтерской (финансовой) отчетности;</w:t>
            </w:r>
          </w:p>
          <w:p w14:paraId="3AE68C84" w14:textId="77777777" w:rsidR="00C0011A" w:rsidRPr="00C0011A" w:rsidRDefault="00C0011A" w:rsidP="00C0011A">
            <w:pPr>
              <w:spacing w:before="200" w:after="1" w:line="200" w:lineRule="atLeast"/>
              <w:ind w:firstLine="539"/>
              <w:jc w:val="both"/>
              <w:rPr>
                <w:rFonts w:cs="Arial"/>
              </w:rPr>
            </w:pPr>
            <w:r w:rsidRPr="00C0011A">
              <w:rPr>
                <w:rFonts w:cs="Arial"/>
              </w:rPr>
              <w:t>по состоянию на 1 июля:</w:t>
            </w:r>
          </w:p>
          <w:p w14:paraId="39A97CE5" w14:textId="77777777" w:rsidR="00134A27" w:rsidRDefault="00C0011A" w:rsidP="00C0011A">
            <w:pPr>
              <w:spacing w:before="200" w:after="1" w:line="200" w:lineRule="atLeast"/>
              <w:ind w:firstLine="539"/>
              <w:jc w:val="both"/>
              <w:rPr>
                <w:rFonts w:cs="Arial"/>
              </w:rPr>
            </w:pPr>
            <w:r w:rsidRPr="00C0011A">
              <w:rPr>
                <w:rFonts w:cs="Arial"/>
              </w:rPr>
              <w:t>кредитными организациями (включая небанковские кредитные организации, в том числе небанковские кредитные организации - центральные контрагенты) - не позднее 3 рабочих дней после дня раскрытия промежуточной бухгалтерской (финансовой) отчетности.</w:t>
            </w:r>
          </w:p>
        </w:tc>
        <w:tc>
          <w:tcPr>
            <w:tcW w:w="7597" w:type="dxa"/>
          </w:tcPr>
          <w:p w14:paraId="362927F9" w14:textId="77777777" w:rsidR="00C0011A" w:rsidRPr="00C0011A" w:rsidRDefault="00C0011A" w:rsidP="00C0011A">
            <w:pPr>
              <w:spacing w:before="200" w:after="1" w:line="200" w:lineRule="atLeast"/>
              <w:ind w:firstLine="539"/>
              <w:jc w:val="both"/>
              <w:rPr>
                <w:rFonts w:cs="Arial"/>
              </w:rPr>
            </w:pPr>
            <w:r w:rsidRPr="00C0011A">
              <w:rPr>
                <w:rFonts w:cs="Arial"/>
              </w:rPr>
              <w:lastRenderedPageBreak/>
              <w:t>2. Отчет представляется в Банк России:</w:t>
            </w:r>
          </w:p>
          <w:p w14:paraId="63EF3992" w14:textId="77777777" w:rsidR="00C0011A" w:rsidRPr="00C0011A" w:rsidRDefault="00C0011A" w:rsidP="00C0011A">
            <w:pPr>
              <w:spacing w:before="200" w:after="1" w:line="200" w:lineRule="atLeast"/>
              <w:ind w:firstLine="539"/>
              <w:jc w:val="both"/>
              <w:rPr>
                <w:rFonts w:cs="Arial"/>
              </w:rPr>
            </w:pPr>
            <w:r w:rsidRPr="00C0011A">
              <w:rPr>
                <w:rFonts w:cs="Arial"/>
              </w:rPr>
              <w:t>по состоянию на 1 января:</w:t>
            </w:r>
          </w:p>
          <w:p w14:paraId="6B808621" w14:textId="77777777" w:rsidR="00C0011A" w:rsidRPr="00C0011A" w:rsidRDefault="00C0011A" w:rsidP="00C0011A">
            <w:pPr>
              <w:spacing w:before="200" w:after="1" w:line="200" w:lineRule="atLeast"/>
              <w:ind w:firstLine="539"/>
              <w:jc w:val="both"/>
              <w:rPr>
                <w:rFonts w:cs="Arial"/>
              </w:rPr>
            </w:pPr>
            <w:r w:rsidRPr="00C0011A">
              <w:rPr>
                <w:rFonts w:cs="Arial"/>
              </w:rPr>
              <w:t xml:space="preserve">кредитными организациями (включая небанковские кредитные организации, в том числе небанковские кредитные организации - центральные </w:t>
            </w:r>
            <w:r w:rsidRPr="00C0011A">
              <w:rPr>
                <w:rFonts w:cs="Arial"/>
              </w:rPr>
              <w:lastRenderedPageBreak/>
              <w:t>контрагенты) - не позднее 3 рабочих дней после дня раскрытия годовой бухгалтерской (финансовой) отчетности;</w:t>
            </w:r>
          </w:p>
          <w:p w14:paraId="3CA69600" w14:textId="77777777" w:rsidR="00C0011A" w:rsidRPr="00C0011A" w:rsidRDefault="00C0011A" w:rsidP="00C0011A">
            <w:pPr>
              <w:spacing w:before="200" w:after="1" w:line="200" w:lineRule="atLeast"/>
              <w:ind w:firstLine="539"/>
              <w:jc w:val="both"/>
              <w:rPr>
                <w:rFonts w:cs="Arial"/>
              </w:rPr>
            </w:pPr>
            <w:r w:rsidRPr="00C0011A">
              <w:rPr>
                <w:rFonts w:cs="Arial"/>
              </w:rPr>
              <w:t>по состоянию на 1 апреля и 1 октября:</w:t>
            </w:r>
          </w:p>
          <w:p w14:paraId="5DD55B22" w14:textId="77777777" w:rsidR="00C0011A" w:rsidRPr="00C0011A" w:rsidRDefault="00C0011A" w:rsidP="00C0011A">
            <w:pPr>
              <w:spacing w:before="200" w:after="1" w:line="200" w:lineRule="atLeast"/>
              <w:ind w:firstLine="539"/>
              <w:jc w:val="both"/>
              <w:rPr>
                <w:rFonts w:cs="Arial"/>
              </w:rPr>
            </w:pPr>
            <w:r w:rsidRPr="00C0011A">
              <w:rPr>
                <w:rFonts w:cs="Arial"/>
              </w:rPr>
              <w:t>кредитными организациями (включая небанковские кредитные организации, в том числе небанковские кредитные организации - центральные контрагенты, за исключением небанковских кредитных организаций, имеющих право на осуществление переводов денежных средств без открытия банковских счетов и связанных с ними иных банковских операций,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 - не позднее 3 рабочих дней после дня раскрытия промежуточной бухгалтерской (финансовой) отчетности;</w:t>
            </w:r>
          </w:p>
          <w:p w14:paraId="5D161F16" w14:textId="77777777" w:rsidR="00C0011A" w:rsidRPr="00C0011A" w:rsidRDefault="00C0011A" w:rsidP="00C0011A">
            <w:pPr>
              <w:spacing w:before="200" w:after="1" w:line="200" w:lineRule="atLeast"/>
              <w:ind w:firstLine="539"/>
              <w:jc w:val="both"/>
              <w:rPr>
                <w:rFonts w:cs="Arial"/>
              </w:rPr>
            </w:pPr>
            <w:r w:rsidRPr="00C0011A">
              <w:rPr>
                <w:rFonts w:cs="Arial"/>
              </w:rPr>
              <w:t>по состоянию на 1 июля:</w:t>
            </w:r>
          </w:p>
          <w:p w14:paraId="34B372DF" w14:textId="77777777" w:rsidR="00134A27" w:rsidRDefault="00C0011A" w:rsidP="00C0011A">
            <w:pPr>
              <w:spacing w:before="200" w:after="1" w:line="200" w:lineRule="atLeast"/>
              <w:ind w:firstLine="539"/>
              <w:jc w:val="both"/>
              <w:rPr>
                <w:rFonts w:cs="Arial"/>
              </w:rPr>
            </w:pPr>
            <w:r w:rsidRPr="00C0011A">
              <w:rPr>
                <w:rFonts w:cs="Arial"/>
              </w:rPr>
              <w:t>кредитными организациями (включая небанковские кредитные организации, в том числе небанковские кредитные организации - центральные контрагенты) - не позднее 3 рабочих дней после дня раскрытия промежуточной бухгалтерской (финансовой) отчетности.</w:t>
            </w:r>
          </w:p>
        </w:tc>
      </w:tr>
      <w:tr w:rsidR="00134A27" w14:paraId="4B4B530A" w14:textId="77777777" w:rsidTr="00134A27">
        <w:tc>
          <w:tcPr>
            <w:tcW w:w="7597" w:type="dxa"/>
          </w:tcPr>
          <w:p w14:paraId="43DD8A76" w14:textId="77777777" w:rsidR="00134A27" w:rsidRDefault="00C0011A" w:rsidP="00C0011A">
            <w:pPr>
              <w:spacing w:before="200" w:after="1" w:line="200" w:lineRule="atLeast"/>
              <w:ind w:firstLine="539"/>
              <w:jc w:val="both"/>
              <w:rPr>
                <w:rFonts w:cs="Arial"/>
              </w:rPr>
            </w:pPr>
            <w:r>
              <w:rPr>
                <w:rFonts w:cs="Arial"/>
                <w:strike/>
                <w:color w:val="FF0000"/>
              </w:rPr>
              <w:lastRenderedPageBreak/>
              <w:t>Абзацы восьмой - двенадцатый утратили силу с 1 апреля 2021 года. - Указание Банка России от 12.05.2020 N 5456-У.</w:t>
            </w:r>
          </w:p>
        </w:tc>
        <w:tc>
          <w:tcPr>
            <w:tcW w:w="7597" w:type="dxa"/>
          </w:tcPr>
          <w:p w14:paraId="2515AAEF" w14:textId="77777777" w:rsidR="00134A27" w:rsidRDefault="00134A27" w:rsidP="00C0011A">
            <w:pPr>
              <w:spacing w:after="1" w:line="200" w:lineRule="atLeast"/>
              <w:jc w:val="both"/>
              <w:rPr>
                <w:rFonts w:cs="Arial"/>
              </w:rPr>
            </w:pPr>
          </w:p>
        </w:tc>
      </w:tr>
      <w:tr w:rsidR="00134A27" w14:paraId="42EB0463" w14:textId="77777777" w:rsidTr="00134A27">
        <w:tc>
          <w:tcPr>
            <w:tcW w:w="7597" w:type="dxa"/>
          </w:tcPr>
          <w:p w14:paraId="23BD73A9" w14:textId="77777777" w:rsidR="00134A27" w:rsidRDefault="00C0011A" w:rsidP="00C0011A">
            <w:pPr>
              <w:spacing w:before="200" w:after="1" w:line="200" w:lineRule="atLeast"/>
              <w:ind w:firstLine="539"/>
              <w:jc w:val="both"/>
              <w:rPr>
                <w:rFonts w:cs="Arial"/>
              </w:rPr>
            </w:pPr>
            <w:r w:rsidRPr="00C0011A">
              <w:rPr>
                <w:rFonts w:cs="Arial"/>
              </w:rPr>
              <w:t>3. В Отчете отражаются в динамике получение (приток) и уплата (отток) или привлечение и предоставление (размещение) денежных средств и их эквивалентов (краткосрочных высоколиквидных вложений, свободно конвертируемых в денежные средства и подвергающихся незначительному риску изменения стоимости), обусловленные деятельностью кредитной организации.</w:t>
            </w:r>
          </w:p>
          <w:p w14:paraId="360AE9BF" w14:textId="77777777" w:rsidR="00C0011A" w:rsidRDefault="00C0011A" w:rsidP="00C0011A">
            <w:pPr>
              <w:spacing w:before="200" w:after="1" w:line="200" w:lineRule="atLeast"/>
              <w:ind w:firstLine="539"/>
              <w:jc w:val="both"/>
              <w:rPr>
                <w:rFonts w:cs="Arial"/>
              </w:rPr>
            </w:pPr>
            <w:r>
              <w:rPr>
                <w:rFonts w:cs="Arial"/>
              </w:rPr>
              <w:t xml:space="preserve">4. Отчет составляется на основании данных отчетности по форме 0409806 "Бухгалтерский баланс (публикуемая форма)" (далее - </w:t>
            </w:r>
            <w:r>
              <w:rPr>
                <w:rFonts w:cs="Arial"/>
                <w:strike/>
                <w:color w:val="FF0000"/>
              </w:rPr>
              <w:t>форма</w:t>
            </w:r>
            <w:r>
              <w:rPr>
                <w:rFonts w:cs="Arial"/>
              </w:rPr>
              <w:t xml:space="preserve"> 0409806), отчетности по форме 0409807 "Отчет о финансовых результатах (публикуемая форма)" (далее - </w:t>
            </w:r>
            <w:r>
              <w:rPr>
                <w:rFonts w:cs="Arial"/>
                <w:strike/>
                <w:color w:val="FF0000"/>
              </w:rPr>
              <w:t>форма</w:t>
            </w:r>
            <w:r>
              <w:rPr>
                <w:rFonts w:cs="Arial"/>
              </w:rPr>
              <w:t xml:space="preserve"> 0409807) с учетом корректировок, осуществляемых в соответствии с Разработочной таблицей для составления Отчета </w:t>
            </w:r>
            <w:r>
              <w:rPr>
                <w:rFonts w:cs="Arial"/>
                <w:strike/>
                <w:color w:val="FF0000"/>
              </w:rPr>
              <w:t>пункта</w:t>
            </w:r>
            <w:r>
              <w:rPr>
                <w:rFonts w:cs="Arial"/>
              </w:rPr>
              <w:t xml:space="preserve"> 6 настоящего Порядка (далее - Разработочная таблица).</w:t>
            </w:r>
          </w:p>
        </w:tc>
        <w:tc>
          <w:tcPr>
            <w:tcW w:w="7597" w:type="dxa"/>
          </w:tcPr>
          <w:p w14:paraId="5BB60593" w14:textId="77777777" w:rsidR="00134A27" w:rsidRDefault="00C0011A" w:rsidP="00C0011A">
            <w:pPr>
              <w:spacing w:before="200" w:after="1" w:line="200" w:lineRule="atLeast"/>
              <w:ind w:firstLine="539"/>
              <w:jc w:val="both"/>
              <w:rPr>
                <w:rFonts w:cs="Arial"/>
              </w:rPr>
            </w:pPr>
            <w:r w:rsidRPr="00C0011A">
              <w:rPr>
                <w:rFonts w:cs="Arial"/>
              </w:rPr>
              <w:t>3. В Отчете отражаются в динамике получение (приток) и уплата (отток) или привлечение и предоставление (размещение) денежных средств и их эквивалентов (краткосрочных высоколиквидных вложений, свободно конвертируемых в денежные средства и подвергающихся незначительному риску изменения стоимости), обусловленные деятельностью кредитной организации.</w:t>
            </w:r>
          </w:p>
          <w:p w14:paraId="7100B34A" w14:textId="77777777" w:rsidR="00C0011A" w:rsidRDefault="00C0011A" w:rsidP="00C0011A">
            <w:pPr>
              <w:spacing w:before="200" w:after="1" w:line="200" w:lineRule="atLeast"/>
              <w:ind w:firstLine="539"/>
              <w:jc w:val="both"/>
              <w:rPr>
                <w:rFonts w:cs="Arial"/>
              </w:rPr>
            </w:pPr>
            <w:r>
              <w:rPr>
                <w:rFonts w:cs="Arial"/>
              </w:rPr>
              <w:t xml:space="preserve">4. Отчет составляется на основании данных отчетности по форме 0409806 "Бухгалтерский баланс (публикуемая форма)" (далее - </w:t>
            </w:r>
            <w:r>
              <w:rPr>
                <w:rFonts w:cs="Arial"/>
                <w:shd w:val="clear" w:color="auto" w:fill="C0C0C0"/>
              </w:rPr>
              <w:t>отчетность по форме</w:t>
            </w:r>
            <w:r>
              <w:rPr>
                <w:rFonts w:cs="Arial"/>
              </w:rPr>
              <w:t xml:space="preserve"> 0409806), отчетности по форме 0409807 "Отчет о финансовых результатах (публикуемая форма)" (далее - </w:t>
            </w:r>
            <w:r>
              <w:rPr>
                <w:rFonts w:cs="Arial"/>
                <w:shd w:val="clear" w:color="auto" w:fill="C0C0C0"/>
              </w:rPr>
              <w:t>отчетность по форме</w:t>
            </w:r>
            <w:r>
              <w:rPr>
                <w:rFonts w:cs="Arial"/>
              </w:rPr>
              <w:t xml:space="preserve"> 0409807) с учетом корректировок, осуществляемых в соответствии с Разработочной таблицей для составления Отчета </w:t>
            </w:r>
            <w:r>
              <w:rPr>
                <w:rFonts w:cs="Arial"/>
                <w:shd w:val="clear" w:color="auto" w:fill="C0C0C0"/>
              </w:rPr>
              <w:t xml:space="preserve">о движении денежных средств (публикуемой </w:t>
            </w:r>
            <w:r>
              <w:rPr>
                <w:rFonts w:cs="Arial"/>
                <w:shd w:val="clear" w:color="auto" w:fill="C0C0C0"/>
              </w:rPr>
              <w:lastRenderedPageBreak/>
              <w:t>формы), приведенной в пункте</w:t>
            </w:r>
            <w:r>
              <w:rPr>
                <w:rFonts w:cs="Arial"/>
              </w:rPr>
              <w:t xml:space="preserve"> 6 настоящего Порядка (далее - Разработочная таблица).</w:t>
            </w:r>
          </w:p>
        </w:tc>
      </w:tr>
      <w:tr w:rsidR="00B46B3F" w14:paraId="611C770E" w14:textId="77777777" w:rsidTr="00134A27">
        <w:tc>
          <w:tcPr>
            <w:tcW w:w="7597" w:type="dxa"/>
          </w:tcPr>
          <w:p w14:paraId="4D141006" w14:textId="77777777" w:rsidR="00B46B3F" w:rsidRDefault="00C0011A" w:rsidP="00C0011A">
            <w:pPr>
              <w:spacing w:before="200" w:after="1" w:line="200" w:lineRule="atLeast"/>
              <w:ind w:firstLine="539"/>
              <w:jc w:val="both"/>
              <w:rPr>
                <w:rFonts w:cs="Arial"/>
              </w:rPr>
            </w:pPr>
            <w:r w:rsidRPr="00C0011A">
              <w:rPr>
                <w:rFonts w:cs="Arial"/>
              </w:rPr>
              <w:lastRenderedPageBreak/>
              <w:t>В графе 3 Отчета указывается номер пояснения к годовой (промежуточной) бухгалтерской (финансовой) отчетности, которое содержит пояснительную информацию по соответствующей статье Отчета. В случае если такая информация содержится в нескольких пояснениях, их номера указываются через запятую.</w:t>
            </w:r>
          </w:p>
          <w:p w14:paraId="15B789A7" w14:textId="77777777" w:rsidR="00C0011A" w:rsidRDefault="00C0011A" w:rsidP="00C0011A">
            <w:pPr>
              <w:spacing w:before="200" w:after="1" w:line="200" w:lineRule="atLeast"/>
              <w:ind w:firstLine="539"/>
              <w:jc w:val="both"/>
            </w:pPr>
            <w:r>
              <w:rPr>
                <w:rFonts w:cs="Arial"/>
              </w:rPr>
              <w:t xml:space="preserve">5. Для составления Отчета кредитные организации </w:t>
            </w:r>
            <w:r>
              <w:rPr>
                <w:rFonts w:cs="Arial"/>
                <w:strike/>
                <w:color w:val="FF0000"/>
              </w:rPr>
              <w:t>также</w:t>
            </w:r>
            <w:r>
              <w:rPr>
                <w:rFonts w:cs="Arial"/>
              </w:rPr>
              <w:t xml:space="preserve"> осуществляют корректировку активов и обязательств в части операций обмена активов и (или) обязательств и влияния изменений официальных курсов иностранных валют по отношению к рублю, установленных Банком России в соответствии с пунктом 15 статьи 4 Федерального закона "О Центральном банке Российской Федерации (Банке России)" (далее - </w:t>
            </w:r>
            <w:r>
              <w:rPr>
                <w:rFonts w:cs="Arial"/>
                <w:strike/>
                <w:color w:val="FF0000"/>
              </w:rPr>
              <w:t>курс иностранной валюты</w:t>
            </w:r>
            <w:r w:rsidRPr="00C0011A">
              <w:rPr>
                <w:rFonts w:cs="Arial"/>
              </w:rPr>
              <w:t xml:space="preserve">, </w:t>
            </w:r>
            <w:r>
              <w:rPr>
                <w:rFonts w:cs="Arial"/>
                <w:strike/>
                <w:color w:val="FF0000"/>
              </w:rPr>
              <w:t>установленный</w:t>
            </w:r>
            <w:r>
              <w:rPr>
                <w:rFonts w:cs="Arial"/>
              </w:rPr>
              <w:t xml:space="preserve"> Банком России), на активы и обязательства.</w:t>
            </w:r>
          </w:p>
          <w:p w14:paraId="3D288C7B" w14:textId="77777777" w:rsidR="00C0011A" w:rsidRDefault="00C0011A" w:rsidP="00C0011A">
            <w:pPr>
              <w:spacing w:before="200" w:after="1" w:line="200" w:lineRule="atLeast"/>
              <w:ind w:firstLine="539"/>
              <w:jc w:val="both"/>
            </w:pPr>
            <w:r>
              <w:rPr>
                <w:rFonts w:cs="Arial"/>
              </w:rPr>
              <w:t xml:space="preserve">В случае если в течение отчетного периода имели место операции обмена активов и (или) обязательств, включая исполнение требований и (или) обязательств по получению (предоставлению) денежных средств путем передачи активов, отличных от денежных средств и их эквивалентов, в Разработочной таблице </w:t>
            </w:r>
            <w:r>
              <w:rPr>
                <w:rFonts w:cs="Arial"/>
                <w:strike/>
                <w:color w:val="FF0000"/>
              </w:rPr>
              <w:t>в</w:t>
            </w:r>
            <w:r w:rsidRPr="00C0011A">
              <w:rPr>
                <w:rFonts w:cs="Arial"/>
                <w:strike/>
                <w:color w:val="FF0000"/>
              </w:rPr>
              <w:t xml:space="preserve"> графе 7</w:t>
            </w:r>
            <w:r w:rsidRPr="00C0011A">
              <w:rPr>
                <w:rFonts w:cs="Arial"/>
              </w:rPr>
              <w:t>:</w:t>
            </w:r>
          </w:p>
          <w:p w14:paraId="57A22918" w14:textId="77777777" w:rsidR="00C0011A" w:rsidRDefault="00C0011A" w:rsidP="00C0011A">
            <w:pPr>
              <w:spacing w:before="200" w:after="1" w:line="200" w:lineRule="atLeast"/>
              <w:ind w:firstLine="539"/>
              <w:jc w:val="both"/>
            </w:pPr>
            <w:r>
              <w:rPr>
                <w:rFonts w:cs="Arial"/>
                <w:strike/>
                <w:color w:val="FF0000"/>
              </w:rPr>
              <w:t>по строке</w:t>
            </w:r>
            <w:r>
              <w:rPr>
                <w:rFonts w:cs="Arial"/>
              </w:rPr>
              <w:t>, относящейся к полученному активу или погашенному обязательству, отражается балансовая стоимость полученного актива или погашенного обязательства на дату операции;</w:t>
            </w:r>
          </w:p>
          <w:p w14:paraId="030F5277" w14:textId="77777777" w:rsidR="00C0011A" w:rsidRDefault="00C0011A" w:rsidP="00C0011A">
            <w:pPr>
              <w:spacing w:before="200" w:after="1" w:line="200" w:lineRule="atLeast"/>
              <w:ind w:firstLine="539"/>
              <w:jc w:val="both"/>
            </w:pPr>
            <w:r>
              <w:rPr>
                <w:rFonts w:cs="Arial"/>
                <w:strike/>
                <w:color w:val="FF0000"/>
              </w:rPr>
              <w:t>по строке</w:t>
            </w:r>
            <w:r>
              <w:rPr>
                <w:rFonts w:cs="Arial"/>
              </w:rPr>
              <w:t xml:space="preserve">, относящейся к переданному активу или вновь появившемуся обязательству, отражается сумма, определенная в абзаце третьем настоящего пункта, со знаком </w:t>
            </w:r>
            <w:r>
              <w:rPr>
                <w:rFonts w:cs="Arial"/>
                <w:strike/>
                <w:color w:val="FF0000"/>
              </w:rPr>
              <w:t>"</w:t>
            </w:r>
            <w:r>
              <w:rPr>
                <w:rFonts w:cs="Arial"/>
              </w:rPr>
              <w:t>минус</w:t>
            </w:r>
            <w:r>
              <w:rPr>
                <w:rFonts w:cs="Arial"/>
                <w:strike/>
                <w:color w:val="FF0000"/>
              </w:rPr>
              <w:t>"</w:t>
            </w:r>
            <w:r>
              <w:rPr>
                <w:rFonts w:cs="Arial"/>
              </w:rPr>
              <w:t>.</w:t>
            </w:r>
          </w:p>
          <w:p w14:paraId="7DDB6369" w14:textId="77777777" w:rsidR="00C0011A" w:rsidRDefault="00C0011A" w:rsidP="00C0011A">
            <w:pPr>
              <w:spacing w:before="200" w:after="1" w:line="200" w:lineRule="atLeast"/>
              <w:ind w:firstLine="539"/>
              <w:jc w:val="both"/>
            </w:pPr>
            <w:r>
              <w:rPr>
                <w:rFonts w:cs="Arial"/>
              </w:rPr>
              <w:t xml:space="preserve">Корректировка осуществляется в целях отражения в Отчете денежных потоков в иностранной валюте по курсу </w:t>
            </w:r>
            <w:r>
              <w:rPr>
                <w:rFonts w:cs="Arial"/>
                <w:strike/>
                <w:color w:val="FF0000"/>
              </w:rPr>
              <w:t>иностранных валют</w:t>
            </w:r>
            <w:r>
              <w:rPr>
                <w:rFonts w:cs="Arial"/>
              </w:rPr>
              <w:t xml:space="preserve">, установленному Банком России, действовавшему на </w:t>
            </w:r>
            <w:r>
              <w:rPr>
                <w:rFonts w:cs="Arial"/>
                <w:strike/>
                <w:color w:val="FF0000"/>
              </w:rPr>
              <w:t>момент</w:t>
            </w:r>
            <w:r>
              <w:rPr>
                <w:rFonts w:cs="Arial"/>
              </w:rPr>
              <w:t xml:space="preserve"> совершения операции, и рассчитывается отдельно для каждой группы активов и обязательств, отражаемых в учете в иностранной валюте, включенных в соответствующие строки Разработочной таблицы.</w:t>
            </w:r>
          </w:p>
          <w:p w14:paraId="6481BE96" w14:textId="77777777" w:rsidR="00C0011A" w:rsidRDefault="00C0011A" w:rsidP="00C0011A">
            <w:pPr>
              <w:spacing w:before="200" w:after="1" w:line="200" w:lineRule="atLeast"/>
              <w:ind w:firstLine="539"/>
              <w:jc w:val="both"/>
            </w:pPr>
            <w:r>
              <w:rPr>
                <w:rFonts w:cs="Arial"/>
              </w:rPr>
              <w:t xml:space="preserve">Для каждой такой строки данная корректировка рассчитывается оценочным путем как средний остаток за отчетный период (в единицах </w:t>
            </w:r>
            <w:r>
              <w:rPr>
                <w:rFonts w:cs="Arial"/>
              </w:rPr>
              <w:lastRenderedPageBreak/>
              <w:t xml:space="preserve">соответствующей иностранной валюты) активов или обязательств указанной строки, выраженных в иностранной валюте, умноженный на изменение курса соответствующей иностранной валюты, установленного Банком России (в расчете на единицу соответствующей иностранной валюты), за отчетный период. В случае если данная </w:t>
            </w:r>
            <w:r>
              <w:rPr>
                <w:rFonts w:cs="Arial"/>
                <w:strike/>
                <w:color w:val="FF0000"/>
              </w:rPr>
              <w:t>сумма</w:t>
            </w:r>
            <w:r>
              <w:rPr>
                <w:rFonts w:cs="Arial"/>
              </w:rPr>
              <w:t xml:space="preserve"> положительная (прирост активов или снижение обязательств), она отражается </w:t>
            </w:r>
            <w:r>
              <w:rPr>
                <w:rFonts w:cs="Arial"/>
                <w:strike/>
                <w:color w:val="FF0000"/>
              </w:rPr>
              <w:t>по</w:t>
            </w:r>
            <w:r>
              <w:rPr>
                <w:rFonts w:cs="Arial"/>
              </w:rPr>
              <w:t xml:space="preserve"> соответствующей </w:t>
            </w:r>
            <w:r>
              <w:rPr>
                <w:rFonts w:cs="Arial"/>
                <w:strike/>
                <w:color w:val="FF0000"/>
              </w:rPr>
              <w:t>строке</w:t>
            </w:r>
            <w:r>
              <w:rPr>
                <w:rFonts w:cs="Arial"/>
              </w:rPr>
              <w:t xml:space="preserve"> активов или обязательств </w:t>
            </w:r>
            <w:r>
              <w:rPr>
                <w:rFonts w:cs="Arial"/>
                <w:strike/>
                <w:color w:val="FF0000"/>
              </w:rPr>
              <w:t>в графе 7</w:t>
            </w:r>
            <w:r>
              <w:rPr>
                <w:rFonts w:cs="Arial"/>
              </w:rPr>
              <w:t xml:space="preserve"> Разработочной таблицы со знаком "плюс</w:t>
            </w:r>
            <w:r>
              <w:rPr>
                <w:rFonts w:cs="Arial"/>
                <w:strike/>
                <w:color w:val="FF0000"/>
              </w:rPr>
              <w:t>"</w:t>
            </w:r>
            <w:r>
              <w:rPr>
                <w:rFonts w:cs="Arial"/>
              </w:rPr>
              <w:t xml:space="preserve">, если отрицательная - со знаком </w:t>
            </w:r>
            <w:r>
              <w:rPr>
                <w:rFonts w:cs="Arial"/>
                <w:strike/>
                <w:color w:val="FF0000"/>
              </w:rPr>
              <w:t>"</w:t>
            </w:r>
            <w:r>
              <w:rPr>
                <w:rFonts w:cs="Arial"/>
              </w:rPr>
              <w:t>минус</w:t>
            </w:r>
            <w:r>
              <w:rPr>
                <w:rFonts w:cs="Arial"/>
                <w:strike/>
                <w:color w:val="FF0000"/>
              </w:rPr>
              <w:t>"</w:t>
            </w:r>
            <w:r>
              <w:rPr>
                <w:rFonts w:cs="Arial"/>
              </w:rPr>
              <w:t xml:space="preserve">. Одновременно данная величина отражается </w:t>
            </w:r>
            <w:r>
              <w:rPr>
                <w:rFonts w:cs="Arial"/>
                <w:strike/>
                <w:color w:val="FF0000"/>
              </w:rPr>
              <w:t>по</w:t>
            </w:r>
            <w:r>
              <w:rPr>
                <w:rFonts w:cs="Arial"/>
              </w:rPr>
              <w:t xml:space="preserve"> графе 7 строки 4 Разработочной таблицы с противоположным знаком.</w:t>
            </w:r>
          </w:p>
          <w:p w14:paraId="6079729B" w14:textId="77777777" w:rsidR="00C0011A" w:rsidRDefault="00C0011A" w:rsidP="00C0011A">
            <w:pPr>
              <w:spacing w:before="200" w:after="1" w:line="200" w:lineRule="atLeast"/>
              <w:ind w:firstLine="539"/>
              <w:jc w:val="both"/>
            </w:pPr>
            <w:r>
              <w:rPr>
                <w:rFonts w:cs="Arial"/>
              </w:rPr>
              <w:t xml:space="preserve">По строкам </w:t>
            </w:r>
            <w:r>
              <w:rPr>
                <w:rFonts w:cs="Arial"/>
                <w:strike/>
                <w:color w:val="FF0000"/>
              </w:rPr>
              <w:t>1,</w:t>
            </w:r>
            <w:r>
              <w:rPr>
                <w:rFonts w:cs="Arial"/>
              </w:rPr>
              <w:t xml:space="preserve"> 1.1, 1.2 отражается движение денежных средств, полученных от (использованных в) операционной деятельности кредитной организации, являющейся основной деятельностью, приносящей доход, а также от прочей деятельности кредитной организации, кроме инвестиционной и финансовой.</w:t>
            </w:r>
          </w:p>
          <w:p w14:paraId="2E2E96A7" w14:textId="77777777" w:rsidR="00C0011A" w:rsidRDefault="00C0011A" w:rsidP="00C0011A">
            <w:pPr>
              <w:spacing w:before="200" w:after="1" w:line="200" w:lineRule="atLeast"/>
              <w:ind w:firstLine="539"/>
              <w:jc w:val="both"/>
            </w:pPr>
            <w:r>
              <w:rPr>
                <w:rFonts w:cs="Arial"/>
              </w:rPr>
              <w:t xml:space="preserve">По строкам </w:t>
            </w:r>
            <w:r>
              <w:rPr>
                <w:rFonts w:cs="Arial"/>
                <w:strike/>
                <w:color w:val="FF0000"/>
              </w:rPr>
              <w:t>2,</w:t>
            </w:r>
            <w:r>
              <w:rPr>
                <w:rFonts w:cs="Arial"/>
              </w:rPr>
              <w:t xml:space="preserve"> 2.1</w:t>
            </w:r>
            <w:r>
              <w:rPr>
                <w:rFonts w:cs="Arial"/>
                <w:strike/>
                <w:color w:val="FF0000"/>
              </w:rPr>
              <w:t>,</w:t>
            </w:r>
            <w:r>
              <w:rPr>
                <w:rFonts w:cs="Arial"/>
              </w:rPr>
              <w:t xml:space="preserve"> 2.7 отражается движение денежных средств, полученных от (использованных в) инвестиционной деятельности, связанной с приобретением или реализацией инвестиционных активов, материальных либо финансовых активов, предназначенных для генерирования будущих доходов (притока денежных средств), кроме финансовых активов, приобретение и (или) реализация которых осуществляется в процессе операционной деятельности.</w:t>
            </w:r>
          </w:p>
          <w:p w14:paraId="4C563F30" w14:textId="77777777" w:rsidR="00C0011A" w:rsidRDefault="00C0011A" w:rsidP="00C0011A">
            <w:pPr>
              <w:spacing w:before="200" w:after="1" w:line="200" w:lineRule="atLeast"/>
              <w:ind w:firstLine="539"/>
              <w:jc w:val="both"/>
              <w:rPr>
                <w:rFonts w:cs="Arial"/>
              </w:rPr>
            </w:pPr>
            <w:r>
              <w:rPr>
                <w:rFonts w:cs="Arial"/>
              </w:rPr>
              <w:t xml:space="preserve">По строкам </w:t>
            </w:r>
            <w:r>
              <w:rPr>
                <w:rFonts w:cs="Arial"/>
                <w:strike/>
                <w:color w:val="FF0000"/>
              </w:rPr>
              <w:t>3,</w:t>
            </w:r>
            <w:r>
              <w:rPr>
                <w:rFonts w:cs="Arial"/>
              </w:rPr>
              <w:t xml:space="preserve"> 3.1</w:t>
            </w:r>
            <w:r>
              <w:rPr>
                <w:rFonts w:cs="Arial"/>
                <w:strike/>
                <w:color w:val="FF0000"/>
              </w:rPr>
              <w:t>, 3.4</w:t>
            </w:r>
            <w:r>
              <w:rPr>
                <w:rFonts w:cs="Arial"/>
              </w:rPr>
              <w:t xml:space="preserve"> отражаются потоки денежных средств, связанные с финансовой деятельностью кредитной организации, которая приводит к изменениям в размере и (или) составе источников собственных средств (капитала) и (или) в размере и (или) составе долгосрочных заемных средств кредитной организации.</w:t>
            </w:r>
          </w:p>
          <w:p w14:paraId="23C2E8F5" w14:textId="77777777" w:rsidR="00C0011A" w:rsidRDefault="00C0011A" w:rsidP="00C0011A">
            <w:pPr>
              <w:spacing w:before="200" w:after="1" w:line="200" w:lineRule="atLeast"/>
              <w:ind w:firstLine="539"/>
              <w:jc w:val="both"/>
              <w:rPr>
                <w:rFonts w:cs="Arial"/>
              </w:rPr>
            </w:pPr>
            <w:r w:rsidRPr="00C0011A">
              <w:rPr>
                <w:rFonts w:cs="Arial"/>
              </w:rPr>
              <w:t>6. В Отчете:</w:t>
            </w:r>
          </w:p>
          <w:p w14:paraId="076FD4A7" w14:textId="77777777" w:rsidR="00C0011A" w:rsidRPr="00C0011A" w:rsidRDefault="00C0011A" w:rsidP="00C0011A">
            <w:pPr>
              <w:spacing w:before="200" w:after="1" w:line="200" w:lineRule="atLeast"/>
              <w:ind w:firstLine="539"/>
              <w:jc w:val="both"/>
            </w:pPr>
            <w:r>
              <w:rPr>
                <w:rFonts w:cs="Arial"/>
              </w:rPr>
              <w:t xml:space="preserve">увеличение </w:t>
            </w:r>
            <w:r>
              <w:rPr>
                <w:rFonts w:cs="Arial"/>
                <w:strike/>
                <w:color w:val="FF0000"/>
              </w:rPr>
              <w:t>активных</w:t>
            </w:r>
            <w:r>
              <w:rPr>
                <w:rFonts w:cs="Arial"/>
              </w:rPr>
              <w:t xml:space="preserve"> статей </w:t>
            </w:r>
            <w:r>
              <w:rPr>
                <w:rFonts w:cs="Arial"/>
                <w:strike/>
                <w:color w:val="FF0000"/>
              </w:rPr>
              <w:t>формы</w:t>
            </w:r>
            <w:r>
              <w:rPr>
                <w:rFonts w:cs="Arial"/>
              </w:rPr>
              <w:t xml:space="preserve"> 0409806 и расходов </w:t>
            </w:r>
            <w:r>
              <w:rPr>
                <w:rFonts w:cs="Arial"/>
                <w:strike/>
                <w:color w:val="FF0000"/>
              </w:rPr>
              <w:t>формы</w:t>
            </w:r>
            <w:r>
              <w:rPr>
                <w:rFonts w:cs="Arial"/>
              </w:rPr>
              <w:t xml:space="preserve"> 0409807 за отчетный период отражается со знаком </w:t>
            </w:r>
            <w:r>
              <w:rPr>
                <w:rFonts w:cs="Arial"/>
                <w:strike/>
                <w:color w:val="FF0000"/>
              </w:rPr>
              <w:t>"</w:t>
            </w:r>
            <w:r>
              <w:rPr>
                <w:rFonts w:cs="Arial"/>
              </w:rPr>
              <w:t>минус</w:t>
            </w:r>
            <w:r>
              <w:rPr>
                <w:rFonts w:cs="Arial"/>
                <w:strike/>
                <w:color w:val="FF0000"/>
              </w:rPr>
              <w:t>"</w:t>
            </w:r>
            <w:r>
              <w:rPr>
                <w:rFonts w:cs="Arial"/>
              </w:rPr>
              <w:t>;</w:t>
            </w:r>
          </w:p>
        </w:tc>
        <w:tc>
          <w:tcPr>
            <w:tcW w:w="7597" w:type="dxa"/>
          </w:tcPr>
          <w:p w14:paraId="683DAF61" w14:textId="77777777" w:rsidR="00B46B3F" w:rsidRDefault="00C0011A" w:rsidP="00C0011A">
            <w:pPr>
              <w:spacing w:before="200" w:after="1" w:line="200" w:lineRule="atLeast"/>
              <w:ind w:firstLine="539"/>
              <w:jc w:val="both"/>
              <w:rPr>
                <w:rFonts w:cs="Arial"/>
              </w:rPr>
            </w:pPr>
            <w:r w:rsidRPr="00C0011A">
              <w:rPr>
                <w:rFonts w:cs="Arial"/>
              </w:rPr>
              <w:lastRenderedPageBreak/>
              <w:t>В графе 3 Отчета указывается номер пояснения к годовой (промежуточной) бухгалтерской (финансовой) отчетности, которое содержит пояснительную информацию по соответствующей статье Отчета. В случае если такая информация содержится в нескольких пояснениях, их номера указываются через запятую.</w:t>
            </w:r>
          </w:p>
          <w:p w14:paraId="217E1C98" w14:textId="77777777" w:rsidR="00C0011A" w:rsidRDefault="00C0011A" w:rsidP="00C0011A">
            <w:pPr>
              <w:spacing w:before="200" w:after="1" w:line="200" w:lineRule="atLeast"/>
              <w:ind w:firstLine="539"/>
              <w:jc w:val="both"/>
            </w:pPr>
            <w:r>
              <w:rPr>
                <w:rFonts w:cs="Arial"/>
              </w:rPr>
              <w:t xml:space="preserve">5. Для составления Отчета кредитные организации осуществляют корректировку активов и обязательств в части операций обмена активов и (или) обязательств и влияния изменений официальных курсов иностранных валют по отношению к рублю, установленных Банком России в соответствии с пунктом 15 статьи 4 Федерального закона </w:t>
            </w:r>
            <w:r>
              <w:rPr>
                <w:rFonts w:cs="Arial"/>
                <w:shd w:val="clear" w:color="auto" w:fill="C0C0C0"/>
              </w:rPr>
              <w:t>от 10 июля 2002 года N 86-ФЗ</w:t>
            </w:r>
            <w:r>
              <w:rPr>
                <w:rFonts w:cs="Arial"/>
              </w:rPr>
              <w:t xml:space="preserve"> "О Центральном банке Российской Федерации (Банке России)" (далее - </w:t>
            </w:r>
            <w:r>
              <w:rPr>
                <w:rFonts w:cs="Arial"/>
                <w:shd w:val="clear" w:color="auto" w:fill="C0C0C0"/>
              </w:rPr>
              <w:t>курсы иностранных валют</w:t>
            </w:r>
            <w:r w:rsidRPr="00C0011A">
              <w:rPr>
                <w:rFonts w:cs="Arial"/>
              </w:rPr>
              <w:t xml:space="preserve">, </w:t>
            </w:r>
            <w:r>
              <w:rPr>
                <w:rFonts w:cs="Arial"/>
                <w:shd w:val="clear" w:color="auto" w:fill="C0C0C0"/>
              </w:rPr>
              <w:t>установленные</w:t>
            </w:r>
            <w:r>
              <w:rPr>
                <w:rFonts w:cs="Arial"/>
              </w:rPr>
              <w:t xml:space="preserve"> Банком России), на активы и обязательства.</w:t>
            </w:r>
          </w:p>
          <w:p w14:paraId="7E1BAC76" w14:textId="77777777" w:rsidR="00C0011A" w:rsidRDefault="00C0011A" w:rsidP="00C0011A">
            <w:pPr>
              <w:spacing w:before="200" w:after="1" w:line="200" w:lineRule="atLeast"/>
              <w:ind w:firstLine="539"/>
              <w:jc w:val="both"/>
            </w:pPr>
            <w:r>
              <w:rPr>
                <w:rFonts w:cs="Arial"/>
              </w:rPr>
              <w:t>В случае если в течение отчетного периода имели место операции обмена активов и (или) обязательств, включая исполнение требований и (или) обязательств по получению (предоставлению) денежных средств путем передачи активов, отличных от денежных средств и их эквивалентов, в Разработочной таблице</w:t>
            </w:r>
            <w:r w:rsidRPr="00C0011A">
              <w:rPr>
                <w:rFonts w:cs="Arial"/>
              </w:rPr>
              <w:t>:</w:t>
            </w:r>
          </w:p>
          <w:p w14:paraId="06B42262" w14:textId="77777777" w:rsidR="00C0011A" w:rsidRDefault="00C0011A" w:rsidP="00C0011A">
            <w:pPr>
              <w:spacing w:before="200" w:after="1" w:line="200" w:lineRule="atLeast"/>
              <w:ind w:firstLine="539"/>
              <w:jc w:val="both"/>
            </w:pPr>
            <w:r>
              <w:rPr>
                <w:rFonts w:cs="Arial"/>
                <w:shd w:val="clear" w:color="auto" w:fill="C0C0C0"/>
              </w:rPr>
              <w:t>в</w:t>
            </w:r>
            <w:r w:rsidRPr="00C0011A">
              <w:rPr>
                <w:rFonts w:cs="Arial"/>
                <w:shd w:val="clear" w:color="auto" w:fill="C0C0C0"/>
              </w:rPr>
              <w:t xml:space="preserve"> графе 7 </w:t>
            </w:r>
            <w:r>
              <w:rPr>
                <w:rFonts w:cs="Arial"/>
                <w:shd w:val="clear" w:color="auto" w:fill="C0C0C0"/>
              </w:rPr>
              <w:t>строки</w:t>
            </w:r>
            <w:r>
              <w:rPr>
                <w:rFonts w:cs="Arial"/>
              </w:rPr>
              <w:t>, относящейся к полученному активу или погашенному обязательству, отражается балансовая стоимость полученного актива или погашенного обязательства на дату операции;</w:t>
            </w:r>
          </w:p>
          <w:p w14:paraId="4797B24A" w14:textId="77777777" w:rsidR="00C0011A" w:rsidRDefault="00C0011A" w:rsidP="00C0011A">
            <w:pPr>
              <w:spacing w:before="200" w:after="1" w:line="200" w:lineRule="atLeast"/>
              <w:ind w:firstLine="539"/>
              <w:jc w:val="both"/>
            </w:pPr>
            <w:r>
              <w:rPr>
                <w:rFonts w:cs="Arial"/>
                <w:shd w:val="clear" w:color="auto" w:fill="C0C0C0"/>
              </w:rPr>
              <w:t>в графе 7 строки</w:t>
            </w:r>
            <w:r>
              <w:rPr>
                <w:rFonts w:cs="Arial"/>
              </w:rPr>
              <w:t xml:space="preserve">, относящейся к переданному активу или вновь появившемуся обязательству, отражается сумма, определенная в абзаце третьем настоящего пункта, со знаком </w:t>
            </w:r>
            <w:r>
              <w:rPr>
                <w:rFonts w:cs="Arial"/>
                <w:shd w:val="clear" w:color="auto" w:fill="C0C0C0"/>
              </w:rPr>
              <w:t>"-" (</w:t>
            </w:r>
            <w:r>
              <w:rPr>
                <w:rFonts w:cs="Arial"/>
              </w:rPr>
              <w:t>минус</w:t>
            </w:r>
            <w:r>
              <w:rPr>
                <w:rFonts w:cs="Arial"/>
                <w:shd w:val="clear" w:color="auto" w:fill="C0C0C0"/>
              </w:rPr>
              <w:t>)</w:t>
            </w:r>
            <w:r>
              <w:rPr>
                <w:rFonts w:cs="Arial"/>
              </w:rPr>
              <w:t>.</w:t>
            </w:r>
          </w:p>
          <w:p w14:paraId="219F8C90" w14:textId="77777777" w:rsidR="00C0011A" w:rsidRDefault="00C0011A" w:rsidP="00C0011A">
            <w:pPr>
              <w:spacing w:before="200" w:after="1" w:line="200" w:lineRule="atLeast"/>
              <w:ind w:firstLine="539"/>
              <w:jc w:val="both"/>
            </w:pPr>
            <w:r>
              <w:rPr>
                <w:rFonts w:cs="Arial"/>
              </w:rPr>
              <w:t xml:space="preserve">Корректировка осуществляется в целях отражения в Отчете денежных потоков в иностранной валюте по курсу </w:t>
            </w:r>
            <w:r>
              <w:rPr>
                <w:rFonts w:cs="Arial"/>
                <w:shd w:val="clear" w:color="auto" w:fill="C0C0C0"/>
              </w:rPr>
              <w:t>иностранной валюты</w:t>
            </w:r>
            <w:r>
              <w:rPr>
                <w:rFonts w:cs="Arial"/>
              </w:rPr>
              <w:t xml:space="preserve">, установленному Банком России, действовавшему на </w:t>
            </w:r>
            <w:r>
              <w:rPr>
                <w:rFonts w:cs="Arial"/>
                <w:shd w:val="clear" w:color="auto" w:fill="C0C0C0"/>
              </w:rPr>
              <w:t>день</w:t>
            </w:r>
            <w:r>
              <w:rPr>
                <w:rFonts w:cs="Arial"/>
              </w:rPr>
              <w:t xml:space="preserve"> совершения операции, и рассчитывается отдельно для каждой группы активов и обязательств, отражаемых в учете в иностранной валюте, включенных в соответствующие строки Разработочной таблицы.</w:t>
            </w:r>
          </w:p>
          <w:p w14:paraId="00E03553" w14:textId="77777777" w:rsidR="00C0011A" w:rsidRDefault="00C0011A" w:rsidP="00C0011A">
            <w:pPr>
              <w:spacing w:before="200" w:after="1" w:line="200" w:lineRule="atLeast"/>
              <w:ind w:firstLine="539"/>
              <w:jc w:val="both"/>
            </w:pPr>
            <w:r>
              <w:rPr>
                <w:rFonts w:cs="Arial"/>
              </w:rPr>
              <w:t xml:space="preserve">Для каждой такой строки данная корректировка рассчитывается оценочным путем как средний остаток за отчетный период (в единицах </w:t>
            </w:r>
            <w:r>
              <w:rPr>
                <w:rFonts w:cs="Arial"/>
              </w:rPr>
              <w:lastRenderedPageBreak/>
              <w:t xml:space="preserve">соответствующей иностранной валюты) активов или обязательств указанной строки, выраженных в иностранной валюте, умноженный на изменение курса соответствующей иностранной валюты, установленного Банком России (в расчете на единицу соответствующей иностранной валюты), за отчетный период. В случае если данная </w:t>
            </w:r>
            <w:r>
              <w:rPr>
                <w:rFonts w:cs="Arial"/>
                <w:shd w:val="clear" w:color="auto" w:fill="C0C0C0"/>
              </w:rPr>
              <w:t>величина</w:t>
            </w:r>
            <w:r>
              <w:rPr>
                <w:rFonts w:cs="Arial"/>
              </w:rPr>
              <w:t xml:space="preserve"> положительная (прирост активов или снижение обязательств), она отражается </w:t>
            </w:r>
            <w:r>
              <w:rPr>
                <w:rFonts w:cs="Arial"/>
                <w:shd w:val="clear" w:color="auto" w:fill="C0C0C0"/>
              </w:rPr>
              <w:t>в графе 7</w:t>
            </w:r>
            <w:r>
              <w:rPr>
                <w:rFonts w:cs="Arial"/>
              </w:rPr>
              <w:t xml:space="preserve"> соответствующей </w:t>
            </w:r>
            <w:r>
              <w:rPr>
                <w:rFonts w:cs="Arial"/>
                <w:shd w:val="clear" w:color="auto" w:fill="C0C0C0"/>
              </w:rPr>
              <w:t>строки</w:t>
            </w:r>
            <w:r>
              <w:rPr>
                <w:rFonts w:cs="Arial"/>
              </w:rPr>
              <w:t xml:space="preserve"> активов или обязательств Разработочной таблицы со знаком "</w:t>
            </w:r>
            <w:r>
              <w:rPr>
                <w:rFonts w:cs="Arial"/>
                <w:shd w:val="clear" w:color="auto" w:fill="C0C0C0"/>
              </w:rPr>
              <w:t>+" (</w:t>
            </w:r>
            <w:r>
              <w:rPr>
                <w:rFonts w:cs="Arial"/>
              </w:rPr>
              <w:t>плюс</w:t>
            </w:r>
            <w:r>
              <w:rPr>
                <w:rFonts w:cs="Arial"/>
                <w:shd w:val="clear" w:color="auto" w:fill="C0C0C0"/>
              </w:rPr>
              <w:t>)</w:t>
            </w:r>
            <w:r>
              <w:rPr>
                <w:rFonts w:cs="Arial"/>
              </w:rPr>
              <w:t xml:space="preserve">, если отрицательная - со знаком </w:t>
            </w:r>
            <w:r>
              <w:rPr>
                <w:rFonts w:cs="Arial"/>
                <w:shd w:val="clear" w:color="auto" w:fill="C0C0C0"/>
              </w:rPr>
              <w:t>"-" (</w:t>
            </w:r>
            <w:r>
              <w:rPr>
                <w:rFonts w:cs="Arial"/>
              </w:rPr>
              <w:t>минус</w:t>
            </w:r>
            <w:r>
              <w:rPr>
                <w:rFonts w:cs="Arial"/>
                <w:shd w:val="clear" w:color="auto" w:fill="C0C0C0"/>
              </w:rPr>
              <w:t>)</w:t>
            </w:r>
            <w:r>
              <w:rPr>
                <w:rFonts w:cs="Arial"/>
              </w:rPr>
              <w:t xml:space="preserve">. Одновременно данная величина отражается </w:t>
            </w:r>
            <w:r>
              <w:rPr>
                <w:rFonts w:cs="Arial"/>
                <w:shd w:val="clear" w:color="auto" w:fill="C0C0C0"/>
              </w:rPr>
              <w:t>в</w:t>
            </w:r>
            <w:r>
              <w:rPr>
                <w:rFonts w:cs="Arial"/>
              </w:rPr>
              <w:t xml:space="preserve"> графе 7 строки 4 Разработочной таблицы с противоположным знаком.</w:t>
            </w:r>
          </w:p>
          <w:p w14:paraId="346A6FCB" w14:textId="77777777" w:rsidR="00C0011A" w:rsidRDefault="00C0011A" w:rsidP="00C0011A">
            <w:pPr>
              <w:spacing w:before="200" w:after="1" w:line="200" w:lineRule="atLeast"/>
              <w:ind w:firstLine="539"/>
              <w:jc w:val="both"/>
            </w:pPr>
            <w:r>
              <w:rPr>
                <w:rFonts w:cs="Arial"/>
              </w:rPr>
              <w:t xml:space="preserve">По строкам 1.1, 1.2 </w:t>
            </w:r>
            <w:r>
              <w:rPr>
                <w:rFonts w:cs="Arial"/>
                <w:shd w:val="clear" w:color="auto" w:fill="C0C0C0"/>
              </w:rPr>
              <w:t>Отчета</w:t>
            </w:r>
            <w:r>
              <w:rPr>
                <w:rFonts w:cs="Arial"/>
              </w:rPr>
              <w:t xml:space="preserve"> отражается движение денежных средств, полученных от (использованных в) операционной деятельности кредитной организации, являющейся основной деятельностью, приносящей доход, а также от прочей деятельности кредитной организации, кроме инвестиционной и финансовой.</w:t>
            </w:r>
          </w:p>
          <w:p w14:paraId="724F92E4" w14:textId="77777777" w:rsidR="00C0011A" w:rsidRDefault="00C0011A" w:rsidP="00C0011A">
            <w:pPr>
              <w:spacing w:before="200" w:after="1" w:line="200" w:lineRule="atLeast"/>
              <w:ind w:firstLine="539"/>
              <w:jc w:val="both"/>
            </w:pPr>
            <w:r>
              <w:rPr>
                <w:rFonts w:cs="Arial"/>
              </w:rPr>
              <w:t xml:space="preserve">По строкам 2.1 </w:t>
            </w:r>
            <w:r>
              <w:rPr>
                <w:rFonts w:cs="Arial"/>
                <w:shd w:val="clear" w:color="auto" w:fill="C0C0C0"/>
              </w:rPr>
              <w:t>-</w:t>
            </w:r>
            <w:r>
              <w:rPr>
                <w:rFonts w:cs="Arial"/>
              </w:rPr>
              <w:t xml:space="preserve"> 2.7 </w:t>
            </w:r>
            <w:r>
              <w:rPr>
                <w:rFonts w:cs="Arial"/>
                <w:shd w:val="clear" w:color="auto" w:fill="C0C0C0"/>
              </w:rPr>
              <w:t>Отчета</w:t>
            </w:r>
            <w:r>
              <w:rPr>
                <w:rFonts w:cs="Arial"/>
              </w:rPr>
              <w:t xml:space="preserve"> отражается движение денежных средств, полученных от (использованных в) инвестиционной деятельности, связанной с приобретением или реализацией инвестиционных активов, материальных либо финансовых активов, предназначенных для генерирования будущих доходов (притока денежных средств), кроме финансовых активов, приобретение и (или) реализация которых осуществляется в процессе операционной деятельности.</w:t>
            </w:r>
          </w:p>
          <w:p w14:paraId="71C3197E" w14:textId="77777777" w:rsidR="00C0011A" w:rsidRDefault="00C0011A" w:rsidP="00C0011A">
            <w:pPr>
              <w:spacing w:before="200" w:after="1" w:line="200" w:lineRule="atLeast"/>
              <w:ind w:firstLine="539"/>
              <w:jc w:val="both"/>
              <w:rPr>
                <w:rFonts w:cs="Arial"/>
              </w:rPr>
            </w:pPr>
            <w:r>
              <w:rPr>
                <w:rFonts w:cs="Arial"/>
              </w:rPr>
              <w:t xml:space="preserve">По строкам 3.1 </w:t>
            </w:r>
            <w:r>
              <w:rPr>
                <w:rFonts w:cs="Arial"/>
                <w:shd w:val="clear" w:color="auto" w:fill="C0C0C0"/>
              </w:rPr>
              <w:t>- 3.4а Отчета</w:t>
            </w:r>
            <w:r>
              <w:rPr>
                <w:rFonts w:cs="Arial"/>
              </w:rPr>
              <w:t xml:space="preserve"> отражаются потоки денежных средств, связанные с финансовой деятельностью кредитной организации, которая приводит к изменениям в размере и (или) составе источников собственных средств (капитала) и (или) в размере и (или) составе долгосрочных заемных средств кредитной организации.</w:t>
            </w:r>
          </w:p>
          <w:p w14:paraId="64B5E524" w14:textId="77777777" w:rsidR="00C0011A" w:rsidRDefault="00C0011A" w:rsidP="00C0011A">
            <w:pPr>
              <w:spacing w:before="200" w:after="1" w:line="200" w:lineRule="atLeast"/>
              <w:ind w:firstLine="539"/>
              <w:jc w:val="both"/>
              <w:rPr>
                <w:rFonts w:cs="Arial"/>
              </w:rPr>
            </w:pPr>
            <w:r w:rsidRPr="00C0011A">
              <w:rPr>
                <w:rFonts w:cs="Arial"/>
              </w:rPr>
              <w:t>6. В Отчете:</w:t>
            </w:r>
          </w:p>
          <w:p w14:paraId="31248559" w14:textId="77777777" w:rsidR="00C0011A" w:rsidRPr="00C0011A" w:rsidRDefault="00C0011A" w:rsidP="00C0011A">
            <w:pPr>
              <w:spacing w:before="200" w:after="1" w:line="200" w:lineRule="atLeast"/>
              <w:ind w:firstLine="539"/>
              <w:jc w:val="both"/>
            </w:pPr>
            <w:r>
              <w:rPr>
                <w:rFonts w:cs="Arial"/>
              </w:rPr>
              <w:t xml:space="preserve">увеличение статей </w:t>
            </w:r>
            <w:r>
              <w:rPr>
                <w:rFonts w:cs="Arial"/>
                <w:shd w:val="clear" w:color="auto" w:fill="C0C0C0"/>
              </w:rPr>
              <w:t>активов отчетности по форме</w:t>
            </w:r>
            <w:r>
              <w:rPr>
                <w:rFonts w:cs="Arial"/>
              </w:rPr>
              <w:t xml:space="preserve"> 0409806 и </w:t>
            </w:r>
            <w:r>
              <w:rPr>
                <w:rFonts w:cs="Arial"/>
                <w:shd w:val="clear" w:color="auto" w:fill="C0C0C0"/>
              </w:rPr>
              <w:t>статей</w:t>
            </w:r>
            <w:r>
              <w:rPr>
                <w:rFonts w:cs="Arial"/>
              </w:rPr>
              <w:t xml:space="preserve"> расходов </w:t>
            </w:r>
            <w:r>
              <w:rPr>
                <w:rFonts w:cs="Arial"/>
                <w:shd w:val="clear" w:color="auto" w:fill="C0C0C0"/>
              </w:rPr>
              <w:t>отчетности по форме</w:t>
            </w:r>
            <w:r>
              <w:rPr>
                <w:rFonts w:cs="Arial"/>
              </w:rPr>
              <w:t xml:space="preserve"> 0409807 за отчетный период отражается со знаком </w:t>
            </w:r>
            <w:r>
              <w:rPr>
                <w:rFonts w:cs="Arial"/>
                <w:shd w:val="clear" w:color="auto" w:fill="C0C0C0"/>
              </w:rPr>
              <w:t>"-" (</w:t>
            </w:r>
            <w:r>
              <w:rPr>
                <w:rFonts w:cs="Arial"/>
              </w:rPr>
              <w:t>минус</w:t>
            </w:r>
            <w:r>
              <w:rPr>
                <w:rFonts w:cs="Arial"/>
                <w:shd w:val="clear" w:color="auto" w:fill="C0C0C0"/>
              </w:rPr>
              <w:t>)</w:t>
            </w:r>
            <w:r>
              <w:rPr>
                <w:rFonts w:cs="Arial"/>
              </w:rPr>
              <w:t>;</w:t>
            </w:r>
          </w:p>
        </w:tc>
      </w:tr>
      <w:tr w:rsidR="00B46B3F" w14:paraId="4AABD616" w14:textId="77777777" w:rsidTr="00134A27">
        <w:tc>
          <w:tcPr>
            <w:tcW w:w="7597" w:type="dxa"/>
          </w:tcPr>
          <w:p w14:paraId="1C10381E" w14:textId="77777777" w:rsidR="00B46B3F" w:rsidRPr="00C0011A" w:rsidRDefault="00C0011A" w:rsidP="00C0011A">
            <w:pPr>
              <w:spacing w:before="200" w:after="1" w:line="200" w:lineRule="atLeast"/>
              <w:ind w:firstLine="539"/>
              <w:jc w:val="both"/>
            </w:pPr>
            <w:r>
              <w:rPr>
                <w:rFonts w:cs="Arial"/>
              </w:rPr>
              <w:lastRenderedPageBreak/>
              <w:t xml:space="preserve">уменьшение </w:t>
            </w:r>
            <w:r>
              <w:rPr>
                <w:rFonts w:cs="Arial"/>
                <w:strike/>
                <w:color w:val="FF0000"/>
              </w:rPr>
              <w:t>активных</w:t>
            </w:r>
            <w:r>
              <w:rPr>
                <w:rFonts w:cs="Arial"/>
              </w:rPr>
              <w:t xml:space="preserve"> статей </w:t>
            </w:r>
            <w:r>
              <w:rPr>
                <w:rFonts w:cs="Arial"/>
                <w:strike/>
                <w:color w:val="FF0000"/>
              </w:rPr>
              <w:t>формы</w:t>
            </w:r>
            <w:r>
              <w:rPr>
                <w:rFonts w:cs="Arial"/>
              </w:rPr>
              <w:t xml:space="preserve"> 0409806 и расходов </w:t>
            </w:r>
            <w:r>
              <w:rPr>
                <w:rFonts w:cs="Arial"/>
                <w:strike/>
                <w:color w:val="FF0000"/>
              </w:rPr>
              <w:t>формы</w:t>
            </w:r>
            <w:r>
              <w:rPr>
                <w:rFonts w:cs="Arial"/>
              </w:rPr>
              <w:t xml:space="preserve"> 0409807 за отчетный период отражается со знаком </w:t>
            </w:r>
            <w:r w:rsidRPr="00C0011A">
              <w:rPr>
                <w:rFonts w:cs="Arial"/>
                <w:strike/>
                <w:color w:val="FF0000"/>
              </w:rPr>
              <w:t>"</w:t>
            </w:r>
            <w:r>
              <w:rPr>
                <w:rFonts w:cs="Arial"/>
              </w:rPr>
              <w:t>плюс</w:t>
            </w:r>
            <w:r>
              <w:rPr>
                <w:rFonts w:cs="Arial"/>
                <w:strike/>
                <w:color w:val="FF0000"/>
              </w:rPr>
              <w:t>"</w:t>
            </w:r>
            <w:r>
              <w:rPr>
                <w:rFonts w:cs="Arial"/>
              </w:rPr>
              <w:t>;</w:t>
            </w:r>
          </w:p>
        </w:tc>
        <w:tc>
          <w:tcPr>
            <w:tcW w:w="7597" w:type="dxa"/>
          </w:tcPr>
          <w:p w14:paraId="35459D2F" w14:textId="77777777" w:rsidR="00B46B3F" w:rsidRPr="00C0011A" w:rsidRDefault="00C0011A" w:rsidP="00C0011A">
            <w:pPr>
              <w:spacing w:before="200" w:after="1" w:line="200" w:lineRule="atLeast"/>
              <w:ind w:firstLine="539"/>
              <w:jc w:val="both"/>
            </w:pPr>
            <w:r>
              <w:rPr>
                <w:rFonts w:cs="Arial"/>
              </w:rPr>
              <w:t xml:space="preserve">уменьшение статей </w:t>
            </w:r>
            <w:r>
              <w:rPr>
                <w:rFonts w:cs="Arial"/>
                <w:shd w:val="clear" w:color="auto" w:fill="C0C0C0"/>
              </w:rPr>
              <w:t>активов отчетности по форме</w:t>
            </w:r>
            <w:r>
              <w:rPr>
                <w:rFonts w:cs="Arial"/>
              </w:rPr>
              <w:t xml:space="preserve"> 0409806 и </w:t>
            </w:r>
            <w:r>
              <w:rPr>
                <w:rFonts w:cs="Arial"/>
                <w:shd w:val="clear" w:color="auto" w:fill="C0C0C0"/>
              </w:rPr>
              <w:t>статей</w:t>
            </w:r>
            <w:r>
              <w:rPr>
                <w:rFonts w:cs="Arial"/>
              </w:rPr>
              <w:t xml:space="preserve"> расходов </w:t>
            </w:r>
            <w:r>
              <w:rPr>
                <w:rFonts w:cs="Arial"/>
                <w:shd w:val="clear" w:color="auto" w:fill="C0C0C0"/>
              </w:rPr>
              <w:t>отчетности по форме</w:t>
            </w:r>
            <w:r>
              <w:rPr>
                <w:rFonts w:cs="Arial"/>
              </w:rPr>
              <w:t xml:space="preserve"> 0409807 за отчетный период отражается со знаком </w:t>
            </w:r>
            <w:r w:rsidRPr="00C0011A">
              <w:rPr>
                <w:rFonts w:cs="Arial"/>
                <w:shd w:val="clear" w:color="auto" w:fill="C0C0C0"/>
              </w:rPr>
              <w:t>"</w:t>
            </w:r>
            <w:r>
              <w:rPr>
                <w:rFonts w:cs="Arial"/>
                <w:shd w:val="clear" w:color="auto" w:fill="C0C0C0"/>
              </w:rPr>
              <w:t>+" (</w:t>
            </w:r>
            <w:r>
              <w:rPr>
                <w:rFonts w:cs="Arial"/>
              </w:rPr>
              <w:t>плюс</w:t>
            </w:r>
            <w:r>
              <w:rPr>
                <w:rFonts w:cs="Arial"/>
                <w:shd w:val="clear" w:color="auto" w:fill="C0C0C0"/>
              </w:rPr>
              <w:t>)</w:t>
            </w:r>
            <w:r>
              <w:rPr>
                <w:rFonts w:cs="Arial"/>
              </w:rPr>
              <w:t>;</w:t>
            </w:r>
          </w:p>
        </w:tc>
      </w:tr>
      <w:tr w:rsidR="00B46B3F" w14:paraId="147A10B2" w14:textId="77777777" w:rsidTr="00134A27">
        <w:tc>
          <w:tcPr>
            <w:tcW w:w="7597" w:type="dxa"/>
          </w:tcPr>
          <w:p w14:paraId="3D40E4CE" w14:textId="77777777" w:rsidR="00B46B3F" w:rsidRPr="00C0011A" w:rsidRDefault="00C0011A" w:rsidP="00C0011A">
            <w:pPr>
              <w:spacing w:before="200" w:after="1" w:line="200" w:lineRule="atLeast"/>
              <w:ind w:firstLine="539"/>
              <w:jc w:val="both"/>
            </w:pPr>
            <w:r>
              <w:rPr>
                <w:rFonts w:cs="Arial"/>
              </w:rPr>
              <w:lastRenderedPageBreak/>
              <w:t xml:space="preserve">увеличение </w:t>
            </w:r>
            <w:r>
              <w:rPr>
                <w:rFonts w:cs="Arial"/>
                <w:strike/>
                <w:color w:val="FF0000"/>
              </w:rPr>
              <w:t>пассивных</w:t>
            </w:r>
            <w:r>
              <w:rPr>
                <w:rFonts w:cs="Arial"/>
              </w:rPr>
              <w:t xml:space="preserve"> статей </w:t>
            </w:r>
            <w:r>
              <w:rPr>
                <w:rFonts w:cs="Arial"/>
                <w:strike/>
                <w:color w:val="FF0000"/>
              </w:rPr>
              <w:t>формы</w:t>
            </w:r>
            <w:r>
              <w:rPr>
                <w:rFonts w:cs="Arial"/>
              </w:rPr>
              <w:t xml:space="preserve"> 0409806 и доходов </w:t>
            </w:r>
            <w:r>
              <w:rPr>
                <w:rFonts w:cs="Arial"/>
                <w:strike/>
                <w:color w:val="FF0000"/>
              </w:rPr>
              <w:t>формы</w:t>
            </w:r>
            <w:r>
              <w:rPr>
                <w:rFonts w:cs="Arial"/>
              </w:rPr>
              <w:t xml:space="preserve"> 0409807 за отчетный период отражается со знаком </w:t>
            </w:r>
            <w:r w:rsidRPr="00C0011A">
              <w:rPr>
                <w:rFonts w:cs="Arial"/>
                <w:strike/>
                <w:color w:val="FF0000"/>
              </w:rPr>
              <w:t>"</w:t>
            </w:r>
            <w:r>
              <w:rPr>
                <w:rFonts w:cs="Arial"/>
              </w:rPr>
              <w:t>плюс</w:t>
            </w:r>
            <w:r>
              <w:rPr>
                <w:rFonts w:cs="Arial"/>
                <w:strike/>
                <w:color w:val="FF0000"/>
              </w:rPr>
              <w:t>"</w:t>
            </w:r>
            <w:r>
              <w:rPr>
                <w:rFonts w:cs="Arial"/>
              </w:rPr>
              <w:t>;</w:t>
            </w:r>
          </w:p>
        </w:tc>
        <w:tc>
          <w:tcPr>
            <w:tcW w:w="7597" w:type="dxa"/>
          </w:tcPr>
          <w:p w14:paraId="7D96925E" w14:textId="77777777" w:rsidR="00B46B3F" w:rsidRPr="00C0011A" w:rsidRDefault="00C0011A" w:rsidP="00C0011A">
            <w:pPr>
              <w:spacing w:before="200" w:after="1" w:line="200" w:lineRule="atLeast"/>
              <w:ind w:firstLine="539"/>
              <w:jc w:val="both"/>
            </w:pPr>
            <w:r>
              <w:rPr>
                <w:rFonts w:cs="Arial"/>
              </w:rPr>
              <w:t xml:space="preserve">увеличение статей </w:t>
            </w:r>
            <w:r>
              <w:rPr>
                <w:rFonts w:cs="Arial"/>
                <w:shd w:val="clear" w:color="auto" w:fill="C0C0C0"/>
              </w:rPr>
              <w:t>пассивов отчетности по форме</w:t>
            </w:r>
            <w:r>
              <w:rPr>
                <w:rFonts w:cs="Arial"/>
              </w:rPr>
              <w:t xml:space="preserve"> 0409806 и </w:t>
            </w:r>
            <w:r>
              <w:rPr>
                <w:rFonts w:cs="Arial"/>
                <w:shd w:val="clear" w:color="auto" w:fill="C0C0C0"/>
              </w:rPr>
              <w:t>статей</w:t>
            </w:r>
            <w:r>
              <w:rPr>
                <w:rFonts w:cs="Arial"/>
              </w:rPr>
              <w:t xml:space="preserve"> доходов </w:t>
            </w:r>
            <w:r>
              <w:rPr>
                <w:rFonts w:cs="Arial"/>
                <w:shd w:val="clear" w:color="auto" w:fill="C0C0C0"/>
              </w:rPr>
              <w:t>отчетности по форме</w:t>
            </w:r>
            <w:r>
              <w:rPr>
                <w:rFonts w:cs="Arial"/>
              </w:rPr>
              <w:t xml:space="preserve"> 0409807 за отчетный период отражается со знаком </w:t>
            </w:r>
            <w:r w:rsidRPr="00C0011A">
              <w:rPr>
                <w:rFonts w:cs="Arial"/>
                <w:shd w:val="clear" w:color="auto" w:fill="C0C0C0"/>
              </w:rPr>
              <w:t>"</w:t>
            </w:r>
            <w:r>
              <w:rPr>
                <w:rFonts w:cs="Arial"/>
                <w:shd w:val="clear" w:color="auto" w:fill="C0C0C0"/>
              </w:rPr>
              <w:t>+" (</w:t>
            </w:r>
            <w:r>
              <w:rPr>
                <w:rFonts w:cs="Arial"/>
              </w:rPr>
              <w:t>плюс</w:t>
            </w:r>
            <w:r>
              <w:rPr>
                <w:rFonts w:cs="Arial"/>
                <w:shd w:val="clear" w:color="auto" w:fill="C0C0C0"/>
              </w:rPr>
              <w:t>)</w:t>
            </w:r>
            <w:r>
              <w:rPr>
                <w:rFonts w:cs="Arial"/>
              </w:rPr>
              <w:t>;</w:t>
            </w:r>
          </w:p>
        </w:tc>
      </w:tr>
      <w:tr w:rsidR="00B46B3F" w14:paraId="334386C3" w14:textId="77777777" w:rsidTr="00134A27">
        <w:tc>
          <w:tcPr>
            <w:tcW w:w="7597" w:type="dxa"/>
          </w:tcPr>
          <w:p w14:paraId="29DF298C" w14:textId="77777777" w:rsidR="00B46B3F" w:rsidRPr="00C0011A" w:rsidRDefault="00C0011A" w:rsidP="00C0011A">
            <w:pPr>
              <w:spacing w:before="200" w:after="1" w:line="200" w:lineRule="atLeast"/>
              <w:ind w:firstLine="539"/>
              <w:jc w:val="both"/>
            </w:pPr>
            <w:r>
              <w:rPr>
                <w:rFonts w:cs="Arial"/>
              </w:rPr>
              <w:t xml:space="preserve">уменьшение </w:t>
            </w:r>
            <w:r>
              <w:rPr>
                <w:rFonts w:cs="Arial"/>
                <w:strike/>
                <w:color w:val="FF0000"/>
              </w:rPr>
              <w:t>пассивных</w:t>
            </w:r>
            <w:r>
              <w:rPr>
                <w:rFonts w:cs="Arial"/>
              </w:rPr>
              <w:t xml:space="preserve"> статей </w:t>
            </w:r>
            <w:r>
              <w:rPr>
                <w:rFonts w:cs="Arial"/>
                <w:strike/>
                <w:color w:val="FF0000"/>
              </w:rPr>
              <w:t>формы</w:t>
            </w:r>
            <w:r>
              <w:rPr>
                <w:rFonts w:cs="Arial"/>
              </w:rPr>
              <w:t xml:space="preserve"> 0409806 и доходов </w:t>
            </w:r>
            <w:r>
              <w:rPr>
                <w:rFonts w:cs="Arial"/>
                <w:strike/>
                <w:color w:val="FF0000"/>
              </w:rPr>
              <w:t>формы</w:t>
            </w:r>
            <w:r>
              <w:rPr>
                <w:rFonts w:cs="Arial"/>
              </w:rPr>
              <w:t xml:space="preserve"> 0409807 за отчетный период отражается со знаком </w:t>
            </w:r>
            <w:r>
              <w:rPr>
                <w:rFonts w:cs="Arial"/>
                <w:strike/>
                <w:color w:val="FF0000"/>
              </w:rPr>
              <w:t>"</w:t>
            </w:r>
            <w:r>
              <w:rPr>
                <w:rFonts w:cs="Arial"/>
              </w:rPr>
              <w:t>минус</w:t>
            </w:r>
            <w:r>
              <w:rPr>
                <w:rFonts w:cs="Arial"/>
                <w:strike/>
                <w:color w:val="FF0000"/>
              </w:rPr>
              <w:t>"</w:t>
            </w:r>
            <w:r>
              <w:rPr>
                <w:rFonts w:cs="Arial"/>
              </w:rPr>
              <w:t>;</w:t>
            </w:r>
          </w:p>
        </w:tc>
        <w:tc>
          <w:tcPr>
            <w:tcW w:w="7597" w:type="dxa"/>
          </w:tcPr>
          <w:p w14:paraId="7149B221" w14:textId="77777777" w:rsidR="00B46B3F" w:rsidRPr="00C0011A" w:rsidRDefault="00C0011A" w:rsidP="00C0011A">
            <w:pPr>
              <w:spacing w:before="200" w:after="1" w:line="200" w:lineRule="atLeast"/>
              <w:ind w:firstLine="539"/>
              <w:jc w:val="both"/>
            </w:pPr>
            <w:r>
              <w:rPr>
                <w:rFonts w:cs="Arial"/>
              </w:rPr>
              <w:t xml:space="preserve">уменьшение статей </w:t>
            </w:r>
            <w:r>
              <w:rPr>
                <w:rFonts w:cs="Arial"/>
                <w:shd w:val="clear" w:color="auto" w:fill="C0C0C0"/>
              </w:rPr>
              <w:t>пассивов отчетности по форме</w:t>
            </w:r>
            <w:r>
              <w:rPr>
                <w:rFonts w:cs="Arial"/>
              </w:rPr>
              <w:t xml:space="preserve"> 0409806 и </w:t>
            </w:r>
            <w:r>
              <w:rPr>
                <w:rFonts w:cs="Arial"/>
                <w:shd w:val="clear" w:color="auto" w:fill="C0C0C0"/>
              </w:rPr>
              <w:t>статей</w:t>
            </w:r>
            <w:r>
              <w:rPr>
                <w:rFonts w:cs="Arial"/>
              </w:rPr>
              <w:t xml:space="preserve"> доходов </w:t>
            </w:r>
            <w:r>
              <w:rPr>
                <w:rFonts w:cs="Arial"/>
                <w:shd w:val="clear" w:color="auto" w:fill="C0C0C0"/>
              </w:rPr>
              <w:t>отчетности по форме</w:t>
            </w:r>
            <w:r>
              <w:rPr>
                <w:rFonts w:cs="Arial"/>
              </w:rPr>
              <w:t xml:space="preserve"> 0409807 за отчетный период отражается со знаком </w:t>
            </w:r>
            <w:r>
              <w:rPr>
                <w:rFonts w:cs="Arial"/>
                <w:shd w:val="clear" w:color="auto" w:fill="C0C0C0"/>
              </w:rPr>
              <w:t>"-" (</w:t>
            </w:r>
            <w:r>
              <w:rPr>
                <w:rFonts w:cs="Arial"/>
              </w:rPr>
              <w:t>минус</w:t>
            </w:r>
            <w:r>
              <w:rPr>
                <w:rFonts w:cs="Arial"/>
                <w:shd w:val="clear" w:color="auto" w:fill="C0C0C0"/>
              </w:rPr>
              <w:t>)</w:t>
            </w:r>
            <w:r>
              <w:rPr>
                <w:rFonts w:cs="Arial"/>
              </w:rPr>
              <w:t>;</w:t>
            </w:r>
          </w:p>
        </w:tc>
      </w:tr>
      <w:tr w:rsidR="00C0011A" w14:paraId="6FED6074" w14:textId="77777777" w:rsidTr="00134A27">
        <w:tc>
          <w:tcPr>
            <w:tcW w:w="7597" w:type="dxa"/>
          </w:tcPr>
          <w:p w14:paraId="4095BA89" w14:textId="77777777" w:rsidR="00C0011A" w:rsidRDefault="00C0011A" w:rsidP="00C0011A">
            <w:pPr>
              <w:spacing w:before="200" w:after="1" w:line="200" w:lineRule="atLeast"/>
              <w:ind w:firstLine="539"/>
              <w:jc w:val="both"/>
            </w:pPr>
            <w:r>
              <w:rPr>
                <w:rFonts w:cs="Arial"/>
              </w:rPr>
              <w:t xml:space="preserve">дебетовый оборот по балансовым счетам отражается со знаком </w:t>
            </w:r>
            <w:r>
              <w:rPr>
                <w:rFonts w:cs="Arial"/>
                <w:strike/>
                <w:color w:val="FF0000"/>
              </w:rPr>
              <w:t>"</w:t>
            </w:r>
            <w:r>
              <w:rPr>
                <w:rFonts w:cs="Arial"/>
              </w:rPr>
              <w:t>минус</w:t>
            </w:r>
            <w:r>
              <w:rPr>
                <w:rFonts w:cs="Arial"/>
                <w:strike/>
                <w:color w:val="FF0000"/>
              </w:rPr>
              <w:t>"</w:t>
            </w:r>
            <w:r>
              <w:rPr>
                <w:rFonts w:cs="Arial"/>
              </w:rPr>
              <w:t>;</w:t>
            </w:r>
          </w:p>
        </w:tc>
        <w:tc>
          <w:tcPr>
            <w:tcW w:w="7597" w:type="dxa"/>
          </w:tcPr>
          <w:p w14:paraId="4B21EF7D" w14:textId="77777777" w:rsidR="00C0011A" w:rsidRDefault="00C0011A" w:rsidP="00C0011A">
            <w:pPr>
              <w:spacing w:before="200" w:after="1" w:line="200" w:lineRule="atLeast"/>
              <w:ind w:firstLine="539"/>
              <w:jc w:val="both"/>
            </w:pPr>
            <w:r>
              <w:rPr>
                <w:rFonts w:cs="Arial"/>
              </w:rPr>
              <w:t xml:space="preserve">дебетовый оборот по балансовым счетам отражается со знаком </w:t>
            </w:r>
            <w:r>
              <w:rPr>
                <w:rFonts w:cs="Arial"/>
                <w:shd w:val="clear" w:color="auto" w:fill="C0C0C0"/>
              </w:rPr>
              <w:t>"-" (</w:t>
            </w:r>
            <w:r>
              <w:rPr>
                <w:rFonts w:cs="Arial"/>
              </w:rPr>
              <w:t>минус</w:t>
            </w:r>
            <w:r>
              <w:rPr>
                <w:rFonts w:cs="Arial"/>
                <w:shd w:val="clear" w:color="auto" w:fill="C0C0C0"/>
              </w:rPr>
              <w:t>)</w:t>
            </w:r>
            <w:r>
              <w:rPr>
                <w:rFonts w:cs="Arial"/>
              </w:rPr>
              <w:t>;</w:t>
            </w:r>
          </w:p>
        </w:tc>
      </w:tr>
      <w:tr w:rsidR="00C0011A" w14:paraId="15076F82" w14:textId="77777777" w:rsidTr="00134A27">
        <w:tc>
          <w:tcPr>
            <w:tcW w:w="7597" w:type="dxa"/>
          </w:tcPr>
          <w:p w14:paraId="009A3E60" w14:textId="77777777" w:rsidR="00C0011A" w:rsidRDefault="00C0011A" w:rsidP="00C0011A">
            <w:pPr>
              <w:spacing w:before="200" w:after="1" w:line="200" w:lineRule="atLeast"/>
              <w:ind w:firstLine="539"/>
              <w:jc w:val="both"/>
            </w:pPr>
            <w:r>
              <w:rPr>
                <w:rFonts w:cs="Arial"/>
              </w:rPr>
              <w:t xml:space="preserve">кредитовый оборот по балансовым счетам отражается со знаком </w:t>
            </w:r>
            <w:r w:rsidRPr="00C0011A">
              <w:rPr>
                <w:rFonts w:cs="Arial"/>
                <w:strike/>
                <w:color w:val="FF0000"/>
              </w:rPr>
              <w:t>"</w:t>
            </w:r>
            <w:r>
              <w:rPr>
                <w:rFonts w:cs="Arial"/>
              </w:rPr>
              <w:t>плюс</w:t>
            </w:r>
            <w:r>
              <w:rPr>
                <w:rFonts w:cs="Arial"/>
                <w:strike/>
                <w:color w:val="FF0000"/>
              </w:rPr>
              <w:t>"</w:t>
            </w:r>
            <w:r>
              <w:rPr>
                <w:rFonts w:cs="Arial"/>
              </w:rPr>
              <w:t>.</w:t>
            </w:r>
          </w:p>
        </w:tc>
        <w:tc>
          <w:tcPr>
            <w:tcW w:w="7597" w:type="dxa"/>
          </w:tcPr>
          <w:p w14:paraId="3857A2A5" w14:textId="77777777" w:rsidR="00C0011A" w:rsidRDefault="00C0011A" w:rsidP="00C0011A">
            <w:pPr>
              <w:spacing w:before="200" w:after="1" w:line="200" w:lineRule="atLeast"/>
              <w:ind w:firstLine="539"/>
              <w:jc w:val="both"/>
            </w:pPr>
            <w:r>
              <w:rPr>
                <w:rFonts w:cs="Arial"/>
              </w:rPr>
              <w:t xml:space="preserve">кредитовый оборот по балансовым счетам отражается со знаком </w:t>
            </w:r>
            <w:r w:rsidRPr="00C0011A">
              <w:rPr>
                <w:rFonts w:cs="Arial"/>
                <w:shd w:val="clear" w:color="auto" w:fill="C0C0C0"/>
              </w:rPr>
              <w:t>"</w:t>
            </w:r>
            <w:r>
              <w:rPr>
                <w:rFonts w:cs="Arial"/>
                <w:shd w:val="clear" w:color="auto" w:fill="C0C0C0"/>
              </w:rPr>
              <w:t>+" (</w:t>
            </w:r>
            <w:r>
              <w:rPr>
                <w:rFonts w:cs="Arial"/>
              </w:rPr>
              <w:t>плюс</w:t>
            </w:r>
            <w:r>
              <w:rPr>
                <w:rFonts w:cs="Arial"/>
                <w:shd w:val="clear" w:color="auto" w:fill="C0C0C0"/>
              </w:rPr>
              <w:t>)</w:t>
            </w:r>
            <w:r>
              <w:rPr>
                <w:rFonts w:cs="Arial"/>
              </w:rPr>
              <w:t>.</w:t>
            </w:r>
          </w:p>
        </w:tc>
      </w:tr>
      <w:tr w:rsidR="00C0011A" w14:paraId="28EDFDAE" w14:textId="77777777" w:rsidTr="00134A27">
        <w:tc>
          <w:tcPr>
            <w:tcW w:w="7597" w:type="dxa"/>
          </w:tcPr>
          <w:p w14:paraId="594D8BD1" w14:textId="77777777" w:rsidR="00C0011A" w:rsidRDefault="00C0011A" w:rsidP="00C0011A">
            <w:pPr>
              <w:autoSpaceDE w:val="0"/>
              <w:autoSpaceDN w:val="0"/>
              <w:adjustRightInd w:val="0"/>
              <w:spacing w:after="1" w:line="200" w:lineRule="atLeast"/>
              <w:jc w:val="both"/>
              <w:outlineLvl w:val="0"/>
              <w:rPr>
                <w:rFonts w:cs="Arial"/>
                <w:szCs w:val="20"/>
              </w:rPr>
            </w:pPr>
          </w:p>
          <w:p w14:paraId="0EF9B69B" w14:textId="77777777" w:rsidR="00C0011A" w:rsidRDefault="00C0011A" w:rsidP="00C0011A">
            <w:pPr>
              <w:autoSpaceDE w:val="0"/>
              <w:autoSpaceDN w:val="0"/>
              <w:adjustRightInd w:val="0"/>
              <w:spacing w:after="1" w:line="200" w:lineRule="atLeast"/>
              <w:jc w:val="center"/>
              <w:outlineLvl w:val="0"/>
              <w:rPr>
                <w:rFonts w:cs="Arial"/>
                <w:szCs w:val="20"/>
              </w:rPr>
            </w:pPr>
            <w:r>
              <w:rPr>
                <w:rFonts w:cs="Arial"/>
                <w:szCs w:val="20"/>
              </w:rPr>
              <w:t>Разработочная таблица для составления Отчета о движении</w:t>
            </w:r>
          </w:p>
          <w:p w14:paraId="1CDF1E7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денежных средств (публикуемой формы)</w:t>
            </w:r>
          </w:p>
          <w:p w14:paraId="369FAF7D" w14:textId="77777777" w:rsidR="00C0011A" w:rsidRDefault="00C0011A" w:rsidP="00C0011A">
            <w:pPr>
              <w:autoSpaceDE w:val="0"/>
              <w:autoSpaceDN w:val="0"/>
              <w:adjustRightInd w:val="0"/>
              <w:spacing w:after="1" w:line="200" w:lineRule="atLeast"/>
              <w:jc w:val="both"/>
              <w:rPr>
                <w:rFonts w:cs="Arial"/>
                <w:szCs w:val="20"/>
              </w:rPr>
            </w:pPr>
          </w:p>
          <w:tbl>
            <w:tblPr>
              <w:tblW w:w="7384" w:type="dxa"/>
              <w:tblLayout w:type="fixed"/>
              <w:tblCellMar>
                <w:top w:w="102" w:type="dxa"/>
                <w:left w:w="62" w:type="dxa"/>
                <w:bottom w:w="102" w:type="dxa"/>
                <w:right w:w="62" w:type="dxa"/>
              </w:tblCellMar>
              <w:tblLook w:val="0000" w:firstRow="0" w:lastRow="0" w:firstColumn="0" w:lastColumn="0" w:noHBand="0" w:noVBand="0"/>
            </w:tblPr>
            <w:tblGrid>
              <w:gridCol w:w="505"/>
              <w:gridCol w:w="1536"/>
              <w:gridCol w:w="1134"/>
              <w:gridCol w:w="708"/>
              <w:gridCol w:w="851"/>
              <w:gridCol w:w="850"/>
              <w:gridCol w:w="709"/>
              <w:gridCol w:w="1091"/>
            </w:tblGrid>
            <w:tr w:rsidR="00466165" w14:paraId="641F3A66" w14:textId="77777777" w:rsidTr="00466165">
              <w:tc>
                <w:tcPr>
                  <w:tcW w:w="505" w:type="dxa"/>
                  <w:tcBorders>
                    <w:top w:val="single" w:sz="4" w:space="0" w:color="auto"/>
                    <w:left w:val="single" w:sz="4" w:space="0" w:color="auto"/>
                    <w:bottom w:val="single" w:sz="4" w:space="0" w:color="auto"/>
                    <w:right w:val="single" w:sz="4" w:space="0" w:color="auto"/>
                  </w:tcBorders>
                </w:tcPr>
                <w:p w14:paraId="271C317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Номер строки</w:t>
                  </w:r>
                </w:p>
              </w:tc>
              <w:tc>
                <w:tcPr>
                  <w:tcW w:w="1536" w:type="dxa"/>
                  <w:tcBorders>
                    <w:top w:val="single" w:sz="4" w:space="0" w:color="auto"/>
                    <w:left w:val="single" w:sz="4" w:space="0" w:color="auto"/>
                    <w:bottom w:val="single" w:sz="4" w:space="0" w:color="auto"/>
                    <w:right w:val="single" w:sz="4" w:space="0" w:color="auto"/>
                  </w:tcBorders>
                </w:tcPr>
                <w:p w14:paraId="7FA2810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xml:space="preserve">Наименование </w:t>
                  </w:r>
                  <w:r w:rsidRPr="00466165">
                    <w:rPr>
                      <w:rFonts w:cs="Arial"/>
                      <w:strike/>
                      <w:color w:val="FF0000"/>
                      <w:szCs w:val="20"/>
                    </w:rPr>
                    <w:t>статей</w:t>
                  </w:r>
                </w:p>
              </w:tc>
              <w:tc>
                <w:tcPr>
                  <w:tcW w:w="1134" w:type="dxa"/>
                  <w:tcBorders>
                    <w:top w:val="single" w:sz="4" w:space="0" w:color="auto"/>
                    <w:left w:val="single" w:sz="4" w:space="0" w:color="auto"/>
                    <w:bottom w:val="single" w:sz="4" w:space="0" w:color="auto"/>
                    <w:right w:val="single" w:sz="4" w:space="0" w:color="auto"/>
                  </w:tcBorders>
                </w:tcPr>
                <w:p w14:paraId="183C47AE" w14:textId="77777777" w:rsidR="00466165" w:rsidRDefault="00C0011A" w:rsidP="00466165">
                  <w:pPr>
                    <w:autoSpaceDE w:val="0"/>
                    <w:autoSpaceDN w:val="0"/>
                    <w:adjustRightInd w:val="0"/>
                    <w:spacing w:after="1" w:line="200" w:lineRule="atLeast"/>
                    <w:jc w:val="center"/>
                    <w:rPr>
                      <w:rFonts w:cs="Arial"/>
                      <w:szCs w:val="20"/>
                    </w:rPr>
                  </w:pPr>
                  <w:r>
                    <w:rPr>
                      <w:rFonts w:cs="Arial"/>
                      <w:szCs w:val="20"/>
                    </w:rPr>
                    <w:t>Статьи бухгалтерского баланса (</w:t>
                  </w:r>
                  <w:r w:rsidRPr="00466165">
                    <w:rPr>
                      <w:rFonts w:cs="Arial"/>
                      <w:strike/>
                      <w:color w:val="FF0000"/>
                      <w:szCs w:val="20"/>
                    </w:rPr>
                    <w:t>форма</w:t>
                  </w:r>
                  <w:r>
                    <w:rPr>
                      <w:rFonts w:cs="Arial"/>
                      <w:szCs w:val="20"/>
                    </w:rPr>
                    <w:t xml:space="preserve"> 0409806) и отчета о финансовых результатах (</w:t>
                  </w:r>
                  <w:r w:rsidRPr="00466165">
                    <w:rPr>
                      <w:rFonts w:cs="Arial"/>
                      <w:strike/>
                      <w:color w:val="FF0000"/>
                      <w:szCs w:val="20"/>
                    </w:rPr>
                    <w:t>форма</w:t>
                  </w:r>
                  <w:r>
                    <w:rPr>
                      <w:rFonts w:cs="Arial"/>
                      <w:szCs w:val="20"/>
                    </w:rPr>
                    <w:t xml:space="preserve"> 0409807)</w:t>
                  </w:r>
                </w:p>
                <w:p w14:paraId="5B968DCA" w14:textId="77777777" w:rsidR="00466165" w:rsidRDefault="00466165" w:rsidP="00466165">
                  <w:pPr>
                    <w:autoSpaceDE w:val="0"/>
                    <w:autoSpaceDN w:val="0"/>
                    <w:adjustRightInd w:val="0"/>
                    <w:spacing w:after="1" w:line="200" w:lineRule="atLeast"/>
                    <w:jc w:val="center"/>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14:paraId="39CA655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На отчетную дату &lt;1&gt;</w:t>
                  </w:r>
                </w:p>
              </w:tc>
              <w:tc>
                <w:tcPr>
                  <w:tcW w:w="851" w:type="dxa"/>
                  <w:tcBorders>
                    <w:top w:val="single" w:sz="4" w:space="0" w:color="auto"/>
                    <w:left w:val="single" w:sz="4" w:space="0" w:color="auto"/>
                    <w:bottom w:val="single" w:sz="4" w:space="0" w:color="auto"/>
                    <w:right w:val="single" w:sz="4" w:space="0" w:color="auto"/>
                  </w:tcBorders>
                </w:tcPr>
                <w:p w14:paraId="249E5DC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На начало отчетного года &lt;1&gt;</w:t>
                  </w:r>
                </w:p>
              </w:tc>
              <w:tc>
                <w:tcPr>
                  <w:tcW w:w="850" w:type="dxa"/>
                  <w:tcBorders>
                    <w:top w:val="single" w:sz="4" w:space="0" w:color="auto"/>
                    <w:left w:val="single" w:sz="4" w:space="0" w:color="auto"/>
                    <w:bottom w:val="single" w:sz="4" w:space="0" w:color="auto"/>
                    <w:right w:val="single" w:sz="4" w:space="0" w:color="auto"/>
                  </w:tcBorders>
                </w:tcPr>
                <w:p w14:paraId="6A7F497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Изменение за отчетный период (</w:t>
                  </w:r>
                  <w:r w:rsidRPr="00466165">
                    <w:rPr>
                      <w:rFonts w:cs="Arial"/>
                      <w:strike/>
                      <w:color w:val="FF0000"/>
                      <w:szCs w:val="20"/>
                    </w:rPr>
                    <w:t>гр.</w:t>
                  </w:r>
                  <w:r>
                    <w:rPr>
                      <w:rFonts w:cs="Arial"/>
                      <w:szCs w:val="20"/>
                    </w:rPr>
                    <w:t xml:space="preserve"> 4 - </w:t>
                  </w:r>
                  <w:r w:rsidRPr="00466165">
                    <w:rPr>
                      <w:rFonts w:cs="Arial"/>
                      <w:strike/>
                      <w:color w:val="FF0000"/>
                      <w:szCs w:val="20"/>
                    </w:rPr>
                    <w:t>гр.</w:t>
                  </w:r>
                  <w:r>
                    <w:rPr>
                      <w:rFonts w:cs="Arial"/>
                      <w:szCs w:val="20"/>
                    </w:rPr>
                    <w:t xml:space="preserve"> 5)</w:t>
                  </w:r>
                </w:p>
              </w:tc>
              <w:tc>
                <w:tcPr>
                  <w:tcW w:w="709" w:type="dxa"/>
                  <w:tcBorders>
                    <w:top w:val="single" w:sz="4" w:space="0" w:color="auto"/>
                    <w:left w:val="single" w:sz="4" w:space="0" w:color="auto"/>
                    <w:bottom w:val="single" w:sz="4" w:space="0" w:color="auto"/>
                    <w:right w:val="single" w:sz="4" w:space="0" w:color="auto"/>
                  </w:tcBorders>
                </w:tcPr>
                <w:p w14:paraId="3033503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Корректировки &lt;2&gt;</w:t>
                  </w:r>
                </w:p>
              </w:tc>
              <w:tc>
                <w:tcPr>
                  <w:tcW w:w="1091" w:type="dxa"/>
                  <w:tcBorders>
                    <w:top w:val="single" w:sz="4" w:space="0" w:color="auto"/>
                    <w:left w:val="single" w:sz="4" w:space="0" w:color="auto"/>
                    <w:bottom w:val="single" w:sz="4" w:space="0" w:color="auto"/>
                    <w:right w:val="single" w:sz="4" w:space="0" w:color="auto"/>
                  </w:tcBorders>
                </w:tcPr>
                <w:p w14:paraId="3B987DC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Приток (отток) денежных средств за отчетный период (</w:t>
                  </w:r>
                  <w:r w:rsidRPr="00466165">
                    <w:rPr>
                      <w:rFonts w:cs="Arial"/>
                      <w:strike/>
                      <w:color w:val="FF0000"/>
                      <w:szCs w:val="20"/>
                    </w:rPr>
                    <w:t>гр.</w:t>
                  </w:r>
                  <w:r>
                    <w:rPr>
                      <w:rFonts w:cs="Arial"/>
                      <w:szCs w:val="20"/>
                    </w:rPr>
                    <w:t xml:space="preserve"> 6 + </w:t>
                  </w:r>
                  <w:r w:rsidRPr="00466165">
                    <w:rPr>
                      <w:rFonts w:cs="Arial"/>
                      <w:strike/>
                      <w:color w:val="FF0000"/>
                      <w:szCs w:val="20"/>
                    </w:rPr>
                    <w:t>гр.</w:t>
                  </w:r>
                  <w:r>
                    <w:rPr>
                      <w:rFonts w:cs="Arial"/>
                      <w:szCs w:val="20"/>
                    </w:rPr>
                    <w:t xml:space="preserve"> 7)</w:t>
                  </w:r>
                </w:p>
              </w:tc>
            </w:tr>
            <w:tr w:rsidR="00466165" w14:paraId="7FD5131B" w14:textId="77777777" w:rsidTr="00466165">
              <w:tc>
                <w:tcPr>
                  <w:tcW w:w="505" w:type="dxa"/>
                  <w:tcBorders>
                    <w:top w:val="single" w:sz="4" w:space="0" w:color="auto"/>
                    <w:left w:val="single" w:sz="4" w:space="0" w:color="auto"/>
                    <w:bottom w:val="single" w:sz="4" w:space="0" w:color="auto"/>
                    <w:right w:val="single" w:sz="4" w:space="0" w:color="auto"/>
                  </w:tcBorders>
                </w:tcPr>
                <w:p w14:paraId="1D1050D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1</w:t>
                  </w:r>
                </w:p>
              </w:tc>
              <w:tc>
                <w:tcPr>
                  <w:tcW w:w="1536" w:type="dxa"/>
                  <w:tcBorders>
                    <w:top w:val="single" w:sz="4" w:space="0" w:color="auto"/>
                    <w:left w:val="single" w:sz="4" w:space="0" w:color="auto"/>
                    <w:bottom w:val="single" w:sz="4" w:space="0" w:color="auto"/>
                    <w:right w:val="single" w:sz="4" w:space="0" w:color="auto"/>
                  </w:tcBorders>
                </w:tcPr>
                <w:p w14:paraId="15FA36A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2</w:t>
                  </w:r>
                </w:p>
              </w:tc>
              <w:tc>
                <w:tcPr>
                  <w:tcW w:w="1134" w:type="dxa"/>
                  <w:tcBorders>
                    <w:top w:val="single" w:sz="4" w:space="0" w:color="auto"/>
                    <w:left w:val="single" w:sz="4" w:space="0" w:color="auto"/>
                    <w:bottom w:val="single" w:sz="4" w:space="0" w:color="auto"/>
                    <w:right w:val="single" w:sz="4" w:space="0" w:color="auto"/>
                  </w:tcBorders>
                </w:tcPr>
                <w:p w14:paraId="3B0E6EE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3</w:t>
                  </w:r>
                </w:p>
              </w:tc>
              <w:tc>
                <w:tcPr>
                  <w:tcW w:w="708" w:type="dxa"/>
                  <w:tcBorders>
                    <w:top w:val="single" w:sz="4" w:space="0" w:color="auto"/>
                    <w:left w:val="single" w:sz="4" w:space="0" w:color="auto"/>
                    <w:bottom w:val="single" w:sz="4" w:space="0" w:color="auto"/>
                    <w:right w:val="single" w:sz="4" w:space="0" w:color="auto"/>
                  </w:tcBorders>
                </w:tcPr>
                <w:p w14:paraId="33C107B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4</w:t>
                  </w:r>
                </w:p>
              </w:tc>
              <w:tc>
                <w:tcPr>
                  <w:tcW w:w="851" w:type="dxa"/>
                  <w:tcBorders>
                    <w:top w:val="single" w:sz="4" w:space="0" w:color="auto"/>
                    <w:left w:val="single" w:sz="4" w:space="0" w:color="auto"/>
                    <w:bottom w:val="single" w:sz="4" w:space="0" w:color="auto"/>
                    <w:right w:val="single" w:sz="4" w:space="0" w:color="auto"/>
                  </w:tcBorders>
                </w:tcPr>
                <w:p w14:paraId="0F516D4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5</w:t>
                  </w:r>
                </w:p>
              </w:tc>
              <w:tc>
                <w:tcPr>
                  <w:tcW w:w="850" w:type="dxa"/>
                  <w:tcBorders>
                    <w:top w:val="single" w:sz="4" w:space="0" w:color="auto"/>
                    <w:left w:val="single" w:sz="4" w:space="0" w:color="auto"/>
                    <w:bottom w:val="single" w:sz="4" w:space="0" w:color="auto"/>
                    <w:right w:val="single" w:sz="4" w:space="0" w:color="auto"/>
                  </w:tcBorders>
                </w:tcPr>
                <w:p w14:paraId="41DA951C"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6</w:t>
                  </w:r>
                </w:p>
              </w:tc>
              <w:tc>
                <w:tcPr>
                  <w:tcW w:w="709" w:type="dxa"/>
                  <w:tcBorders>
                    <w:top w:val="single" w:sz="4" w:space="0" w:color="auto"/>
                    <w:left w:val="single" w:sz="4" w:space="0" w:color="auto"/>
                    <w:bottom w:val="single" w:sz="4" w:space="0" w:color="auto"/>
                    <w:right w:val="single" w:sz="4" w:space="0" w:color="auto"/>
                  </w:tcBorders>
                </w:tcPr>
                <w:p w14:paraId="79973C3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7</w:t>
                  </w:r>
                </w:p>
              </w:tc>
              <w:tc>
                <w:tcPr>
                  <w:tcW w:w="1091" w:type="dxa"/>
                  <w:tcBorders>
                    <w:top w:val="single" w:sz="4" w:space="0" w:color="auto"/>
                    <w:left w:val="single" w:sz="4" w:space="0" w:color="auto"/>
                    <w:bottom w:val="single" w:sz="4" w:space="0" w:color="auto"/>
                    <w:right w:val="single" w:sz="4" w:space="0" w:color="auto"/>
                  </w:tcBorders>
                </w:tcPr>
                <w:p w14:paraId="39EE238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8</w:t>
                  </w:r>
                </w:p>
              </w:tc>
            </w:tr>
            <w:tr w:rsidR="00C0011A" w14:paraId="3B6C0F63" w14:textId="77777777" w:rsidTr="00466165">
              <w:tc>
                <w:tcPr>
                  <w:tcW w:w="505" w:type="dxa"/>
                  <w:tcBorders>
                    <w:top w:val="single" w:sz="4" w:space="0" w:color="auto"/>
                    <w:left w:val="single" w:sz="4" w:space="0" w:color="auto"/>
                    <w:bottom w:val="single" w:sz="4" w:space="0" w:color="auto"/>
                    <w:right w:val="single" w:sz="4" w:space="0" w:color="auto"/>
                  </w:tcBorders>
                </w:tcPr>
                <w:p w14:paraId="2C4AEDB1" w14:textId="77777777" w:rsidR="00C0011A" w:rsidRDefault="00C0011A" w:rsidP="00C0011A">
                  <w:pPr>
                    <w:autoSpaceDE w:val="0"/>
                    <w:autoSpaceDN w:val="0"/>
                    <w:adjustRightInd w:val="0"/>
                    <w:spacing w:after="1" w:line="200" w:lineRule="atLeast"/>
                    <w:rPr>
                      <w:rFonts w:cs="Arial"/>
                      <w:szCs w:val="20"/>
                    </w:rPr>
                  </w:pPr>
                  <w:r>
                    <w:rPr>
                      <w:rFonts w:cs="Arial"/>
                      <w:szCs w:val="20"/>
                    </w:rPr>
                    <w:t>1</w:t>
                  </w:r>
                </w:p>
              </w:tc>
              <w:tc>
                <w:tcPr>
                  <w:tcW w:w="2670" w:type="dxa"/>
                  <w:gridSpan w:val="2"/>
                  <w:tcBorders>
                    <w:top w:val="single" w:sz="4" w:space="0" w:color="auto"/>
                    <w:left w:val="single" w:sz="4" w:space="0" w:color="auto"/>
                    <w:bottom w:val="single" w:sz="4" w:space="0" w:color="auto"/>
                    <w:right w:val="single" w:sz="4" w:space="0" w:color="auto"/>
                  </w:tcBorders>
                </w:tcPr>
                <w:p w14:paraId="518D74F1"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Чистые денежные средства, полученные от (использованные в) </w:t>
                  </w:r>
                  <w:r>
                    <w:rPr>
                      <w:rFonts w:cs="Arial"/>
                      <w:szCs w:val="20"/>
                    </w:rPr>
                    <w:lastRenderedPageBreak/>
                    <w:t>операционной деятельности</w:t>
                  </w:r>
                </w:p>
                <w:p w14:paraId="3ACC32FE" w14:textId="77777777" w:rsidR="00466165" w:rsidRDefault="00466165" w:rsidP="00C0011A">
                  <w:pPr>
                    <w:autoSpaceDE w:val="0"/>
                    <w:autoSpaceDN w:val="0"/>
                    <w:adjustRightInd w:val="0"/>
                    <w:spacing w:after="1" w:line="200" w:lineRule="atLeast"/>
                    <w:rPr>
                      <w:rFonts w:cs="Arial"/>
                      <w:szCs w:val="20"/>
                    </w:rPr>
                  </w:pPr>
                </w:p>
                <w:p w14:paraId="46CD1443" w14:textId="77777777" w:rsidR="00466165" w:rsidRDefault="00466165" w:rsidP="00C0011A">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48F2DF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lastRenderedPageBreak/>
                    <w:t>X</w:t>
                  </w:r>
                </w:p>
              </w:tc>
              <w:tc>
                <w:tcPr>
                  <w:tcW w:w="851" w:type="dxa"/>
                  <w:tcBorders>
                    <w:top w:val="single" w:sz="4" w:space="0" w:color="auto"/>
                    <w:left w:val="single" w:sz="4" w:space="0" w:color="auto"/>
                    <w:bottom w:val="single" w:sz="4" w:space="0" w:color="auto"/>
                    <w:right w:val="single" w:sz="4" w:space="0" w:color="auto"/>
                  </w:tcBorders>
                  <w:vAlign w:val="center"/>
                </w:tcPr>
                <w:p w14:paraId="43E2946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6664E89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483B141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bottom w:val="single" w:sz="4" w:space="0" w:color="auto"/>
                    <w:right w:val="single" w:sz="4" w:space="0" w:color="auto"/>
                  </w:tcBorders>
                  <w:vAlign w:val="center"/>
                </w:tcPr>
                <w:p w14:paraId="1D7F65A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r>
            <w:tr w:rsidR="00466165" w14:paraId="6B087979" w14:textId="77777777" w:rsidTr="00466165">
              <w:tc>
                <w:tcPr>
                  <w:tcW w:w="505" w:type="dxa"/>
                  <w:tcBorders>
                    <w:top w:val="single" w:sz="4" w:space="0" w:color="auto"/>
                    <w:left w:val="single" w:sz="4" w:space="0" w:color="auto"/>
                    <w:bottom w:val="single" w:sz="4" w:space="0" w:color="auto"/>
                    <w:right w:val="single" w:sz="4" w:space="0" w:color="auto"/>
                  </w:tcBorders>
                </w:tcPr>
                <w:p w14:paraId="3B9720A2" w14:textId="77777777" w:rsidR="00C0011A" w:rsidRDefault="00C0011A" w:rsidP="00C0011A">
                  <w:pPr>
                    <w:autoSpaceDE w:val="0"/>
                    <w:autoSpaceDN w:val="0"/>
                    <w:adjustRightInd w:val="0"/>
                    <w:spacing w:after="1" w:line="200" w:lineRule="atLeast"/>
                    <w:rPr>
                      <w:rFonts w:cs="Arial"/>
                      <w:szCs w:val="20"/>
                    </w:rPr>
                  </w:pPr>
                  <w:r>
                    <w:rPr>
                      <w:rFonts w:cs="Arial"/>
                      <w:szCs w:val="20"/>
                    </w:rPr>
                    <w:t>1.1</w:t>
                  </w:r>
                </w:p>
              </w:tc>
              <w:tc>
                <w:tcPr>
                  <w:tcW w:w="1536" w:type="dxa"/>
                  <w:tcBorders>
                    <w:top w:val="single" w:sz="4" w:space="0" w:color="auto"/>
                    <w:left w:val="single" w:sz="4" w:space="0" w:color="auto"/>
                    <w:bottom w:val="single" w:sz="4" w:space="0" w:color="auto"/>
                    <w:right w:val="single" w:sz="4" w:space="0" w:color="auto"/>
                  </w:tcBorders>
                </w:tcPr>
                <w:p w14:paraId="2FCBAE42" w14:textId="77777777" w:rsidR="00C0011A" w:rsidRDefault="00C0011A" w:rsidP="00C0011A">
                  <w:pPr>
                    <w:autoSpaceDE w:val="0"/>
                    <w:autoSpaceDN w:val="0"/>
                    <w:adjustRightInd w:val="0"/>
                    <w:spacing w:after="1" w:line="200" w:lineRule="atLeast"/>
                    <w:rPr>
                      <w:rFonts w:cs="Arial"/>
                      <w:szCs w:val="20"/>
                    </w:rPr>
                  </w:pPr>
                  <w:r>
                    <w:rPr>
                      <w:rFonts w:cs="Arial"/>
                      <w:szCs w:val="20"/>
                    </w:rPr>
                    <w:t>Денежные средства, полученные от (использованные в) операционной деятельности до изменений в операционных активах и обязательствах, всего,</w:t>
                  </w:r>
                </w:p>
                <w:p w14:paraId="33E8F7CA" w14:textId="77777777" w:rsidR="00466165" w:rsidRDefault="00C0011A" w:rsidP="00C0011A">
                  <w:pPr>
                    <w:autoSpaceDE w:val="0"/>
                    <w:autoSpaceDN w:val="0"/>
                    <w:adjustRightInd w:val="0"/>
                    <w:spacing w:after="1" w:line="200" w:lineRule="atLeast"/>
                    <w:rPr>
                      <w:rFonts w:cs="Arial"/>
                      <w:szCs w:val="20"/>
                    </w:rPr>
                  </w:pPr>
                  <w:r>
                    <w:rPr>
                      <w:rFonts w:cs="Arial"/>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B76C3B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6640352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4844E16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158909E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454D038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bottom w:val="single" w:sz="4" w:space="0" w:color="auto"/>
                    <w:right w:val="single" w:sz="4" w:space="0" w:color="auto"/>
                  </w:tcBorders>
                </w:tcPr>
                <w:p w14:paraId="368D6FD8" w14:textId="77777777" w:rsidR="00C0011A" w:rsidRDefault="00C0011A" w:rsidP="00C0011A">
                  <w:pPr>
                    <w:autoSpaceDE w:val="0"/>
                    <w:autoSpaceDN w:val="0"/>
                    <w:adjustRightInd w:val="0"/>
                    <w:spacing w:after="1" w:line="200" w:lineRule="atLeast"/>
                    <w:rPr>
                      <w:rFonts w:cs="Arial"/>
                      <w:szCs w:val="20"/>
                    </w:rPr>
                  </w:pPr>
                  <w:r>
                    <w:rPr>
                      <w:rFonts w:cs="Arial"/>
                      <w:szCs w:val="20"/>
                    </w:rPr>
                    <w:t>Сумма данных по строкам 1.1.1 - 1.1.10</w:t>
                  </w:r>
                </w:p>
              </w:tc>
            </w:tr>
            <w:tr w:rsidR="00466165" w14:paraId="7A187F8E" w14:textId="77777777" w:rsidTr="00466165">
              <w:tc>
                <w:tcPr>
                  <w:tcW w:w="505" w:type="dxa"/>
                  <w:tcBorders>
                    <w:top w:val="single" w:sz="4" w:space="0" w:color="auto"/>
                    <w:left w:val="single" w:sz="4" w:space="0" w:color="auto"/>
                    <w:bottom w:val="single" w:sz="4" w:space="0" w:color="auto"/>
                    <w:right w:val="single" w:sz="4" w:space="0" w:color="auto"/>
                  </w:tcBorders>
                </w:tcPr>
                <w:p w14:paraId="3F290627" w14:textId="77777777" w:rsidR="00C0011A" w:rsidRDefault="00C0011A" w:rsidP="00C0011A">
                  <w:pPr>
                    <w:autoSpaceDE w:val="0"/>
                    <w:autoSpaceDN w:val="0"/>
                    <w:adjustRightInd w:val="0"/>
                    <w:spacing w:after="1" w:line="200" w:lineRule="atLeast"/>
                    <w:rPr>
                      <w:rFonts w:cs="Arial"/>
                      <w:szCs w:val="20"/>
                    </w:rPr>
                  </w:pPr>
                  <w:r>
                    <w:rPr>
                      <w:rFonts w:cs="Arial"/>
                      <w:szCs w:val="20"/>
                    </w:rPr>
                    <w:t>1.1.1</w:t>
                  </w:r>
                </w:p>
              </w:tc>
              <w:tc>
                <w:tcPr>
                  <w:tcW w:w="1536" w:type="dxa"/>
                  <w:tcBorders>
                    <w:top w:val="single" w:sz="4" w:space="0" w:color="auto"/>
                    <w:left w:val="single" w:sz="4" w:space="0" w:color="auto"/>
                    <w:bottom w:val="single" w:sz="4" w:space="0" w:color="auto"/>
                    <w:right w:val="single" w:sz="4" w:space="0" w:color="auto"/>
                  </w:tcBorders>
                </w:tcPr>
                <w:p w14:paraId="23DDCEED" w14:textId="77777777" w:rsidR="00C0011A" w:rsidRDefault="00C0011A" w:rsidP="00C0011A">
                  <w:pPr>
                    <w:autoSpaceDE w:val="0"/>
                    <w:autoSpaceDN w:val="0"/>
                    <w:adjustRightInd w:val="0"/>
                    <w:spacing w:after="1" w:line="200" w:lineRule="atLeast"/>
                    <w:rPr>
                      <w:rFonts w:cs="Arial"/>
                      <w:szCs w:val="20"/>
                    </w:rPr>
                  </w:pPr>
                  <w:r>
                    <w:rPr>
                      <w:rFonts w:cs="Arial"/>
                      <w:szCs w:val="20"/>
                    </w:rPr>
                    <w:t>проценты полученные</w:t>
                  </w:r>
                </w:p>
              </w:tc>
              <w:tc>
                <w:tcPr>
                  <w:tcW w:w="1134" w:type="dxa"/>
                  <w:tcBorders>
                    <w:top w:val="single" w:sz="4" w:space="0" w:color="auto"/>
                    <w:left w:val="single" w:sz="4" w:space="0" w:color="auto"/>
                    <w:bottom w:val="single" w:sz="4" w:space="0" w:color="auto"/>
                    <w:right w:val="single" w:sz="4" w:space="0" w:color="auto"/>
                  </w:tcBorders>
                </w:tcPr>
                <w:p w14:paraId="0F581BE3"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 </w:t>
                  </w:r>
                  <w:r w:rsidRPr="00466165">
                    <w:rPr>
                      <w:rFonts w:cs="Arial"/>
                      <w:strike/>
                      <w:color w:val="FF0000"/>
                      <w:szCs w:val="20"/>
                    </w:rPr>
                    <w:t>формы</w:t>
                  </w:r>
                  <w:r>
                    <w:rPr>
                      <w:rFonts w:cs="Arial"/>
                      <w:szCs w:val="20"/>
                    </w:rPr>
                    <w:t xml:space="preserve"> 0409807</w:t>
                  </w:r>
                </w:p>
                <w:p w14:paraId="42329960" w14:textId="77777777" w:rsidR="00466165" w:rsidRDefault="00466165" w:rsidP="00C0011A">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A32BD69"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7992E3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4A8E3830"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D0E656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С1 - С14</w:t>
                  </w:r>
                </w:p>
              </w:tc>
              <w:tc>
                <w:tcPr>
                  <w:tcW w:w="1091" w:type="dxa"/>
                  <w:tcBorders>
                    <w:top w:val="single" w:sz="4" w:space="0" w:color="auto"/>
                    <w:left w:val="single" w:sz="4" w:space="0" w:color="auto"/>
                    <w:bottom w:val="single" w:sz="4" w:space="0" w:color="auto"/>
                    <w:right w:val="single" w:sz="4" w:space="0" w:color="auto"/>
                  </w:tcBorders>
                </w:tcPr>
                <w:p w14:paraId="3C53E8D8" w14:textId="77777777" w:rsidR="00C0011A" w:rsidRDefault="00C0011A" w:rsidP="00C0011A">
                  <w:pPr>
                    <w:autoSpaceDE w:val="0"/>
                    <w:autoSpaceDN w:val="0"/>
                    <w:adjustRightInd w:val="0"/>
                    <w:spacing w:after="1" w:line="200" w:lineRule="atLeast"/>
                    <w:rPr>
                      <w:rFonts w:cs="Arial"/>
                      <w:szCs w:val="20"/>
                    </w:rPr>
                  </w:pPr>
                </w:p>
              </w:tc>
            </w:tr>
            <w:tr w:rsidR="00466165" w14:paraId="4AFD5D33" w14:textId="77777777" w:rsidTr="00466165">
              <w:tc>
                <w:tcPr>
                  <w:tcW w:w="505" w:type="dxa"/>
                  <w:tcBorders>
                    <w:top w:val="single" w:sz="4" w:space="0" w:color="auto"/>
                    <w:left w:val="single" w:sz="4" w:space="0" w:color="auto"/>
                    <w:bottom w:val="single" w:sz="4" w:space="0" w:color="auto"/>
                    <w:right w:val="single" w:sz="4" w:space="0" w:color="auto"/>
                  </w:tcBorders>
                </w:tcPr>
                <w:p w14:paraId="18E269AB" w14:textId="77777777" w:rsidR="00C0011A" w:rsidRDefault="00C0011A" w:rsidP="00C0011A">
                  <w:pPr>
                    <w:autoSpaceDE w:val="0"/>
                    <w:autoSpaceDN w:val="0"/>
                    <w:adjustRightInd w:val="0"/>
                    <w:spacing w:after="1" w:line="200" w:lineRule="atLeast"/>
                    <w:rPr>
                      <w:rFonts w:cs="Arial"/>
                      <w:szCs w:val="20"/>
                    </w:rPr>
                  </w:pPr>
                  <w:r>
                    <w:rPr>
                      <w:rFonts w:cs="Arial"/>
                      <w:szCs w:val="20"/>
                    </w:rPr>
                    <w:t>1.1.2</w:t>
                  </w:r>
                </w:p>
              </w:tc>
              <w:tc>
                <w:tcPr>
                  <w:tcW w:w="1536" w:type="dxa"/>
                  <w:tcBorders>
                    <w:top w:val="single" w:sz="4" w:space="0" w:color="auto"/>
                    <w:left w:val="single" w:sz="4" w:space="0" w:color="auto"/>
                    <w:bottom w:val="single" w:sz="4" w:space="0" w:color="auto"/>
                    <w:right w:val="single" w:sz="4" w:space="0" w:color="auto"/>
                  </w:tcBorders>
                </w:tcPr>
                <w:p w14:paraId="40FC7AFF" w14:textId="77777777" w:rsidR="00C0011A" w:rsidRDefault="00C0011A" w:rsidP="00C0011A">
                  <w:pPr>
                    <w:autoSpaceDE w:val="0"/>
                    <w:autoSpaceDN w:val="0"/>
                    <w:adjustRightInd w:val="0"/>
                    <w:spacing w:after="1" w:line="200" w:lineRule="atLeast"/>
                    <w:rPr>
                      <w:rFonts w:cs="Arial"/>
                      <w:szCs w:val="20"/>
                    </w:rPr>
                  </w:pPr>
                  <w:r>
                    <w:rPr>
                      <w:rFonts w:cs="Arial"/>
                      <w:szCs w:val="20"/>
                    </w:rPr>
                    <w:t>проценты уплаченные</w:t>
                  </w:r>
                </w:p>
              </w:tc>
              <w:tc>
                <w:tcPr>
                  <w:tcW w:w="1134" w:type="dxa"/>
                  <w:tcBorders>
                    <w:top w:val="single" w:sz="4" w:space="0" w:color="auto"/>
                    <w:left w:val="single" w:sz="4" w:space="0" w:color="auto"/>
                    <w:bottom w:val="single" w:sz="4" w:space="0" w:color="auto"/>
                    <w:right w:val="single" w:sz="4" w:space="0" w:color="auto"/>
                  </w:tcBorders>
                </w:tcPr>
                <w:p w14:paraId="3107531E"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2 </w:t>
                  </w:r>
                  <w:r w:rsidRPr="00466165">
                    <w:rPr>
                      <w:rFonts w:cs="Arial"/>
                      <w:strike/>
                      <w:color w:val="FF0000"/>
                      <w:szCs w:val="20"/>
                    </w:rPr>
                    <w:t>формы</w:t>
                  </w:r>
                  <w:r>
                    <w:rPr>
                      <w:rFonts w:cs="Arial"/>
                      <w:szCs w:val="20"/>
                    </w:rPr>
                    <w:t xml:space="preserve"> 0409807</w:t>
                  </w:r>
                </w:p>
                <w:p w14:paraId="010C6E82" w14:textId="77777777" w:rsidR="00466165" w:rsidRDefault="00466165" w:rsidP="00C0011A">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4F82513"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B33E6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4D6E5F1E"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E43F05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С2.1 + С15</w:t>
                  </w:r>
                </w:p>
              </w:tc>
              <w:tc>
                <w:tcPr>
                  <w:tcW w:w="1091" w:type="dxa"/>
                  <w:tcBorders>
                    <w:top w:val="single" w:sz="4" w:space="0" w:color="auto"/>
                    <w:left w:val="single" w:sz="4" w:space="0" w:color="auto"/>
                    <w:bottom w:val="single" w:sz="4" w:space="0" w:color="auto"/>
                    <w:right w:val="single" w:sz="4" w:space="0" w:color="auto"/>
                  </w:tcBorders>
                </w:tcPr>
                <w:p w14:paraId="2F682FC5" w14:textId="77777777" w:rsidR="00C0011A" w:rsidRDefault="00C0011A" w:rsidP="00C0011A">
                  <w:pPr>
                    <w:autoSpaceDE w:val="0"/>
                    <w:autoSpaceDN w:val="0"/>
                    <w:adjustRightInd w:val="0"/>
                    <w:spacing w:after="1" w:line="200" w:lineRule="atLeast"/>
                    <w:rPr>
                      <w:rFonts w:cs="Arial"/>
                      <w:szCs w:val="20"/>
                    </w:rPr>
                  </w:pPr>
                </w:p>
              </w:tc>
            </w:tr>
            <w:tr w:rsidR="00466165" w14:paraId="384BE4AD" w14:textId="77777777" w:rsidTr="00466165">
              <w:tc>
                <w:tcPr>
                  <w:tcW w:w="505" w:type="dxa"/>
                  <w:tcBorders>
                    <w:top w:val="single" w:sz="4" w:space="0" w:color="auto"/>
                    <w:left w:val="single" w:sz="4" w:space="0" w:color="auto"/>
                    <w:bottom w:val="single" w:sz="4" w:space="0" w:color="auto"/>
                    <w:right w:val="single" w:sz="4" w:space="0" w:color="auto"/>
                  </w:tcBorders>
                </w:tcPr>
                <w:p w14:paraId="74ED560D" w14:textId="77777777" w:rsidR="00C0011A" w:rsidRDefault="00C0011A" w:rsidP="00C0011A">
                  <w:pPr>
                    <w:autoSpaceDE w:val="0"/>
                    <w:autoSpaceDN w:val="0"/>
                    <w:adjustRightInd w:val="0"/>
                    <w:spacing w:after="1" w:line="200" w:lineRule="atLeast"/>
                    <w:rPr>
                      <w:rFonts w:cs="Arial"/>
                      <w:szCs w:val="20"/>
                    </w:rPr>
                  </w:pPr>
                  <w:r>
                    <w:rPr>
                      <w:rFonts w:cs="Arial"/>
                      <w:szCs w:val="20"/>
                    </w:rPr>
                    <w:t>1.1.3</w:t>
                  </w:r>
                </w:p>
              </w:tc>
              <w:tc>
                <w:tcPr>
                  <w:tcW w:w="1536" w:type="dxa"/>
                  <w:tcBorders>
                    <w:top w:val="single" w:sz="4" w:space="0" w:color="auto"/>
                    <w:left w:val="single" w:sz="4" w:space="0" w:color="auto"/>
                    <w:bottom w:val="single" w:sz="4" w:space="0" w:color="auto"/>
                    <w:right w:val="single" w:sz="4" w:space="0" w:color="auto"/>
                  </w:tcBorders>
                </w:tcPr>
                <w:p w14:paraId="500B1979" w14:textId="77777777" w:rsidR="00C0011A" w:rsidRDefault="00C0011A" w:rsidP="00C0011A">
                  <w:pPr>
                    <w:autoSpaceDE w:val="0"/>
                    <w:autoSpaceDN w:val="0"/>
                    <w:adjustRightInd w:val="0"/>
                    <w:spacing w:after="1" w:line="200" w:lineRule="atLeast"/>
                    <w:rPr>
                      <w:rFonts w:cs="Arial"/>
                      <w:szCs w:val="20"/>
                    </w:rPr>
                  </w:pPr>
                  <w:r>
                    <w:rPr>
                      <w:rFonts w:cs="Arial"/>
                      <w:szCs w:val="20"/>
                    </w:rPr>
                    <w:t>комиссии полученные</w:t>
                  </w:r>
                </w:p>
              </w:tc>
              <w:tc>
                <w:tcPr>
                  <w:tcW w:w="1134" w:type="dxa"/>
                  <w:tcBorders>
                    <w:top w:val="single" w:sz="4" w:space="0" w:color="auto"/>
                    <w:left w:val="single" w:sz="4" w:space="0" w:color="auto"/>
                    <w:bottom w:val="single" w:sz="4" w:space="0" w:color="auto"/>
                    <w:right w:val="single" w:sz="4" w:space="0" w:color="auto"/>
                  </w:tcBorders>
                </w:tcPr>
                <w:p w14:paraId="54DD0E66"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14 </w:t>
                  </w:r>
                  <w:r w:rsidRPr="00466165">
                    <w:rPr>
                      <w:rFonts w:cs="Arial"/>
                      <w:strike/>
                      <w:color w:val="FF0000"/>
                      <w:szCs w:val="20"/>
                    </w:rPr>
                    <w:t>формы</w:t>
                  </w:r>
                  <w:r>
                    <w:rPr>
                      <w:rFonts w:cs="Arial"/>
                      <w:szCs w:val="20"/>
                    </w:rPr>
                    <w:t xml:space="preserve"> 0409807</w:t>
                  </w:r>
                </w:p>
                <w:p w14:paraId="3F7E37EC" w14:textId="77777777" w:rsidR="00466165" w:rsidRDefault="00466165" w:rsidP="00C0011A">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8341C8B"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237E91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25F62D70"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039F4DB" w14:textId="77777777" w:rsidR="00C0011A" w:rsidRDefault="00C0011A" w:rsidP="00C0011A">
                  <w:pPr>
                    <w:autoSpaceDE w:val="0"/>
                    <w:autoSpaceDN w:val="0"/>
                    <w:adjustRightInd w:val="0"/>
                    <w:spacing w:after="1" w:line="200" w:lineRule="atLeast"/>
                    <w:rPr>
                      <w:rFonts w:cs="Arial"/>
                      <w:szCs w:val="20"/>
                    </w:rPr>
                  </w:pPr>
                </w:p>
              </w:tc>
              <w:tc>
                <w:tcPr>
                  <w:tcW w:w="1091" w:type="dxa"/>
                  <w:tcBorders>
                    <w:top w:val="single" w:sz="4" w:space="0" w:color="auto"/>
                    <w:left w:val="single" w:sz="4" w:space="0" w:color="auto"/>
                    <w:bottom w:val="single" w:sz="4" w:space="0" w:color="auto"/>
                    <w:right w:val="single" w:sz="4" w:space="0" w:color="auto"/>
                  </w:tcBorders>
                </w:tcPr>
                <w:p w14:paraId="7A736739" w14:textId="77777777" w:rsidR="00C0011A" w:rsidRDefault="00C0011A" w:rsidP="00C0011A">
                  <w:pPr>
                    <w:autoSpaceDE w:val="0"/>
                    <w:autoSpaceDN w:val="0"/>
                    <w:adjustRightInd w:val="0"/>
                    <w:spacing w:after="1" w:line="200" w:lineRule="atLeast"/>
                    <w:rPr>
                      <w:rFonts w:cs="Arial"/>
                      <w:szCs w:val="20"/>
                    </w:rPr>
                  </w:pPr>
                </w:p>
              </w:tc>
            </w:tr>
            <w:tr w:rsidR="00466165" w14:paraId="06DDEFE7" w14:textId="77777777" w:rsidTr="00466165">
              <w:tc>
                <w:tcPr>
                  <w:tcW w:w="505" w:type="dxa"/>
                  <w:tcBorders>
                    <w:top w:val="single" w:sz="4" w:space="0" w:color="auto"/>
                    <w:left w:val="single" w:sz="4" w:space="0" w:color="auto"/>
                    <w:bottom w:val="single" w:sz="4" w:space="0" w:color="auto"/>
                    <w:right w:val="single" w:sz="4" w:space="0" w:color="auto"/>
                  </w:tcBorders>
                </w:tcPr>
                <w:p w14:paraId="52909B23" w14:textId="77777777" w:rsidR="00C0011A" w:rsidRDefault="00C0011A" w:rsidP="00C0011A">
                  <w:pPr>
                    <w:autoSpaceDE w:val="0"/>
                    <w:autoSpaceDN w:val="0"/>
                    <w:adjustRightInd w:val="0"/>
                    <w:spacing w:after="1" w:line="200" w:lineRule="atLeast"/>
                    <w:rPr>
                      <w:rFonts w:cs="Arial"/>
                      <w:szCs w:val="20"/>
                    </w:rPr>
                  </w:pPr>
                  <w:r>
                    <w:rPr>
                      <w:rFonts w:cs="Arial"/>
                      <w:szCs w:val="20"/>
                    </w:rPr>
                    <w:t>1.1.4</w:t>
                  </w:r>
                </w:p>
              </w:tc>
              <w:tc>
                <w:tcPr>
                  <w:tcW w:w="1536" w:type="dxa"/>
                  <w:tcBorders>
                    <w:top w:val="single" w:sz="4" w:space="0" w:color="auto"/>
                    <w:left w:val="single" w:sz="4" w:space="0" w:color="auto"/>
                    <w:bottom w:val="single" w:sz="4" w:space="0" w:color="auto"/>
                    <w:right w:val="single" w:sz="4" w:space="0" w:color="auto"/>
                  </w:tcBorders>
                </w:tcPr>
                <w:p w14:paraId="109C62D6" w14:textId="77777777" w:rsidR="00C0011A" w:rsidRDefault="00C0011A" w:rsidP="00C0011A">
                  <w:pPr>
                    <w:autoSpaceDE w:val="0"/>
                    <w:autoSpaceDN w:val="0"/>
                    <w:adjustRightInd w:val="0"/>
                    <w:spacing w:after="1" w:line="200" w:lineRule="atLeast"/>
                    <w:rPr>
                      <w:rFonts w:cs="Arial"/>
                      <w:szCs w:val="20"/>
                    </w:rPr>
                  </w:pPr>
                  <w:r>
                    <w:rPr>
                      <w:rFonts w:cs="Arial"/>
                      <w:szCs w:val="20"/>
                    </w:rPr>
                    <w:t>комиссии уплаченные</w:t>
                  </w:r>
                </w:p>
              </w:tc>
              <w:tc>
                <w:tcPr>
                  <w:tcW w:w="1134" w:type="dxa"/>
                  <w:tcBorders>
                    <w:top w:val="single" w:sz="4" w:space="0" w:color="auto"/>
                    <w:left w:val="single" w:sz="4" w:space="0" w:color="auto"/>
                    <w:bottom w:val="single" w:sz="4" w:space="0" w:color="auto"/>
                    <w:right w:val="single" w:sz="4" w:space="0" w:color="auto"/>
                  </w:tcBorders>
                </w:tcPr>
                <w:p w14:paraId="5A886C67"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15 </w:t>
                  </w:r>
                  <w:r w:rsidRPr="00466165">
                    <w:rPr>
                      <w:rFonts w:cs="Arial"/>
                      <w:strike/>
                      <w:color w:val="FF0000"/>
                      <w:szCs w:val="20"/>
                    </w:rPr>
                    <w:t>формы</w:t>
                  </w:r>
                  <w:r>
                    <w:rPr>
                      <w:rFonts w:cs="Arial"/>
                      <w:szCs w:val="20"/>
                    </w:rPr>
                    <w:t xml:space="preserve"> 0409807</w:t>
                  </w:r>
                </w:p>
              </w:tc>
              <w:tc>
                <w:tcPr>
                  <w:tcW w:w="708" w:type="dxa"/>
                  <w:tcBorders>
                    <w:top w:val="single" w:sz="4" w:space="0" w:color="auto"/>
                    <w:left w:val="single" w:sz="4" w:space="0" w:color="auto"/>
                    <w:bottom w:val="single" w:sz="4" w:space="0" w:color="auto"/>
                    <w:right w:val="single" w:sz="4" w:space="0" w:color="auto"/>
                  </w:tcBorders>
                  <w:vAlign w:val="center"/>
                </w:tcPr>
                <w:p w14:paraId="3EB3A241"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C64749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04D9FB62"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98DA45C" w14:textId="77777777" w:rsidR="00C0011A" w:rsidRDefault="00C0011A" w:rsidP="00C0011A">
                  <w:pPr>
                    <w:autoSpaceDE w:val="0"/>
                    <w:autoSpaceDN w:val="0"/>
                    <w:adjustRightInd w:val="0"/>
                    <w:spacing w:after="1" w:line="200" w:lineRule="atLeast"/>
                    <w:rPr>
                      <w:rFonts w:cs="Arial"/>
                      <w:szCs w:val="20"/>
                    </w:rPr>
                  </w:pPr>
                </w:p>
              </w:tc>
              <w:tc>
                <w:tcPr>
                  <w:tcW w:w="1091" w:type="dxa"/>
                  <w:tcBorders>
                    <w:top w:val="single" w:sz="4" w:space="0" w:color="auto"/>
                    <w:left w:val="single" w:sz="4" w:space="0" w:color="auto"/>
                    <w:bottom w:val="single" w:sz="4" w:space="0" w:color="auto"/>
                    <w:right w:val="single" w:sz="4" w:space="0" w:color="auto"/>
                  </w:tcBorders>
                </w:tcPr>
                <w:p w14:paraId="09E73B63" w14:textId="77777777" w:rsidR="00C0011A" w:rsidRDefault="00C0011A" w:rsidP="00C0011A">
                  <w:pPr>
                    <w:autoSpaceDE w:val="0"/>
                    <w:autoSpaceDN w:val="0"/>
                    <w:adjustRightInd w:val="0"/>
                    <w:spacing w:after="1" w:line="200" w:lineRule="atLeast"/>
                    <w:rPr>
                      <w:rFonts w:cs="Arial"/>
                      <w:szCs w:val="20"/>
                    </w:rPr>
                  </w:pPr>
                </w:p>
              </w:tc>
            </w:tr>
            <w:tr w:rsidR="00466165" w14:paraId="067AB7FA" w14:textId="77777777" w:rsidTr="00466165">
              <w:tc>
                <w:tcPr>
                  <w:tcW w:w="505" w:type="dxa"/>
                  <w:tcBorders>
                    <w:top w:val="single" w:sz="4" w:space="0" w:color="auto"/>
                    <w:left w:val="single" w:sz="4" w:space="0" w:color="auto"/>
                    <w:bottom w:val="single" w:sz="4" w:space="0" w:color="auto"/>
                    <w:right w:val="single" w:sz="4" w:space="0" w:color="auto"/>
                  </w:tcBorders>
                </w:tcPr>
                <w:p w14:paraId="0B492778"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1.1.5</w:t>
                  </w:r>
                </w:p>
              </w:tc>
              <w:tc>
                <w:tcPr>
                  <w:tcW w:w="1536" w:type="dxa"/>
                  <w:tcBorders>
                    <w:top w:val="single" w:sz="4" w:space="0" w:color="auto"/>
                    <w:left w:val="single" w:sz="4" w:space="0" w:color="auto"/>
                    <w:bottom w:val="single" w:sz="4" w:space="0" w:color="auto"/>
                    <w:right w:val="single" w:sz="4" w:space="0" w:color="auto"/>
                  </w:tcBorders>
                </w:tcPr>
                <w:p w14:paraId="107BE310" w14:textId="77777777" w:rsidR="00C0011A" w:rsidRDefault="00C0011A" w:rsidP="00C0011A">
                  <w:pPr>
                    <w:autoSpaceDE w:val="0"/>
                    <w:autoSpaceDN w:val="0"/>
                    <w:adjustRightInd w:val="0"/>
                    <w:spacing w:after="1" w:line="200" w:lineRule="atLeast"/>
                    <w:rPr>
                      <w:rFonts w:cs="Arial"/>
                      <w:szCs w:val="20"/>
                    </w:rPr>
                  </w:pPr>
                  <w:r>
                    <w:rPr>
                      <w:rFonts w:cs="Arial"/>
                      <w:szCs w:val="20"/>
                    </w:rPr>
                    <w:t>доходы за вычетом расходов по операциям с финансовыми активами, оцениваемыми по справедливой стоимости через прибыль или убыток, через прочий совокупный доход</w:t>
                  </w:r>
                </w:p>
                <w:p w14:paraId="7BC2A6B0" w14:textId="77777777" w:rsidR="00466165" w:rsidRDefault="00466165" w:rsidP="00C0011A">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7581B1E2"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6 + статья 7 + статья 8 </w:t>
                  </w:r>
                  <w:r w:rsidRPr="00466165">
                    <w:rPr>
                      <w:rFonts w:cs="Arial"/>
                      <w:strike/>
                      <w:color w:val="FF0000"/>
                      <w:szCs w:val="20"/>
                    </w:rPr>
                    <w:t>формы</w:t>
                  </w:r>
                  <w:r>
                    <w:rPr>
                      <w:rFonts w:cs="Arial"/>
                      <w:szCs w:val="20"/>
                    </w:rPr>
                    <w:t xml:space="preserve"> 0409807</w:t>
                  </w:r>
                </w:p>
              </w:tc>
              <w:tc>
                <w:tcPr>
                  <w:tcW w:w="708" w:type="dxa"/>
                  <w:tcBorders>
                    <w:top w:val="single" w:sz="4" w:space="0" w:color="auto"/>
                    <w:left w:val="single" w:sz="4" w:space="0" w:color="auto"/>
                    <w:bottom w:val="single" w:sz="4" w:space="0" w:color="auto"/>
                    <w:right w:val="single" w:sz="4" w:space="0" w:color="auto"/>
                  </w:tcBorders>
                  <w:vAlign w:val="center"/>
                </w:tcPr>
                <w:p w14:paraId="0B92265D"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D6699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3C9EB634"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FC0C0A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С3.1 - С26.1</w:t>
                  </w:r>
                </w:p>
              </w:tc>
              <w:tc>
                <w:tcPr>
                  <w:tcW w:w="1091" w:type="dxa"/>
                  <w:tcBorders>
                    <w:top w:val="single" w:sz="4" w:space="0" w:color="auto"/>
                    <w:left w:val="single" w:sz="4" w:space="0" w:color="auto"/>
                    <w:bottom w:val="single" w:sz="4" w:space="0" w:color="auto"/>
                    <w:right w:val="single" w:sz="4" w:space="0" w:color="auto"/>
                  </w:tcBorders>
                </w:tcPr>
                <w:p w14:paraId="10AAE0B2" w14:textId="77777777" w:rsidR="00C0011A" w:rsidRDefault="00C0011A" w:rsidP="00C0011A">
                  <w:pPr>
                    <w:autoSpaceDE w:val="0"/>
                    <w:autoSpaceDN w:val="0"/>
                    <w:adjustRightInd w:val="0"/>
                    <w:spacing w:after="1" w:line="200" w:lineRule="atLeast"/>
                    <w:rPr>
                      <w:rFonts w:cs="Arial"/>
                      <w:szCs w:val="20"/>
                    </w:rPr>
                  </w:pPr>
                </w:p>
              </w:tc>
            </w:tr>
            <w:tr w:rsidR="00466165" w14:paraId="38E40E93" w14:textId="77777777" w:rsidTr="00466165">
              <w:tc>
                <w:tcPr>
                  <w:tcW w:w="505" w:type="dxa"/>
                  <w:tcBorders>
                    <w:top w:val="single" w:sz="4" w:space="0" w:color="auto"/>
                    <w:left w:val="single" w:sz="4" w:space="0" w:color="auto"/>
                    <w:bottom w:val="single" w:sz="4" w:space="0" w:color="auto"/>
                    <w:right w:val="single" w:sz="4" w:space="0" w:color="auto"/>
                  </w:tcBorders>
                </w:tcPr>
                <w:p w14:paraId="2CF0A4D9" w14:textId="77777777" w:rsidR="00C0011A" w:rsidRDefault="00C0011A" w:rsidP="00C0011A">
                  <w:pPr>
                    <w:autoSpaceDE w:val="0"/>
                    <w:autoSpaceDN w:val="0"/>
                    <w:adjustRightInd w:val="0"/>
                    <w:spacing w:after="1" w:line="200" w:lineRule="atLeast"/>
                    <w:rPr>
                      <w:rFonts w:cs="Arial"/>
                      <w:szCs w:val="20"/>
                    </w:rPr>
                  </w:pPr>
                  <w:r>
                    <w:rPr>
                      <w:rFonts w:cs="Arial"/>
                      <w:szCs w:val="20"/>
                    </w:rPr>
                    <w:t>1.1.6</w:t>
                  </w:r>
                </w:p>
              </w:tc>
              <w:tc>
                <w:tcPr>
                  <w:tcW w:w="1536" w:type="dxa"/>
                  <w:tcBorders>
                    <w:top w:val="single" w:sz="4" w:space="0" w:color="auto"/>
                    <w:left w:val="single" w:sz="4" w:space="0" w:color="auto"/>
                    <w:bottom w:val="single" w:sz="4" w:space="0" w:color="auto"/>
                    <w:right w:val="single" w:sz="4" w:space="0" w:color="auto"/>
                  </w:tcBorders>
                </w:tcPr>
                <w:p w14:paraId="26F0E70F" w14:textId="77777777" w:rsidR="00C0011A" w:rsidRDefault="00C0011A" w:rsidP="00C0011A">
                  <w:pPr>
                    <w:autoSpaceDE w:val="0"/>
                    <w:autoSpaceDN w:val="0"/>
                    <w:adjustRightInd w:val="0"/>
                    <w:spacing w:after="1" w:line="200" w:lineRule="atLeast"/>
                    <w:rPr>
                      <w:rFonts w:cs="Arial"/>
                      <w:szCs w:val="20"/>
                    </w:rPr>
                  </w:pPr>
                  <w:r>
                    <w:rPr>
                      <w:rFonts w:cs="Arial"/>
                      <w:szCs w:val="20"/>
                    </w:rPr>
                    <w:t>доходы за вычетом расходов по операциям с ценными бумагами, оцениваемыми по амортизированной стоимости</w:t>
                  </w:r>
                </w:p>
              </w:tc>
              <w:tc>
                <w:tcPr>
                  <w:tcW w:w="1134" w:type="dxa"/>
                  <w:tcBorders>
                    <w:top w:val="single" w:sz="4" w:space="0" w:color="auto"/>
                    <w:left w:val="single" w:sz="4" w:space="0" w:color="auto"/>
                    <w:bottom w:val="single" w:sz="4" w:space="0" w:color="auto"/>
                    <w:right w:val="single" w:sz="4" w:space="0" w:color="auto"/>
                  </w:tcBorders>
                </w:tcPr>
                <w:p w14:paraId="02DCF635"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9 </w:t>
                  </w:r>
                  <w:r w:rsidRPr="00466165">
                    <w:rPr>
                      <w:rFonts w:cs="Arial"/>
                      <w:strike/>
                      <w:color w:val="FF0000"/>
                      <w:szCs w:val="20"/>
                    </w:rPr>
                    <w:t>формы</w:t>
                  </w:r>
                  <w:r>
                    <w:rPr>
                      <w:rFonts w:cs="Arial"/>
                      <w:szCs w:val="20"/>
                    </w:rPr>
                    <w:t xml:space="preserve"> 0409807</w:t>
                  </w:r>
                </w:p>
              </w:tc>
              <w:tc>
                <w:tcPr>
                  <w:tcW w:w="708" w:type="dxa"/>
                  <w:tcBorders>
                    <w:top w:val="single" w:sz="4" w:space="0" w:color="auto"/>
                    <w:left w:val="single" w:sz="4" w:space="0" w:color="auto"/>
                    <w:bottom w:val="single" w:sz="4" w:space="0" w:color="auto"/>
                    <w:right w:val="single" w:sz="4" w:space="0" w:color="auto"/>
                  </w:tcBorders>
                  <w:vAlign w:val="center"/>
                </w:tcPr>
                <w:p w14:paraId="71DDF4DD"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B07C98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24CB51EE"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712E41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С26.2</w:t>
                  </w:r>
                </w:p>
              </w:tc>
              <w:tc>
                <w:tcPr>
                  <w:tcW w:w="1091" w:type="dxa"/>
                  <w:tcBorders>
                    <w:top w:val="single" w:sz="4" w:space="0" w:color="auto"/>
                    <w:left w:val="single" w:sz="4" w:space="0" w:color="auto"/>
                    <w:bottom w:val="single" w:sz="4" w:space="0" w:color="auto"/>
                    <w:right w:val="single" w:sz="4" w:space="0" w:color="auto"/>
                  </w:tcBorders>
                </w:tcPr>
                <w:p w14:paraId="1AC5FF69" w14:textId="77777777" w:rsidR="00C0011A" w:rsidRDefault="00C0011A" w:rsidP="00C0011A">
                  <w:pPr>
                    <w:autoSpaceDE w:val="0"/>
                    <w:autoSpaceDN w:val="0"/>
                    <w:adjustRightInd w:val="0"/>
                    <w:spacing w:after="1" w:line="200" w:lineRule="atLeast"/>
                    <w:rPr>
                      <w:rFonts w:cs="Arial"/>
                      <w:szCs w:val="20"/>
                    </w:rPr>
                  </w:pPr>
                </w:p>
              </w:tc>
            </w:tr>
            <w:tr w:rsidR="00466165" w14:paraId="7B477261" w14:textId="77777777" w:rsidTr="00466165">
              <w:tc>
                <w:tcPr>
                  <w:tcW w:w="505" w:type="dxa"/>
                  <w:tcBorders>
                    <w:top w:val="single" w:sz="4" w:space="0" w:color="auto"/>
                    <w:left w:val="single" w:sz="4" w:space="0" w:color="auto"/>
                    <w:bottom w:val="single" w:sz="4" w:space="0" w:color="auto"/>
                    <w:right w:val="single" w:sz="4" w:space="0" w:color="auto"/>
                  </w:tcBorders>
                </w:tcPr>
                <w:p w14:paraId="200FF66B" w14:textId="77777777" w:rsidR="00C0011A" w:rsidRDefault="00C0011A" w:rsidP="00C0011A">
                  <w:pPr>
                    <w:autoSpaceDE w:val="0"/>
                    <w:autoSpaceDN w:val="0"/>
                    <w:adjustRightInd w:val="0"/>
                    <w:spacing w:after="1" w:line="200" w:lineRule="atLeast"/>
                    <w:rPr>
                      <w:rFonts w:cs="Arial"/>
                      <w:szCs w:val="20"/>
                    </w:rPr>
                  </w:pPr>
                  <w:r>
                    <w:rPr>
                      <w:rFonts w:cs="Arial"/>
                      <w:szCs w:val="20"/>
                    </w:rPr>
                    <w:t>1.1.7</w:t>
                  </w:r>
                </w:p>
              </w:tc>
              <w:tc>
                <w:tcPr>
                  <w:tcW w:w="1536" w:type="dxa"/>
                  <w:tcBorders>
                    <w:top w:val="single" w:sz="4" w:space="0" w:color="auto"/>
                    <w:left w:val="single" w:sz="4" w:space="0" w:color="auto"/>
                    <w:bottom w:val="single" w:sz="4" w:space="0" w:color="auto"/>
                    <w:right w:val="single" w:sz="4" w:space="0" w:color="auto"/>
                  </w:tcBorders>
                </w:tcPr>
                <w:p w14:paraId="1F6D389F" w14:textId="77777777" w:rsidR="00C0011A" w:rsidRDefault="00C0011A" w:rsidP="00C0011A">
                  <w:pPr>
                    <w:autoSpaceDE w:val="0"/>
                    <w:autoSpaceDN w:val="0"/>
                    <w:adjustRightInd w:val="0"/>
                    <w:spacing w:after="1" w:line="200" w:lineRule="atLeast"/>
                    <w:rPr>
                      <w:rFonts w:cs="Arial"/>
                      <w:szCs w:val="20"/>
                    </w:rPr>
                  </w:pPr>
                  <w:r>
                    <w:rPr>
                      <w:rFonts w:cs="Arial"/>
                      <w:szCs w:val="20"/>
                    </w:rPr>
                    <w:t>доходы за вычетом расходов по операциям с иностранной валютой</w:t>
                  </w:r>
                </w:p>
              </w:tc>
              <w:tc>
                <w:tcPr>
                  <w:tcW w:w="1134" w:type="dxa"/>
                  <w:tcBorders>
                    <w:top w:val="single" w:sz="4" w:space="0" w:color="auto"/>
                    <w:left w:val="single" w:sz="4" w:space="0" w:color="auto"/>
                    <w:bottom w:val="single" w:sz="4" w:space="0" w:color="auto"/>
                    <w:right w:val="single" w:sz="4" w:space="0" w:color="auto"/>
                  </w:tcBorders>
                </w:tcPr>
                <w:p w14:paraId="3C21E5C2"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10 </w:t>
                  </w:r>
                  <w:r w:rsidRPr="00466165">
                    <w:rPr>
                      <w:rFonts w:cs="Arial"/>
                      <w:strike/>
                      <w:color w:val="FF0000"/>
                      <w:szCs w:val="20"/>
                    </w:rPr>
                    <w:t>формы</w:t>
                  </w:r>
                  <w:r>
                    <w:rPr>
                      <w:rFonts w:cs="Arial"/>
                      <w:szCs w:val="20"/>
                    </w:rPr>
                    <w:t xml:space="preserve"> 0409807</w:t>
                  </w:r>
                </w:p>
              </w:tc>
              <w:tc>
                <w:tcPr>
                  <w:tcW w:w="708" w:type="dxa"/>
                  <w:tcBorders>
                    <w:top w:val="single" w:sz="4" w:space="0" w:color="auto"/>
                    <w:left w:val="single" w:sz="4" w:space="0" w:color="auto"/>
                    <w:bottom w:val="single" w:sz="4" w:space="0" w:color="auto"/>
                    <w:right w:val="single" w:sz="4" w:space="0" w:color="auto"/>
                  </w:tcBorders>
                </w:tcPr>
                <w:p w14:paraId="7B780D94"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7ADD94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7374816E"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7964B9A" w14:textId="77777777" w:rsidR="00C0011A" w:rsidRDefault="00C0011A" w:rsidP="00C0011A">
                  <w:pPr>
                    <w:autoSpaceDE w:val="0"/>
                    <w:autoSpaceDN w:val="0"/>
                    <w:adjustRightInd w:val="0"/>
                    <w:spacing w:after="1" w:line="200" w:lineRule="atLeast"/>
                    <w:rPr>
                      <w:rFonts w:cs="Arial"/>
                      <w:szCs w:val="20"/>
                    </w:rPr>
                  </w:pPr>
                </w:p>
              </w:tc>
              <w:tc>
                <w:tcPr>
                  <w:tcW w:w="1091" w:type="dxa"/>
                  <w:tcBorders>
                    <w:top w:val="single" w:sz="4" w:space="0" w:color="auto"/>
                    <w:left w:val="single" w:sz="4" w:space="0" w:color="auto"/>
                    <w:bottom w:val="single" w:sz="4" w:space="0" w:color="auto"/>
                    <w:right w:val="single" w:sz="4" w:space="0" w:color="auto"/>
                  </w:tcBorders>
                </w:tcPr>
                <w:p w14:paraId="3BDF297D" w14:textId="77777777" w:rsidR="00C0011A" w:rsidRDefault="00C0011A" w:rsidP="00C0011A">
                  <w:pPr>
                    <w:autoSpaceDE w:val="0"/>
                    <w:autoSpaceDN w:val="0"/>
                    <w:adjustRightInd w:val="0"/>
                    <w:spacing w:after="1" w:line="200" w:lineRule="atLeast"/>
                    <w:rPr>
                      <w:rFonts w:cs="Arial"/>
                      <w:szCs w:val="20"/>
                    </w:rPr>
                  </w:pPr>
                </w:p>
              </w:tc>
            </w:tr>
            <w:tr w:rsidR="00466165" w14:paraId="12589517" w14:textId="77777777" w:rsidTr="00466165">
              <w:tc>
                <w:tcPr>
                  <w:tcW w:w="505" w:type="dxa"/>
                  <w:tcBorders>
                    <w:top w:val="single" w:sz="4" w:space="0" w:color="auto"/>
                    <w:left w:val="single" w:sz="4" w:space="0" w:color="auto"/>
                    <w:bottom w:val="single" w:sz="4" w:space="0" w:color="auto"/>
                    <w:right w:val="single" w:sz="4" w:space="0" w:color="auto"/>
                  </w:tcBorders>
                </w:tcPr>
                <w:p w14:paraId="7EFBE87F" w14:textId="77777777" w:rsidR="00C0011A" w:rsidRDefault="00C0011A" w:rsidP="00C0011A">
                  <w:pPr>
                    <w:autoSpaceDE w:val="0"/>
                    <w:autoSpaceDN w:val="0"/>
                    <w:adjustRightInd w:val="0"/>
                    <w:spacing w:after="1" w:line="200" w:lineRule="atLeast"/>
                    <w:rPr>
                      <w:rFonts w:cs="Arial"/>
                      <w:szCs w:val="20"/>
                    </w:rPr>
                  </w:pPr>
                  <w:r>
                    <w:rPr>
                      <w:rFonts w:cs="Arial"/>
                      <w:szCs w:val="20"/>
                    </w:rPr>
                    <w:t>1.1.8</w:t>
                  </w:r>
                </w:p>
              </w:tc>
              <w:tc>
                <w:tcPr>
                  <w:tcW w:w="1536" w:type="dxa"/>
                  <w:tcBorders>
                    <w:top w:val="single" w:sz="4" w:space="0" w:color="auto"/>
                    <w:left w:val="single" w:sz="4" w:space="0" w:color="auto"/>
                    <w:bottom w:val="single" w:sz="4" w:space="0" w:color="auto"/>
                    <w:right w:val="single" w:sz="4" w:space="0" w:color="auto"/>
                  </w:tcBorders>
                </w:tcPr>
                <w:p w14:paraId="21135AAE" w14:textId="77777777" w:rsidR="00C0011A" w:rsidRDefault="00C0011A" w:rsidP="00C0011A">
                  <w:pPr>
                    <w:autoSpaceDE w:val="0"/>
                    <w:autoSpaceDN w:val="0"/>
                    <w:adjustRightInd w:val="0"/>
                    <w:spacing w:after="1" w:line="200" w:lineRule="atLeast"/>
                    <w:rPr>
                      <w:rFonts w:cs="Arial"/>
                      <w:szCs w:val="20"/>
                    </w:rPr>
                  </w:pPr>
                  <w:r>
                    <w:rPr>
                      <w:rFonts w:cs="Arial"/>
                      <w:szCs w:val="20"/>
                    </w:rPr>
                    <w:t>прочие операционные доходы</w:t>
                  </w:r>
                </w:p>
              </w:tc>
              <w:tc>
                <w:tcPr>
                  <w:tcW w:w="1134" w:type="dxa"/>
                  <w:tcBorders>
                    <w:top w:val="single" w:sz="4" w:space="0" w:color="auto"/>
                    <w:left w:val="single" w:sz="4" w:space="0" w:color="auto"/>
                    <w:bottom w:val="single" w:sz="4" w:space="0" w:color="auto"/>
                    <w:right w:val="single" w:sz="4" w:space="0" w:color="auto"/>
                  </w:tcBorders>
                </w:tcPr>
                <w:p w14:paraId="7E8A9980"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12 + статья 13 + </w:t>
                  </w:r>
                  <w:r>
                    <w:rPr>
                      <w:rFonts w:cs="Arial"/>
                      <w:szCs w:val="20"/>
                    </w:rPr>
                    <w:lastRenderedPageBreak/>
                    <w:t xml:space="preserve">статья 19 </w:t>
                  </w:r>
                  <w:r w:rsidRPr="00466165">
                    <w:rPr>
                      <w:rFonts w:cs="Arial"/>
                      <w:strike/>
                      <w:color w:val="FF0000"/>
                      <w:szCs w:val="20"/>
                    </w:rPr>
                    <w:t>формы</w:t>
                  </w:r>
                  <w:r>
                    <w:rPr>
                      <w:rFonts w:cs="Arial"/>
                      <w:szCs w:val="20"/>
                    </w:rPr>
                    <w:t xml:space="preserve"> 0409807</w:t>
                  </w:r>
                </w:p>
              </w:tc>
              <w:tc>
                <w:tcPr>
                  <w:tcW w:w="708" w:type="dxa"/>
                  <w:tcBorders>
                    <w:top w:val="single" w:sz="4" w:space="0" w:color="auto"/>
                    <w:left w:val="single" w:sz="4" w:space="0" w:color="auto"/>
                    <w:bottom w:val="single" w:sz="4" w:space="0" w:color="auto"/>
                    <w:right w:val="single" w:sz="4" w:space="0" w:color="auto"/>
                  </w:tcBorders>
                  <w:vAlign w:val="center"/>
                </w:tcPr>
                <w:p w14:paraId="262FD0F7"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3706B2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5ACC4FD9"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B20220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xml:space="preserve">- С9.1 - С10 - С16 </w:t>
                  </w:r>
                  <w:r>
                    <w:rPr>
                      <w:rFonts w:cs="Arial"/>
                      <w:szCs w:val="20"/>
                    </w:rPr>
                    <w:lastRenderedPageBreak/>
                    <w:t>- С29.6 - С30.1</w:t>
                  </w:r>
                </w:p>
              </w:tc>
              <w:tc>
                <w:tcPr>
                  <w:tcW w:w="1091" w:type="dxa"/>
                  <w:tcBorders>
                    <w:top w:val="single" w:sz="4" w:space="0" w:color="auto"/>
                    <w:left w:val="single" w:sz="4" w:space="0" w:color="auto"/>
                    <w:bottom w:val="single" w:sz="4" w:space="0" w:color="auto"/>
                    <w:right w:val="single" w:sz="4" w:space="0" w:color="auto"/>
                  </w:tcBorders>
                </w:tcPr>
                <w:p w14:paraId="4AC568F6" w14:textId="77777777" w:rsidR="00C0011A" w:rsidRDefault="00C0011A" w:rsidP="00C0011A">
                  <w:pPr>
                    <w:autoSpaceDE w:val="0"/>
                    <w:autoSpaceDN w:val="0"/>
                    <w:adjustRightInd w:val="0"/>
                    <w:spacing w:after="1" w:line="200" w:lineRule="atLeast"/>
                    <w:rPr>
                      <w:rFonts w:cs="Arial"/>
                      <w:szCs w:val="20"/>
                    </w:rPr>
                  </w:pPr>
                </w:p>
              </w:tc>
            </w:tr>
            <w:tr w:rsidR="00466165" w14:paraId="3CACE488" w14:textId="77777777" w:rsidTr="00466165">
              <w:tc>
                <w:tcPr>
                  <w:tcW w:w="505" w:type="dxa"/>
                  <w:tcBorders>
                    <w:top w:val="single" w:sz="4" w:space="0" w:color="auto"/>
                    <w:left w:val="single" w:sz="4" w:space="0" w:color="auto"/>
                    <w:bottom w:val="single" w:sz="4" w:space="0" w:color="auto"/>
                    <w:right w:val="single" w:sz="4" w:space="0" w:color="auto"/>
                  </w:tcBorders>
                </w:tcPr>
                <w:p w14:paraId="6B5C4029" w14:textId="77777777" w:rsidR="00C0011A" w:rsidRDefault="00C0011A" w:rsidP="00C0011A">
                  <w:pPr>
                    <w:autoSpaceDE w:val="0"/>
                    <w:autoSpaceDN w:val="0"/>
                    <w:adjustRightInd w:val="0"/>
                    <w:spacing w:after="1" w:line="200" w:lineRule="atLeast"/>
                    <w:rPr>
                      <w:rFonts w:cs="Arial"/>
                      <w:szCs w:val="20"/>
                    </w:rPr>
                  </w:pPr>
                  <w:r>
                    <w:rPr>
                      <w:rFonts w:cs="Arial"/>
                      <w:szCs w:val="20"/>
                    </w:rPr>
                    <w:t>1.1.9</w:t>
                  </w:r>
                </w:p>
              </w:tc>
              <w:tc>
                <w:tcPr>
                  <w:tcW w:w="1536" w:type="dxa"/>
                  <w:tcBorders>
                    <w:top w:val="single" w:sz="4" w:space="0" w:color="auto"/>
                    <w:left w:val="single" w:sz="4" w:space="0" w:color="auto"/>
                    <w:bottom w:val="single" w:sz="4" w:space="0" w:color="auto"/>
                    <w:right w:val="single" w:sz="4" w:space="0" w:color="auto"/>
                  </w:tcBorders>
                </w:tcPr>
                <w:p w14:paraId="4D16568F" w14:textId="77777777" w:rsidR="00C0011A" w:rsidRDefault="00C0011A" w:rsidP="00C0011A">
                  <w:pPr>
                    <w:autoSpaceDE w:val="0"/>
                    <w:autoSpaceDN w:val="0"/>
                    <w:adjustRightInd w:val="0"/>
                    <w:spacing w:after="1" w:line="200" w:lineRule="atLeast"/>
                    <w:rPr>
                      <w:rFonts w:cs="Arial"/>
                      <w:szCs w:val="20"/>
                    </w:rPr>
                  </w:pPr>
                  <w:r>
                    <w:rPr>
                      <w:rFonts w:cs="Arial"/>
                      <w:szCs w:val="20"/>
                    </w:rPr>
                    <w:t>операционные расходы</w:t>
                  </w:r>
                </w:p>
              </w:tc>
              <w:tc>
                <w:tcPr>
                  <w:tcW w:w="1134" w:type="dxa"/>
                  <w:tcBorders>
                    <w:top w:val="single" w:sz="4" w:space="0" w:color="auto"/>
                    <w:left w:val="single" w:sz="4" w:space="0" w:color="auto"/>
                    <w:bottom w:val="single" w:sz="4" w:space="0" w:color="auto"/>
                    <w:right w:val="single" w:sz="4" w:space="0" w:color="auto"/>
                  </w:tcBorders>
                </w:tcPr>
                <w:p w14:paraId="6D039AEA"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21 </w:t>
                  </w:r>
                  <w:r w:rsidRPr="00466165">
                    <w:rPr>
                      <w:rFonts w:cs="Arial"/>
                      <w:strike/>
                      <w:color w:val="FF0000"/>
                      <w:szCs w:val="20"/>
                    </w:rPr>
                    <w:t>формы</w:t>
                  </w:r>
                  <w:r>
                    <w:rPr>
                      <w:rFonts w:cs="Arial"/>
                      <w:szCs w:val="20"/>
                    </w:rPr>
                    <w:t xml:space="preserve"> 0409807</w:t>
                  </w:r>
                </w:p>
              </w:tc>
              <w:tc>
                <w:tcPr>
                  <w:tcW w:w="708" w:type="dxa"/>
                  <w:tcBorders>
                    <w:top w:val="single" w:sz="4" w:space="0" w:color="auto"/>
                    <w:left w:val="single" w:sz="4" w:space="0" w:color="auto"/>
                    <w:bottom w:val="single" w:sz="4" w:space="0" w:color="auto"/>
                    <w:right w:val="single" w:sz="4" w:space="0" w:color="auto"/>
                  </w:tcBorders>
                  <w:vAlign w:val="center"/>
                </w:tcPr>
                <w:p w14:paraId="3E5B0396"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4A55FA4"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175301BA"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6760CA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С17 + С28 + С29.3 + С29.4 + С29.5 + С30.2 + С41</w:t>
                  </w:r>
                </w:p>
              </w:tc>
              <w:tc>
                <w:tcPr>
                  <w:tcW w:w="1091" w:type="dxa"/>
                  <w:tcBorders>
                    <w:top w:val="single" w:sz="4" w:space="0" w:color="auto"/>
                    <w:left w:val="single" w:sz="4" w:space="0" w:color="auto"/>
                    <w:bottom w:val="single" w:sz="4" w:space="0" w:color="auto"/>
                    <w:right w:val="single" w:sz="4" w:space="0" w:color="auto"/>
                  </w:tcBorders>
                </w:tcPr>
                <w:p w14:paraId="59D0DCA1" w14:textId="77777777" w:rsidR="00C0011A" w:rsidRDefault="00C0011A" w:rsidP="00C0011A">
                  <w:pPr>
                    <w:autoSpaceDE w:val="0"/>
                    <w:autoSpaceDN w:val="0"/>
                    <w:adjustRightInd w:val="0"/>
                    <w:spacing w:after="1" w:line="200" w:lineRule="atLeast"/>
                    <w:rPr>
                      <w:rFonts w:cs="Arial"/>
                      <w:szCs w:val="20"/>
                    </w:rPr>
                  </w:pPr>
                </w:p>
              </w:tc>
            </w:tr>
            <w:tr w:rsidR="00466165" w14:paraId="79E620AF" w14:textId="77777777" w:rsidTr="00466165">
              <w:tc>
                <w:tcPr>
                  <w:tcW w:w="505" w:type="dxa"/>
                  <w:tcBorders>
                    <w:top w:val="single" w:sz="4" w:space="0" w:color="auto"/>
                    <w:left w:val="single" w:sz="4" w:space="0" w:color="auto"/>
                    <w:right w:val="single" w:sz="4" w:space="0" w:color="auto"/>
                  </w:tcBorders>
                </w:tcPr>
                <w:p w14:paraId="4FC7F94A" w14:textId="77777777" w:rsidR="00C0011A" w:rsidRDefault="00C0011A" w:rsidP="00C0011A">
                  <w:pPr>
                    <w:autoSpaceDE w:val="0"/>
                    <w:autoSpaceDN w:val="0"/>
                    <w:adjustRightInd w:val="0"/>
                    <w:spacing w:after="1" w:line="200" w:lineRule="atLeast"/>
                    <w:rPr>
                      <w:rFonts w:cs="Arial"/>
                      <w:szCs w:val="20"/>
                    </w:rPr>
                  </w:pPr>
                  <w:r>
                    <w:rPr>
                      <w:rFonts w:cs="Arial"/>
                      <w:szCs w:val="20"/>
                    </w:rPr>
                    <w:t>1.1.10</w:t>
                  </w:r>
                </w:p>
              </w:tc>
              <w:tc>
                <w:tcPr>
                  <w:tcW w:w="1536" w:type="dxa"/>
                  <w:tcBorders>
                    <w:top w:val="single" w:sz="4" w:space="0" w:color="auto"/>
                    <w:left w:val="single" w:sz="4" w:space="0" w:color="auto"/>
                    <w:right w:val="single" w:sz="4" w:space="0" w:color="auto"/>
                  </w:tcBorders>
                </w:tcPr>
                <w:p w14:paraId="45B37B73" w14:textId="77777777" w:rsidR="00C0011A" w:rsidRDefault="00C0011A" w:rsidP="00C0011A">
                  <w:pPr>
                    <w:autoSpaceDE w:val="0"/>
                    <w:autoSpaceDN w:val="0"/>
                    <w:adjustRightInd w:val="0"/>
                    <w:spacing w:after="1" w:line="200" w:lineRule="atLeast"/>
                    <w:rPr>
                      <w:rFonts w:cs="Arial"/>
                      <w:szCs w:val="20"/>
                    </w:rPr>
                  </w:pPr>
                  <w:r>
                    <w:rPr>
                      <w:rFonts w:cs="Arial"/>
                      <w:szCs w:val="20"/>
                    </w:rPr>
                    <w:t>расход (возмещение) по налогу на прибыль</w:t>
                  </w:r>
                </w:p>
              </w:tc>
              <w:tc>
                <w:tcPr>
                  <w:tcW w:w="1134" w:type="dxa"/>
                  <w:tcBorders>
                    <w:top w:val="single" w:sz="4" w:space="0" w:color="auto"/>
                    <w:left w:val="single" w:sz="4" w:space="0" w:color="auto"/>
                    <w:right w:val="single" w:sz="4" w:space="0" w:color="auto"/>
                  </w:tcBorders>
                </w:tcPr>
                <w:p w14:paraId="1193D66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xml:space="preserve">Статья 23 </w:t>
                  </w:r>
                  <w:r w:rsidRPr="00466165">
                    <w:rPr>
                      <w:rFonts w:cs="Arial"/>
                      <w:strike/>
                      <w:color w:val="FF0000"/>
                      <w:szCs w:val="20"/>
                    </w:rPr>
                    <w:t>формы</w:t>
                  </w:r>
                  <w:r>
                    <w:rPr>
                      <w:rFonts w:cs="Arial"/>
                      <w:szCs w:val="20"/>
                    </w:rPr>
                    <w:t xml:space="preserve"> 0409807</w:t>
                  </w:r>
                </w:p>
              </w:tc>
              <w:tc>
                <w:tcPr>
                  <w:tcW w:w="708" w:type="dxa"/>
                  <w:tcBorders>
                    <w:top w:val="single" w:sz="4" w:space="0" w:color="auto"/>
                    <w:left w:val="single" w:sz="4" w:space="0" w:color="auto"/>
                    <w:right w:val="single" w:sz="4" w:space="0" w:color="auto"/>
                  </w:tcBorders>
                  <w:vAlign w:val="center"/>
                </w:tcPr>
                <w:p w14:paraId="6F93F46B"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right w:val="single" w:sz="4" w:space="0" w:color="auto"/>
                  </w:tcBorders>
                  <w:vAlign w:val="center"/>
                </w:tcPr>
                <w:p w14:paraId="1A149B0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right w:val="single" w:sz="4" w:space="0" w:color="auto"/>
                  </w:tcBorders>
                  <w:vAlign w:val="center"/>
                </w:tcPr>
                <w:p w14:paraId="238BC2E5"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right w:val="single" w:sz="4" w:space="0" w:color="auto"/>
                  </w:tcBorders>
                </w:tcPr>
                <w:p w14:paraId="43C087E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С20 + С33 - С34</w:t>
                  </w:r>
                </w:p>
              </w:tc>
              <w:tc>
                <w:tcPr>
                  <w:tcW w:w="1091" w:type="dxa"/>
                  <w:tcBorders>
                    <w:top w:val="single" w:sz="4" w:space="0" w:color="auto"/>
                    <w:left w:val="single" w:sz="4" w:space="0" w:color="auto"/>
                    <w:right w:val="single" w:sz="4" w:space="0" w:color="auto"/>
                  </w:tcBorders>
                </w:tcPr>
                <w:p w14:paraId="4C29C7E3" w14:textId="77777777" w:rsidR="00C0011A" w:rsidRDefault="00C0011A" w:rsidP="00C0011A">
                  <w:pPr>
                    <w:autoSpaceDE w:val="0"/>
                    <w:autoSpaceDN w:val="0"/>
                    <w:adjustRightInd w:val="0"/>
                    <w:spacing w:after="1" w:line="200" w:lineRule="atLeast"/>
                    <w:rPr>
                      <w:rFonts w:cs="Arial"/>
                      <w:szCs w:val="20"/>
                    </w:rPr>
                  </w:pPr>
                </w:p>
              </w:tc>
            </w:tr>
            <w:tr w:rsidR="00466165" w14:paraId="766803B3" w14:textId="77777777" w:rsidTr="00466165">
              <w:tc>
                <w:tcPr>
                  <w:tcW w:w="505" w:type="dxa"/>
                  <w:tcBorders>
                    <w:top w:val="single" w:sz="4" w:space="0" w:color="auto"/>
                    <w:left w:val="single" w:sz="4" w:space="0" w:color="auto"/>
                    <w:bottom w:val="single" w:sz="4" w:space="0" w:color="auto"/>
                    <w:right w:val="single" w:sz="4" w:space="0" w:color="auto"/>
                  </w:tcBorders>
                </w:tcPr>
                <w:p w14:paraId="0C80D5E2" w14:textId="77777777" w:rsidR="00C0011A" w:rsidRDefault="00C0011A" w:rsidP="00C0011A">
                  <w:pPr>
                    <w:autoSpaceDE w:val="0"/>
                    <w:autoSpaceDN w:val="0"/>
                    <w:adjustRightInd w:val="0"/>
                    <w:spacing w:after="1" w:line="200" w:lineRule="atLeast"/>
                    <w:rPr>
                      <w:rFonts w:cs="Arial"/>
                      <w:szCs w:val="20"/>
                    </w:rPr>
                  </w:pPr>
                  <w:r>
                    <w:rPr>
                      <w:rFonts w:cs="Arial"/>
                      <w:szCs w:val="20"/>
                    </w:rPr>
                    <w:t>1.2</w:t>
                  </w:r>
                </w:p>
              </w:tc>
              <w:tc>
                <w:tcPr>
                  <w:tcW w:w="1536" w:type="dxa"/>
                  <w:tcBorders>
                    <w:top w:val="single" w:sz="4" w:space="0" w:color="auto"/>
                    <w:left w:val="single" w:sz="4" w:space="0" w:color="auto"/>
                    <w:bottom w:val="single" w:sz="4" w:space="0" w:color="auto"/>
                    <w:right w:val="single" w:sz="4" w:space="0" w:color="auto"/>
                  </w:tcBorders>
                </w:tcPr>
                <w:p w14:paraId="4599FFC4" w14:textId="77777777" w:rsidR="00C0011A" w:rsidRDefault="00C0011A" w:rsidP="00C0011A">
                  <w:pPr>
                    <w:autoSpaceDE w:val="0"/>
                    <w:autoSpaceDN w:val="0"/>
                    <w:adjustRightInd w:val="0"/>
                    <w:spacing w:after="1" w:line="200" w:lineRule="atLeast"/>
                    <w:rPr>
                      <w:rFonts w:cs="Arial"/>
                      <w:szCs w:val="20"/>
                    </w:rPr>
                  </w:pPr>
                  <w:r>
                    <w:rPr>
                      <w:rFonts w:cs="Arial"/>
                      <w:szCs w:val="20"/>
                    </w:rPr>
                    <w:t>Прирост (снижение) чистых денежных средств от операционных активов и обязательств, всего,</w:t>
                  </w:r>
                </w:p>
                <w:p w14:paraId="3FF5D2AD" w14:textId="77777777" w:rsidR="00C0011A" w:rsidRDefault="00C0011A" w:rsidP="00C0011A">
                  <w:pPr>
                    <w:autoSpaceDE w:val="0"/>
                    <w:autoSpaceDN w:val="0"/>
                    <w:adjustRightInd w:val="0"/>
                    <w:spacing w:after="1" w:line="200" w:lineRule="atLeast"/>
                    <w:rPr>
                      <w:rFonts w:cs="Arial"/>
                      <w:szCs w:val="20"/>
                    </w:rPr>
                  </w:pPr>
                  <w:r>
                    <w:rPr>
                      <w:rFonts w:cs="Arial"/>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54A013D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1C25BC2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6EB0F67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15EC378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221C140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bottom w:val="single" w:sz="4" w:space="0" w:color="auto"/>
                    <w:right w:val="single" w:sz="4" w:space="0" w:color="auto"/>
                  </w:tcBorders>
                </w:tcPr>
                <w:p w14:paraId="2A3961C1" w14:textId="77777777" w:rsidR="00C0011A" w:rsidRDefault="00C0011A" w:rsidP="00C0011A">
                  <w:pPr>
                    <w:autoSpaceDE w:val="0"/>
                    <w:autoSpaceDN w:val="0"/>
                    <w:adjustRightInd w:val="0"/>
                    <w:spacing w:after="1" w:line="200" w:lineRule="atLeast"/>
                    <w:rPr>
                      <w:rFonts w:cs="Arial"/>
                      <w:szCs w:val="20"/>
                    </w:rPr>
                  </w:pPr>
                  <w:r>
                    <w:rPr>
                      <w:rFonts w:cs="Arial"/>
                      <w:szCs w:val="20"/>
                    </w:rPr>
                    <w:t>Сумма данных по строкам 1.2.1 - 1.2.10</w:t>
                  </w:r>
                </w:p>
              </w:tc>
            </w:tr>
            <w:tr w:rsidR="00466165" w14:paraId="52BAA292" w14:textId="77777777" w:rsidTr="00466165">
              <w:tc>
                <w:tcPr>
                  <w:tcW w:w="505" w:type="dxa"/>
                  <w:tcBorders>
                    <w:top w:val="single" w:sz="4" w:space="0" w:color="auto"/>
                    <w:left w:val="single" w:sz="4" w:space="0" w:color="auto"/>
                    <w:bottom w:val="single" w:sz="4" w:space="0" w:color="auto"/>
                    <w:right w:val="single" w:sz="4" w:space="0" w:color="auto"/>
                  </w:tcBorders>
                </w:tcPr>
                <w:p w14:paraId="0F62DB06" w14:textId="77777777" w:rsidR="00C0011A" w:rsidRDefault="00C0011A" w:rsidP="00C0011A">
                  <w:pPr>
                    <w:autoSpaceDE w:val="0"/>
                    <w:autoSpaceDN w:val="0"/>
                    <w:adjustRightInd w:val="0"/>
                    <w:spacing w:after="1" w:line="200" w:lineRule="atLeast"/>
                    <w:rPr>
                      <w:rFonts w:cs="Arial"/>
                      <w:szCs w:val="20"/>
                    </w:rPr>
                  </w:pPr>
                  <w:r>
                    <w:rPr>
                      <w:rFonts w:cs="Arial"/>
                      <w:szCs w:val="20"/>
                    </w:rPr>
                    <w:t>1.2.1</w:t>
                  </w:r>
                </w:p>
              </w:tc>
              <w:tc>
                <w:tcPr>
                  <w:tcW w:w="1536" w:type="dxa"/>
                  <w:tcBorders>
                    <w:top w:val="single" w:sz="4" w:space="0" w:color="auto"/>
                    <w:left w:val="single" w:sz="4" w:space="0" w:color="auto"/>
                    <w:bottom w:val="single" w:sz="4" w:space="0" w:color="auto"/>
                    <w:right w:val="single" w:sz="4" w:space="0" w:color="auto"/>
                  </w:tcBorders>
                </w:tcPr>
                <w:p w14:paraId="5E79255B"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чистый прирост (снижение) по обязательным резервам на счетах в Банке России</w:t>
                  </w:r>
                </w:p>
              </w:tc>
              <w:tc>
                <w:tcPr>
                  <w:tcW w:w="1134" w:type="dxa"/>
                  <w:tcBorders>
                    <w:top w:val="single" w:sz="4" w:space="0" w:color="auto"/>
                    <w:left w:val="single" w:sz="4" w:space="0" w:color="auto"/>
                    <w:bottom w:val="single" w:sz="4" w:space="0" w:color="auto"/>
                    <w:right w:val="single" w:sz="4" w:space="0" w:color="auto"/>
                  </w:tcBorders>
                </w:tcPr>
                <w:p w14:paraId="689B0C64"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2.1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vAlign w:val="center"/>
                </w:tcPr>
                <w:p w14:paraId="1F374D98"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7A87DF6"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5F5139F"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5FE78A8" w14:textId="77777777" w:rsidR="00C0011A" w:rsidRDefault="00C0011A" w:rsidP="00C0011A">
                  <w:pPr>
                    <w:autoSpaceDE w:val="0"/>
                    <w:autoSpaceDN w:val="0"/>
                    <w:adjustRightInd w:val="0"/>
                    <w:spacing w:after="1" w:line="200" w:lineRule="atLeast"/>
                    <w:rPr>
                      <w:rFonts w:cs="Arial"/>
                      <w:szCs w:val="20"/>
                    </w:rPr>
                  </w:pPr>
                </w:p>
              </w:tc>
              <w:tc>
                <w:tcPr>
                  <w:tcW w:w="1091" w:type="dxa"/>
                  <w:tcBorders>
                    <w:top w:val="single" w:sz="4" w:space="0" w:color="auto"/>
                    <w:left w:val="single" w:sz="4" w:space="0" w:color="auto"/>
                    <w:bottom w:val="single" w:sz="4" w:space="0" w:color="auto"/>
                    <w:right w:val="single" w:sz="4" w:space="0" w:color="auto"/>
                  </w:tcBorders>
                </w:tcPr>
                <w:p w14:paraId="2E6779DB" w14:textId="77777777" w:rsidR="00C0011A" w:rsidRDefault="00C0011A" w:rsidP="00C0011A">
                  <w:pPr>
                    <w:autoSpaceDE w:val="0"/>
                    <w:autoSpaceDN w:val="0"/>
                    <w:adjustRightInd w:val="0"/>
                    <w:spacing w:after="1" w:line="200" w:lineRule="atLeast"/>
                    <w:rPr>
                      <w:rFonts w:cs="Arial"/>
                      <w:szCs w:val="20"/>
                    </w:rPr>
                  </w:pPr>
                </w:p>
              </w:tc>
            </w:tr>
            <w:tr w:rsidR="00466165" w14:paraId="771765BD" w14:textId="77777777" w:rsidTr="00466165">
              <w:tc>
                <w:tcPr>
                  <w:tcW w:w="505" w:type="dxa"/>
                  <w:tcBorders>
                    <w:top w:val="single" w:sz="4" w:space="0" w:color="auto"/>
                    <w:left w:val="single" w:sz="4" w:space="0" w:color="auto"/>
                    <w:right w:val="single" w:sz="4" w:space="0" w:color="auto"/>
                  </w:tcBorders>
                </w:tcPr>
                <w:p w14:paraId="5CFB96FA"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1.2.2</w:t>
                  </w:r>
                </w:p>
              </w:tc>
              <w:tc>
                <w:tcPr>
                  <w:tcW w:w="1536" w:type="dxa"/>
                  <w:tcBorders>
                    <w:top w:val="single" w:sz="4" w:space="0" w:color="auto"/>
                    <w:left w:val="single" w:sz="4" w:space="0" w:color="auto"/>
                    <w:right w:val="single" w:sz="4" w:space="0" w:color="auto"/>
                  </w:tcBorders>
                </w:tcPr>
                <w:p w14:paraId="3ADBC9CA"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чистый прирост (снижение) по финансовым активам, оцениваемым по справедливой стоимости через прибыль или убыток</w:t>
                  </w:r>
                </w:p>
                <w:p w14:paraId="1CD9237A" w14:textId="77777777" w:rsidR="000C28F1" w:rsidRDefault="000C28F1" w:rsidP="00C0011A">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right w:val="single" w:sz="4" w:space="0" w:color="auto"/>
                  </w:tcBorders>
                </w:tcPr>
                <w:p w14:paraId="5132B1AC"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4 (кроме ссудной задолженности)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right w:val="single" w:sz="4" w:space="0" w:color="auto"/>
                  </w:tcBorders>
                  <w:vAlign w:val="center"/>
                </w:tcPr>
                <w:p w14:paraId="20D6EFB9"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right w:val="single" w:sz="4" w:space="0" w:color="auto"/>
                  </w:tcBorders>
                  <w:vAlign w:val="center"/>
                </w:tcPr>
                <w:p w14:paraId="70B756AF"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right w:val="single" w:sz="4" w:space="0" w:color="auto"/>
                  </w:tcBorders>
                  <w:vAlign w:val="center"/>
                </w:tcPr>
                <w:p w14:paraId="4485668B"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right w:val="single" w:sz="4" w:space="0" w:color="auto"/>
                  </w:tcBorders>
                </w:tcPr>
                <w:p w14:paraId="4CBBBCC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С1.3 + С3.1 + С14.2 - С24.3</w:t>
                  </w:r>
                </w:p>
              </w:tc>
              <w:tc>
                <w:tcPr>
                  <w:tcW w:w="1091" w:type="dxa"/>
                  <w:tcBorders>
                    <w:top w:val="single" w:sz="4" w:space="0" w:color="auto"/>
                    <w:left w:val="single" w:sz="4" w:space="0" w:color="auto"/>
                    <w:right w:val="single" w:sz="4" w:space="0" w:color="auto"/>
                  </w:tcBorders>
                </w:tcPr>
                <w:p w14:paraId="59464023" w14:textId="77777777" w:rsidR="00C0011A" w:rsidRDefault="00C0011A" w:rsidP="00C0011A">
                  <w:pPr>
                    <w:autoSpaceDE w:val="0"/>
                    <w:autoSpaceDN w:val="0"/>
                    <w:adjustRightInd w:val="0"/>
                    <w:spacing w:after="1" w:line="200" w:lineRule="atLeast"/>
                    <w:rPr>
                      <w:rFonts w:cs="Arial"/>
                      <w:szCs w:val="20"/>
                    </w:rPr>
                  </w:pPr>
                </w:p>
              </w:tc>
            </w:tr>
            <w:tr w:rsidR="00466165" w14:paraId="44EECF88" w14:textId="77777777" w:rsidTr="00466165">
              <w:tc>
                <w:tcPr>
                  <w:tcW w:w="505" w:type="dxa"/>
                  <w:tcBorders>
                    <w:top w:val="single" w:sz="4" w:space="0" w:color="auto"/>
                    <w:left w:val="single" w:sz="4" w:space="0" w:color="auto"/>
                    <w:right w:val="single" w:sz="4" w:space="0" w:color="auto"/>
                  </w:tcBorders>
                </w:tcPr>
                <w:p w14:paraId="57A6FA7F" w14:textId="77777777" w:rsidR="00C0011A" w:rsidRDefault="00C0011A" w:rsidP="00C0011A">
                  <w:pPr>
                    <w:autoSpaceDE w:val="0"/>
                    <w:autoSpaceDN w:val="0"/>
                    <w:adjustRightInd w:val="0"/>
                    <w:spacing w:after="1" w:line="200" w:lineRule="atLeast"/>
                    <w:rPr>
                      <w:rFonts w:cs="Arial"/>
                      <w:szCs w:val="20"/>
                    </w:rPr>
                  </w:pPr>
                  <w:r>
                    <w:rPr>
                      <w:rFonts w:cs="Arial"/>
                      <w:szCs w:val="20"/>
                    </w:rPr>
                    <w:t>1.2.3</w:t>
                  </w:r>
                </w:p>
              </w:tc>
              <w:tc>
                <w:tcPr>
                  <w:tcW w:w="1536" w:type="dxa"/>
                  <w:tcBorders>
                    <w:top w:val="single" w:sz="4" w:space="0" w:color="auto"/>
                    <w:left w:val="single" w:sz="4" w:space="0" w:color="auto"/>
                    <w:right w:val="single" w:sz="4" w:space="0" w:color="auto"/>
                  </w:tcBorders>
                </w:tcPr>
                <w:p w14:paraId="3BE4B746"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чистый прирост (снижение) по ссудной задолженности</w:t>
                  </w:r>
                </w:p>
              </w:tc>
              <w:tc>
                <w:tcPr>
                  <w:tcW w:w="1134" w:type="dxa"/>
                  <w:tcBorders>
                    <w:top w:val="single" w:sz="4" w:space="0" w:color="auto"/>
                    <w:left w:val="single" w:sz="4" w:space="0" w:color="auto"/>
                    <w:right w:val="single" w:sz="4" w:space="0" w:color="auto"/>
                  </w:tcBorders>
                </w:tcPr>
                <w:p w14:paraId="5057C9CD"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4 (в части ссудной задолженности) + статья 5 + статья 6 (в части ссудной задолженности)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right w:val="single" w:sz="4" w:space="0" w:color="auto"/>
                  </w:tcBorders>
                  <w:vAlign w:val="center"/>
                </w:tcPr>
                <w:p w14:paraId="52E5A15A"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right w:val="single" w:sz="4" w:space="0" w:color="auto"/>
                  </w:tcBorders>
                  <w:vAlign w:val="center"/>
                </w:tcPr>
                <w:p w14:paraId="4E6BD867"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right w:val="single" w:sz="4" w:space="0" w:color="auto"/>
                  </w:tcBorders>
                  <w:vAlign w:val="center"/>
                </w:tcPr>
                <w:p w14:paraId="1A59D80A"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right w:val="single" w:sz="4" w:space="0" w:color="auto"/>
                  </w:tcBorders>
                </w:tcPr>
                <w:p w14:paraId="03C1AB5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С4.1 - С22 + С14.1 - С4.1.1</w:t>
                  </w:r>
                </w:p>
              </w:tc>
              <w:tc>
                <w:tcPr>
                  <w:tcW w:w="1091" w:type="dxa"/>
                  <w:tcBorders>
                    <w:top w:val="single" w:sz="4" w:space="0" w:color="auto"/>
                    <w:left w:val="single" w:sz="4" w:space="0" w:color="auto"/>
                    <w:right w:val="single" w:sz="4" w:space="0" w:color="auto"/>
                  </w:tcBorders>
                </w:tcPr>
                <w:p w14:paraId="37D6C275" w14:textId="77777777" w:rsidR="00C0011A" w:rsidRDefault="00C0011A" w:rsidP="00C0011A">
                  <w:pPr>
                    <w:autoSpaceDE w:val="0"/>
                    <w:autoSpaceDN w:val="0"/>
                    <w:adjustRightInd w:val="0"/>
                    <w:spacing w:after="1" w:line="200" w:lineRule="atLeast"/>
                    <w:rPr>
                      <w:rFonts w:cs="Arial"/>
                      <w:szCs w:val="20"/>
                    </w:rPr>
                  </w:pPr>
                </w:p>
              </w:tc>
            </w:tr>
            <w:tr w:rsidR="00466165" w14:paraId="078A965A" w14:textId="77777777" w:rsidTr="00466165">
              <w:tc>
                <w:tcPr>
                  <w:tcW w:w="505" w:type="dxa"/>
                  <w:tcBorders>
                    <w:top w:val="single" w:sz="4" w:space="0" w:color="auto"/>
                    <w:left w:val="single" w:sz="4" w:space="0" w:color="auto"/>
                    <w:right w:val="single" w:sz="4" w:space="0" w:color="auto"/>
                  </w:tcBorders>
                </w:tcPr>
                <w:p w14:paraId="189C63C2" w14:textId="77777777" w:rsidR="00C0011A" w:rsidRDefault="00C0011A" w:rsidP="00C0011A">
                  <w:pPr>
                    <w:autoSpaceDE w:val="0"/>
                    <w:autoSpaceDN w:val="0"/>
                    <w:adjustRightInd w:val="0"/>
                    <w:spacing w:after="1" w:line="200" w:lineRule="atLeast"/>
                    <w:rPr>
                      <w:rFonts w:cs="Arial"/>
                      <w:szCs w:val="20"/>
                    </w:rPr>
                  </w:pPr>
                  <w:r>
                    <w:rPr>
                      <w:rFonts w:cs="Arial"/>
                      <w:szCs w:val="20"/>
                    </w:rPr>
                    <w:t>1.2.4</w:t>
                  </w:r>
                </w:p>
              </w:tc>
              <w:tc>
                <w:tcPr>
                  <w:tcW w:w="1536" w:type="dxa"/>
                  <w:tcBorders>
                    <w:top w:val="single" w:sz="4" w:space="0" w:color="auto"/>
                    <w:left w:val="single" w:sz="4" w:space="0" w:color="auto"/>
                    <w:right w:val="single" w:sz="4" w:space="0" w:color="auto"/>
                  </w:tcBorders>
                </w:tcPr>
                <w:p w14:paraId="42ABCAAA"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чистый прирост (снижение) по прочим активам</w:t>
                  </w:r>
                </w:p>
              </w:tc>
              <w:tc>
                <w:tcPr>
                  <w:tcW w:w="1134" w:type="dxa"/>
                  <w:tcBorders>
                    <w:top w:val="single" w:sz="4" w:space="0" w:color="auto"/>
                    <w:left w:val="single" w:sz="4" w:space="0" w:color="auto"/>
                    <w:right w:val="single" w:sz="4" w:space="0" w:color="auto"/>
                  </w:tcBorders>
                </w:tcPr>
                <w:p w14:paraId="538AB6A5"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3 (в части активов, по которым существует риск потерь) + статья 9 + статья 10 + статья </w:t>
                  </w:r>
                  <w:r>
                    <w:rPr>
                      <w:rFonts w:cs="Arial"/>
                      <w:szCs w:val="20"/>
                    </w:rPr>
                    <w:lastRenderedPageBreak/>
                    <w:t xml:space="preserve">13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right w:val="single" w:sz="4" w:space="0" w:color="auto"/>
                  </w:tcBorders>
                  <w:vAlign w:val="center"/>
                </w:tcPr>
                <w:p w14:paraId="0B8DBE72"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right w:val="single" w:sz="4" w:space="0" w:color="auto"/>
                  </w:tcBorders>
                  <w:vAlign w:val="center"/>
                </w:tcPr>
                <w:p w14:paraId="57CFE179"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right w:val="single" w:sz="4" w:space="0" w:color="auto"/>
                  </w:tcBorders>
                  <w:vAlign w:val="center"/>
                </w:tcPr>
                <w:p w14:paraId="5D09B26D"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right w:val="single" w:sz="4" w:space="0" w:color="auto"/>
                  </w:tcBorders>
                </w:tcPr>
                <w:p w14:paraId="580EE6C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С2.1 + С2.2 - С4.2 + С9 - С4.2.1 + С16 + С20.2 - С24.1 + С40</w:t>
                  </w:r>
                </w:p>
              </w:tc>
              <w:tc>
                <w:tcPr>
                  <w:tcW w:w="1091" w:type="dxa"/>
                  <w:tcBorders>
                    <w:top w:val="single" w:sz="4" w:space="0" w:color="auto"/>
                    <w:left w:val="single" w:sz="4" w:space="0" w:color="auto"/>
                    <w:right w:val="single" w:sz="4" w:space="0" w:color="auto"/>
                  </w:tcBorders>
                </w:tcPr>
                <w:p w14:paraId="4EB81857" w14:textId="77777777" w:rsidR="00C0011A" w:rsidRDefault="00C0011A" w:rsidP="00C0011A">
                  <w:pPr>
                    <w:autoSpaceDE w:val="0"/>
                    <w:autoSpaceDN w:val="0"/>
                    <w:adjustRightInd w:val="0"/>
                    <w:spacing w:after="1" w:line="200" w:lineRule="atLeast"/>
                    <w:rPr>
                      <w:rFonts w:cs="Arial"/>
                      <w:szCs w:val="20"/>
                    </w:rPr>
                  </w:pPr>
                </w:p>
              </w:tc>
            </w:tr>
            <w:tr w:rsidR="00466165" w14:paraId="49D64718" w14:textId="77777777" w:rsidTr="00466165">
              <w:tc>
                <w:tcPr>
                  <w:tcW w:w="505" w:type="dxa"/>
                  <w:tcBorders>
                    <w:top w:val="single" w:sz="4" w:space="0" w:color="auto"/>
                    <w:left w:val="single" w:sz="4" w:space="0" w:color="auto"/>
                    <w:bottom w:val="single" w:sz="4" w:space="0" w:color="auto"/>
                    <w:right w:val="single" w:sz="4" w:space="0" w:color="auto"/>
                  </w:tcBorders>
                </w:tcPr>
                <w:p w14:paraId="6AB6BEE1" w14:textId="77777777" w:rsidR="00C0011A" w:rsidRDefault="00C0011A" w:rsidP="00C0011A">
                  <w:pPr>
                    <w:autoSpaceDE w:val="0"/>
                    <w:autoSpaceDN w:val="0"/>
                    <w:adjustRightInd w:val="0"/>
                    <w:spacing w:after="1" w:line="200" w:lineRule="atLeast"/>
                    <w:rPr>
                      <w:rFonts w:cs="Arial"/>
                      <w:szCs w:val="20"/>
                    </w:rPr>
                  </w:pPr>
                  <w:r>
                    <w:rPr>
                      <w:rFonts w:cs="Arial"/>
                      <w:szCs w:val="20"/>
                    </w:rPr>
                    <w:t>1.2.5</w:t>
                  </w:r>
                </w:p>
              </w:tc>
              <w:tc>
                <w:tcPr>
                  <w:tcW w:w="1536" w:type="dxa"/>
                  <w:tcBorders>
                    <w:top w:val="single" w:sz="4" w:space="0" w:color="auto"/>
                    <w:left w:val="single" w:sz="4" w:space="0" w:color="auto"/>
                    <w:bottom w:val="single" w:sz="4" w:space="0" w:color="auto"/>
                    <w:right w:val="single" w:sz="4" w:space="0" w:color="auto"/>
                  </w:tcBorders>
                </w:tcPr>
                <w:p w14:paraId="7FC5A2D0"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чистый прирост (снижение) по кредитам, депозитам и прочим средствам Банка России</w:t>
                  </w:r>
                </w:p>
              </w:tc>
              <w:tc>
                <w:tcPr>
                  <w:tcW w:w="1134" w:type="dxa"/>
                  <w:tcBorders>
                    <w:top w:val="single" w:sz="4" w:space="0" w:color="auto"/>
                    <w:left w:val="single" w:sz="4" w:space="0" w:color="auto"/>
                    <w:bottom w:val="single" w:sz="4" w:space="0" w:color="auto"/>
                    <w:right w:val="single" w:sz="4" w:space="0" w:color="auto"/>
                  </w:tcBorders>
                </w:tcPr>
                <w:p w14:paraId="5C04070A"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15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vAlign w:val="center"/>
                </w:tcPr>
                <w:p w14:paraId="218EDFAE"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27CFE9"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F5FCBDF"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91D2CFD" w14:textId="77777777" w:rsidR="00C0011A" w:rsidRDefault="00C0011A" w:rsidP="00C0011A">
                  <w:pPr>
                    <w:autoSpaceDE w:val="0"/>
                    <w:autoSpaceDN w:val="0"/>
                    <w:adjustRightInd w:val="0"/>
                    <w:spacing w:after="1" w:line="200" w:lineRule="atLeast"/>
                    <w:rPr>
                      <w:rFonts w:cs="Arial"/>
                      <w:szCs w:val="20"/>
                    </w:rPr>
                  </w:pPr>
                </w:p>
              </w:tc>
              <w:tc>
                <w:tcPr>
                  <w:tcW w:w="1091" w:type="dxa"/>
                  <w:tcBorders>
                    <w:top w:val="single" w:sz="4" w:space="0" w:color="auto"/>
                    <w:left w:val="single" w:sz="4" w:space="0" w:color="auto"/>
                    <w:bottom w:val="single" w:sz="4" w:space="0" w:color="auto"/>
                    <w:right w:val="single" w:sz="4" w:space="0" w:color="auto"/>
                  </w:tcBorders>
                </w:tcPr>
                <w:p w14:paraId="7F53B867" w14:textId="77777777" w:rsidR="00C0011A" w:rsidRDefault="00C0011A" w:rsidP="00C0011A">
                  <w:pPr>
                    <w:autoSpaceDE w:val="0"/>
                    <w:autoSpaceDN w:val="0"/>
                    <w:adjustRightInd w:val="0"/>
                    <w:spacing w:after="1" w:line="200" w:lineRule="atLeast"/>
                    <w:rPr>
                      <w:rFonts w:cs="Arial"/>
                      <w:szCs w:val="20"/>
                    </w:rPr>
                  </w:pPr>
                </w:p>
              </w:tc>
            </w:tr>
            <w:tr w:rsidR="00466165" w14:paraId="2D581DFC" w14:textId="77777777" w:rsidTr="00466165">
              <w:tc>
                <w:tcPr>
                  <w:tcW w:w="505" w:type="dxa"/>
                  <w:tcBorders>
                    <w:top w:val="single" w:sz="4" w:space="0" w:color="auto"/>
                    <w:left w:val="single" w:sz="4" w:space="0" w:color="auto"/>
                    <w:bottom w:val="single" w:sz="4" w:space="0" w:color="auto"/>
                    <w:right w:val="single" w:sz="4" w:space="0" w:color="auto"/>
                  </w:tcBorders>
                </w:tcPr>
                <w:p w14:paraId="3C725157" w14:textId="77777777" w:rsidR="00C0011A" w:rsidRDefault="00C0011A" w:rsidP="00C0011A">
                  <w:pPr>
                    <w:autoSpaceDE w:val="0"/>
                    <w:autoSpaceDN w:val="0"/>
                    <w:adjustRightInd w:val="0"/>
                    <w:spacing w:after="1" w:line="200" w:lineRule="atLeast"/>
                    <w:rPr>
                      <w:rFonts w:cs="Arial"/>
                      <w:szCs w:val="20"/>
                    </w:rPr>
                  </w:pPr>
                  <w:r>
                    <w:rPr>
                      <w:rFonts w:cs="Arial"/>
                      <w:szCs w:val="20"/>
                    </w:rPr>
                    <w:t>1.2.6</w:t>
                  </w:r>
                </w:p>
              </w:tc>
              <w:tc>
                <w:tcPr>
                  <w:tcW w:w="1536" w:type="dxa"/>
                  <w:tcBorders>
                    <w:top w:val="single" w:sz="4" w:space="0" w:color="auto"/>
                    <w:left w:val="single" w:sz="4" w:space="0" w:color="auto"/>
                    <w:bottom w:val="single" w:sz="4" w:space="0" w:color="auto"/>
                    <w:right w:val="single" w:sz="4" w:space="0" w:color="auto"/>
                  </w:tcBorders>
                </w:tcPr>
                <w:p w14:paraId="08A7467C"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чистый прирост (снижение) по средствам других кредитных организаций</w:t>
                  </w:r>
                </w:p>
              </w:tc>
              <w:tc>
                <w:tcPr>
                  <w:tcW w:w="1134" w:type="dxa"/>
                  <w:tcBorders>
                    <w:top w:val="single" w:sz="4" w:space="0" w:color="auto"/>
                    <w:left w:val="single" w:sz="4" w:space="0" w:color="auto"/>
                    <w:bottom w:val="single" w:sz="4" w:space="0" w:color="auto"/>
                    <w:right w:val="single" w:sz="4" w:space="0" w:color="auto"/>
                  </w:tcBorders>
                </w:tcPr>
                <w:p w14:paraId="1447A84A"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16.1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vAlign w:val="center"/>
                </w:tcPr>
                <w:p w14:paraId="1C0FDCED"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79B32DC"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7FAF5B2"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1B063FD" w14:textId="77777777" w:rsidR="00C0011A" w:rsidRDefault="00C0011A" w:rsidP="00C0011A">
                  <w:pPr>
                    <w:autoSpaceDE w:val="0"/>
                    <w:autoSpaceDN w:val="0"/>
                    <w:adjustRightInd w:val="0"/>
                    <w:spacing w:after="1" w:line="200" w:lineRule="atLeast"/>
                    <w:rPr>
                      <w:rFonts w:cs="Arial"/>
                      <w:szCs w:val="20"/>
                    </w:rPr>
                  </w:pPr>
                </w:p>
              </w:tc>
              <w:tc>
                <w:tcPr>
                  <w:tcW w:w="1091" w:type="dxa"/>
                  <w:tcBorders>
                    <w:top w:val="single" w:sz="4" w:space="0" w:color="auto"/>
                    <w:left w:val="single" w:sz="4" w:space="0" w:color="auto"/>
                    <w:bottom w:val="single" w:sz="4" w:space="0" w:color="auto"/>
                    <w:right w:val="single" w:sz="4" w:space="0" w:color="auto"/>
                  </w:tcBorders>
                </w:tcPr>
                <w:p w14:paraId="26F8AED6" w14:textId="77777777" w:rsidR="00C0011A" w:rsidRDefault="00C0011A" w:rsidP="00C0011A">
                  <w:pPr>
                    <w:autoSpaceDE w:val="0"/>
                    <w:autoSpaceDN w:val="0"/>
                    <w:adjustRightInd w:val="0"/>
                    <w:spacing w:after="1" w:line="200" w:lineRule="atLeast"/>
                    <w:rPr>
                      <w:rFonts w:cs="Arial"/>
                      <w:szCs w:val="20"/>
                    </w:rPr>
                  </w:pPr>
                </w:p>
              </w:tc>
            </w:tr>
            <w:tr w:rsidR="00466165" w14:paraId="3B07DB9C" w14:textId="77777777" w:rsidTr="00466165">
              <w:tc>
                <w:tcPr>
                  <w:tcW w:w="505" w:type="dxa"/>
                  <w:tcBorders>
                    <w:top w:val="single" w:sz="4" w:space="0" w:color="auto"/>
                    <w:left w:val="single" w:sz="4" w:space="0" w:color="auto"/>
                    <w:bottom w:val="single" w:sz="4" w:space="0" w:color="auto"/>
                    <w:right w:val="single" w:sz="4" w:space="0" w:color="auto"/>
                  </w:tcBorders>
                </w:tcPr>
                <w:p w14:paraId="28832903" w14:textId="77777777" w:rsidR="00C0011A" w:rsidRDefault="00C0011A" w:rsidP="00C0011A">
                  <w:pPr>
                    <w:autoSpaceDE w:val="0"/>
                    <w:autoSpaceDN w:val="0"/>
                    <w:adjustRightInd w:val="0"/>
                    <w:spacing w:after="1" w:line="200" w:lineRule="atLeast"/>
                    <w:rPr>
                      <w:rFonts w:cs="Arial"/>
                      <w:szCs w:val="20"/>
                    </w:rPr>
                  </w:pPr>
                  <w:r>
                    <w:rPr>
                      <w:rFonts w:cs="Arial"/>
                      <w:szCs w:val="20"/>
                    </w:rPr>
                    <w:t>1.2.7</w:t>
                  </w:r>
                </w:p>
              </w:tc>
              <w:tc>
                <w:tcPr>
                  <w:tcW w:w="1536" w:type="dxa"/>
                  <w:tcBorders>
                    <w:top w:val="single" w:sz="4" w:space="0" w:color="auto"/>
                    <w:left w:val="single" w:sz="4" w:space="0" w:color="auto"/>
                    <w:bottom w:val="single" w:sz="4" w:space="0" w:color="auto"/>
                    <w:right w:val="single" w:sz="4" w:space="0" w:color="auto"/>
                  </w:tcBorders>
                </w:tcPr>
                <w:p w14:paraId="4AC9111C"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чистый прирост (снижение) по средствам клиентов, не являющихся кредитными организациями</w:t>
                  </w:r>
                </w:p>
              </w:tc>
              <w:tc>
                <w:tcPr>
                  <w:tcW w:w="1134" w:type="dxa"/>
                  <w:tcBorders>
                    <w:top w:val="single" w:sz="4" w:space="0" w:color="auto"/>
                    <w:left w:val="single" w:sz="4" w:space="0" w:color="auto"/>
                    <w:bottom w:val="single" w:sz="4" w:space="0" w:color="auto"/>
                    <w:right w:val="single" w:sz="4" w:space="0" w:color="auto"/>
                  </w:tcBorders>
                </w:tcPr>
                <w:p w14:paraId="1EA241C8"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16.2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vAlign w:val="center"/>
                </w:tcPr>
                <w:p w14:paraId="51C24AA1"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5B5EC70"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F3C5862"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9177D51" w14:textId="77777777" w:rsidR="00C0011A" w:rsidRDefault="00C0011A" w:rsidP="00C0011A">
                  <w:pPr>
                    <w:autoSpaceDE w:val="0"/>
                    <w:autoSpaceDN w:val="0"/>
                    <w:adjustRightInd w:val="0"/>
                    <w:spacing w:after="1" w:line="200" w:lineRule="atLeast"/>
                    <w:rPr>
                      <w:rFonts w:cs="Arial"/>
                      <w:szCs w:val="20"/>
                    </w:rPr>
                  </w:pPr>
                </w:p>
              </w:tc>
              <w:tc>
                <w:tcPr>
                  <w:tcW w:w="1091" w:type="dxa"/>
                  <w:tcBorders>
                    <w:top w:val="single" w:sz="4" w:space="0" w:color="auto"/>
                    <w:left w:val="single" w:sz="4" w:space="0" w:color="auto"/>
                    <w:bottom w:val="single" w:sz="4" w:space="0" w:color="auto"/>
                    <w:right w:val="single" w:sz="4" w:space="0" w:color="auto"/>
                  </w:tcBorders>
                </w:tcPr>
                <w:p w14:paraId="752F84D5" w14:textId="77777777" w:rsidR="00C0011A" w:rsidRDefault="00C0011A" w:rsidP="00C0011A">
                  <w:pPr>
                    <w:autoSpaceDE w:val="0"/>
                    <w:autoSpaceDN w:val="0"/>
                    <w:adjustRightInd w:val="0"/>
                    <w:spacing w:after="1" w:line="200" w:lineRule="atLeast"/>
                    <w:rPr>
                      <w:rFonts w:cs="Arial"/>
                      <w:szCs w:val="20"/>
                    </w:rPr>
                  </w:pPr>
                </w:p>
              </w:tc>
            </w:tr>
            <w:tr w:rsidR="00466165" w14:paraId="79A69993" w14:textId="77777777" w:rsidTr="00466165">
              <w:tc>
                <w:tcPr>
                  <w:tcW w:w="505" w:type="dxa"/>
                  <w:tcBorders>
                    <w:top w:val="single" w:sz="4" w:space="0" w:color="auto"/>
                    <w:left w:val="single" w:sz="4" w:space="0" w:color="auto"/>
                    <w:bottom w:val="single" w:sz="4" w:space="0" w:color="auto"/>
                    <w:right w:val="single" w:sz="4" w:space="0" w:color="auto"/>
                  </w:tcBorders>
                </w:tcPr>
                <w:p w14:paraId="3780CFCE" w14:textId="77777777" w:rsidR="00C0011A" w:rsidRDefault="00C0011A" w:rsidP="00C0011A">
                  <w:pPr>
                    <w:autoSpaceDE w:val="0"/>
                    <w:autoSpaceDN w:val="0"/>
                    <w:adjustRightInd w:val="0"/>
                    <w:spacing w:after="1" w:line="200" w:lineRule="atLeast"/>
                    <w:rPr>
                      <w:rFonts w:cs="Arial"/>
                      <w:szCs w:val="20"/>
                    </w:rPr>
                  </w:pPr>
                  <w:r>
                    <w:rPr>
                      <w:rFonts w:cs="Arial"/>
                      <w:szCs w:val="20"/>
                    </w:rPr>
                    <w:t>1.2.8</w:t>
                  </w:r>
                </w:p>
              </w:tc>
              <w:tc>
                <w:tcPr>
                  <w:tcW w:w="1536" w:type="dxa"/>
                  <w:tcBorders>
                    <w:top w:val="single" w:sz="4" w:space="0" w:color="auto"/>
                    <w:left w:val="single" w:sz="4" w:space="0" w:color="auto"/>
                    <w:bottom w:val="single" w:sz="4" w:space="0" w:color="auto"/>
                    <w:right w:val="single" w:sz="4" w:space="0" w:color="auto"/>
                  </w:tcBorders>
                </w:tcPr>
                <w:p w14:paraId="63B0ED65"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чистый прирост (снижение) по финансовым обязательствам, оцениваемым по справедливой </w:t>
                  </w:r>
                  <w:r>
                    <w:rPr>
                      <w:rFonts w:cs="Arial"/>
                      <w:szCs w:val="20"/>
                    </w:rPr>
                    <w:lastRenderedPageBreak/>
                    <w:t>стоимости через прибыль или убыток</w:t>
                  </w:r>
                </w:p>
                <w:p w14:paraId="15903A8C" w14:textId="77777777" w:rsidR="000C28F1" w:rsidRDefault="000C28F1" w:rsidP="00C0011A">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5922D431"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 xml:space="preserve">Статья 17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tcPr>
                <w:p w14:paraId="283332A5"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4F2AAB6C"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32FF3304"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354DFB2" w14:textId="77777777" w:rsidR="00C0011A" w:rsidRDefault="00C0011A" w:rsidP="00C0011A">
                  <w:pPr>
                    <w:autoSpaceDE w:val="0"/>
                    <w:autoSpaceDN w:val="0"/>
                    <w:adjustRightInd w:val="0"/>
                    <w:spacing w:after="1" w:line="200" w:lineRule="atLeast"/>
                    <w:rPr>
                      <w:rFonts w:cs="Arial"/>
                      <w:szCs w:val="20"/>
                    </w:rPr>
                  </w:pPr>
                </w:p>
              </w:tc>
              <w:tc>
                <w:tcPr>
                  <w:tcW w:w="1091" w:type="dxa"/>
                  <w:tcBorders>
                    <w:top w:val="single" w:sz="4" w:space="0" w:color="auto"/>
                    <w:left w:val="single" w:sz="4" w:space="0" w:color="auto"/>
                    <w:bottom w:val="single" w:sz="4" w:space="0" w:color="auto"/>
                    <w:right w:val="single" w:sz="4" w:space="0" w:color="auto"/>
                  </w:tcBorders>
                </w:tcPr>
                <w:p w14:paraId="6A166ED4" w14:textId="77777777" w:rsidR="00C0011A" w:rsidRDefault="00C0011A" w:rsidP="00C0011A">
                  <w:pPr>
                    <w:autoSpaceDE w:val="0"/>
                    <w:autoSpaceDN w:val="0"/>
                    <w:adjustRightInd w:val="0"/>
                    <w:spacing w:after="1" w:line="200" w:lineRule="atLeast"/>
                    <w:rPr>
                      <w:rFonts w:cs="Arial"/>
                      <w:szCs w:val="20"/>
                    </w:rPr>
                  </w:pPr>
                </w:p>
              </w:tc>
            </w:tr>
            <w:tr w:rsidR="00466165" w14:paraId="779B4232" w14:textId="77777777" w:rsidTr="00466165">
              <w:tc>
                <w:tcPr>
                  <w:tcW w:w="505" w:type="dxa"/>
                  <w:tcBorders>
                    <w:top w:val="single" w:sz="4" w:space="0" w:color="auto"/>
                    <w:left w:val="single" w:sz="4" w:space="0" w:color="auto"/>
                    <w:bottom w:val="single" w:sz="4" w:space="0" w:color="auto"/>
                    <w:right w:val="single" w:sz="4" w:space="0" w:color="auto"/>
                  </w:tcBorders>
                </w:tcPr>
                <w:p w14:paraId="075E9617" w14:textId="77777777" w:rsidR="00C0011A" w:rsidRDefault="00C0011A" w:rsidP="00C0011A">
                  <w:pPr>
                    <w:autoSpaceDE w:val="0"/>
                    <w:autoSpaceDN w:val="0"/>
                    <w:adjustRightInd w:val="0"/>
                    <w:spacing w:after="1" w:line="200" w:lineRule="atLeast"/>
                    <w:rPr>
                      <w:rFonts w:cs="Arial"/>
                      <w:szCs w:val="20"/>
                    </w:rPr>
                  </w:pPr>
                  <w:r>
                    <w:rPr>
                      <w:rFonts w:cs="Arial"/>
                      <w:szCs w:val="20"/>
                    </w:rPr>
                    <w:t>1.2.9</w:t>
                  </w:r>
                </w:p>
              </w:tc>
              <w:tc>
                <w:tcPr>
                  <w:tcW w:w="1536" w:type="dxa"/>
                  <w:tcBorders>
                    <w:top w:val="single" w:sz="4" w:space="0" w:color="auto"/>
                    <w:left w:val="single" w:sz="4" w:space="0" w:color="auto"/>
                    <w:bottom w:val="single" w:sz="4" w:space="0" w:color="auto"/>
                    <w:right w:val="single" w:sz="4" w:space="0" w:color="auto"/>
                  </w:tcBorders>
                </w:tcPr>
                <w:p w14:paraId="52B0A33B"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чистый прирост (снижение) по выпущенным долговым обязательствам</w:t>
                  </w:r>
                </w:p>
                <w:p w14:paraId="5D72F515" w14:textId="77777777" w:rsidR="000C28F1" w:rsidRDefault="000C28F1" w:rsidP="00C0011A">
                  <w:pPr>
                    <w:autoSpaceDE w:val="0"/>
                    <w:autoSpaceDN w:val="0"/>
                    <w:adjustRightInd w:val="0"/>
                    <w:spacing w:after="1" w:line="200" w:lineRule="atLeast"/>
                    <w:rPr>
                      <w:rFonts w:cs="Arial"/>
                      <w:szCs w:val="20"/>
                    </w:rPr>
                  </w:pPr>
                </w:p>
                <w:p w14:paraId="1E3120FD" w14:textId="77777777" w:rsidR="000C28F1" w:rsidRDefault="000C28F1" w:rsidP="00C0011A">
                  <w:pPr>
                    <w:autoSpaceDE w:val="0"/>
                    <w:autoSpaceDN w:val="0"/>
                    <w:adjustRightInd w:val="0"/>
                    <w:spacing w:after="1" w:line="200" w:lineRule="atLeast"/>
                    <w:rPr>
                      <w:rFonts w:cs="Arial"/>
                      <w:szCs w:val="20"/>
                    </w:rPr>
                  </w:pPr>
                </w:p>
                <w:p w14:paraId="5DCB5523" w14:textId="77777777" w:rsidR="000C28F1" w:rsidRDefault="000C28F1" w:rsidP="00C0011A">
                  <w:pPr>
                    <w:autoSpaceDE w:val="0"/>
                    <w:autoSpaceDN w:val="0"/>
                    <w:adjustRightInd w:val="0"/>
                    <w:spacing w:after="1" w:line="200" w:lineRule="atLeast"/>
                    <w:rPr>
                      <w:rFonts w:cs="Arial"/>
                      <w:szCs w:val="20"/>
                    </w:rPr>
                  </w:pPr>
                </w:p>
                <w:p w14:paraId="5C8E07A4" w14:textId="77777777" w:rsidR="000C28F1" w:rsidRDefault="000C28F1" w:rsidP="00C0011A">
                  <w:pPr>
                    <w:autoSpaceDE w:val="0"/>
                    <w:autoSpaceDN w:val="0"/>
                    <w:adjustRightInd w:val="0"/>
                    <w:spacing w:after="1" w:line="200" w:lineRule="atLeast"/>
                    <w:rPr>
                      <w:rFonts w:cs="Arial"/>
                      <w:szCs w:val="20"/>
                    </w:rPr>
                  </w:pPr>
                </w:p>
                <w:p w14:paraId="4FC7F5F2" w14:textId="77777777" w:rsidR="000C28F1" w:rsidRDefault="000C28F1" w:rsidP="00C0011A">
                  <w:pPr>
                    <w:autoSpaceDE w:val="0"/>
                    <w:autoSpaceDN w:val="0"/>
                    <w:adjustRightInd w:val="0"/>
                    <w:spacing w:after="1" w:line="200" w:lineRule="atLeast"/>
                    <w:rPr>
                      <w:rFonts w:cs="Arial"/>
                      <w:szCs w:val="20"/>
                    </w:rPr>
                  </w:pPr>
                </w:p>
                <w:p w14:paraId="453316D0" w14:textId="77777777" w:rsidR="000C28F1" w:rsidRDefault="000C28F1" w:rsidP="00C0011A">
                  <w:pPr>
                    <w:autoSpaceDE w:val="0"/>
                    <w:autoSpaceDN w:val="0"/>
                    <w:adjustRightInd w:val="0"/>
                    <w:spacing w:after="1" w:line="200" w:lineRule="atLeast"/>
                    <w:rPr>
                      <w:rFonts w:cs="Arial"/>
                      <w:szCs w:val="20"/>
                    </w:rPr>
                  </w:pPr>
                </w:p>
                <w:p w14:paraId="53FEF17E" w14:textId="77777777" w:rsidR="000C28F1" w:rsidRDefault="000C28F1" w:rsidP="00C0011A">
                  <w:pPr>
                    <w:autoSpaceDE w:val="0"/>
                    <w:autoSpaceDN w:val="0"/>
                    <w:adjustRightInd w:val="0"/>
                    <w:spacing w:after="1" w:line="200" w:lineRule="atLeast"/>
                    <w:rPr>
                      <w:rFonts w:cs="Arial"/>
                      <w:szCs w:val="20"/>
                    </w:rPr>
                  </w:pPr>
                </w:p>
                <w:p w14:paraId="768356FF" w14:textId="77777777" w:rsidR="000C28F1" w:rsidRDefault="000C28F1" w:rsidP="00C0011A">
                  <w:pPr>
                    <w:autoSpaceDE w:val="0"/>
                    <w:autoSpaceDN w:val="0"/>
                    <w:adjustRightInd w:val="0"/>
                    <w:spacing w:after="1" w:line="200" w:lineRule="atLeast"/>
                    <w:rPr>
                      <w:rFonts w:cs="Arial"/>
                      <w:szCs w:val="20"/>
                    </w:rPr>
                  </w:pPr>
                </w:p>
                <w:p w14:paraId="27AD67E1" w14:textId="77777777" w:rsidR="000C28F1" w:rsidRDefault="000C28F1" w:rsidP="00C0011A">
                  <w:pPr>
                    <w:autoSpaceDE w:val="0"/>
                    <w:autoSpaceDN w:val="0"/>
                    <w:adjustRightInd w:val="0"/>
                    <w:spacing w:after="1" w:line="200" w:lineRule="atLeast"/>
                    <w:rPr>
                      <w:rFonts w:cs="Arial"/>
                      <w:szCs w:val="20"/>
                    </w:rPr>
                  </w:pPr>
                </w:p>
                <w:p w14:paraId="4276E44D" w14:textId="77777777" w:rsidR="000C28F1" w:rsidRDefault="000C28F1" w:rsidP="00C0011A">
                  <w:pPr>
                    <w:autoSpaceDE w:val="0"/>
                    <w:autoSpaceDN w:val="0"/>
                    <w:adjustRightInd w:val="0"/>
                    <w:spacing w:after="1" w:line="200" w:lineRule="atLeast"/>
                    <w:rPr>
                      <w:rFonts w:cs="Arial"/>
                      <w:szCs w:val="20"/>
                    </w:rPr>
                  </w:pPr>
                </w:p>
                <w:p w14:paraId="66213556" w14:textId="77777777" w:rsidR="000C28F1" w:rsidRDefault="000C28F1" w:rsidP="00C0011A">
                  <w:pPr>
                    <w:autoSpaceDE w:val="0"/>
                    <w:autoSpaceDN w:val="0"/>
                    <w:adjustRightInd w:val="0"/>
                    <w:spacing w:after="1" w:line="200" w:lineRule="atLeast"/>
                    <w:rPr>
                      <w:rFonts w:cs="Arial"/>
                      <w:szCs w:val="20"/>
                    </w:rPr>
                  </w:pPr>
                </w:p>
                <w:p w14:paraId="23081C81" w14:textId="77777777" w:rsidR="000C28F1" w:rsidRDefault="000C28F1" w:rsidP="00C0011A">
                  <w:pPr>
                    <w:autoSpaceDE w:val="0"/>
                    <w:autoSpaceDN w:val="0"/>
                    <w:adjustRightInd w:val="0"/>
                    <w:spacing w:after="1" w:line="200" w:lineRule="atLeast"/>
                    <w:rPr>
                      <w:rFonts w:cs="Arial"/>
                      <w:szCs w:val="20"/>
                    </w:rPr>
                  </w:pPr>
                </w:p>
                <w:p w14:paraId="093A48CC" w14:textId="77777777" w:rsidR="000C28F1" w:rsidRDefault="000C28F1" w:rsidP="00C0011A">
                  <w:pPr>
                    <w:autoSpaceDE w:val="0"/>
                    <w:autoSpaceDN w:val="0"/>
                    <w:adjustRightInd w:val="0"/>
                    <w:spacing w:after="1" w:line="200" w:lineRule="atLeast"/>
                    <w:rPr>
                      <w:rFonts w:cs="Arial"/>
                      <w:szCs w:val="20"/>
                    </w:rPr>
                  </w:pPr>
                </w:p>
                <w:p w14:paraId="1C077BF9" w14:textId="77777777" w:rsidR="000C28F1" w:rsidRDefault="000C28F1" w:rsidP="00C0011A">
                  <w:pPr>
                    <w:autoSpaceDE w:val="0"/>
                    <w:autoSpaceDN w:val="0"/>
                    <w:adjustRightInd w:val="0"/>
                    <w:spacing w:after="1" w:line="200" w:lineRule="atLeast"/>
                    <w:rPr>
                      <w:rFonts w:cs="Arial"/>
                      <w:szCs w:val="20"/>
                    </w:rPr>
                  </w:pPr>
                </w:p>
                <w:p w14:paraId="662BCC55" w14:textId="77777777" w:rsidR="000C28F1" w:rsidRDefault="000C28F1" w:rsidP="00C0011A">
                  <w:pPr>
                    <w:autoSpaceDE w:val="0"/>
                    <w:autoSpaceDN w:val="0"/>
                    <w:adjustRightInd w:val="0"/>
                    <w:spacing w:after="1" w:line="200" w:lineRule="atLeast"/>
                    <w:rPr>
                      <w:rFonts w:cs="Arial"/>
                      <w:szCs w:val="20"/>
                    </w:rPr>
                  </w:pPr>
                </w:p>
                <w:p w14:paraId="394AC0A8" w14:textId="77777777" w:rsidR="000C28F1" w:rsidRDefault="000C28F1" w:rsidP="00C0011A">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03CDB677"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18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tcPr>
                <w:p w14:paraId="05DDA703"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235CBEE9"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3814B98D"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E1F25F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С2.2</w:t>
                  </w:r>
                </w:p>
              </w:tc>
              <w:tc>
                <w:tcPr>
                  <w:tcW w:w="1091" w:type="dxa"/>
                  <w:tcBorders>
                    <w:top w:val="single" w:sz="4" w:space="0" w:color="auto"/>
                    <w:left w:val="single" w:sz="4" w:space="0" w:color="auto"/>
                    <w:bottom w:val="single" w:sz="4" w:space="0" w:color="auto"/>
                    <w:right w:val="single" w:sz="4" w:space="0" w:color="auto"/>
                  </w:tcBorders>
                </w:tcPr>
                <w:p w14:paraId="5BFF98F1" w14:textId="77777777" w:rsidR="00C0011A" w:rsidRDefault="00C0011A" w:rsidP="00C0011A">
                  <w:pPr>
                    <w:autoSpaceDE w:val="0"/>
                    <w:autoSpaceDN w:val="0"/>
                    <w:adjustRightInd w:val="0"/>
                    <w:spacing w:after="1" w:line="200" w:lineRule="atLeast"/>
                    <w:rPr>
                      <w:rFonts w:cs="Arial"/>
                      <w:szCs w:val="20"/>
                    </w:rPr>
                  </w:pPr>
                </w:p>
              </w:tc>
            </w:tr>
            <w:tr w:rsidR="00466165" w14:paraId="04E500C2" w14:textId="77777777" w:rsidTr="00466165">
              <w:tc>
                <w:tcPr>
                  <w:tcW w:w="505" w:type="dxa"/>
                  <w:tcBorders>
                    <w:top w:val="single" w:sz="4" w:space="0" w:color="auto"/>
                    <w:left w:val="single" w:sz="4" w:space="0" w:color="auto"/>
                    <w:bottom w:val="single" w:sz="4" w:space="0" w:color="auto"/>
                    <w:right w:val="single" w:sz="4" w:space="0" w:color="auto"/>
                  </w:tcBorders>
                </w:tcPr>
                <w:p w14:paraId="1A47608B" w14:textId="77777777" w:rsidR="00C0011A" w:rsidRDefault="00C0011A" w:rsidP="00C0011A">
                  <w:pPr>
                    <w:autoSpaceDE w:val="0"/>
                    <w:autoSpaceDN w:val="0"/>
                    <w:adjustRightInd w:val="0"/>
                    <w:spacing w:after="1" w:line="200" w:lineRule="atLeast"/>
                    <w:rPr>
                      <w:rFonts w:cs="Arial"/>
                      <w:szCs w:val="20"/>
                    </w:rPr>
                  </w:pPr>
                  <w:r>
                    <w:rPr>
                      <w:rFonts w:cs="Arial"/>
                      <w:szCs w:val="20"/>
                    </w:rPr>
                    <w:t>1.2.</w:t>
                  </w:r>
                  <w:r w:rsidRPr="000C28F1">
                    <w:rPr>
                      <w:rFonts w:cs="Arial"/>
                      <w:strike/>
                      <w:color w:val="FF0000"/>
                      <w:szCs w:val="20"/>
                    </w:rPr>
                    <w:t>10</w:t>
                  </w:r>
                </w:p>
              </w:tc>
              <w:tc>
                <w:tcPr>
                  <w:tcW w:w="1536" w:type="dxa"/>
                  <w:tcBorders>
                    <w:top w:val="single" w:sz="4" w:space="0" w:color="auto"/>
                    <w:left w:val="single" w:sz="4" w:space="0" w:color="auto"/>
                    <w:bottom w:val="single" w:sz="4" w:space="0" w:color="auto"/>
                    <w:right w:val="single" w:sz="4" w:space="0" w:color="auto"/>
                  </w:tcBorders>
                </w:tcPr>
                <w:p w14:paraId="3F4F6905"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чистый прирост (снижение) по прочим обязательствам</w:t>
                  </w:r>
                </w:p>
              </w:tc>
              <w:tc>
                <w:tcPr>
                  <w:tcW w:w="1134" w:type="dxa"/>
                  <w:tcBorders>
                    <w:top w:val="single" w:sz="4" w:space="0" w:color="auto"/>
                    <w:left w:val="single" w:sz="4" w:space="0" w:color="auto"/>
                    <w:bottom w:val="single" w:sz="4" w:space="0" w:color="auto"/>
                    <w:right w:val="single" w:sz="4" w:space="0" w:color="auto"/>
                  </w:tcBorders>
                </w:tcPr>
                <w:p w14:paraId="647CCB51"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w:t>
                  </w:r>
                  <w:r w:rsidRPr="000C28F1">
                    <w:rPr>
                      <w:rFonts w:cs="Arial"/>
                      <w:strike/>
                      <w:color w:val="FF0000"/>
                      <w:szCs w:val="20"/>
                    </w:rPr>
                    <w:t>19</w:t>
                  </w:r>
                  <w:r>
                    <w:rPr>
                      <w:rFonts w:cs="Arial"/>
                      <w:szCs w:val="20"/>
                    </w:rPr>
                    <w:t xml:space="preserve"> + статья </w:t>
                  </w:r>
                  <w:r w:rsidRPr="000C28F1">
                    <w:rPr>
                      <w:rFonts w:cs="Arial"/>
                      <w:strike/>
                      <w:color w:val="FF0000"/>
                      <w:szCs w:val="20"/>
                    </w:rPr>
                    <w:t>20</w:t>
                  </w:r>
                  <w:r>
                    <w:rPr>
                      <w:rFonts w:cs="Arial"/>
                      <w:szCs w:val="20"/>
                    </w:rPr>
                    <w:t xml:space="preserve"> + статья </w:t>
                  </w:r>
                  <w:r w:rsidRPr="000C28F1">
                    <w:rPr>
                      <w:rFonts w:cs="Arial"/>
                      <w:strike/>
                      <w:color w:val="FF0000"/>
                      <w:szCs w:val="20"/>
                    </w:rPr>
                    <w:t>21</w:t>
                  </w:r>
                  <w:r>
                    <w:rPr>
                      <w:rFonts w:cs="Arial"/>
                      <w:szCs w:val="20"/>
                    </w:rPr>
                    <w:t xml:space="preserve">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tcPr>
                <w:p w14:paraId="2290CED9"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285C2E4E"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73692725"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40FBB37" w14:textId="77777777" w:rsidR="00C0011A" w:rsidRDefault="00C0011A" w:rsidP="00C0011A">
                  <w:pPr>
                    <w:autoSpaceDE w:val="0"/>
                    <w:autoSpaceDN w:val="0"/>
                    <w:adjustRightInd w:val="0"/>
                    <w:spacing w:after="1" w:line="200" w:lineRule="atLeast"/>
                    <w:jc w:val="center"/>
                    <w:rPr>
                      <w:rFonts w:cs="Arial"/>
                      <w:szCs w:val="20"/>
                    </w:rPr>
                  </w:pPr>
                  <w:r w:rsidRPr="000C28F1">
                    <w:rPr>
                      <w:rFonts w:cs="Arial"/>
                      <w:strike/>
                      <w:color w:val="FF0000"/>
                      <w:szCs w:val="20"/>
                    </w:rPr>
                    <w:t>- С15</w:t>
                  </w:r>
                  <w:r>
                    <w:rPr>
                      <w:rFonts w:cs="Arial"/>
                      <w:szCs w:val="20"/>
                    </w:rPr>
                    <w:t xml:space="preserve"> - С17 - С20.1 - С21 - С24.4 - С39 - С41</w:t>
                  </w:r>
                </w:p>
              </w:tc>
              <w:tc>
                <w:tcPr>
                  <w:tcW w:w="1091" w:type="dxa"/>
                  <w:tcBorders>
                    <w:top w:val="single" w:sz="4" w:space="0" w:color="auto"/>
                    <w:left w:val="single" w:sz="4" w:space="0" w:color="auto"/>
                    <w:bottom w:val="single" w:sz="4" w:space="0" w:color="auto"/>
                    <w:right w:val="single" w:sz="4" w:space="0" w:color="auto"/>
                  </w:tcBorders>
                </w:tcPr>
                <w:p w14:paraId="0A8E01BA" w14:textId="77777777" w:rsidR="00C0011A" w:rsidRDefault="00C0011A" w:rsidP="00C0011A">
                  <w:pPr>
                    <w:autoSpaceDE w:val="0"/>
                    <w:autoSpaceDN w:val="0"/>
                    <w:adjustRightInd w:val="0"/>
                    <w:spacing w:after="1" w:line="200" w:lineRule="atLeast"/>
                    <w:rPr>
                      <w:rFonts w:cs="Arial"/>
                      <w:szCs w:val="20"/>
                    </w:rPr>
                  </w:pPr>
                </w:p>
              </w:tc>
            </w:tr>
            <w:tr w:rsidR="00466165" w14:paraId="4269C88D" w14:textId="77777777" w:rsidTr="00466165">
              <w:tc>
                <w:tcPr>
                  <w:tcW w:w="505" w:type="dxa"/>
                  <w:tcBorders>
                    <w:top w:val="single" w:sz="4" w:space="0" w:color="auto"/>
                    <w:left w:val="single" w:sz="4" w:space="0" w:color="auto"/>
                    <w:bottom w:val="single" w:sz="4" w:space="0" w:color="auto"/>
                    <w:right w:val="single" w:sz="4" w:space="0" w:color="auto"/>
                  </w:tcBorders>
                </w:tcPr>
                <w:p w14:paraId="605AD131"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1.3</w:t>
                  </w:r>
                </w:p>
              </w:tc>
              <w:tc>
                <w:tcPr>
                  <w:tcW w:w="1536" w:type="dxa"/>
                  <w:tcBorders>
                    <w:top w:val="single" w:sz="4" w:space="0" w:color="auto"/>
                    <w:left w:val="single" w:sz="4" w:space="0" w:color="auto"/>
                    <w:bottom w:val="single" w:sz="4" w:space="0" w:color="auto"/>
                    <w:right w:val="single" w:sz="4" w:space="0" w:color="auto"/>
                  </w:tcBorders>
                </w:tcPr>
                <w:p w14:paraId="17181FEB"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Итого </w:t>
                  </w:r>
                  <w:r w:rsidRPr="000C28F1">
                    <w:rPr>
                      <w:rFonts w:cs="Arial"/>
                      <w:strike/>
                      <w:color w:val="FF0000"/>
                      <w:szCs w:val="20"/>
                    </w:rPr>
                    <w:t>по разделу 1</w:t>
                  </w:r>
                </w:p>
              </w:tc>
              <w:tc>
                <w:tcPr>
                  <w:tcW w:w="1134" w:type="dxa"/>
                  <w:tcBorders>
                    <w:top w:val="single" w:sz="4" w:space="0" w:color="auto"/>
                    <w:left w:val="single" w:sz="4" w:space="0" w:color="auto"/>
                    <w:bottom w:val="single" w:sz="4" w:space="0" w:color="auto"/>
                    <w:right w:val="single" w:sz="4" w:space="0" w:color="auto"/>
                  </w:tcBorders>
                  <w:vAlign w:val="center"/>
                </w:tcPr>
                <w:p w14:paraId="138D290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296CB7C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4AD3484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26879BD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3B73343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bottom w:val="single" w:sz="4" w:space="0" w:color="auto"/>
                    <w:right w:val="single" w:sz="4" w:space="0" w:color="auto"/>
                  </w:tcBorders>
                </w:tcPr>
                <w:p w14:paraId="4DA808E3" w14:textId="77777777" w:rsidR="00C0011A" w:rsidRDefault="00C0011A" w:rsidP="00C0011A">
                  <w:pPr>
                    <w:autoSpaceDE w:val="0"/>
                    <w:autoSpaceDN w:val="0"/>
                    <w:adjustRightInd w:val="0"/>
                    <w:spacing w:after="1" w:line="200" w:lineRule="atLeast"/>
                    <w:rPr>
                      <w:rFonts w:cs="Arial"/>
                      <w:szCs w:val="20"/>
                    </w:rPr>
                  </w:pPr>
                  <w:r>
                    <w:rPr>
                      <w:rFonts w:cs="Arial"/>
                      <w:szCs w:val="20"/>
                    </w:rPr>
                    <w:t>Сумма данных по строкам 1.1 и 1.2</w:t>
                  </w:r>
                </w:p>
              </w:tc>
            </w:tr>
            <w:tr w:rsidR="00C0011A" w14:paraId="10C9F092" w14:textId="77777777" w:rsidTr="00466165">
              <w:tc>
                <w:tcPr>
                  <w:tcW w:w="505" w:type="dxa"/>
                  <w:tcBorders>
                    <w:top w:val="single" w:sz="4" w:space="0" w:color="auto"/>
                    <w:left w:val="single" w:sz="4" w:space="0" w:color="auto"/>
                    <w:bottom w:val="single" w:sz="4" w:space="0" w:color="auto"/>
                    <w:right w:val="single" w:sz="4" w:space="0" w:color="auto"/>
                  </w:tcBorders>
                </w:tcPr>
                <w:p w14:paraId="6F3FAC20" w14:textId="77777777" w:rsidR="00C0011A" w:rsidRDefault="00C0011A" w:rsidP="00C0011A">
                  <w:pPr>
                    <w:autoSpaceDE w:val="0"/>
                    <w:autoSpaceDN w:val="0"/>
                    <w:adjustRightInd w:val="0"/>
                    <w:spacing w:after="1" w:line="200" w:lineRule="atLeast"/>
                    <w:rPr>
                      <w:rFonts w:cs="Arial"/>
                      <w:szCs w:val="20"/>
                    </w:rPr>
                  </w:pPr>
                  <w:r>
                    <w:rPr>
                      <w:rFonts w:cs="Arial"/>
                      <w:szCs w:val="20"/>
                    </w:rPr>
                    <w:t>2</w:t>
                  </w:r>
                </w:p>
              </w:tc>
              <w:tc>
                <w:tcPr>
                  <w:tcW w:w="2670" w:type="dxa"/>
                  <w:gridSpan w:val="2"/>
                  <w:tcBorders>
                    <w:top w:val="single" w:sz="4" w:space="0" w:color="auto"/>
                    <w:left w:val="single" w:sz="4" w:space="0" w:color="auto"/>
                    <w:bottom w:val="single" w:sz="4" w:space="0" w:color="auto"/>
                    <w:right w:val="single" w:sz="4" w:space="0" w:color="auto"/>
                  </w:tcBorders>
                </w:tcPr>
                <w:p w14:paraId="78BB3ED5"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Чистые денежные средства, полученные от (использованные в) инвестиционной деятельности</w:t>
                  </w:r>
                </w:p>
                <w:p w14:paraId="42667148" w14:textId="77777777" w:rsidR="000C28F1" w:rsidRDefault="000C28F1" w:rsidP="00C0011A">
                  <w:pPr>
                    <w:autoSpaceDE w:val="0"/>
                    <w:autoSpaceDN w:val="0"/>
                    <w:adjustRightInd w:val="0"/>
                    <w:spacing w:after="1" w:line="200" w:lineRule="atLeast"/>
                    <w:rPr>
                      <w:rFonts w:cs="Arial"/>
                      <w:szCs w:val="20"/>
                    </w:rPr>
                  </w:pPr>
                </w:p>
                <w:p w14:paraId="6F14B364" w14:textId="77777777" w:rsidR="000C28F1" w:rsidRDefault="000C28F1" w:rsidP="00C0011A">
                  <w:pPr>
                    <w:autoSpaceDE w:val="0"/>
                    <w:autoSpaceDN w:val="0"/>
                    <w:adjustRightInd w:val="0"/>
                    <w:spacing w:after="1" w:line="200" w:lineRule="atLeast"/>
                    <w:rPr>
                      <w:rFonts w:cs="Arial"/>
                      <w:szCs w:val="20"/>
                    </w:rPr>
                  </w:pPr>
                </w:p>
                <w:p w14:paraId="0832F42D" w14:textId="77777777" w:rsidR="000C28F1" w:rsidRDefault="000C28F1" w:rsidP="00C0011A">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5CE04B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6B98AEC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5B77277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0532129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bottom w:val="single" w:sz="4" w:space="0" w:color="auto"/>
                    <w:right w:val="single" w:sz="4" w:space="0" w:color="auto"/>
                  </w:tcBorders>
                  <w:vAlign w:val="center"/>
                </w:tcPr>
                <w:p w14:paraId="6CFF14B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r>
            <w:tr w:rsidR="00466165" w14:paraId="071AB7E1" w14:textId="77777777" w:rsidTr="00466165">
              <w:tc>
                <w:tcPr>
                  <w:tcW w:w="505" w:type="dxa"/>
                  <w:tcBorders>
                    <w:top w:val="single" w:sz="4" w:space="0" w:color="auto"/>
                    <w:left w:val="single" w:sz="4" w:space="0" w:color="auto"/>
                    <w:bottom w:val="single" w:sz="4" w:space="0" w:color="auto"/>
                    <w:right w:val="single" w:sz="4" w:space="0" w:color="auto"/>
                  </w:tcBorders>
                </w:tcPr>
                <w:p w14:paraId="2E1EC6EA" w14:textId="77777777" w:rsidR="00C0011A" w:rsidRDefault="00C0011A" w:rsidP="00C0011A">
                  <w:pPr>
                    <w:autoSpaceDE w:val="0"/>
                    <w:autoSpaceDN w:val="0"/>
                    <w:adjustRightInd w:val="0"/>
                    <w:spacing w:after="1" w:line="200" w:lineRule="atLeast"/>
                    <w:rPr>
                      <w:rFonts w:cs="Arial"/>
                      <w:szCs w:val="20"/>
                    </w:rPr>
                  </w:pPr>
                  <w:r>
                    <w:rPr>
                      <w:rFonts w:cs="Arial"/>
                      <w:szCs w:val="20"/>
                    </w:rPr>
                    <w:t>2.1</w:t>
                  </w:r>
                </w:p>
              </w:tc>
              <w:tc>
                <w:tcPr>
                  <w:tcW w:w="1536" w:type="dxa"/>
                  <w:tcBorders>
                    <w:top w:val="single" w:sz="4" w:space="0" w:color="auto"/>
                    <w:left w:val="single" w:sz="4" w:space="0" w:color="auto"/>
                    <w:bottom w:val="single" w:sz="4" w:space="0" w:color="auto"/>
                    <w:right w:val="single" w:sz="4" w:space="0" w:color="auto"/>
                  </w:tcBorders>
                </w:tcPr>
                <w:p w14:paraId="6DC1C97C" w14:textId="77777777" w:rsidR="00C0011A" w:rsidRDefault="00C0011A" w:rsidP="00C0011A">
                  <w:pPr>
                    <w:autoSpaceDE w:val="0"/>
                    <w:autoSpaceDN w:val="0"/>
                    <w:adjustRightInd w:val="0"/>
                    <w:spacing w:after="1" w:line="200" w:lineRule="atLeast"/>
                    <w:rPr>
                      <w:rFonts w:cs="Arial"/>
                      <w:szCs w:val="20"/>
                    </w:rPr>
                  </w:pPr>
                  <w:r>
                    <w:rPr>
                      <w:rFonts w:cs="Arial"/>
                      <w:szCs w:val="20"/>
                    </w:rPr>
                    <w:t>Приобретение финансовых активов, оцениваемых по справедливой стоимости через прочий совокупный доход</w:t>
                  </w:r>
                </w:p>
              </w:tc>
              <w:tc>
                <w:tcPr>
                  <w:tcW w:w="1134" w:type="dxa"/>
                  <w:tcBorders>
                    <w:top w:val="single" w:sz="4" w:space="0" w:color="auto"/>
                    <w:left w:val="single" w:sz="4" w:space="0" w:color="auto"/>
                    <w:bottom w:val="single" w:sz="4" w:space="0" w:color="auto"/>
                    <w:right w:val="single" w:sz="4" w:space="0" w:color="auto"/>
                  </w:tcBorders>
                </w:tcPr>
                <w:p w14:paraId="3E5B8904"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6 (кроме ссудной задолженности) + статья 8 (в части инвестиций, оцениваемых по справедливой стоимости через прочий совокупный доход)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tcPr>
                <w:p w14:paraId="58A438BE"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2F21A625"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38EF9A1B"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AF7CE4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С1.1 + С3.2 - С5 + С6 + С14.3 - С23.1 - С25.1 - С35 + С37</w:t>
                  </w:r>
                </w:p>
              </w:tc>
              <w:tc>
                <w:tcPr>
                  <w:tcW w:w="1091" w:type="dxa"/>
                  <w:tcBorders>
                    <w:top w:val="single" w:sz="4" w:space="0" w:color="auto"/>
                    <w:left w:val="single" w:sz="4" w:space="0" w:color="auto"/>
                    <w:bottom w:val="single" w:sz="4" w:space="0" w:color="auto"/>
                    <w:right w:val="single" w:sz="4" w:space="0" w:color="auto"/>
                  </w:tcBorders>
                </w:tcPr>
                <w:p w14:paraId="6FB17D24" w14:textId="77777777" w:rsidR="00C0011A" w:rsidRDefault="00C0011A" w:rsidP="00C0011A">
                  <w:pPr>
                    <w:autoSpaceDE w:val="0"/>
                    <w:autoSpaceDN w:val="0"/>
                    <w:adjustRightInd w:val="0"/>
                    <w:spacing w:after="1" w:line="200" w:lineRule="atLeast"/>
                    <w:rPr>
                      <w:rFonts w:cs="Arial"/>
                      <w:szCs w:val="20"/>
                    </w:rPr>
                  </w:pPr>
                </w:p>
              </w:tc>
            </w:tr>
            <w:tr w:rsidR="00466165" w14:paraId="4A12DB8E" w14:textId="77777777" w:rsidTr="00466165">
              <w:tc>
                <w:tcPr>
                  <w:tcW w:w="505" w:type="dxa"/>
                  <w:tcBorders>
                    <w:top w:val="single" w:sz="4" w:space="0" w:color="auto"/>
                    <w:left w:val="single" w:sz="4" w:space="0" w:color="auto"/>
                    <w:bottom w:val="single" w:sz="4" w:space="0" w:color="auto"/>
                    <w:right w:val="single" w:sz="4" w:space="0" w:color="auto"/>
                  </w:tcBorders>
                </w:tcPr>
                <w:p w14:paraId="270CF880" w14:textId="77777777" w:rsidR="00C0011A" w:rsidRDefault="00C0011A" w:rsidP="00C0011A">
                  <w:pPr>
                    <w:autoSpaceDE w:val="0"/>
                    <w:autoSpaceDN w:val="0"/>
                    <w:adjustRightInd w:val="0"/>
                    <w:spacing w:after="1" w:line="200" w:lineRule="atLeast"/>
                    <w:rPr>
                      <w:rFonts w:cs="Arial"/>
                      <w:szCs w:val="20"/>
                    </w:rPr>
                  </w:pPr>
                  <w:r>
                    <w:rPr>
                      <w:rFonts w:cs="Arial"/>
                      <w:szCs w:val="20"/>
                    </w:rPr>
                    <w:t>2.2</w:t>
                  </w:r>
                </w:p>
              </w:tc>
              <w:tc>
                <w:tcPr>
                  <w:tcW w:w="1536" w:type="dxa"/>
                  <w:tcBorders>
                    <w:top w:val="single" w:sz="4" w:space="0" w:color="auto"/>
                    <w:left w:val="single" w:sz="4" w:space="0" w:color="auto"/>
                    <w:bottom w:val="single" w:sz="4" w:space="0" w:color="auto"/>
                    <w:right w:val="single" w:sz="4" w:space="0" w:color="auto"/>
                  </w:tcBorders>
                </w:tcPr>
                <w:p w14:paraId="37A5FE19"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Выручка от реализации и погашения </w:t>
                  </w:r>
                  <w:r>
                    <w:rPr>
                      <w:rFonts w:cs="Arial"/>
                      <w:szCs w:val="20"/>
                    </w:rPr>
                    <w:lastRenderedPageBreak/>
                    <w:t>финансовых активов, оцениваемых по справедливой стоимости через прочий совокупный доход</w:t>
                  </w:r>
                </w:p>
              </w:tc>
              <w:tc>
                <w:tcPr>
                  <w:tcW w:w="1134" w:type="dxa"/>
                  <w:tcBorders>
                    <w:top w:val="single" w:sz="4" w:space="0" w:color="auto"/>
                    <w:left w:val="single" w:sz="4" w:space="0" w:color="auto"/>
                    <w:bottom w:val="single" w:sz="4" w:space="0" w:color="auto"/>
                    <w:right w:val="single" w:sz="4" w:space="0" w:color="auto"/>
                  </w:tcBorders>
                  <w:vAlign w:val="center"/>
                </w:tcPr>
                <w:p w14:paraId="7611D66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lastRenderedPageBreak/>
                    <w:t>X</w:t>
                  </w:r>
                </w:p>
              </w:tc>
              <w:tc>
                <w:tcPr>
                  <w:tcW w:w="708" w:type="dxa"/>
                  <w:tcBorders>
                    <w:top w:val="single" w:sz="4" w:space="0" w:color="auto"/>
                    <w:left w:val="single" w:sz="4" w:space="0" w:color="auto"/>
                    <w:bottom w:val="single" w:sz="4" w:space="0" w:color="auto"/>
                    <w:right w:val="single" w:sz="4" w:space="0" w:color="auto"/>
                  </w:tcBorders>
                  <w:vAlign w:val="center"/>
                </w:tcPr>
                <w:p w14:paraId="255A242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0E29A8A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6F373F1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357C594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xml:space="preserve">+ С25.1 </w:t>
                  </w:r>
                  <w:r>
                    <w:rPr>
                      <w:rFonts w:cs="Arial"/>
                      <w:szCs w:val="20"/>
                    </w:rPr>
                    <w:lastRenderedPageBreak/>
                    <w:t>+ С26.1</w:t>
                  </w:r>
                </w:p>
              </w:tc>
              <w:tc>
                <w:tcPr>
                  <w:tcW w:w="1091" w:type="dxa"/>
                  <w:tcBorders>
                    <w:top w:val="single" w:sz="4" w:space="0" w:color="auto"/>
                    <w:left w:val="single" w:sz="4" w:space="0" w:color="auto"/>
                    <w:bottom w:val="single" w:sz="4" w:space="0" w:color="auto"/>
                    <w:right w:val="single" w:sz="4" w:space="0" w:color="auto"/>
                  </w:tcBorders>
                </w:tcPr>
                <w:p w14:paraId="7E7ADA3A" w14:textId="77777777" w:rsidR="00C0011A" w:rsidRDefault="00C0011A" w:rsidP="00C0011A">
                  <w:pPr>
                    <w:autoSpaceDE w:val="0"/>
                    <w:autoSpaceDN w:val="0"/>
                    <w:adjustRightInd w:val="0"/>
                    <w:spacing w:after="1" w:line="200" w:lineRule="atLeast"/>
                    <w:rPr>
                      <w:rFonts w:cs="Arial"/>
                      <w:szCs w:val="20"/>
                    </w:rPr>
                  </w:pPr>
                </w:p>
              </w:tc>
            </w:tr>
            <w:tr w:rsidR="00466165" w14:paraId="55C2BA3C" w14:textId="77777777" w:rsidTr="00466165">
              <w:tc>
                <w:tcPr>
                  <w:tcW w:w="505" w:type="dxa"/>
                  <w:tcBorders>
                    <w:top w:val="single" w:sz="4" w:space="0" w:color="auto"/>
                    <w:left w:val="single" w:sz="4" w:space="0" w:color="auto"/>
                    <w:right w:val="single" w:sz="4" w:space="0" w:color="auto"/>
                  </w:tcBorders>
                </w:tcPr>
                <w:p w14:paraId="507DB36C" w14:textId="77777777" w:rsidR="00C0011A" w:rsidRDefault="00C0011A" w:rsidP="00C0011A">
                  <w:pPr>
                    <w:autoSpaceDE w:val="0"/>
                    <w:autoSpaceDN w:val="0"/>
                    <w:adjustRightInd w:val="0"/>
                    <w:spacing w:after="1" w:line="200" w:lineRule="atLeast"/>
                    <w:rPr>
                      <w:rFonts w:cs="Arial"/>
                      <w:szCs w:val="20"/>
                    </w:rPr>
                  </w:pPr>
                  <w:r>
                    <w:rPr>
                      <w:rFonts w:cs="Arial"/>
                      <w:szCs w:val="20"/>
                    </w:rPr>
                    <w:t>2.3</w:t>
                  </w:r>
                </w:p>
              </w:tc>
              <w:tc>
                <w:tcPr>
                  <w:tcW w:w="1536" w:type="dxa"/>
                  <w:tcBorders>
                    <w:top w:val="single" w:sz="4" w:space="0" w:color="auto"/>
                    <w:left w:val="single" w:sz="4" w:space="0" w:color="auto"/>
                    <w:right w:val="single" w:sz="4" w:space="0" w:color="auto"/>
                  </w:tcBorders>
                </w:tcPr>
                <w:p w14:paraId="0159121A" w14:textId="77777777" w:rsidR="00C0011A" w:rsidRDefault="00C0011A" w:rsidP="00C0011A">
                  <w:pPr>
                    <w:autoSpaceDE w:val="0"/>
                    <w:autoSpaceDN w:val="0"/>
                    <w:adjustRightInd w:val="0"/>
                    <w:spacing w:after="1" w:line="200" w:lineRule="atLeast"/>
                    <w:rPr>
                      <w:rFonts w:cs="Arial"/>
                      <w:szCs w:val="20"/>
                    </w:rPr>
                  </w:pPr>
                  <w:r>
                    <w:rPr>
                      <w:rFonts w:cs="Arial"/>
                      <w:szCs w:val="20"/>
                    </w:rPr>
                    <w:t>Приобретение ценных бумаг, оцениваемых по амортизированной стоимости</w:t>
                  </w:r>
                </w:p>
              </w:tc>
              <w:tc>
                <w:tcPr>
                  <w:tcW w:w="1134" w:type="dxa"/>
                  <w:tcBorders>
                    <w:top w:val="single" w:sz="4" w:space="0" w:color="auto"/>
                    <w:left w:val="single" w:sz="4" w:space="0" w:color="auto"/>
                    <w:right w:val="single" w:sz="4" w:space="0" w:color="auto"/>
                  </w:tcBorders>
                </w:tcPr>
                <w:p w14:paraId="51181715"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7 + статья 8 (в части инвестиций, оцениваемых по амортизированной стоимости)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right w:val="single" w:sz="4" w:space="0" w:color="auto"/>
                  </w:tcBorders>
                </w:tcPr>
                <w:p w14:paraId="243A5DD8"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right w:val="single" w:sz="4" w:space="0" w:color="auto"/>
                  </w:tcBorders>
                </w:tcPr>
                <w:p w14:paraId="6E2EE4E8"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right w:val="single" w:sz="4" w:space="0" w:color="auto"/>
                  </w:tcBorders>
                </w:tcPr>
                <w:p w14:paraId="18109663"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right w:val="single" w:sz="4" w:space="0" w:color="auto"/>
                  </w:tcBorders>
                </w:tcPr>
                <w:p w14:paraId="4F66226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С1.2 - С4.3 - С4.3.1 + С5 - С6 + С14.4 - С23.2 - С25.2</w:t>
                  </w:r>
                </w:p>
              </w:tc>
              <w:tc>
                <w:tcPr>
                  <w:tcW w:w="1091" w:type="dxa"/>
                  <w:tcBorders>
                    <w:top w:val="single" w:sz="4" w:space="0" w:color="auto"/>
                    <w:left w:val="single" w:sz="4" w:space="0" w:color="auto"/>
                    <w:right w:val="single" w:sz="4" w:space="0" w:color="auto"/>
                  </w:tcBorders>
                </w:tcPr>
                <w:p w14:paraId="1C431D2B" w14:textId="77777777" w:rsidR="00C0011A" w:rsidRDefault="00C0011A" w:rsidP="00C0011A">
                  <w:pPr>
                    <w:autoSpaceDE w:val="0"/>
                    <w:autoSpaceDN w:val="0"/>
                    <w:adjustRightInd w:val="0"/>
                    <w:spacing w:after="1" w:line="200" w:lineRule="atLeast"/>
                    <w:rPr>
                      <w:rFonts w:cs="Arial"/>
                      <w:szCs w:val="20"/>
                    </w:rPr>
                  </w:pPr>
                </w:p>
              </w:tc>
            </w:tr>
            <w:tr w:rsidR="00466165" w14:paraId="757C53A3" w14:textId="77777777" w:rsidTr="00466165">
              <w:tc>
                <w:tcPr>
                  <w:tcW w:w="505" w:type="dxa"/>
                  <w:tcBorders>
                    <w:top w:val="single" w:sz="4" w:space="0" w:color="auto"/>
                    <w:left w:val="single" w:sz="4" w:space="0" w:color="auto"/>
                    <w:bottom w:val="single" w:sz="4" w:space="0" w:color="auto"/>
                    <w:right w:val="single" w:sz="4" w:space="0" w:color="auto"/>
                  </w:tcBorders>
                </w:tcPr>
                <w:p w14:paraId="2A6F71CE" w14:textId="77777777" w:rsidR="00C0011A" w:rsidRDefault="00C0011A" w:rsidP="00C0011A">
                  <w:pPr>
                    <w:autoSpaceDE w:val="0"/>
                    <w:autoSpaceDN w:val="0"/>
                    <w:adjustRightInd w:val="0"/>
                    <w:spacing w:after="1" w:line="200" w:lineRule="atLeast"/>
                    <w:rPr>
                      <w:rFonts w:cs="Arial"/>
                      <w:szCs w:val="20"/>
                    </w:rPr>
                  </w:pPr>
                  <w:r>
                    <w:rPr>
                      <w:rFonts w:cs="Arial"/>
                      <w:szCs w:val="20"/>
                    </w:rPr>
                    <w:t>2.4</w:t>
                  </w:r>
                </w:p>
              </w:tc>
              <w:tc>
                <w:tcPr>
                  <w:tcW w:w="1536" w:type="dxa"/>
                  <w:tcBorders>
                    <w:top w:val="single" w:sz="4" w:space="0" w:color="auto"/>
                    <w:left w:val="single" w:sz="4" w:space="0" w:color="auto"/>
                    <w:bottom w:val="single" w:sz="4" w:space="0" w:color="auto"/>
                    <w:right w:val="single" w:sz="4" w:space="0" w:color="auto"/>
                  </w:tcBorders>
                </w:tcPr>
                <w:p w14:paraId="106DB5CB" w14:textId="77777777" w:rsidR="00C0011A" w:rsidRDefault="00C0011A" w:rsidP="00C0011A">
                  <w:pPr>
                    <w:autoSpaceDE w:val="0"/>
                    <w:autoSpaceDN w:val="0"/>
                    <w:adjustRightInd w:val="0"/>
                    <w:spacing w:after="1" w:line="200" w:lineRule="atLeast"/>
                    <w:rPr>
                      <w:rFonts w:cs="Arial"/>
                      <w:szCs w:val="20"/>
                    </w:rPr>
                  </w:pPr>
                  <w:r>
                    <w:rPr>
                      <w:rFonts w:cs="Arial"/>
                      <w:szCs w:val="20"/>
                    </w:rPr>
                    <w:t>Выручка от погашения ценных бумаг, оцениваемых по амортизированной стоимости</w:t>
                  </w:r>
                </w:p>
              </w:tc>
              <w:tc>
                <w:tcPr>
                  <w:tcW w:w="1134" w:type="dxa"/>
                  <w:tcBorders>
                    <w:top w:val="single" w:sz="4" w:space="0" w:color="auto"/>
                    <w:left w:val="single" w:sz="4" w:space="0" w:color="auto"/>
                    <w:bottom w:val="single" w:sz="4" w:space="0" w:color="auto"/>
                    <w:right w:val="single" w:sz="4" w:space="0" w:color="auto"/>
                  </w:tcBorders>
                  <w:vAlign w:val="center"/>
                </w:tcPr>
                <w:p w14:paraId="5BE3EAE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51B8C9E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3925D4F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7B68F1B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040D9A0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С25.2 + С26.2</w:t>
                  </w:r>
                </w:p>
              </w:tc>
              <w:tc>
                <w:tcPr>
                  <w:tcW w:w="1091" w:type="dxa"/>
                  <w:tcBorders>
                    <w:top w:val="single" w:sz="4" w:space="0" w:color="auto"/>
                    <w:left w:val="single" w:sz="4" w:space="0" w:color="auto"/>
                    <w:bottom w:val="single" w:sz="4" w:space="0" w:color="auto"/>
                    <w:right w:val="single" w:sz="4" w:space="0" w:color="auto"/>
                  </w:tcBorders>
                </w:tcPr>
                <w:p w14:paraId="18D9C58C" w14:textId="77777777" w:rsidR="00C0011A" w:rsidRDefault="00C0011A" w:rsidP="00C0011A">
                  <w:pPr>
                    <w:autoSpaceDE w:val="0"/>
                    <w:autoSpaceDN w:val="0"/>
                    <w:adjustRightInd w:val="0"/>
                    <w:spacing w:after="1" w:line="200" w:lineRule="atLeast"/>
                    <w:rPr>
                      <w:rFonts w:cs="Arial"/>
                      <w:szCs w:val="20"/>
                    </w:rPr>
                  </w:pPr>
                </w:p>
              </w:tc>
            </w:tr>
            <w:tr w:rsidR="00466165" w14:paraId="77F44ACB" w14:textId="77777777" w:rsidTr="00466165">
              <w:tc>
                <w:tcPr>
                  <w:tcW w:w="505" w:type="dxa"/>
                  <w:tcBorders>
                    <w:top w:val="single" w:sz="4" w:space="0" w:color="auto"/>
                    <w:left w:val="single" w:sz="4" w:space="0" w:color="auto"/>
                    <w:bottom w:val="single" w:sz="4" w:space="0" w:color="auto"/>
                    <w:right w:val="single" w:sz="4" w:space="0" w:color="auto"/>
                  </w:tcBorders>
                </w:tcPr>
                <w:p w14:paraId="3DA194DE" w14:textId="77777777" w:rsidR="00C0011A" w:rsidRDefault="00C0011A" w:rsidP="00C0011A">
                  <w:pPr>
                    <w:autoSpaceDE w:val="0"/>
                    <w:autoSpaceDN w:val="0"/>
                    <w:adjustRightInd w:val="0"/>
                    <w:spacing w:after="1" w:line="200" w:lineRule="atLeast"/>
                    <w:rPr>
                      <w:rFonts w:cs="Arial"/>
                      <w:szCs w:val="20"/>
                    </w:rPr>
                  </w:pPr>
                  <w:r>
                    <w:rPr>
                      <w:rFonts w:cs="Arial"/>
                      <w:szCs w:val="20"/>
                    </w:rPr>
                    <w:t>2.5</w:t>
                  </w:r>
                </w:p>
              </w:tc>
              <w:tc>
                <w:tcPr>
                  <w:tcW w:w="1536" w:type="dxa"/>
                  <w:tcBorders>
                    <w:top w:val="single" w:sz="4" w:space="0" w:color="auto"/>
                    <w:left w:val="single" w:sz="4" w:space="0" w:color="auto"/>
                    <w:bottom w:val="single" w:sz="4" w:space="0" w:color="auto"/>
                    <w:right w:val="single" w:sz="4" w:space="0" w:color="auto"/>
                  </w:tcBorders>
                </w:tcPr>
                <w:p w14:paraId="7AD8DDD7" w14:textId="77777777" w:rsidR="00C0011A" w:rsidRDefault="00C0011A" w:rsidP="00C0011A">
                  <w:pPr>
                    <w:autoSpaceDE w:val="0"/>
                    <w:autoSpaceDN w:val="0"/>
                    <w:adjustRightInd w:val="0"/>
                    <w:spacing w:after="1" w:line="200" w:lineRule="atLeast"/>
                    <w:rPr>
                      <w:rFonts w:cs="Arial"/>
                      <w:szCs w:val="20"/>
                    </w:rPr>
                  </w:pPr>
                  <w:r>
                    <w:rPr>
                      <w:rFonts w:cs="Arial"/>
                      <w:szCs w:val="20"/>
                    </w:rPr>
                    <w:t>Приобретение основных средств, нематериальных активов и материальных запасов</w:t>
                  </w:r>
                </w:p>
              </w:tc>
              <w:tc>
                <w:tcPr>
                  <w:tcW w:w="1134" w:type="dxa"/>
                  <w:tcBorders>
                    <w:top w:val="single" w:sz="4" w:space="0" w:color="auto"/>
                    <w:left w:val="single" w:sz="4" w:space="0" w:color="auto"/>
                    <w:bottom w:val="single" w:sz="4" w:space="0" w:color="auto"/>
                    <w:right w:val="single" w:sz="4" w:space="0" w:color="auto"/>
                  </w:tcBorders>
                </w:tcPr>
                <w:p w14:paraId="6CC36F19"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11 + статья 12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tcPr>
                <w:p w14:paraId="208A04CD"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69E6E38B"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59B438BE"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1F1A46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xml:space="preserve">- С24.2 - С27 - С28 + С29.1 - </w:t>
                  </w:r>
                  <w:r>
                    <w:rPr>
                      <w:rFonts w:cs="Arial"/>
                      <w:szCs w:val="20"/>
                    </w:rPr>
                    <w:lastRenderedPageBreak/>
                    <w:t>С29.3 - С29.4 - С29.5 + С29.6 - С36 + С38</w:t>
                  </w:r>
                </w:p>
              </w:tc>
              <w:tc>
                <w:tcPr>
                  <w:tcW w:w="1091" w:type="dxa"/>
                  <w:tcBorders>
                    <w:top w:val="single" w:sz="4" w:space="0" w:color="auto"/>
                    <w:left w:val="single" w:sz="4" w:space="0" w:color="auto"/>
                    <w:bottom w:val="single" w:sz="4" w:space="0" w:color="auto"/>
                    <w:right w:val="single" w:sz="4" w:space="0" w:color="auto"/>
                  </w:tcBorders>
                </w:tcPr>
                <w:p w14:paraId="5E3D7D14" w14:textId="77777777" w:rsidR="00C0011A" w:rsidRDefault="00C0011A" w:rsidP="00C0011A">
                  <w:pPr>
                    <w:autoSpaceDE w:val="0"/>
                    <w:autoSpaceDN w:val="0"/>
                    <w:adjustRightInd w:val="0"/>
                    <w:spacing w:after="1" w:line="200" w:lineRule="atLeast"/>
                    <w:rPr>
                      <w:rFonts w:cs="Arial"/>
                      <w:szCs w:val="20"/>
                    </w:rPr>
                  </w:pPr>
                </w:p>
              </w:tc>
            </w:tr>
            <w:tr w:rsidR="00466165" w14:paraId="06D86503" w14:textId="77777777" w:rsidTr="00466165">
              <w:tc>
                <w:tcPr>
                  <w:tcW w:w="505" w:type="dxa"/>
                  <w:tcBorders>
                    <w:top w:val="single" w:sz="4" w:space="0" w:color="auto"/>
                    <w:left w:val="single" w:sz="4" w:space="0" w:color="auto"/>
                    <w:bottom w:val="single" w:sz="4" w:space="0" w:color="auto"/>
                    <w:right w:val="single" w:sz="4" w:space="0" w:color="auto"/>
                  </w:tcBorders>
                </w:tcPr>
                <w:p w14:paraId="71E6487A" w14:textId="77777777" w:rsidR="00C0011A" w:rsidRDefault="00C0011A" w:rsidP="00C0011A">
                  <w:pPr>
                    <w:autoSpaceDE w:val="0"/>
                    <w:autoSpaceDN w:val="0"/>
                    <w:adjustRightInd w:val="0"/>
                    <w:spacing w:after="1" w:line="200" w:lineRule="atLeast"/>
                    <w:rPr>
                      <w:rFonts w:cs="Arial"/>
                      <w:szCs w:val="20"/>
                    </w:rPr>
                  </w:pPr>
                  <w:r>
                    <w:rPr>
                      <w:rFonts w:cs="Arial"/>
                      <w:szCs w:val="20"/>
                    </w:rPr>
                    <w:t>2.6</w:t>
                  </w:r>
                </w:p>
              </w:tc>
              <w:tc>
                <w:tcPr>
                  <w:tcW w:w="1536" w:type="dxa"/>
                  <w:tcBorders>
                    <w:top w:val="single" w:sz="4" w:space="0" w:color="auto"/>
                    <w:left w:val="single" w:sz="4" w:space="0" w:color="auto"/>
                    <w:bottom w:val="single" w:sz="4" w:space="0" w:color="auto"/>
                    <w:right w:val="single" w:sz="4" w:space="0" w:color="auto"/>
                  </w:tcBorders>
                </w:tcPr>
                <w:p w14:paraId="2A775E8B"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Выручка от реализации основных средств, нематериальных активов и материальных запасов</w:t>
                  </w:r>
                </w:p>
              </w:tc>
              <w:tc>
                <w:tcPr>
                  <w:tcW w:w="1134" w:type="dxa"/>
                  <w:tcBorders>
                    <w:top w:val="single" w:sz="4" w:space="0" w:color="auto"/>
                    <w:left w:val="single" w:sz="4" w:space="0" w:color="auto"/>
                    <w:bottom w:val="single" w:sz="4" w:space="0" w:color="auto"/>
                    <w:right w:val="single" w:sz="4" w:space="0" w:color="auto"/>
                  </w:tcBorders>
                  <w:vAlign w:val="center"/>
                </w:tcPr>
                <w:p w14:paraId="4072B57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0BA86E3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5798577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0A5F7DB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0C67A6E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С27 - С29.2 + С30</w:t>
                  </w:r>
                </w:p>
              </w:tc>
              <w:tc>
                <w:tcPr>
                  <w:tcW w:w="1091" w:type="dxa"/>
                  <w:tcBorders>
                    <w:top w:val="single" w:sz="4" w:space="0" w:color="auto"/>
                    <w:left w:val="single" w:sz="4" w:space="0" w:color="auto"/>
                    <w:bottom w:val="single" w:sz="4" w:space="0" w:color="auto"/>
                    <w:right w:val="single" w:sz="4" w:space="0" w:color="auto"/>
                  </w:tcBorders>
                </w:tcPr>
                <w:p w14:paraId="7F7A032A" w14:textId="77777777" w:rsidR="00C0011A" w:rsidRDefault="00C0011A" w:rsidP="00C0011A">
                  <w:pPr>
                    <w:autoSpaceDE w:val="0"/>
                    <w:autoSpaceDN w:val="0"/>
                    <w:adjustRightInd w:val="0"/>
                    <w:spacing w:after="1" w:line="200" w:lineRule="atLeast"/>
                    <w:rPr>
                      <w:rFonts w:cs="Arial"/>
                      <w:szCs w:val="20"/>
                    </w:rPr>
                  </w:pPr>
                </w:p>
              </w:tc>
            </w:tr>
            <w:tr w:rsidR="00466165" w14:paraId="355F6620" w14:textId="77777777" w:rsidTr="00466165">
              <w:tc>
                <w:tcPr>
                  <w:tcW w:w="505" w:type="dxa"/>
                  <w:tcBorders>
                    <w:top w:val="single" w:sz="4" w:space="0" w:color="auto"/>
                    <w:left w:val="single" w:sz="4" w:space="0" w:color="auto"/>
                    <w:bottom w:val="single" w:sz="4" w:space="0" w:color="auto"/>
                    <w:right w:val="single" w:sz="4" w:space="0" w:color="auto"/>
                  </w:tcBorders>
                </w:tcPr>
                <w:p w14:paraId="36A7D638" w14:textId="77777777" w:rsidR="00C0011A" w:rsidRDefault="00C0011A" w:rsidP="00C0011A">
                  <w:pPr>
                    <w:autoSpaceDE w:val="0"/>
                    <w:autoSpaceDN w:val="0"/>
                    <w:adjustRightInd w:val="0"/>
                    <w:spacing w:after="1" w:line="200" w:lineRule="atLeast"/>
                    <w:rPr>
                      <w:rFonts w:cs="Arial"/>
                      <w:szCs w:val="20"/>
                    </w:rPr>
                  </w:pPr>
                  <w:r>
                    <w:rPr>
                      <w:rFonts w:cs="Arial"/>
                      <w:szCs w:val="20"/>
                    </w:rPr>
                    <w:t>2.7</w:t>
                  </w:r>
                </w:p>
              </w:tc>
              <w:tc>
                <w:tcPr>
                  <w:tcW w:w="1536" w:type="dxa"/>
                  <w:tcBorders>
                    <w:top w:val="single" w:sz="4" w:space="0" w:color="auto"/>
                    <w:left w:val="single" w:sz="4" w:space="0" w:color="auto"/>
                    <w:bottom w:val="single" w:sz="4" w:space="0" w:color="auto"/>
                    <w:right w:val="single" w:sz="4" w:space="0" w:color="auto"/>
                  </w:tcBorders>
                </w:tcPr>
                <w:p w14:paraId="5FD1E9AD"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Дивиденды полученные</w:t>
                  </w:r>
                </w:p>
              </w:tc>
              <w:tc>
                <w:tcPr>
                  <w:tcW w:w="1134" w:type="dxa"/>
                  <w:tcBorders>
                    <w:top w:val="single" w:sz="4" w:space="0" w:color="auto"/>
                    <w:left w:val="single" w:sz="4" w:space="0" w:color="auto"/>
                    <w:bottom w:val="single" w:sz="4" w:space="0" w:color="auto"/>
                    <w:right w:val="single" w:sz="4" w:space="0" w:color="auto"/>
                  </w:tcBorders>
                  <w:vAlign w:val="center"/>
                </w:tcPr>
                <w:p w14:paraId="12FE68B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450315C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22677E7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776A4DE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443C62A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С9.2 + С10</w:t>
                  </w:r>
                </w:p>
              </w:tc>
              <w:tc>
                <w:tcPr>
                  <w:tcW w:w="1091" w:type="dxa"/>
                  <w:tcBorders>
                    <w:top w:val="single" w:sz="4" w:space="0" w:color="auto"/>
                    <w:left w:val="single" w:sz="4" w:space="0" w:color="auto"/>
                    <w:bottom w:val="single" w:sz="4" w:space="0" w:color="auto"/>
                    <w:right w:val="single" w:sz="4" w:space="0" w:color="auto"/>
                  </w:tcBorders>
                </w:tcPr>
                <w:p w14:paraId="5BA072C2" w14:textId="77777777" w:rsidR="00C0011A" w:rsidRDefault="00C0011A" w:rsidP="00C0011A">
                  <w:pPr>
                    <w:autoSpaceDE w:val="0"/>
                    <w:autoSpaceDN w:val="0"/>
                    <w:adjustRightInd w:val="0"/>
                    <w:spacing w:after="1" w:line="200" w:lineRule="atLeast"/>
                    <w:rPr>
                      <w:rFonts w:cs="Arial"/>
                      <w:szCs w:val="20"/>
                    </w:rPr>
                  </w:pPr>
                </w:p>
              </w:tc>
            </w:tr>
            <w:tr w:rsidR="00466165" w14:paraId="2AB65D72" w14:textId="77777777" w:rsidTr="00466165">
              <w:tc>
                <w:tcPr>
                  <w:tcW w:w="505" w:type="dxa"/>
                  <w:tcBorders>
                    <w:top w:val="single" w:sz="4" w:space="0" w:color="auto"/>
                    <w:left w:val="single" w:sz="4" w:space="0" w:color="auto"/>
                    <w:bottom w:val="single" w:sz="4" w:space="0" w:color="auto"/>
                    <w:right w:val="single" w:sz="4" w:space="0" w:color="auto"/>
                  </w:tcBorders>
                </w:tcPr>
                <w:p w14:paraId="27DDB7D0" w14:textId="77777777" w:rsidR="00C0011A" w:rsidRDefault="00C0011A" w:rsidP="00C0011A">
                  <w:pPr>
                    <w:autoSpaceDE w:val="0"/>
                    <w:autoSpaceDN w:val="0"/>
                    <w:adjustRightInd w:val="0"/>
                    <w:spacing w:after="1" w:line="200" w:lineRule="atLeast"/>
                    <w:rPr>
                      <w:rFonts w:cs="Arial"/>
                      <w:szCs w:val="20"/>
                    </w:rPr>
                  </w:pPr>
                  <w:r>
                    <w:rPr>
                      <w:rFonts w:cs="Arial"/>
                      <w:szCs w:val="20"/>
                    </w:rPr>
                    <w:t>2.8</w:t>
                  </w:r>
                </w:p>
              </w:tc>
              <w:tc>
                <w:tcPr>
                  <w:tcW w:w="1536" w:type="dxa"/>
                  <w:tcBorders>
                    <w:top w:val="single" w:sz="4" w:space="0" w:color="auto"/>
                    <w:left w:val="single" w:sz="4" w:space="0" w:color="auto"/>
                    <w:bottom w:val="single" w:sz="4" w:space="0" w:color="auto"/>
                    <w:right w:val="single" w:sz="4" w:space="0" w:color="auto"/>
                  </w:tcBorders>
                </w:tcPr>
                <w:p w14:paraId="7FE16666"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 xml:space="preserve">Итого </w:t>
                  </w:r>
                  <w:r w:rsidRPr="000C28F1">
                    <w:rPr>
                      <w:rFonts w:cs="Arial"/>
                      <w:strike/>
                      <w:color w:val="FF0000"/>
                      <w:szCs w:val="20"/>
                    </w:rPr>
                    <w:t>по разделу 2</w:t>
                  </w:r>
                </w:p>
              </w:tc>
              <w:tc>
                <w:tcPr>
                  <w:tcW w:w="1134" w:type="dxa"/>
                  <w:tcBorders>
                    <w:top w:val="single" w:sz="4" w:space="0" w:color="auto"/>
                    <w:left w:val="single" w:sz="4" w:space="0" w:color="auto"/>
                    <w:bottom w:val="single" w:sz="4" w:space="0" w:color="auto"/>
                    <w:right w:val="single" w:sz="4" w:space="0" w:color="auto"/>
                  </w:tcBorders>
                  <w:vAlign w:val="center"/>
                </w:tcPr>
                <w:p w14:paraId="05224DF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1015E0C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325C5F2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1CBA10A4"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291D180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bottom w:val="single" w:sz="4" w:space="0" w:color="auto"/>
                    <w:right w:val="single" w:sz="4" w:space="0" w:color="auto"/>
                  </w:tcBorders>
                </w:tcPr>
                <w:p w14:paraId="5C2FA413" w14:textId="77777777" w:rsidR="00C0011A" w:rsidRDefault="00C0011A" w:rsidP="00C0011A">
                  <w:pPr>
                    <w:autoSpaceDE w:val="0"/>
                    <w:autoSpaceDN w:val="0"/>
                    <w:adjustRightInd w:val="0"/>
                    <w:spacing w:after="1" w:line="200" w:lineRule="atLeast"/>
                    <w:rPr>
                      <w:rFonts w:cs="Arial"/>
                      <w:szCs w:val="20"/>
                    </w:rPr>
                  </w:pPr>
                  <w:r>
                    <w:rPr>
                      <w:rFonts w:cs="Arial"/>
                      <w:szCs w:val="20"/>
                    </w:rPr>
                    <w:t>Сумма данных по строкам 2.1 - 2.7</w:t>
                  </w:r>
                </w:p>
              </w:tc>
            </w:tr>
            <w:tr w:rsidR="00C0011A" w14:paraId="6811F2DD" w14:textId="77777777" w:rsidTr="00466165">
              <w:tc>
                <w:tcPr>
                  <w:tcW w:w="505" w:type="dxa"/>
                  <w:tcBorders>
                    <w:top w:val="single" w:sz="4" w:space="0" w:color="auto"/>
                    <w:left w:val="single" w:sz="4" w:space="0" w:color="auto"/>
                    <w:bottom w:val="single" w:sz="4" w:space="0" w:color="auto"/>
                    <w:right w:val="single" w:sz="4" w:space="0" w:color="auto"/>
                  </w:tcBorders>
                </w:tcPr>
                <w:p w14:paraId="312BB183" w14:textId="77777777" w:rsidR="00C0011A" w:rsidRDefault="00C0011A" w:rsidP="00C0011A">
                  <w:pPr>
                    <w:autoSpaceDE w:val="0"/>
                    <w:autoSpaceDN w:val="0"/>
                    <w:adjustRightInd w:val="0"/>
                    <w:spacing w:after="1" w:line="200" w:lineRule="atLeast"/>
                    <w:rPr>
                      <w:rFonts w:cs="Arial"/>
                      <w:szCs w:val="20"/>
                    </w:rPr>
                  </w:pPr>
                  <w:r>
                    <w:rPr>
                      <w:rFonts w:cs="Arial"/>
                      <w:szCs w:val="20"/>
                    </w:rPr>
                    <w:t>3</w:t>
                  </w:r>
                </w:p>
              </w:tc>
              <w:tc>
                <w:tcPr>
                  <w:tcW w:w="2670" w:type="dxa"/>
                  <w:gridSpan w:val="2"/>
                  <w:tcBorders>
                    <w:top w:val="single" w:sz="4" w:space="0" w:color="auto"/>
                    <w:left w:val="single" w:sz="4" w:space="0" w:color="auto"/>
                    <w:bottom w:val="single" w:sz="4" w:space="0" w:color="auto"/>
                    <w:right w:val="single" w:sz="4" w:space="0" w:color="auto"/>
                  </w:tcBorders>
                </w:tcPr>
                <w:p w14:paraId="7445B2EC"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Чистые денежные средства, полученные от (использованные в) финансовой деятельности</w:t>
                  </w:r>
                </w:p>
                <w:p w14:paraId="30EDFAC0" w14:textId="77777777" w:rsidR="000C28F1" w:rsidRDefault="000C28F1" w:rsidP="00C0011A">
                  <w:pPr>
                    <w:autoSpaceDE w:val="0"/>
                    <w:autoSpaceDN w:val="0"/>
                    <w:adjustRightInd w:val="0"/>
                    <w:spacing w:after="1" w:line="200" w:lineRule="atLeast"/>
                    <w:rPr>
                      <w:rFonts w:cs="Arial"/>
                      <w:szCs w:val="20"/>
                    </w:rPr>
                  </w:pPr>
                </w:p>
                <w:p w14:paraId="34B96AB2" w14:textId="77777777" w:rsidR="000C28F1" w:rsidRDefault="000C28F1" w:rsidP="00C0011A">
                  <w:pPr>
                    <w:autoSpaceDE w:val="0"/>
                    <w:autoSpaceDN w:val="0"/>
                    <w:adjustRightInd w:val="0"/>
                    <w:spacing w:after="1" w:line="200" w:lineRule="atLeast"/>
                    <w:rPr>
                      <w:rFonts w:cs="Arial"/>
                      <w:szCs w:val="20"/>
                    </w:rPr>
                  </w:pPr>
                </w:p>
                <w:p w14:paraId="483F0B6D" w14:textId="77777777" w:rsidR="000C28F1" w:rsidRDefault="000C28F1" w:rsidP="00C0011A">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5A6297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429298E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0D00660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6356F66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bottom w:val="single" w:sz="4" w:space="0" w:color="auto"/>
                    <w:right w:val="single" w:sz="4" w:space="0" w:color="auto"/>
                  </w:tcBorders>
                  <w:vAlign w:val="center"/>
                </w:tcPr>
                <w:p w14:paraId="1A37C1C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r>
            <w:tr w:rsidR="00466165" w14:paraId="236B9F15" w14:textId="77777777" w:rsidTr="00466165">
              <w:tc>
                <w:tcPr>
                  <w:tcW w:w="505" w:type="dxa"/>
                  <w:tcBorders>
                    <w:top w:val="single" w:sz="4" w:space="0" w:color="auto"/>
                    <w:left w:val="single" w:sz="4" w:space="0" w:color="auto"/>
                    <w:bottom w:val="single" w:sz="4" w:space="0" w:color="auto"/>
                    <w:right w:val="single" w:sz="4" w:space="0" w:color="auto"/>
                  </w:tcBorders>
                </w:tcPr>
                <w:p w14:paraId="139F06FE" w14:textId="77777777" w:rsidR="00C0011A" w:rsidRDefault="00C0011A" w:rsidP="00C0011A">
                  <w:pPr>
                    <w:autoSpaceDE w:val="0"/>
                    <w:autoSpaceDN w:val="0"/>
                    <w:adjustRightInd w:val="0"/>
                    <w:spacing w:after="1" w:line="200" w:lineRule="atLeast"/>
                    <w:rPr>
                      <w:rFonts w:cs="Arial"/>
                      <w:szCs w:val="20"/>
                    </w:rPr>
                  </w:pPr>
                  <w:r>
                    <w:rPr>
                      <w:rFonts w:cs="Arial"/>
                      <w:szCs w:val="20"/>
                    </w:rPr>
                    <w:t>3.1</w:t>
                  </w:r>
                </w:p>
              </w:tc>
              <w:tc>
                <w:tcPr>
                  <w:tcW w:w="1536" w:type="dxa"/>
                  <w:tcBorders>
                    <w:top w:val="single" w:sz="4" w:space="0" w:color="auto"/>
                    <w:left w:val="single" w:sz="4" w:space="0" w:color="auto"/>
                    <w:bottom w:val="single" w:sz="4" w:space="0" w:color="auto"/>
                    <w:right w:val="single" w:sz="4" w:space="0" w:color="auto"/>
                  </w:tcBorders>
                </w:tcPr>
                <w:p w14:paraId="56DBF7AB"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 xml:space="preserve">Взносы акционеров (участников) в </w:t>
                  </w:r>
                  <w:r>
                    <w:rPr>
                      <w:rFonts w:cs="Arial"/>
                      <w:szCs w:val="20"/>
                    </w:rPr>
                    <w:lastRenderedPageBreak/>
                    <w:t>уставный капитал</w:t>
                  </w:r>
                </w:p>
              </w:tc>
              <w:tc>
                <w:tcPr>
                  <w:tcW w:w="1134" w:type="dxa"/>
                  <w:tcBorders>
                    <w:top w:val="single" w:sz="4" w:space="0" w:color="auto"/>
                    <w:left w:val="single" w:sz="4" w:space="0" w:color="auto"/>
                    <w:bottom w:val="single" w:sz="4" w:space="0" w:color="auto"/>
                    <w:right w:val="single" w:sz="4" w:space="0" w:color="auto"/>
                  </w:tcBorders>
                </w:tcPr>
                <w:p w14:paraId="4FB93A34"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 xml:space="preserve">Статья </w:t>
                  </w:r>
                  <w:r w:rsidRPr="000C28F1">
                    <w:rPr>
                      <w:rFonts w:cs="Arial"/>
                      <w:strike/>
                      <w:color w:val="FF0000"/>
                      <w:szCs w:val="20"/>
                    </w:rPr>
                    <w:t>24</w:t>
                  </w:r>
                  <w:r>
                    <w:rPr>
                      <w:rFonts w:cs="Arial"/>
                      <w:szCs w:val="20"/>
                    </w:rPr>
                    <w:t xml:space="preserve"> + статья </w:t>
                  </w:r>
                  <w:r w:rsidRPr="000C28F1">
                    <w:rPr>
                      <w:rFonts w:cs="Arial"/>
                      <w:strike/>
                      <w:color w:val="FF0000"/>
                      <w:szCs w:val="20"/>
                    </w:rPr>
                    <w:t>25</w:t>
                  </w:r>
                  <w:r>
                    <w:rPr>
                      <w:rFonts w:cs="Arial"/>
                      <w:szCs w:val="20"/>
                    </w:rPr>
                    <w:t xml:space="preserve"> + </w:t>
                  </w:r>
                  <w:r>
                    <w:rPr>
                      <w:rFonts w:cs="Arial"/>
                      <w:szCs w:val="20"/>
                    </w:rPr>
                    <w:lastRenderedPageBreak/>
                    <w:t xml:space="preserve">статья </w:t>
                  </w:r>
                  <w:r w:rsidRPr="000C28F1">
                    <w:rPr>
                      <w:rFonts w:cs="Arial"/>
                      <w:strike/>
                      <w:color w:val="FF0000"/>
                      <w:szCs w:val="20"/>
                    </w:rPr>
                    <w:t>26</w:t>
                  </w:r>
                  <w:r>
                    <w:rPr>
                      <w:rFonts w:cs="Arial"/>
                      <w:szCs w:val="20"/>
                    </w:rPr>
                    <w:t xml:space="preserve">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tcPr>
                <w:p w14:paraId="0FFAC9FD"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2323B45F"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2BCB629A"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492695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xml:space="preserve">С11 + С12 - </w:t>
                  </w:r>
                  <w:r>
                    <w:rPr>
                      <w:rFonts w:cs="Arial"/>
                      <w:szCs w:val="20"/>
                    </w:rPr>
                    <w:lastRenderedPageBreak/>
                    <w:t>С13 - С31</w:t>
                  </w:r>
                </w:p>
              </w:tc>
              <w:tc>
                <w:tcPr>
                  <w:tcW w:w="1091" w:type="dxa"/>
                  <w:tcBorders>
                    <w:top w:val="single" w:sz="4" w:space="0" w:color="auto"/>
                    <w:left w:val="single" w:sz="4" w:space="0" w:color="auto"/>
                    <w:bottom w:val="single" w:sz="4" w:space="0" w:color="auto"/>
                    <w:right w:val="single" w:sz="4" w:space="0" w:color="auto"/>
                  </w:tcBorders>
                </w:tcPr>
                <w:p w14:paraId="6FE0F032" w14:textId="77777777" w:rsidR="00C0011A" w:rsidRDefault="00C0011A" w:rsidP="00C0011A">
                  <w:pPr>
                    <w:autoSpaceDE w:val="0"/>
                    <w:autoSpaceDN w:val="0"/>
                    <w:adjustRightInd w:val="0"/>
                    <w:spacing w:after="1" w:line="200" w:lineRule="atLeast"/>
                    <w:rPr>
                      <w:rFonts w:cs="Arial"/>
                      <w:szCs w:val="20"/>
                    </w:rPr>
                  </w:pPr>
                </w:p>
              </w:tc>
            </w:tr>
            <w:tr w:rsidR="00466165" w14:paraId="1723BDDA" w14:textId="77777777" w:rsidTr="00466165">
              <w:tc>
                <w:tcPr>
                  <w:tcW w:w="505" w:type="dxa"/>
                  <w:tcBorders>
                    <w:top w:val="single" w:sz="4" w:space="0" w:color="auto"/>
                    <w:left w:val="single" w:sz="4" w:space="0" w:color="auto"/>
                    <w:bottom w:val="single" w:sz="4" w:space="0" w:color="auto"/>
                    <w:right w:val="single" w:sz="4" w:space="0" w:color="auto"/>
                  </w:tcBorders>
                </w:tcPr>
                <w:p w14:paraId="72C2B846" w14:textId="77777777" w:rsidR="00C0011A" w:rsidRDefault="00C0011A" w:rsidP="00C0011A">
                  <w:pPr>
                    <w:autoSpaceDE w:val="0"/>
                    <w:autoSpaceDN w:val="0"/>
                    <w:adjustRightInd w:val="0"/>
                    <w:spacing w:after="1" w:line="200" w:lineRule="atLeast"/>
                    <w:rPr>
                      <w:rFonts w:cs="Arial"/>
                      <w:szCs w:val="20"/>
                    </w:rPr>
                  </w:pPr>
                  <w:r>
                    <w:rPr>
                      <w:rFonts w:cs="Arial"/>
                      <w:szCs w:val="20"/>
                    </w:rPr>
                    <w:t>3.2</w:t>
                  </w:r>
                </w:p>
              </w:tc>
              <w:tc>
                <w:tcPr>
                  <w:tcW w:w="1536" w:type="dxa"/>
                  <w:tcBorders>
                    <w:top w:val="single" w:sz="4" w:space="0" w:color="auto"/>
                    <w:left w:val="single" w:sz="4" w:space="0" w:color="auto"/>
                    <w:bottom w:val="single" w:sz="4" w:space="0" w:color="auto"/>
                    <w:right w:val="single" w:sz="4" w:space="0" w:color="auto"/>
                  </w:tcBorders>
                </w:tcPr>
                <w:p w14:paraId="332458DB"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Приобретение собственных акций (долей), выкупленных у акционеров (участников)</w:t>
                  </w:r>
                </w:p>
              </w:tc>
              <w:tc>
                <w:tcPr>
                  <w:tcW w:w="1134" w:type="dxa"/>
                  <w:tcBorders>
                    <w:top w:val="single" w:sz="4" w:space="0" w:color="auto"/>
                    <w:left w:val="single" w:sz="4" w:space="0" w:color="auto"/>
                    <w:bottom w:val="single" w:sz="4" w:space="0" w:color="auto"/>
                    <w:right w:val="single" w:sz="4" w:space="0" w:color="auto"/>
                  </w:tcBorders>
                  <w:vAlign w:val="center"/>
                </w:tcPr>
                <w:p w14:paraId="1471941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644BEC1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4FADC444"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584F333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716D1FB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С12</w:t>
                  </w:r>
                </w:p>
              </w:tc>
              <w:tc>
                <w:tcPr>
                  <w:tcW w:w="1091" w:type="dxa"/>
                  <w:tcBorders>
                    <w:top w:val="single" w:sz="4" w:space="0" w:color="auto"/>
                    <w:left w:val="single" w:sz="4" w:space="0" w:color="auto"/>
                    <w:bottom w:val="single" w:sz="4" w:space="0" w:color="auto"/>
                    <w:right w:val="single" w:sz="4" w:space="0" w:color="auto"/>
                  </w:tcBorders>
                </w:tcPr>
                <w:p w14:paraId="0265D186" w14:textId="77777777" w:rsidR="00C0011A" w:rsidRDefault="00C0011A" w:rsidP="00C0011A">
                  <w:pPr>
                    <w:autoSpaceDE w:val="0"/>
                    <w:autoSpaceDN w:val="0"/>
                    <w:adjustRightInd w:val="0"/>
                    <w:spacing w:after="1" w:line="200" w:lineRule="atLeast"/>
                    <w:rPr>
                      <w:rFonts w:cs="Arial"/>
                      <w:szCs w:val="20"/>
                    </w:rPr>
                  </w:pPr>
                </w:p>
              </w:tc>
            </w:tr>
            <w:tr w:rsidR="00466165" w14:paraId="003A8FC0" w14:textId="77777777" w:rsidTr="00466165">
              <w:tc>
                <w:tcPr>
                  <w:tcW w:w="505" w:type="dxa"/>
                  <w:tcBorders>
                    <w:top w:val="single" w:sz="4" w:space="0" w:color="auto"/>
                    <w:left w:val="single" w:sz="4" w:space="0" w:color="auto"/>
                    <w:bottom w:val="single" w:sz="4" w:space="0" w:color="auto"/>
                    <w:right w:val="single" w:sz="4" w:space="0" w:color="auto"/>
                  </w:tcBorders>
                </w:tcPr>
                <w:p w14:paraId="51370234" w14:textId="77777777" w:rsidR="00C0011A" w:rsidRDefault="00C0011A" w:rsidP="00C0011A">
                  <w:pPr>
                    <w:autoSpaceDE w:val="0"/>
                    <w:autoSpaceDN w:val="0"/>
                    <w:adjustRightInd w:val="0"/>
                    <w:spacing w:after="1" w:line="200" w:lineRule="atLeast"/>
                    <w:rPr>
                      <w:rFonts w:cs="Arial"/>
                      <w:szCs w:val="20"/>
                    </w:rPr>
                  </w:pPr>
                  <w:r>
                    <w:rPr>
                      <w:rFonts w:cs="Arial"/>
                      <w:szCs w:val="20"/>
                    </w:rPr>
                    <w:t>3.3</w:t>
                  </w:r>
                </w:p>
              </w:tc>
              <w:tc>
                <w:tcPr>
                  <w:tcW w:w="1536" w:type="dxa"/>
                  <w:tcBorders>
                    <w:top w:val="single" w:sz="4" w:space="0" w:color="auto"/>
                    <w:left w:val="single" w:sz="4" w:space="0" w:color="auto"/>
                    <w:bottom w:val="single" w:sz="4" w:space="0" w:color="auto"/>
                    <w:right w:val="single" w:sz="4" w:space="0" w:color="auto"/>
                  </w:tcBorders>
                </w:tcPr>
                <w:p w14:paraId="465C639A" w14:textId="77777777" w:rsidR="00C0011A" w:rsidRDefault="00C0011A" w:rsidP="00C0011A">
                  <w:pPr>
                    <w:autoSpaceDE w:val="0"/>
                    <w:autoSpaceDN w:val="0"/>
                    <w:adjustRightInd w:val="0"/>
                    <w:spacing w:after="1" w:line="200" w:lineRule="atLeast"/>
                    <w:rPr>
                      <w:rFonts w:cs="Arial"/>
                      <w:szCs w:val="20"/>
                    </w:rPr>
                  </w:pPr>
                  <w:r>
                    <w:rPr>
                      <w:rFonts w:cs="Arial"/>
                      <w:szCs w:val="20"/>
                    </w:rPr>
                    <w:t>Продажа собственных акций (долей), выкупленных у акционеров (участников)</w:t>
                  </w:r>
                </w:p>
              </w:tc>
              <w:tc>
                <w:tcPr>
                  <w:tcW w:w="1134" w:type="dxa"/>
                  <w:tcBorders>
                    <w:top w:val="single" w:sz="4" w:space="0" w:color="auto"/>
                    <w:left w:val="single" w:sz="4" w:space="0" w:color="auto"/>
                    <w:bottom w:val="single" w:sz="4" w:space="0" w:color="auto"/>
                    <w:right w:val="single" w:sz="4" w:space="0" w:color="auto"/>
                  </w:tcBorders>
                  <w:vAlign w:val="center"/>
                </w:tcPr>
                <w:p w14:paraId="6165D53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1AB0DF9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0E7E8A7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2791915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1681F90C"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С13</w:t>
                  </w:r>
                </w:p>
              </w:tc>
              <w:tc>
                <w:tcPr>
                  <w:tcW w:w="1091" w:type="dxa"/>
                  <w:tcBorders>
                    <w:top w:val="single" w:sz="4" w:space="0" w:color="auto"/>
                    <w:left w:val="single" w:sz="4" w:space="0" w:color="auto"/>
                    <w:bottom w:val="single" w:sz="4" w:space="0" w:color="auto"/>
                    <w:right w:val="single" w:sz="4" w:space="0" w:color="auto"/>
                  </w:tcBorders>
                </w:tcPr>
                <w:p w14:paraId="133C028D" w14:textId="77777777" w:rsidR="00C0011A" w:rsidRDefault="00C0011A" w:rsidP="00C0011A">
                  <w:pPr>
                    <w:autoSpaceDE w:val="0"/>
                    <w:autoSpaceDN w:val="0"/>
                    <w:adjustRightInd w:val="0"/>
                    <w:spacing w:after="1" w:line="200" w:lineRule="atLeast"/>
                    <w:rPr>
                      <w:rFonts w:cs="Arial"/>
                      <w:szCs w:val="20"/>
                    </w:rPr>
                  </w:pPr>
                </w:p>
              </w:tc>
            </w:tr>
            <w:tr w:rsidR="00466165" w14:paraId="57F69663" w14:textId="77777777" w:rsidTr="00466165">
              <w:tc>
                <w:tcPr>
                  <w:tcW w:w="505" w:type="dxa"/>
                  <w:tcBorders>
                    <w:top w:val="single" w:sz="4" w:space="0" w:color="auto"/>
                    <w:left w:val="single" w:sz="4" w:space="0" w:color="auto"/>
                    <w:bottom w:val="single" w:sz="4" w:space="0" w:color="auto"/>
                    <w:right w:val="single" w:sz="4" w:space="0" w:color="auto"/>
                  </w:tcBorders>
                </w:tcPr>
                <w:p w14:paraId="61A978E3" w14:textId="77777777" w:rsidR="00C0011A" w:rsidRDefault="00C0011A" w:rsidP="00C0011A">
                  <w:pPr>
                    <w:autoSpaceDE w:val="0"/>
                    <w:autoSpaceDN w:val="0"/>
                    <w:adjustRightInd w:val="0"/>
                    <w:spacing w:after="1" w:line="200" w:lineRule="atLeast"/>
                    <w:rPr>
                      <w:rFonts w:cs="Arial"/>
                      <w:szCs w:val="20"/>
                    </w:rPr>
                  </w:pPr>
                  <w:r>
                    <w:rPr>
                      <w:rFonts w:cs="Arial"/>
                      <w:szCs w:val="20"/>
                    </w:rPr>
                    <w:t>3.4</w:t>
                  </w:r>
                </w:p>
              </w:tc>
              <w:tc>
                <w:tcPr>
                  <w:tcW w:w="1536" w:type="dxa"/>
                  <w:tcBorders>
                    <w:top w:val="single" w:sz="4" w:space="0" w:color="auto"/>
                    <w:left w:val="single" w:sz="4" w:space="0" w:color="auto"/>
                    <w:bottom w:val="single" w:sz="4" w:space="0" w:color="auto"/>
                    <w:right w:val="single" w:sz="4" w:space="0" w:color="auto"/>
                  </w:tcBorders>
                </w:tcPr>
                <w:p w14:paraId="3D8F88E3"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Выплаченные дивиденды</w:t>
                  </w:r>
                </w:p>
              </w:tc>
              <w:tc>
                <w:tcPr>
                  <w:tcW w:w="1134" w:type="dxa"/>
                  <w:tcBorders>
                    <w:top w:val="single" w:sz="4" w:space="0" w:color="auto"/>
                    <w:left w:val="single" w:sz="4" w:space="0" w:color="auto"/>
                    <w:bottom w:val="single" w:sz="4" w:space="0" w:color="auto"/>
                    <w:right w:val="single" w:sz="4" w:space="0" w:color="auto"/>
                  </w:tcBorders>
                  <w:vAlign w:val="center"/>
                </w:tcPr>
                <w:p w14:paraId="46834E5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3660822C"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2F6E986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40DA10D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08C41AD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С21 - С32</w:t>
                  </w:r>
                </w:p>
              </w:tc>
              <w:tc>
                <w:tcPr>
                  <w:tcW w:w="1091" w:type="dxa"/>
                  <w:tcBorders>
                    <w:top w:val="single" w:sz="4" w:space="0" w:color="auto"/>
                    <w:left w:val="single" w:sz="4" w:space="0" w:color="auto"/>
                    <w:bottom w:val="single" w:sz="4" w:space="0" w:color="auto"/>
                    <w:right w:val="single" w:sz="4" w:space="0" w:color="auto"/>
                  </w:tcBorders>
                </w:tcPr>
                <w:p w14:paraId="66474A34" w14:textId="77777777" w:rsidR="00C0011A" w:rsidRDefault="00C0011A" w:rsidP="00C0011A">
                  <w:pPr>
                    <w:autoSpaceDE w:val="0"/>
                    <w:autoSpaceDN w:val="0"/>
                    <w:adjustRightInd w:val="0"/>
                    <w:spacing w:after="1" w:line="200" w:lineRule="atLeast"/>
                    <w:rPr>
                      <w:rFonts w:cs="Arial"/>
                      <w:szCs w:val="20"/>
                    </w:rPr>
                  </w:pPr>
                </w:p>
              </w:tc>
            </w:tr>
            <w:tr w:rsidR="00466165" w14:paraId="42F15175" w14:textId="77777777" w:rsidTr="00466165">
              <w:tc>
                <w:tcPr>
                  <w:tcW w:w="505" w:type="dxa"/>
                  <w:tcBorders>
                    <w:top w:val="single" w:sz="4" w:space="0" w:color="auto"/>
                    <w:left w:val="single" w:sz="4" w:space="0" w:color="auto"/>
                    <w:right w:val="single" w:sz="4" w:space="0" w:color="auto"/>
                  </w:tcBorders>
                </w:tcPr>
                <w:p w14:paraId="29F44A94" w14:textId="77777777" w:rsidR="00C0011A" w:rsidRDefault="00C0011A" w:rsidP="00C0011A">
                  <w:pPr>
                    <w:autoSpaceDE w:val="0"/>
                    <w:autoSpaceDN w:val="0"/>
                    <w:adjustRightInd w:val="0"/>
                    <w:spacing w:after="1" w:line="200" w:lineRule="atLeast"/>
                    <w:rPr>
                      <w:rFonts w:cs="Arial"/>
                      <w:szCs w:val="20"/>
                    </w:rPr>
                  </w:pPr>
                  <w:r>
                    <w:rPr>
                      <w:rFonts w:cs="Arial"/>
                      <w:szCs w:val="20"/>
                    </w:rPr>
                    <w:t>3.4а</w:t>
                  </w:r>
                </w:p>
              </w:tc>
              <w:tc>
                <w:tcPr>
                  <w:tcW w:w="1536" w:type="dxa"/>
                  <w:tcBorders>
                    <w:top w:val="single" w:sz="4" w:space="0" w:color="auto"/>
                    <w:left w:val="single" w:sz="4" w:space="0" w:color="auto"/>
                    <w:right w:val="single" w:sz="4" w:space="0" w:color="auto"/>
                  </w:tcBorders>
                </w:tcPr>
                <w:p w14:paraId="1BDDD7D9"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Выплаты, осуществленные арендатором в счет уменьшения обязательств по аренде</w:t>
                  </w:r>
                </w:p>
              </w:tc>
              <w:tc>
                <w:tcPr>
                  <w:tcW w:w="1134" w:type="dxa"/>
                  <w:tcBorders>
                    <w:top w:val="single" w:sz="4" w:space="0" w:color="auto"/>
                    <w:left w:val="single" w:sz="4" w:space="0" w:color="auto"/>
                    <w:right w:val="single" w:sz="4" w:space="0" w:color="auto"/>
                  </w:tcBorders>
                  <w:vAlign w:val="center"/>
                </w:tcPr>
                <w:p w14:paraId="28AE6FA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right w:val="single" w:sz="4" w:space="0" w:color="auto"/>
                  </w:tcBorders>
                  <w:vAlign w:val="center"/>
                </w:tcPr>
                <w:p w14:paraId="46FD5E7C"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right w:val="single" w:sz="4" w:space="0" w:color="auto"/>
                  </w:tcBorders>
                  <w:vAlign w:val="center"/>
                </w:tcPr>
                <w:p w14:paraId="011EA393" w14:textId="77777777" w:rsidR="00C0011A" w:rsidRDefault="00C0011A" w:rsidP="00C0011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right w:val="single" w:sz="4" w:space="0" w:color="auto"/>
                  </w:tcBorders>
                  <w:vAlign w:val="center"/>
                </w:tcPr>
                <w:p w14:paraId="0F7600CB"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right w:val="single" w:sz="4" w:space="0" w:color="auto"/>
                  </w:tcBorders>
                  <w:vAlign w:val="center"/>
                </w:tcPr>
                <w:p w14:paraId="3D091CAD" w14:textId="77777777" w:rsidR="00C0011A" w:rsidRDefault="00C0011A" w:rsidP="00C0011A">
                  <w:pPr>
                    <w:autoSpaceDE w:val="0"/>
                    <w:autoSpaceDN w:val="0"/>
                    <w:adjustRightInd w:val="0"/>
                    <w:spacing w:after="1" w:line="200" w:lineRule="atLeast"/>
                    <w:rPr>
                      <w:rFonts w:cs="Arial"/>
                      <w:szCs w:val="20"/>
                    </w:rPr>
                  </w:pPr>
                </w:p>
              </w:tc>
              <w:tc>
                <w:tcPr>
                  <w:tcW w:w="1091" w:type="dxa"/>
                  <w:tcBorders>
                    <w:top w:val="single" w:sz="4" w:space="0" w:color="auto"/>
                    <w:left w:val="single" w:sz="4" w:space="0" w:color="auto"/>
                    <w:right w:val="single" w:sz="4" w:space="0" w:color="auto"/>
                  </w:tcBorders>
                  <w:vAlign w:val="center"/>
                </w:tcPr>
                <w:p w14:paraId="219DEF48" w14:textId="77777777" w:rsidR="00C0011A" w:rsidRDefault="00C0011A" w:rsidP="00C0011A">
                  <w:pPr>
                    <w:autoSpaceDE w:val="0"/>
                    <w:autoSpaceDN w:val="0"/>
                    <w:adjustRightInd w:val="0"/>
                    <w:spacing w:after="1" w:line="200" w:lineRule="atLeast"/>
                    <w:rPr>
                      <w:rFonts w:cs="Arial"/>
                      <w:szCs w:val="20"/>
                    </w:rPr>
                  </w:pPr>
                </w:p>
              </w:tc>
            </w:tr>
            <w:tr w:rsidR="00466165" w14:paraId="3E8BF65A" w14:textId="77777777" w:rsidTr="00466165">
              <w:tc>
                <w:tcPr>
                  <w:tcW w:w="505" w:type="dxa"/>
                  <w:tcBorders>
                    <w:top w:val="single" w:sz="4" w:space="0" w:color="auto"/>
                    <w:left w:val="single" w:sz="4" w:space="0" w:color="auto"/>
                    <w:right w:val="single" w:sz="4" w:space="0" w:color="auto"/>
                  </w:tcBorders>
                </w:tcPr>
                <w:p w14:paraId="3ECEC71A" w14:textId="77777777" w:rsidR="00C0011A" w:rsidRDefault="00C0011A" w:rsidP="00C0011A">
                  <w:pPr>
                    <w:autoSpaceDE w:val="0"/>
                    <w:autoSpaceDN w:val="0"/>
                    <w:adjustRightInd w:val="0"/>
                    <w:spacing w:after="1" w:line="200" w:lineRule="atLeast"/>
                    <w:rPr>
                      <w:rFonts w:cs="Arial"/>
                      <w:szCs w:val="20"/>
                    </w:rPr>
                  </w:pPr>
                  <w:r>
                    <w:rPr>
                      <w:rFonts w:cs="Arial"/>
                      <w:szCs w:val="20"/>
                    </w:rPr>
                    <w:t>3.5</w:t>
                  </w:r>
                </w:p>
              </w:tc>
              <w:tc>
                <w:tcPr>
                  <w:tcW w:w="1536" w:type="dxa"/>
                  <w:tcBorders>
                    <w:top w:val="single" w:sz="4" w:space="0" w:color="auto"/>
                    <w:left w:val="single" w:sz="4" w:space="0" w:color="auto"/>
                    <w:right w:val="single" w:sz="4" w:space="0" w:color="auto"/>
                  </w:tcBorders>
                </w:tcPr>
                <w:p w14:paraId="1DB902DE"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 xml:space="preserve">Итого </w:t>
                  </w:r>
                  <w:r w:rsidRPr="000C28F1">
                    <w:rPr>
                      <w:rFonts w:cs="Arial"/>
                      <w:strike/>
                      <w:color w:val="FF0000"/>
                      <w:szCs w:val="20"/>
                    </w:rPr>
                    <w:t>по разделу 3</w:t>
                  </w:r>
                </w:p>
              </w:tc>
              <w:tc>
                <w:tcPr>
                  <w:tcW w:w="1134" w:type="dxa"/>
                  <w:tcBorders>
                    <w:top w:val="single" w:sz="4" w:space="0" w:color="auto"/>
                    <w:left w:val="single" w:sz="4" w:space="0" w:color="auto"/>
                    <w:right w:val="single" w:sz="4" w:space="0" w:color="auto"/>
                  </w:tcBorders>
                  <w:vAlign w:val="center"/>
                </w:tcPr>
                <w:p w14:paraId="5DAFD0F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right w:val="single" w:sz="4" w:space="0" w:color="auto"/>
                  </w:tcBorders>
                  <w:vAlign w:val="center"/>
                </w:tcPr>
                <w:p w14:paraId="3CF19204"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right w:val="single" w:sz="4" w:space="0" w:color="auto"/>
                  </w:tcBorders>
                  <w:vAlign w:val="center"/>
                </w:tcPr>
                <w:p w14:paraId="1A7B72F4"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right w:val="single" w:sz="4" w:space="0" w:color="auto"/>
                  </w:tcBorders>
                  <w:vAlign w:val="center"/>
                </w:tcPr>
                <w:p w14:paraId="0CF5C9C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right w:val="single" w:sz="4" w:space="0" w:color="auto"/>
                  </w:tcBorders>
                  <w:vAlign w:val="center"/>
                </w:tcPr>
                <w:p w14:paraId="4C4A36D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right w:val="single" w:sz="4" w:space="0" w:color="auto"/>
                  </w:tcBorders>
                </w:tcPr>
                <w:p w14:paraId="56270A15"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Сумма данных по строкам 3.1 - 3.4а</w:t>
                  </w:r>
                </w:p>
                <w:p w14:paraId="32BAAD02" w14:textId="77777777" w:rsidR="000C28F1" w:rsidRDefault="000C28F1" w:rsidP="00C0011A">
                  <w:pPr>
                    <w:autoSpaceDE w:val="0"/>
                    <w:autoSpaceDN w:val="0"/>
                    <w:adjustRightInd w:val="0"/>
                    <w:spacing w:after="1" w:line="200" w:lineRule="atLeast"/>
                    <w:jc w:val="both"/>
                    <w:rPr>
                      <w:rFonts w:cs="Arial"/>
                      <w:szCs w:val="20"/>
                    </w:rPr>
                  </w:pPr>
                </w:p>
              </w:tc>
            </w:tr>
            <w:tr w:rsidR="00466165" w14:paraId="0E97F801" w14:textId="77777777" w:rsidTr="00466165">
              <w:tc>
                <w:tcPr>
                  <w:tcW w:w="505" w:type="dxa"/>
                  <w:tcBorders>
                    <w:top w:val="single" w:sz="4" w:space="0" w:color="auto"/>
                    <w:left w:val="single" w:sz="4" w:space="0" w:color="auto"/>
                    <w:bottom w:val="single" w:sz="4" w:space="0" w:color="auto"/>
                    <w:right w:val="single" w:sz="4" w:space="0" w:color="auto"/>
                  </w:tcBorders>
                </w:tcPr>
                <w:p w14:paraId="1A769F42" w14:textId="77777777" w:rsidR="00C0011A" w:rsidRDefault="00C0011A" w:rsidP="00C0011A">
                  <w:pPr>
                    <w:autoSpaceDE w:val="0"/>
                    <w:autoSpaceDN w:val="0"/>
                    <w:adjustRightInd w:val="0"/>
                    <w:spacing w:after="1" w:line="200" w:lineRule="atLeast"/>
                    <w:rPr>
                      <w:rFonts w:cs="Arial"/>
                      <w:szCs w:val="20"/>
                    </w:rPr>
                  </w:pPr>
                  <w:r>
                    <w:rPr>
                      <w:rFonts w:cs="Arial"/>
                      <w:szCs w:val="20"/>
                    </w:rPr>
                    <w:t>4</w:t>
                  </w:r>
                </w:p>
              </w:tc>
              <w:tc>
                <w:tcPr>
                  <w:tcW w:w="1536" w:type="dxa"/>
                  <w:tcBorders>
                    <w:top w:val="single" w:sz="4" w:space="0" w:color="auto"/>
                    <w:left w:val="single" w:sz="4" w:space="0" w:color="auto"/>
                    <w:bottom w:val="single" w:sz="4" w:space="0" w:color="auto"/>
                    <w:right w:val="single" w:sz="4" w:space="0" w:color="auto"/>
                  </w:tcBorders>
                </w:tcPr>
                <w:p w14:paraId="53C8622B"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Влияние изменений курсов </w:t>
                  </w:r>
                  <w:r>
                    <w:rPr>
                      <w:rFonts w:cs="Arial"/>
                      <w:szCs w:val="20"/>
                    </w:rPr>
                    <w:lastRenderedPageBreak/>
                    <w:t>иностранных валют, установленных Банком России, на денежные средства и их эквиваленты</w:t>
                  </w:r>
                </w:p>
              </w:tc>
              <w:tc>
                <w:tcPr>
                  <w:tcW w:w="1134" w:type="dxa"/>
                  <w:tcBorders>
                    <w:top w:val="single" w:sz="4" w:space="0" w:color="auto"/>
                    <w:left w:val="single" w:sz="4" w:space="0" w:color="auto"/>
                    <w:bottom w:val="single" w:sz="4" w:space="0" w:color="auto"/>
                    <w:right w:val="single" w:sz="4" w:space="0" w:color="auto"/>
                  </w:tcBorders>
                </w:tcPr>
                <w:p w14:paraId="496AF87E"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 xml:space="preserve">Статья 11 </w:t>
                  </w:r>
                  <w:r w:rsidRPr="00466165">
                    <w:rPr>
                      <w:rFonts w:cs="Arial"/>
                      <w:strike/>
                      <w:color w:val="FF0000"/>
                      <w:szCs w:val="20"/>
                    </w:rPr>
                    <w:t>формы</w:t>
                  </w:r>
                  <w:r>
                    <w:rPr>
                      <w:rFonts w:cs="Arial"/>
                      <w:szCs w:val="20"/>
                    </w:rPr>
                    <w:t xml:space="preserve"> 0409807</w:t>
                  </w:r>
                </w:p>
              </w:tc>
              <w:tc>
                <w:tcPr>
                  <w:tcW w:w="708" w:type="dxa"/>
                  <w:tcBorders>
                    <w:top w:val="single" w:sz="4" w:space="0" w:color="auto"/>
                    <w:left w:val="single" w:sz="4" w:space="0" w:color="auto"/>
                    <w:bottom w:val="single" w:sz="4" w:space="0" w:color="auto"/>
                    <w:right w:val="single" w:sz="4" w:space="0" w:color="auto"/>
                  </w:tcBorders>
                  <w:vAlign w:val="center"/>
                </w:tcPr>
                <w:p w14:paraId="27CBD0B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5111E4C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36817A6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2041CDC3" w14:textId="77777777" w:rsidR="00C0011A" w:rsidRDefault="00C0011A" w:rsidP="00C0011A">
                  <w:pPr>
                    <w:autoSpaceDE w:val="0"/>
                    <w:autoSpaceDN w:val="0"/>
                    <w:adjustRightInd w:val="0"/>
                    <w:spacing w:after="1" w:line="200" w:lineRule="atLeast"/>
                    <w:rPr>
                      <w:rFonts w:cs="Arial"/>
                      <w:szCs w:val="20"/>
                    </w:rPr>
                  </w:pPr>
                </w:p>
              </w:tc>
              <w:tc>
                <w:tcPr>
                  <w:tcW w:w="1091" w:type="dxa"/>
                  <w:tcBorders>
                    <w:top w:val="single" w:sz="4" w:space="0" w:color="auto"/>
                    <w:left w:val="single" w:sz="4" w:space="0" w:color="auto"/>
                    <w:bottom w:val="single" w:sz="4" w:space="0" w:color="auto"/>
                    <w:right w:val="single" w:sz="4" w:space="0" w:color="auto"/>
                  </w:tcBorders>
                </w:tcPr>
                <w:p w14:paraId="177F6D7C" w14:textId="77777777" w:rsidR="00C0011A" w:rsidRDefault="00C0011A" w:rsidP="00C0011A">
                  <w:pPr>
                    <w:autoSpaceDE w:val="0"/>
                    <w:autoSpaceDN w:val="0"/>
                    <w:adjustRightInd w:val="0"/>
                    <w:spacing w:after="1" w:line="200" w:lineRule="atLeast"/>
                    <w:rPr>
                      <w:rFonts w:cs="Arial"/>
                      <w:szCs w:val="20"/>
                    </w:rPr>
                  </w:pPr>
                </w:p>
              </w:tc>
            </w:tr>
            <w:tr w:rsidR="00466165" w14:paraId="7ABA1F22" w14:textId="77777777" w:rsidTr="00466165">
              <w:tc>
                <w:tcPr>
                  <w:tcW w:w="505" w:type="dxa"/>
                  <w:tcBorders>
                    <w:top w:val="single" w:sz="4" w:space="0" w:color="auto"/>
                    <w:left w:val="single" w:sz="4" w:space="0" w:color="auto"/>
                    <w:bottom w:val="single" w:sz="4" w:space="0" w:color="auto"/>
                    <w:right w:val="single" w:sz="4" w:space="0" w:color="auto"/>
                  </w:tcBorders>
                </w:tcPr>
                <w:p w14:paraId="7711FC8D" w14:textId="77777777" w:rsidR="00C0011A" w:rsidRDefault="00C0011A" w:rsidP="00C0011A">
                  <w:pPr>
                    <w:autoSpaceDE w:val="0"/>
                    <w:autoSpaceDN w:val="0"/>
                    <w:adjustRightInd w:val="0"/>
                    <w:spacing w:after="1" w:line="200" w:lineRule="atLeast"/>
                    <w:rPr>
                      <w:rFonts w:cs="Arial"/>
                      <w:szCs w:val="20"/>
                    </w:rPr>
                  </w:pPr>
                  <w:r>
                    <w:rPr>
                      <w:rFonts w:cs="Arial"/>
                      <w:szCs w:val="20"/>
                    </w:rPr>
                    <w:t>5</w:t>
                  </w:r>
                </w:p>
              </w:tc>
              <w:tc>
                <w:tcPr>
                  <w:tcW w:w="1536" w:type="dxa"/>
                  <w:tcBorders>
                    <w:top w:val="single" w:sz="4" w:space="0" w:color="auto"/>
                    <w:left w:val="single" w:sz="4" w:space="0" w:color="auto"/>
                    <w:bottom w:val="single" w:sz="4" w:space="0" w:color="auto"/>
                    <w:right w:val="single" w:sz="4" w:space="0" w:color="auto"/>
                  </w:tcBorders>
                </w:tcPr>
                <w:p w14:paraId="0812A44A"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Прирост (использование) денежных средств и их эквивалентов</w:t>
                  </w:r>
                </w:p>
                <w:p w14:paraId="4E35501F" w14:textId="77777777" w:rsidR="000C28F1" w:rsidRDefault="000C28F1" w:rsidP="00C0011A">
                  <w:pPr>
                    <w:autoSpaceDE w:val="0"/>
                    <w:autoSpaceDN w:val="0"/>
                    <w:adjustRightInd w:val="0"/>
                    <w:spacing w:after="1" w:line="200" w:lineRule="atLeast"/>
                    <w:jc w:val="both"/>
                    <w:rPr>
                      <w:rFonts w:cs="Arial"/>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E4F99A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14:paraId="7EC6F7E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32206CF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210063A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26FB81B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bottom w:val="single" w:sz="4" w:space="0" w:color="auto"/>
                    <w:right w:val="single" w:sz="4" w:space="0" w:color="auto"/>
                  </w:tcBorders>
                </w:tcPr>
                <w:p w14:paraId="19AC1BFB"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Сумма данных по строкам 1.3, 2.8, 3.5, 4</w:t>
                  </w:r>
                </w:p>
              </w:tc>
            </w:tr>
            <w:tr w:rsidR="00466165" w14:paraId="29DC37DE" w14:textId="77777777" w:rsidTr="00466165">
              <w:tc>
                <w:tcPr>
                  <w:tcW w:w="505" w:type="dxa"/>
                  <w:tcBorders>
                    <w:top w:val="single" w:sz="4" w:space="0" w:color="auto"/>
                    <w:left w:val="single" w:sz="4" w:space="0" w:color="auto"/>
                    <w:bottom w:val="single" w:sz="4" w:space="0" w:color="auto"/>
                    <w:right w:val="single" w:sz="4" w:space="0" w:color="auto"/>
                  </w:tcBorders>
                </w:tcPr>
                <w:p w14:paraId="514948F9" w14:textId="77777777" w:rsidR="00C0011A" w:rsidRDefault="00C0011A" w:rsidP="00C0011A">
                  <w:pPr>
                    <w:autoSpaceDE w:val="0"/>
                    <w:autoSpaceDN w:val="0"/>
                    <w:adjustRightInd w:val="0"/>
                    <w:spacing w:after="1" w:line="200" w:lineRule="atLeast"/>
                    <w:rPr>
                      <w:rFonts w:cs="Arial"/>
                      <w:szCs w:val="20"/>
                    </w:rPr>
                  </w:pPr>
                  <w:r>
                    <w:rPr>
                      <w:rFonts w:cs="Arial"/>
                      <w:szCs w:val="20"/>
                    </w:rPr>
                    <w:t>5.1</w:t>
                  </w:r>
                </w:p>
              </w:tc>
              <w:tc>
                <w:tcPr>
                  <w:tcW w:w="1536" w:type="dxa"/>
                  <w:tcBorders>
                    <w:top w:val="single" w:sz="4" w:space="0" w:color="auto"/>
                    <w:left w:val="single" w:sz="4" w:space="0" w:color="auto"/>
                    <w:bottom w:val="single" w:sz="4" w:space="0" w:color="auto"/>
                    <w:right w:val="single" w:sz="4" w:space="0" w:color="auto"/>
                  </w:tcBorders>
                </w:tcPr>
                <w:p w14:paraId="03814869"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Денежные средства и их эквиваленты на начало отчетного года</w:t>
                  </w:r>
                </w:p>
              </w:tc>
              <w:tc>
                <w:tcPr>
                  <w:tcW w:w="1134" w:type="dxa"/>
                  <w:tcBorders>
                    <w:top w:val="single" w:sz="4" w:space="0" w:color="auto"/>
                    <w:left w:val="single" w:sz="4" w:space="0" w:color="auto"/>
                    <w:bottom w:val="single" w:sz="4" w:space="0" w:color="auto"/>
                    <w:right w:val="single" w:sz="4" w:space="0" w:color="auto"/>
                  </w:tcBorders>
                </w:tcPr>
                <w:p w14:paraId="11C3905B"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 + статья 2 - статья 2.1 + статья 3 (за исключением активов, по которым существует риск потерь)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vAlign w:val="center"/>
                </w:tcPr>
                <w:p w14:paraId="1685ACFB"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149DC5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2996060A"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B7275B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bottom w:val="single" w:sz="4" w:space="0" w:color="auto"/>
                    <w:right w:val="single" w:sz="4" w:space="0" w:color="auto"/>
                  </w:tcBorders>
                </w:tcPr>
                <w:p w14:paraId="711ABD47" w14:textId="77777777" w:rsidR="00C0011A" w:rsidRDefault="00C0011A" w:rsidP="00C0011A">
                  <w:pPr>
                    <w:autoSpaceDE w:val="0"/>
                    <w:autoSpaceDN w:val="0"/>
                    <w:adjustRightInd w:val="0"/>
                    <w:spacing w:after="1" w:line="200" w:lineRule="atLeast"/>
                    <w:rPr>
                      <w:rFonts w:cs="Arial"/>
                      <w:szCs w:val="20"/>
                    </w:rPr>
                  </w:pPr>
                </w:p>
              </w:tc>
            </w:tr>
            <w:tr w:rsidR="00466165" w14:paraId="33CDD9B2" w14:textId="77777777" w:rsidTr="00466165">
              <w:tc>
                <w:tcPr>
                  <w:tcW w:w="505" w:type="dxa"/>
                  <w:tcBorders>
                    <w:top w:val="single" w:sz="4" w:space="0" w:color="auto"/>
                    <w:left w:val="single" w:sz="4" w:space="0" w:color="auto"/>
                    <w:bottom w:val="single" w:sz="4" w:space="0" w:color="auto"/>
                    <w:right w:val="single" w:sz="4" w:space="0" w:color="auto"/>
                  </w:tcBorders>
                </w:tcPr>
                <w:p w14:paraId="005808DC" w14:textId="77777777" w:rsidR="00C0011A" w:rsidRDefault="00C0011A" w:rsidP="00C0011A">
                  <w:pPr>
                    <w:autoSpaceDE w:val="0"/>
                    <w:autoSpaceDN w:val="0"/>
                    <w:adjustRightInd w:val="0"/>
                    <w:spacing w:after="1" w:line="200" w:lineRule="atLeast"/>
                    <w:rPr>
                      <w:rFonts w:cs="Arial"/>
                      <w:szCs w:val="20"/>
                    </w:rPr>
                  </w:pPr>
                  <w:r>
                    <w:rPr>
                      <w:rFonts w:cs="Arial"/>
                      <w:szCs w:val="20"/>
                    </w:rPr>
                    <w:t>5.2</w:t>
                  </w:r>
                </w:p>
              </w:tc>
              <w:tc>
                <w:tcPr>
                  <w:tcW w:w="1536" w:type="dxa"/>
                  <w:tcBorders>
                    <w:top w:val="single" w:sz="4" w:space="0" w:color="auto"/>
                    <w:left w:val="single" w:sz="4" w:space="0" w:color="auto"/>
                    <w:bottom w:val="single" w:sz="4" w:space="0" w:color="auto"/>
                    <w:right w:val="single" w:sz="4" w:space="0" w:color="auto"/>
                  </w:tcBorders>
                </w:tcPr>
                <w:p w14:paraId="4C587ECB"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Денежные средства и их эквиваленты на конец отчетного периода</w:t>
                  </w:r>
                </w:p>
              </w:tc>
              <w:tc>
                <w:tcPr>
                  <w:tcW w:w="1134" w:type="dxa"/>
                  <w:tcBorders>
                    <w:top w:val="single" w:sz="4" w:space="0" w:color="auto"/>
                    <w:left w:val="single" w:sz="4" w:space="0" w:color="auto"/>
                    <w:bottom w:val="single" w:sz="4" w:space="0" w:color="auto"/>
                    <w:right w:val="single" w:sz="4" w:space="0" w:color="auto"/>
                  </w:tcBorders>
                </w:tcPr>
                <w:p w14:paraId="7A05054A"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 + статья 2 - статья 2.1 + статья 3 (за исключением </w:t>
                  </w:r>
                  <w:r>
                    <w:rPr>
                      <w:rFonts w:cs="Arial"/>
                      <w:szCs w:val="20"/>
                    </w:rPr>
                    <w:lastRenderedPageBreak/>
                    <w:t xml:space="preserve">активов, по которым существует риск потерь) </w:t>
                  </w:r>
                  <w:r w:rsidRPr="00466165">
                    <w:rPr>
                      <w:rFonts w:cs="Arial"/>
                      <w:strike/>
                      <w:color w:val="FF0000"/>
                      <w:szCs w:val="20"/>
                    </w:rPr>
                    <w:t>формы</w:t>
                  </w:r>
                  <w:r>
                    <w:rPr>
                      <w:rFonts w:cs="Arial"/>
                      <w:szCs w:val="20"/>
                    </w:rPr>
                    <w:t xml:space="preserve"> 0409806</w:t>
                  </w:r>
                </w:p>
              </w:tc>
              <w:tc>
                <w:tcPr>
                  <w:tcW w:w="708" w:type="dxa"/>
                  <w:tcBorders>
                    <w:top w:val="single" w:sz="4" w:space="0" w:color="auto"/>
                    <w:left w:val="single" w:sz="4" w:space="0" w:color="auto"/>
                    <w:bottom w:val="single" w:sz="4" w:space="0" w:color="auto"/>
                    <w:right w:val="single" w:sz="4" w:space="0" w:color="auto"/>
                  </w:tcBorders>
                  <w:vAlign w:val="center"/>
                </w:tcPr>
                <w:p w14:paraId="2DA8E46A"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34F8C2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5DC07F3F" w14:textId="77777777" w:rsidR="00C0011A" w:rsidRDefault="00C0011A" w:rsidP="00C0011A">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CDE6DE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91" w:type="dxa"/>
                  <w:tcBorders>
                    <w:top w:val="single" w:sz="4" w:space="0" w:color="auto"/>
                    <w:left w:val="single" w:sz="4" w:space="0" w:color="auto"/>
                    <w:bottom w:val="single" w:sz="4" w:space="0" w:color="auto"/>
                    <w:right w:val="single" w:sz="4" w:space="0" w:color="auto"/>
                  </w:tcBorders>
                  <w:vAlign w:val="center"/>
                </w:tcPr>
                <w:p w14:paraId="3C2A09FC" w14:textId="77777777" w:rsidR="00C0011A" w:rsidRDefault="00C0011A" w:rsidP="00C0011A">
                  <w:pPr>
                    <w:autoSpaceDE w:val="0"/>
                    <w:autoSpaceDN w:val="0"/>
                    <w:adjustRightInd w:val="0"/>
                    <w:spacing w:after="1" w:line="200" w:lineRule="atLeast"/>
                    <w:rPr>
                      <w:rFonts w:cs="Arial"/>
                      <w:szCs w:val="20"/>
                    </w:rPr>
                  </w:pPr>
                </w:p>
              </w:tc>
            </w:tr>
          </w:tbl>
          <w:p w14:paraId="7B2550A3" w14:textId="77777777" w:rsidR="00C0011A" w:rsidRDefault="00C0011A" w:rsidP="006D48EC">
            <w:pPr>
              <w:autoSpaceDE w:val="0"/>
              <w:autoSpaceDN w:val="0"/>
              <w:adjustRightInd w:val="0"/>
              <w:spacing w:after="1" w:line="200" w:lineRule="atLeast"/>
              <w:jc w:val="both"/>
            </w:pPr>
          </w:p>
        </w:tc>
        <w:tc>
          <w:tcPr>
            <w:tcW w:w="7597" w:type="dxa"/>
          </w:tcPr>
          <w:p w14:paraId="61936849" w14:textId="77777777" w:rsidR="00C0011A" w:rsidRDefault="00C0011A" w:rsidP="00C0011A">
            <w:pPr>
              <w:autoSpaceDE w:val="0"/>
              <w:autoSpaceDN w:val="0"/>
              <w:adjustRightInd w:val="0"/>
              <w:spacing w:after="1" w:line="200" w:lineRule="atLeast"/>
              <w:jc w:val="both"/>
              <w:outlineLvl w:val="0"/>
              <w:rPr>
                <w:rFonts w:cs="Arial"/>
                <w:szCs w:val="20"/>
              </w:rPr>
            </w:pPr>
          </w:p>
          <w:p w14:paraId="6F14A81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Разработочная таблица для составления Отчета о движении</w:t>
            </w:r>
          </w:p>
          <w:p w14:paraId="06813F9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денежных средств (публикуемой формы)</w:t>
            </w:r>
          </w:p>
          <w:p w14:paraId="27715767" w14:textId="77777777" w:rsidR="00C0011A" w:rsidRDefault="00C0011A" w:rsidP="00C0011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2"/>
              <w:gridCol w:w="1742"/>
              <w:gridCol w:w="1417"/>
              <w:gridCol w:w="567"/>
              <w:gridCol w:w="567"/>
              <w:gridCol w:w="851"/>
              <w:gridCol w:w="682"/>
              <w:gridCol w:w="1088"/>
            </w:tblGrid>
            <w:tr w:rsidR="00466165" w14:paraId="2892A917" w14:textId="77777777" w:rsidTr="00466165">
              <w:tc>
                <w:tcPr>
                  <w:tcW w:w="492" w:type="dxa"/>
                  <w:tcBorders>
                    <w:top w:val="single" w:sz="4" w:space="0" w:color="auto"/>
                    <w:left w:val="single" w:sz="4" w:space="0" w:color="auto"/>
                    <w:bottom w:val="single" w:sz="4" w:space="0" w:color="auto"/>
                    <w:right w:val="single" w:sz="4" w:space="0" w:color="auto"/>
                  </w:tcBorders>
                </w:tcPr>
                <w:p w14:paraId="4232D23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Номер строки</w:t>
                  </w:r>
                </w:p>
              </w:tc>
              <w:tc>
                <w:tcPr>
                  <w:tcW w:w="1742" w:type="dxa"/>
                  <w:tcBorders>
                    <w:top w:val="single" w:sz="4" w:space="0" w:color="auto"/>
                    <w:left w:val="single" w:sz="4" w:space="0" w:color="auto"/>
                    <w:bottom w:val="single" w:sz="4" w:space="0" w:color="auto"/>
                    <w:right w:val="single" w:sz="4" w:space="0" w:color="auto"/>
                  </w:tcBorders>
                </w:tcPr>
                <w:p w14:paraId="32B6C8D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 xml:space="preserve">Наименование </w:t>
                  </w:r>
                  <w:r w:rsidRPr="00466165">
                    <w:rPr>
                      <w:rFonts w:cs="Arial"/>
                      <w:szCs w:val="20"/>
                      <w:shd w:val="clear" w:color="auto" w:fill="C0C0C0"/>
                    </w:rPr>
                    <w:t>статьи</w:t>
                  </w:r>
                </w:p>
              </w:tc>
              <w:tc>
                <w:tcPr>
                  <w:tcW w:w="1417" w:type="dxa"/>
                  <w:tcBorders>
                    <w:top w:val="single" w:sz="4" w:space="0" w:color="auto"/>
                    <w:left w:val="single" w:sz="4" w:space="0" w:color="auto"/>
                    <w:bottom w:val="single" w:sz="4" w:space="0" w:color="auto"/>
                    <w:right w:val="single" w:sz="4" w:space="0" w:color="auto"/>
                  </w:tcBorders>
                </w:tcPr>
                <w:p w14:paraId="2942CF0C"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Статьи бухгалтерского баланса (</w:t>
                  </w:r>
                  <w:r w:rsidRPr="00466165">
                    <w:rPr>
                      <w:rFonts w:cs="Arial"/>
                      <w:szCs w:val="20"/>
                      <w:shd w:val="clear" w:color="auto" w:fill="C0C0C0"/>
                    </w:rPr>
                    <w:t>отчетности по форме</w:t>
                  </w:r>
                  <w:r>
                    <w:rPr>
                      <w:rFonts w:cs="Arial"/>
                      <w:szCs w:val="20"/>
                    </w:rPr>
                    <w:t xml:space="preserve"> 0409806) и отчета о финансовых результатах (</w:t>
                  </w:r>
                  <w:r w:rsidRPr="00466165">
                    <w:rPr>
                      <w:rFonts w:cs="Arial"/>
                      <w:szCs w:val="20"/>
                      <w:shd w:val="clear" w:color="auto" w:fill="C0C0C0"/>
                    </w:rPr>
                    <w:t>раздела 1 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030DC00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На отчетную дату &lt;1&gt;</w:t>
                  </w:r>
                </w:p>
              </w:tc>
              <w:tc>
                <w:tcPr>
                  <w:tcW w:w="567" w:type="dxa"/>
                  <w:tcBorders>
                    <w:top w:val="single" w:sz="4" w:space="0" w:color="auto"/>
                    <w:left w:val="single" w:sz="4" w:space="0" w:color="auto"/>
                    <w:bottom w:val="single" w:sz="4" w:space="0" w:color="auto"/>
                    <w:right w:val="single" w:sz="4" w:space="0" w:color="auto"/>
                  </w:tcBorders>
                </w:tcPr>
                <w:p w14:paraId="418C76A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На начало отчетного года &lt;1&gt;</w:t>
                  </w:r>
                </w:p>
              </w:tc>
              <w:tc>
                <w:tcPr>
                  <w:tcW w:w="851" w:type="dxa"/>
                  <w:tcBorders>
                    <w:top w:val="single" w:sz="4" w:space="0" w:color="auto"/>
                    <w:left w:val="single" w:sz="4" w:space="0" w:color="auto"/>
                    <w:bottom w:val="single" w:sz="4" w:space="0" w:color="auto"/>
                    <w:right w:val="single" w:sz="4" w:space="0" w:color="auto"/>
                  </w:tcBorders>
                </w:tcPr>
                <w:p w14:paraId="44B0C1A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Изменение за отчетный период (</w:t>
                  </w:r>
                  <w:r w:rsidRPr="00466165">
                    <w:rPr>
                      <w:rFonts w:cs="Arial"/>
                      <w:szCs w:val="20"/>
                      <w:shd w:val="clear" w:color="auto" w:fill="C0C0C0"/>
                    </w:rPr>
                    <w:t>графа</w:t>
                  </w:r>
                  <w:r>
                    <w:rPr>
                      <w:rFonts w:cs="Arial"/>
                      <w:szCs w:val="20"/>
                    </w:rPr>
                    <w:t xml:space="preserve"> 4 - </w:t>
                  </w:r>
                  <w:r w:rsidRPr="00466165">
                    <w:rPr>
                      <w:rFonts w:cs="Arial"/>
                      <w:szCs w:val="20"/>
                      <w:shd w:val="clear" w:color="auto" w:fill="C0C0C0"/>
                    </w:rPr>
                    <w:t>графа</w:t>
                  </w:r>
                  <w:r>
                    <w:rPr>
                      <w:rFonts w:cs="Arial"/>
                      <w:szCs w:val="20"/>
                    </w:rPr>
                    <w:t xml:space="preserve"> 5)</w:t>
                  </w:r>
                </w:p>
              </w:tc>
              <w:tc>
                <w:tcPr>
                  <w:tcW w:w="682" w:type="dxa"/>
                  <w:tcBorders>
                    <w:top w:val="single" w:sz="4" w:space="0" w:color="auto"/>
                    <w:left w:val="single" w:sz="4" w:space="0" w:color="auto"/>
                    <w:bottom w:val="single" w:sz="4" w:space="0" w:color="auto"/>
                    <w:right w:val="single" w:sz="4" w:space="0" w:color="auto"/>
                  </w:tcBorders>
                </w:tcPr>
                <w:p w14:paraId="4C02247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Корректировки &lt;2&gt;</w:t>
                  </w:r>
                </w:p>
              </w:tc>
              <w:tc>
                <w:tcPr>
                  <w:tcW w:w="1088" w:type="dxa"/>
                  <w:tcBorders>
                    <w:top w:val="single" w:sz="4" w:space="0" w:color="auto"/>
                    <w:left w:val="single" w:sz="4" w:space="0" w:color="auto"/>
                    <w:bottom w:val="single" w:sz="4" w:space="0" w:color="auto"/>
                    <w:right w:val="single" w:sz="4" w:space="0" w:color="auto"/>
                  </w:tcBorders>
                </w:tcPr>
                <w:p w14:paraId="093DF2A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Приток (отток) денежных средств за отчетный период (</w:t>
                  </w:r>
                  <w:r w:rsidRPr="00466165">
                    <w:rPr>
                      <w:rFonts w:cs="Arial"/>
                      <w:szCs w:val="20"/>
                      <w:shd w:val="clear" w:color="auto" w:fill="C0C0C0"/>
                    </w:rPr>
                    <w:t>графа</w:t>
                  </w:r>
                  <w:r>
                    <w:rPr>
                      <w:rFonts w:cs="Arial"/>
                      <w:szCs w:val="20"/>
                    </w:rPr>
                    <w:t xml:space="preserve"> 6 + </w:t>
                  </w:r>
                  <w:r w:rsidRPr="00466165">
                    <w:rPr>
                      <w:rFonts w:cs="Arial"/>
                      <w:szCs w:val="20"/>
                      <w:shd w:val="clear" w:color="auto" w:fill="C0C0C0"/>
                    </w:rPr>
                    <w:t>графа</w:t>
                  </w:r>
                  <w:r>
                    <w:rPr>
                      <w:rFonts w:cs="Arial"/>
                      <w:szCs w:val="20"/>
                    </w:rPr>
                    <w:t xml:space="preserve"> 7)</w:t>
                  </w:r>
                </w:p>
              </w:tc>
            </w:tr>
            <w:tr w:rsidR="00466165" w14:paraId="34302A1F" w14:textId="77777777" w:rsidTr="00466165">
              <w:tc>
                <w:tcPr>
                  <w:tcW w:w="492" w:type="dxa"/>
                  <w:tcBorders>
                    <w:top w:val="single" w:sz="4" w:space="0" w:color="auto"/>
                    <w:left w:val="single" w:sz="4" w:space="0" w:color="auto"/>
                    <w:bottom w:val="single" w:sz="4" w:space="0" w:color="auto"/>
                    <w:right w:val="single" w:sz="4" w:space="0" w:color="auto"/>
                  </w:tcBorders>
                </w:tcPr>
                <w:p w14:paraId="1D6DA89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1</w:t>
                  </w:r>
                </w:p>
              </w:tc>
              <w:tc>
                <w:tcPr>
                  <w:tcW w:w="1742" w:type="dxa"/>
                  <w:tcBorders>
                    <w:top w:val="single" w:sz="4" w:space="0" w:color="auto"/>
                    <w:left w:val="single" w:sz="4" w:space="0" w:color="auto"/>
                    <w:bottom w:val="single" w:sz="4" w:space="0" w:color="auto"/>
                    <w:right w:val="single" w:sz="4" w:space="0" w:color="auto"/>
                  </w:tcBorders>
                </w:tcPr>
                <w:p w14:paraId="12E90BB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2</w:t>
                  </w:r>
                </w:p>
              </w:tc>
              <w:tc>
                <w:tcPr>
                  <w:tcW w:w="1417" w:type="dxa"/>
                  <w:tcBorders>
                    <w:top w:val="single" w:sz="4" w:space="0" w:color="auto"/>
                    <w:left w:val="single" w:sz="4" w:space="0" w:color="auto"/>
                    <w:bottom w:val="single" w:sz="4" w:space="0" w:color="auto"/>
                    <w:right w:val="single" w:sz="4" w:space="0" w:color="auto"/>
                  </w:tcBorders>
                </w:tcPr>
                <w:p w14:paraId="117305B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3</w:t>
                  </w:r>
                </w:p>
              </w:tc>
              <w:tc>
                <w:tcPr>
                  <w:tcW w:w="567" w:type="dxa"/>
                  <w:tcBorders>
                    <w:top w:val="single" w:sz="4" w:space="0" w:color="auto"/>
                    <w:left w:val="single" w:sz="4" w:space="0" w:color="auto"/>
                    <w:bottom w:val="single" w:sz="4" w:space="0" w:color="auto"/>
                    <w:right w:val="single" w:sz="4" w:space="0" w:color="auto"/>
                  </w:tcBorders>
                </w:tcPr>
                <w:p w14:paraId="04AEBA4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4</w:t>
                  </w:r>
                </w:p>
              </w:tc>
              <w:tc>
                <w:tcPr>
                  <w:tcW w:w="567" w:type="dxa"/>
                  <w:tcBorders>
                    <w:top w:val="single" w:sz="4" w:space="0" w:color="auto"/>
                    <w:left w:val="single" w:sz="4" w:space="0" w:color="auto"/>
                    <w:bottom w:val="single" w:sz="4" w:space="0" w:color="auto"/>
                    <w:right w:val="single" w:sz="4" w:space="0" w:color="auto"/>
                  </w:tcBorders>
                </w:tcPr>
                <w:p w14:paraId="3E2C571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5</w:t>
                  </w:r>
                </w:p>
              </w:tc>
              <w:tc>
                <w:tcPr>
                  <w:tcW w:w="851" w:type="dxa"/>
                  <w:tcBorders>
                    <w:top w:val="single" w:sz="4" w:space="0" w:color="auto"/>
                    <w:left w:val="single" w:sz="4" w:space="0" w:color="auto"/>
                    <w:bottom w:val="single" w:sz="4" w:space="0" w:color="auto"/>
                    <w:right w:val="single" w:sz="4" w:space="0" w:color="auto"/>
                  </w:tcBorders>
                </w:tcPr>
                <w:p w14:paraId="4615AA0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6</w:t>
                  </w:r>
                </w:p>
              </w:tc>
              <w:tc>
                <w:tcPr>
                  <w:tcW w:w="682" w:type="dxa"/>
                  <w:tcBorders>
                    <w:top w:val="single" w:sz="4" w:space="0" w:color="auto"/>
                    <w:left w:val="single" w:sz="4" w:space="0" w:color="auto"/>
                    <w:bottom w:val="single" w:sz="4" w:space="0" w:color="auto"/>
                    <w:right w:val="single" w:sz="4" w:space="0" w:color="auto"/>
                  </w:tcBorders>
                </w:tcPr>
                <w:p w14:paraId="4829A45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7</w:t>
                  </w:r>
                </w:p>
              </w:tc>
              <w:tc>
                <w:tcPr>
                  <w:tcW w:w="1088" w:type="dxa"/>
                  <w:tcBorders>
                    <w:top w:val="single" w:sz="4" w:space="0" w:color="auto"/>
                    <w:left w:val="single" w:sz="4" w:space="0" w:color="auto"/>
                    <w:bottom w:val="single" w:sz="4" w:space="0" w:color="auto"/>
                    <w:right w:val="single" w:sz="4" w:space="0" w:color="auto"/>
                  </w:tcBorders>
                </w:tcPr>
                <w:p w14:paraId="0093765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8</w:t>
                  </w:r>
                </w:p>
              </w:tc>
            </w:tr>
            <w:tr w:rsidR="00466165" w14:paraId="0520F47B" w14:textId="77777777" w:rsidTr="00466165">
              <w:tc>
                <w:tcPr>
                  <w:tcW w:w="492" w:type="dxa"/>
                  <w:tcBorders>
                    <w:top w:val="single" w:sz="4" w:space="0" w:color="auto"/>
                    <w:left w:val="single" w:sz="4" w:space="0" w:color="auto"/>
                    <w:bottom w:val="single" w:sz="4" w:space="0" w:color="auto"/>
                    <w:right w:val="single" w:sz="4" w:space="0" w:color="auto"/>
                  </w:tcBorders>
                </w:tcPr>
                <w:p w14:paraId="36CCAF6B" w14:textId="77777777" w:rsidR="00C0011A" w:rsidRDefault="00C0011A" w:rsidP="00C0011A">
                  <w:pPr>
                    <w:autoSpaceDE w:val="0"/>
                    <w:autoSpaceDN w:val="0"/>
                    <w:adjustRightInd w:val="0"/>
                    <w:spacing w:after="1" w:line="200" w:lineRule="atLeast"/>
                    <w:rPr>
                      <w:rFonts w:cs="Arial"/>
                      <w:szCs w:val="20"/>
                    </w:rPr>
                  </w:pPr>
                  <w:r>
                    <w:rPr>
                      <w:rFonts w:cs="Arial"/>
                      <w:szCs w:val="20"/>
                    </w:rPr>
                    <w:t>1</w:t>
                  </w:r>
                </w:p>
              </w:tc>
              <w:tc>
                <w:tcPr>
                  <w:tcW w:w="1742" w:type="dxa"/>
                  <w:tcBorders>
                    <w:top w:val="single" w:sz="4" w:space="0" w:color="auto"/>
                    <w:left w:val="single" w:sz="4" w:space="0" w:color="auto"/>
                    <w:bottom w:val="single" w:sz="4" w:space="0" w:color="auto"/>
                    <w:right w:val="single" w:sz="4" w:space="0" w:color="auto"/>
                  </w:tcBorders>
                </w:tcPr>
                <w:p w14:paraId="65727E23"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Чистые денежные средства, </w:t>
                  </w:r>
                  <w:r>
                    <w:rPr>
                      <w:rFonts w:cs="Arial"/>
                      <w:szCs w:val="20"/>
                    </w:rPr>
                    <w:lastRenderedPageBreak/>
                    <w:t>полученные от (использованные в) операционной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14:paraId="745DFA33" w14:textId="77777777" w:rsidR="00C0011A" w:rsidRDefault="00C0011A" w:rsidP="00C0011A">
                  <w:pPr>
                    <w:autoSpaceDE w:val="0"/>
                    <w:autoSpaceDN w:val="0"/>
                    <w:adjustRightInd w:val="0"/>
                    <w:spacing w:after="1" w:line="200" w:lineRule="atLeast"/>
                    <w:jc w:val="center"/>
                    <w:rPr>
                      <w:rFonts w:cs="Arial"/>
                      <w:szCs w:val="20"/>
                    </w:rPr>
                  </w:pPr>
                  <w:r w:rsidRPr="00466165">
                    <w:rPr>
                      <w:rFonts w:cs="Arial"/>
                      <w:szCs w:val="20"/>
                      <w:shd w:val="clear" w:color="auto" w:fill="C0C0C0"/>
                    </w:rPr>
                    <w:lastRenderedPageBreak/>
                    <w:t>X</w:t>
                  </w:r>
                </w:p>
              </w:tc>
              <w:tc>
                <w:tcPr>
                  <w:tcW w:w="567" w:type="dxa"/>
                  <w:tcBorders>
                    <w:top w:val="single" w:sz="4" w:space="0" w:color="auto"/>
                    <w:left w:val="single" w:sz="4" w:space="0" w:color="auto"/>
                    <w:bottom w:val="single" w:sz="4" w:space="0" w:color="auto"/>
                    <w:right w:val="single" w:sz="4" w:space="0" w:color="auto"/>
                  </w:tcBorders>
                  <w:vAlign w:val="center"/>
                </w:tcPr>
                <w:p w14:paraId="54546F8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4647C21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49EDFF1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4A5EFBA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vAlign w:val="center"/>
                </w:tcPr>
                <w:p w14:paraId="38EA072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r>
            <w:tr w:rsidR="00466165" w14:paraId="4362B556" w14:textId="77777777" w:rsidTr="00466165">
              <w:tc>
                <w:tcPr>
                  <w:tcW w:w="492" w:type="dxa"/>
                  <w:tcBorders>
                    <w:top w:val="single" w:sz="4" w:space="0" w:color="auto"/>
                    <w:left w:val="single" w:sz="4" w:space="0" w:color="auto"/>
                    <w:bottom w:val="single" w:sz="4" w:space="0" w:color="auto"/>
                    <w:right w:val="single" w:sz="4" w:space="0" w:color="auto"/>
                  </w:tcBorders>
                </w:tcPr>
                <w:p w14:paraId="5C4FC496" w14:textId="77777777" w:rsidR="00C0011A" w:rsidRDefault="00C0011A" w:rsidP="00C0011A">
                  <w:pPr>
                    <w:autoSpaceDE w:val="0"/>
                    <w:autoSpaceDN w:val="0"/>
                    <w:adjustRightInd w:val="0"/>
                    <w:spacing w:after="1" w:line="200" w:lineRule="atLeast"/>
                    <w:rPr>
                      <w:rFonts w:cs="Arial"/>
                      <w:szCs w:val="20"/>
                    </w:rPr>
                  </w:pPr>
                  <w:r>
                    <w:rPr>
                      <w:rFonts w:cs="Arial"/>
                      <w:szCs w:val="20"/>
                    </w:rPr>
                    <w:t>1.1</w:t>
                  </w:r>
                </w:p>
              </w:tc>
              <w:tc>
                <w:tcPr>
                  <w:tcW w:w="1742" w:type="dxa"/>
                  <w:tcBorders>
                    <w:top w:val="single" w:sz="4" w:space="0" w:color="auto"/>
                    <w:left w:val="single" w:sz="4" w:space="0" w:color="auto"/>
                    <w:bottom w:val="single" w:sz="4" w:space="0" w:color="auto"/>
                    <w:right w:val="single" w:sz="4" w:space="0" w:color="auto"/>
                  </w:tcBorders>
                </w:tcPr>
                <w:p w14:paraId="7B358747"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Денежные средства, полученные от (использованные в) операционной деятельности до изменений в операционных активах и обязательствах, всего, в том числе:</w:t>
                  </w:r>
                </w:p>
                <w:p w14:paraId="4F93B85C" w14:textId="77777777" w:rsidR="00466165" w:rsidRDefault="00466165" w:rsidP="00C0011A">
                  <w:pPr>
                    <w:autoSpaceDE w:val="0"/>
                    <w:autoSpaceDN w:val="0"/>
                    <w:adjustRightInd w:val="0"/>
                    <w:spacing w:after="1" w:line="200" w:lineRule="atLeast"/>
                    <w:ind w:firstLine="284"/>
                    <w:rPr>
                      <w:rFonts w:cs="Arial"/>
                      <w:szCs w:val="20"/>
                    </w:rPr>
                  </w:pPr>
                </w:p>
                <w:p w14:paraId="71148E24" w14:textId="77777777" w:rsidR="00466165" w:rsidRDefault="00466165" w:rsidP="00C0011A">
                  <w:pPr>
                    <w:autoSpaceDE w:val="0"/>
                    <w:autoSpaceDN w:val="0"/>
                    <w:adjustRightInd w:val="0"/>
                    <w:spacing w:after="1" w:line="200" w:lineRule="atLeast"/>
                    <w:ind w:firstLine="284"/>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C9DEA6C"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11370814"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073DAEC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6465BA2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2DA3C2D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vAlign w:val="center"/>
                </w:tcPr>
                <w:p w14:paraId="7E775772" w14:textId="77777777" w:rsidR="00C0011A" w:rsidRDefault="00C0011A" w:rsidP="00C0011A">
                  <w:pPr>
                    <w:autoSpaceDE w:val="0"/>
                    <w:autoSpaceDN w:val="0"/>
                    <w:adjustRightInd w:val="0"/>
                    <w:spacing w:after="1" w:line="200" w:lineRule="atLeast"/>
                    <w:rPr>
                      <w:rFonts w:cs="Arial"/>
                      <w:szCs w:val="20"/>
                    </w:rPr>
                  </w:pPr>
                  <w:r>
                    <w:rPr>
                      <w:rFonts w:cs="Arial"/>
                      <w:szCs w:val="20"/>
                    </w:rPr>
                    <w:t>Сумма данных по строкам 1.1.1 - 1.1.10</w:t>
                  </w:r>
                </w:p>
              </w:tc>
            </w:tr>
            <w:tr w:rsidR="00466165" w14:paraId="6D4A5F3D" w14:textId="77777777" w:rsidTr="00466165">
              <w:tc>
                <w:tcPr>
                  <w:tcW w:w="492" w:type="dxa"/>
                  <w:tcBorders>
                    <w:top w:val="single" w:sz="4" w:space="0" w:color="auto"/>
                    <w:left w:val="single" w:sz="4" w:space="0" w:color="auto"/>
                    <w:bottom w:val="single" w:sz="4" w:space="0" w:color="auto"/>
                    <w:right w:val="single" w:sz="4" w:space="0" w:color="auto"/>
                  </w:tcBorders>
                </w:tcPr>
                <w:p w14:paraId="3CD38713" w14:textId="77777777" w:rsidR="00C0011A" w:rsidRDefault="00C0011A" w:rsidP="00C0011A">
                  <w:pPr>
                    <w:autoSpaceDE w:val="0"/>
                    <w:autoSpaceDN w:val="0"/>
                    <w:adjustRightInd w:val="0"/>
                    <w:spacing w:after="1" w:line="200" w:lineRule="atLeast"/>
                    <w:rPr>
                      <w:rFonts w:cs="Arial"/>
                      <w:szCs w:val="20"/>
                    </w:rPr>
                  </w:pPr>
                  <w:r>
                    <w:rPr>
                      <w:rFonts w:cs="Arial"/>
                      <w:szCs w:val="20"/>
                    </w:rPr>
                    <w:t>1.1.1</w:t>
                  </w:r>
                </w:p>
              </w:tc>
              <w:tc>
                <w:tcPr>
                  <w:tcW w:w="1742" w:type="dxa"/>
                  <w:tcBorders>
                    <w:top w:val="single" w:sz="4" w:space="0" w:color="auto"/>
                    <w:left w:val="single" w:sz="4" w:space="0" w:color="auto"/>
                    <w:bottom w:val="single" w:sz="4" w:space="0" w:color="auto"/>
                    <w:right w:val="single" w:sz="4" w:space="0" w:color="auto"/>
                  </w:tcBorders>
                </w:tcPr>
                <w:p w14:paraId="19F1ADC9"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проценты полученные</w:t>
                  </w:r>
                </w:p>
              </w:tc>
              <w:tc>
                <w:tcPr>
                  <w:tcW w:w="1417" w:type="dxa"/>
                  <w:tcBorders>
                    <w:top w:val="single" w:sz="4" w:space="0" w:color="auto"/>
                    <w:left w:val="single" w:sz="4" w:space="0" w:color="auto"/>
                    <w:bottom w:val="single" w:sz="4" w:space="0" w:color="auto"/>
                    <w:right w:val="single" w:sz="4" w:space="0" w:color="auto"/>
                  </w:tcBorders>
                </w:tcPr>
                <w:p w14:paraId="67A4AF3D"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 </w:t>
                  </w:r>
                  <w:r w:rsidRPr="00466165">
                    <w:rPr>
                      <w:rFonts w:cs="Arial"/>
                      <w:szCs w:val="20"/>
                      <w:shd w:val="clear" w:color="auto" w:fill="C0C0C0"/>
                    </w:rPr>
                    <w:t>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33E3B258"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13DA51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74F47737"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618E7AD4" w14:textId="77777777" w:rsidR="00C0011A" w:rsidRDefault="00C0011A" w:rsidP="00C0011A">
                  <w:pPr>
                    <w:autoSpaceDE w:val="0"/>
                    <w:autoSpaceDN w:val="0"/>
                    <w:adjustRightInd w:val="0"/>
                    <w:spacing w:after="1" w:line="200" w:lineRule="atLeast"/>
                    <w:rPr>
                      <w:rFonts w:cs="Arial"/>
                      <w:szCs w:val="20"/>
                    </w:rPr>
                  </w:pPr>
                  <w:r>
                    <w:rPr>
                      <w:rFonts w:cs="Arial"/>
                      <w:szCs w:val="20"/>
                    </w:rPr>
                    <w:t>- С1 - С14</w:t>
                  </w:r>
                </w:p>
              </w:tc>
              <w:tc>
                <w:tcPr>
                  <w:tcW w:w="1088" w:type="dxa"/>
                  <w:tcBorders>
                    <w:top w:val="single" w:sz="4" w:space="0" w:color="auto"/>
                    <w:left w:val="single" w:sz="4" w:space="0" w:color="auto"/>
                    <w:bottom w:val="single" w:sz="4" w:space="0" w:color="auto"/>
                    <w:right w:val="single" w:sz="4" w:space="0" w:color="auto"/>
                  </w:tcBorders>
                </w:tcPr>
                <w:p w14:paraId="320B0EFA" w14:textId="77777777" w:rsidR="00C0011A" w:rsidRDefault="00C0011A" w:rsidP="00C0011A">
                  <w:pPr>
                    <w:autoSpaceDE w:val="0"/>
                    <w:autoSpaceDN w:val="0"/>
                    <w:adjustRightInd w:val="0"/>
                    <w:spacing w:after="1" w:line="200" w:lineRule="atLeast"/>
                    <w:rPr>
                      <w:rFonts w:cs="Arial"/>
                      <w:szCs w:val="20"/>
                    </w:rPr>
                  </w:pPr>
                </w:p>
              </w:tc>
            </w:tr>
            <w:tr w:rsidR="00466165" w14:paraId="2E796721" w14:textId="77777777" w:rsidTr="00466165">
              <w:tc>
                <w:tcPr>
                  <w:tcW w:w="492" w:type="dxa"/>
                  <w:tcBorders>
                    <w:top w:val="single" w:sz="4" w:space="0" w:color="auto"/>
                    <w:left w:val="single" w:sz="4" w:space="0" w:color="auto"/>
                    <w:bottom w:val="single" w:sz="4" w:space="0" w:color="auto"/>
                    <w:right w:val="single" w:sz="4" w:space="0" w:color="auto"/>
                  </w:tcBorders>
                </w:tcPr>
                <w:p w14:paraId="59349FDE" w14:textId="77777777" w:rsidR="00C0011A" w:rsidRDefault="00C0011A" w:rsidP="00C0011A">
                  <w:pPr>
                    <w:autoSpaceDE w:val="0"/>
                    <w:autoSpaceDN w:val="0"/>
                    <w:adjustRightInd w:val="0"/>
                    <w:spacing w:after="1" w:line="200" w:lineRule="atLeast"/>
                    <w:rPr>
                      <w:rFonts w:cs="Arial"/>
                      <w:szCs w:val="20"/>
                    </w:rPr>
                  </w:pPr>
                  <w:r>
                    <w:rPr>
                      <w:rFonts w:cs="Arial"/>
                      <w:szCs w:val="20"/>
                    </w:rPr>
                    <w:t>1.1.2</w:t>
                  </w:r>
                </w:p>
              </w:tc>
              <w:tc>
                <w:tcPr>
                  <w:tcW w:w="1742" w:type="dxa"/>
                  <w:tcBorders>
                    <w:top w:val="single" w:sz="4" w:space="0" w:color="auto"/>
                    <w:left w:val="single" w:sz="4" w:space="0" w:color="auto"/>
                    <w:bottom w:val="single" w:sz="4" w:space="0" w:color="auto"/>
                    <w:right w:val="single" w:sz="4" w:space="0" w:color="auto"/>
                  </w:tcBorders>
                </w:tcPr>
                <w:p w14:paraId="52E5F977"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проценты уплаченные</w:t>
                  </w:r>
                </w:p>
              </w:tc>
              <w:tc>
                <w:tcPr>
                  <w:tcW w:w="1417" w:type="dxa"/>
                  <w:tcBorders>
                    <w:top w:val="single" w:sz="4" w:space="0" w:color="auto"/>
                    <w:left w:val="single" w:sz="4" w:space="0" w:color="auto"/>
                    <w:bottom w:val="single" w:sz="4" w:space="0" w:color="auto"/>
                    <w:right w:val="single" w:sz="4" w:space="0" w:color="auto"/>
                  </w:tcBorders>
                </w:tcPr>
                <w:p w14:paraId="5BA020B2"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2 </w:t>
                  </w:r>
                  <w:r w:rsidRPr="00466165">
                    <w:rPr>
                      <w:rFonts w:cs="Arial"/>
                      <w:szCs w:val="20"/>
                      <w:shd w:val="clear" w:color="auto" w:fill="C0C0C0"/>
                    </w:rPr>
                    <w:t>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29133E08"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23F8BE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3AE7E6D4"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6D8F23C9" w14:textId="77777777" w:rsidR="00C0011A" w:rsidRDefault="00C0011A" w:rsidP="00C0011A">
                  <w:pPr>
                    <w:autoSpaceDE w:val="0"/>
                    <w:autoSpaceDN w:val="0"/>
                    <w:adjustRightInd w:val="0"/>
                    <w:spacing w:after="1" w:line="200" w:lineRule="atLeast"/>
                    <w:rPr>
                      <w:rFonts w:cs="Arial"/>
                      <w:szCs w:val="20"/>
                    </w:rPr>
                  </w:pPr>
                  <w:r>
                    <w:rPr>
                      <w:rFonts w:cs="Arial"/>
                      <w:szCs w:val="20"/>
                    </w:rPr>
                    <w:t>С2.1 + С15</w:t>
                  </w:r>
                </w:p>
              </w:tc>
              <w:tc>
                <w:tcPr>
                  <w:tcW w:w="1088" w:type="dxa"/>
                  <w:tcBorders>
                    <w:top w:val="single" w:sz="4" w:space="0" w:color="auto"/>
                    <w:left w:val="single" w:sz="4" w:space="0" w:color="auto"/>
                    <w:bottom w:val="single" w:sz="4" w:space="0" w:color="auto"/>
                    <w:right w:val="single" w:sz="4" w:space="0" w:color="auto"/>
                  </w:tcBorders>
                </w:tcPr>
                <w:p w14:paraId="275CCEE1" w14:textId="77777777" w:rsidR="00C0011A" w:rsidRDefault="00C0011A" w:rsidP="00C0011A">
                  <w:pPr>
                    <w:autoSpaceDE w:val="0"/>
                    <w:autoSpaceDN w:val="0"/>
                    <w:adjustRightInd w:val="0"/>
                    <w:spacing w:after="1" w:line="200" w:lineRule="atLeast"/>
                    <w:rPr>
                      <w:rFonts w:cs="Arial"/>
                      <w:szCs w:val="20"/>
                    </w:rPr>
                  </w:pPr>
                </w:p>
              </w:tc>
            </w:tr>
            <w:tr w:rsidR="00466165" w14:paraId="3B34203D" w14:textId="77777777" w:rsidTr="00466165">
              <w:tc>
                <w:tcPr>
                  <w:tcW w:w="492" w:type="dxa"/>
                  <w:tcBorders>
                    <w:top w:val="single" w:sz="4" w:space="0" w:color="auto"/>
                    <w:left w:val="single" w:sz="4" w:space="0" w:color="auto"/>
                    <w:bottom w:val="single" w:sz="4" w:space="0" w:color="auto"/>
                    <w:right w:val="single" w:sz="4" w:space="0" w:color="auto"/>
                  </w:tcBorders>
                </w:tcPr>
                <w:p w14:paraId="02762B38" w14:textId="77777777" w:rsidR="00C0011A" w:rsidRDefault="00C0011A" w:rsidP="00C0011A">
                  <w:pPr>
                    <w:autoSpaceDE w:val="0"/>
                    <w:autoSpaceDN w:val="0"/>
                    <w:adjustRightInd w:val="0"/>
                    <w:spacing w:after="1" w:line="200" w:lineRule="atLeast"/>
                    <w:rPr>
                      <w:rFonts w:cs="Arial"/>
                      <w:szCs w:val="20"/>
                    </w:rPr>
                  </w:pPr>
                  <w:r>
                    <w:rPr>
                      <w:rFonts w:cs="Arial"/>
                      <w:szCs w:val="20"/>
                    </w:rPr>
                    <w:t>1.1.3</w:t>
                  </w:r>
                </w:p>
              </w:tc>
              <w:tc>
                <w:tcPr>
                  <w:tcW w:w="1742" w:type="dxa"/>
                  <w:tcBorders>
                    <w:top w:val="single" w:sz="4" w:space="0" w:color="auto"/>
                    <w:left w:val="single" w:sz="4" w:space="0" w:color="auto"/>
                    <w:bottom w:val="single" w:sz="4" w:space="0" w:color="auto"/>
                    <w:right w:val="single" w:sz="4" w:space="0" w:color="auto"/>
                  </w:tcBorders>
                </w:tcPr>
                <w:p w14:paraId="0A64A8BD"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комиссии полученные</w:t>
                  </w:r>
                </w:p>
              </w:tc>
              <w:tc>
                <w:tcPr>
                  <w:tcW w:w="1417" w:type="dxa"/>
                  <w:tcBorders>
                    <w:top w:val="single" w:sz="4" w:space="0" w:color="auto"/>
                    <w:left w:val="single" w:sz="4" w:space="0" w:color="auto"/>
                    <w:bottom w:val="single" w:sz="4" w:space="0" w:color="auto"/>
                    <w:right w:val="single" w:sz="4" w:space="0" w:color="auto"/>
                  </w:tcBorders>
                </w:tcPr>
                <w:p w14:paraId="52AA0047"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14 </w:t>
                  </w:r>
                  <w:r w:rsidRPr="00466165">
                    <w:rPr>
                      <w:rFonts w:cs="Arial"/>
                      <w:szCs w:val="20"/>
                      <w:shd w:val="clear" w:color="auto" w:fill="C0C0C0"/>
                    </w:rPr>
                    <w:t>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5ED9754E"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77613D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67E50004"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573E8786" w14:textId="77777777" w:rsidR="00C0011A" w:rsidRDefault="00C0011A" w:rsidP="00C0011A">
                  <w:pPr>
                    <w:autoSpaceDE w:val="0"/>
                    <w:autoSpaceDN w:val="0"/>
                    <w:adjustRightInd w:val="0"/>
                    <w:spacing w:after="1" w:line="200" w:lineRule="atLeast"/>
                    <w:rPr>
                      <w:rFonts w:cs="Arial"/>
                      <w:szCs w:val="20"/>
                    </w:rPr>
                  </w:pPr>
                </w:p>
              </w:tc>
              <w:tc>
                <w:tcPr>
                  <w:tcW w:w="1088" w:type="dxa"/>
                  <w:tcBorders>
                    <w:top w:val="single" w:sz="4" w:space="0" w:color="auto"/>
                    <w:left w:val="single" w:sz="4" w:space="0" w:color="auto"/>
                    <w:bottom w:val="single" w:sz="4" w:space="0" w:color="auto"/>
                    <w:right w:val="single" w:sz="4" w:space="0" w:color="auto"/>
                  </w:tcBorders>
                </w:tcPr>
                <w:p w14:paraId="14E1F301" w14:textId="77777777" w:rsidR="00C0011A" w:rsidRDefault="00C0011A" w:rsidP="00C0011A">
                  <w:pPr>
                    <w:autoSpaceDE w:val="0"/>
                    <w:autoSpaceDN w:val="0"/>
                    <w:adjustRightInd w:val="0"/>
                    <w:spacing w:after="1" w:line="200" w:lineRule="atLeast"/>
                    <w:rPr>
                      <w:rFonts w:cs="Arial"/>
                      <w:szCs w:val="20"/>
                    </w:rPr>
                  </w:pPr>
                </w:p>
              </w:tc>
            </w:tr>
            <w:tr w:rsidR="00466165" w14:paraId="54B0A1DA" w14:textId="77777777" w:rsidTr="00466165">
              <w:tc>
                <w:tcPr>
                  <w:tcW w:w="492" w:type="dxa"/>
                  <w:tcBorders>
                    <w:top w:val="single" w:sz="4" w:space="0" w:color="auto"/>
                    <w:left w:val="single" w:sz="4" w:space="0" w:color="auto"/>
                    <w:bottom w:val="single" w:sz="4" w:space="0" w:color="auto"/>
                    <w:right w:val="single" w:sz="4" w:space="0" w:color="auto"/>
                  </w:tcBorders>
                </w:tcPr>
                <w:p w14:paraId="59C5AAD0" w14:textId="77777777" w:rsidR="00C0011A" w:rsidRDefault="00C0011A" w:rsidP="00C0011A">
                  <w:pPr>
                    <w:autoSpaceDE w:val="0"/>
                    <w:autoSpaceDN w:val="0"/>
                    <w:adjustRightInd w:val="0"/>
                    <w:spacing w:after="1" w:line="200" w:lineRule="atLeast"/>
                    <w:rPr>
                      <w:rFonts w:cs="Arial"/>
                      <w:szCs w:val="20"/>
                    </w:rPr>
                  </w:pPr>
                  <w:r>
                    <w:rPr>
                      <w:rFonts w:cs="Arial"/>
                      <w:szCs w:val="20"/>
                    </w:rPr>
                    <w:t>1.1.4</w:t>
                  </w:r>
                </w:p>
              </w:tc>
              <w:tc>
                <w:tcPr>
                  <w:tcW w:w="1742" w:type="dxa"/>
                  <w:tcBorders>
                    <w:top w:val="single" w:sz="4" w:space="0" w:color="auto"/>
                    <w:left w:val="single" w:sz="4" w:space="0" w:color="auto"/>
                    <w:bottom w:val="single" w:sz="4" w:space="0" w:color="auto"/>
                    <w:right w:val="single" w:sz="4" w:space="0" w:color="auto"/>
                  </w:tcBorders>
                </w:tcPr>
                <w:p w14:paraId="0F36C18F"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комиссии уплаченные</w:t>
                  </w:r>
                </w:p>
              </w:tc>
              <w:tc>
                <w:tcPr>
                  <w:tcW w:w="1417" w:type="dxa"/>
                  <w:tcBorders>
                    <w:top w:val="single" w:sz="4" w:space="0" w:color="auto"/>
                    <w:left w:val="single" w:sz="4" w:space="0" w:color="auto"/>
                    <w:bottom w:val="single" w:sz="4" w:space="0" w:color="auto"/>
                    <w:right w:val="single" w:sz="4" w:space="0" w:color="auto"/>
                  </w:tcBorders>
                </w:tcPr>
                <w:p w14:paraId="42AC562D"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15 </w:t>
                  </w:r>
                  <w:r w:rsidRPr="00466165">
                    <w:rPr>
                      <w:rFonts w:cs="Arial"/>
                      <w:szCs w:val="20"/>
                      <w:shd w:val="clear" w:color="auto" w:fill="C0C0C0"/>
                    </w:rPr>
                    <w:t>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6872E445"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AAC28CC"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59A5EC01"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4D5BD0A8" w14:textId="77777777" w:rsidR="00C0011A" w:rsidRDefault="00C0011A" w:rsidP="00C0011A">
                  <w:pPr>
                    <w:autoSpaceDE w:val="0"/>
                    <w:autoSpaceDN w:val="0"/>
                    <w:adjustRightInd w:val="0"/>
                    <w:spacing w:after="1" w:line="200" w:lineRule="atLeast"/>
                    <w:rPr>
                      <w:rFonts w:cs="Arial"/>
                      <w:szCs w:val="20"/>
                    </w:rPr>
                  </w:pPr>
                </w:p>
              </w:tc>
              <w:tc>
                <w:tcPr>
                  <w:tcW w:w="1088" w:type="dxa"/>
                  <w:tcBorders>
                    <w:top w:val="single" w:sz="4" w:space="0" w:color="auto"/>
                    <w:left w:val="single" w:sz="4" w:space="0" w:color="auto"/>
                    <w:bottom w:val="single" w:sz="4" w:space="0" w:color="auto"/>
                    <w:right w:val="single" w:sz="4" w:space="0" w:color="auto"/>
                  </w:tcBorders>
                </w:tcPr>
                <w:p w14:paraId="5660A541" w14:textId="77777777" w:rsidR="00C0011A" w:rsidRDefault="00C0011A" w:rsidP="00C0011A">
                  <w:pPr>
                    <w:autoSpaceDE w:val="0"/>
                    <w:autoSpaceDN w:val="0"/>
                    <w:adjustRightInd w:val="0"/>
                    <w:spacing w:after="1" w:line="200" w:lineRule="atLeast"/>
                    <w:rPr>
                      <w:rFonts w:cs="Arial"/>
                      <w:szCs w:val="20"/>
                    </w:rPr>
                  </w:pPr>
                </w:p>
              </w:tc>
            </w:tr>
            <w:tr w:rsidR="00466165" w14:paraId="5D619AA1" w14:textId="77777777" w:rsidTr="00466165">
              <w:tc>
                <w:tcPr>
                  <w:tcW w:w="492" w:type="dxa"/>
                  <w:tcBorders>
                    <w:top w:val="single" w:sz="4" w:space="0" w:color="auto"/>
                    <w:left w:val="single" w:sz="4" w:space="0" w:color="auto"/>
                    <w:bottom w:val="single" w:sz="4" w:space="0" w:color="auto"/>
                    <w:right w:val="single" w:sz="4" w:space="0" w:color="auto"/>
                  </w:tcBorders>
                </w:tcPr>
                <w:p w14:paraId="173E0FF9"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1.1.5</w:t>
                  </w:r>
                </w:p>
              </w:tc>
              <w:tc>
                <w:tcPr>
                  <w:tcW w:w="1742" w:type="dxa"/>
                  <w:tcBorders>
                    <w:top w:val="single" w:sz="4" w:space="0" w:color="auto"/>
                    <w:left w:val="single" w:sz="4" w:space="0" w:color="auto"/>
                    <w:bottom w:val="single" w:sz="4" w:space="0" w:color="auto"/>
                    <w:right w:val="single" w:sz="4" w:space="0" w:color="auto"/>
                  </w:tcBorders>
                </w:tcPr>
                <w:p w14:paraId="42F78CE3"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доходы за вычетом расходов по операциям с финансовыми активами, оцениваемыми по справедливой стоимости через прибыль или убыток, через прочий совокупный доход</w:t>
                  </w:r>
                </w:p>
              </w:tc>
              <w:tc>
                <w:tcPr>
                  <w:tcW w:w="1417" w:type="dxa"/>
                  <w:tcBorders>
                    <w:top w:val="single" w:sz="4" w:space="0" w:color="auto"/>
                    <w:left w:val="single" w:sz="4" w:space="0" w:color="auto"/>
                    <w:bottom w:val="single" w:sz="4" w:space="0" w:color="auto"/>
                    <w:right w:val="single" w:sz="4" w:space="0" w:color="auto"/>
                  </w:tcBorders>
                  <w:vAlign w:val="center"/>
                </w:tcPr>
                <w:p w14:paraId="2DE4BA9B"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6 + статья 7 + статья 8 </w:t>
                  </w:r>
                  <w:r w:rsidRPr="00466165">
                    <w:rPr>
                      <w:rFonts w:cs="Arial"/>
                      <w:szCs w:val="20"/>
                      <w:shd w:val="clear" w:color="auto" w:fill="C0C0C0"/>
                    </w:rPr>
                    <w:t>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3AD7937E"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B4211AD"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30AD0FF0"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7A4927DA" w14:textId="77777777" w:rsidR="00C0011A" w:rsidRDefault="00C0011A" w:rsidP="00C0011A">
                  <w:pPr>
                    <w:autoSpaceDE w:val="0"/>
                    <w:autoSpaceDN w:val="0"/>
                    <w:adjustRightInd w:val="0"/>
                    <w:spacing w:after="1" w:line="200" w:lineRule="atLeast"/>
                    <w:rPr>
                      <w:rFonts w:cs="Arial"/>
                      <w:szCs w:val="20"/>
                    </w:rPr>
                  </w:pPr>
                  <w:r>
                    <w:rPr>
                      <w:rFonts w:cs="Arial"/>
                      <w:szCs w:val="20"/>
                    </w:rPr>
                    <w:t>- С3.1 - С26.1</w:t>
                  </w:r>
                </w:p>
              </w:tc>
              <w:tc>
                <w:tcPr>
                  <w:tcW w:w="1088" w:type="dxa"/>
                  <w:tcBorders>
                    <w:top w:val="single" w:sz="4" w:space="0" w:color="auto"/>
                    <w:left w:val="single" w:sz="4" w:space="0" w:color="auto"/>
                    <w:bottom w:val="single" w:sz="4" w:space="0" w:color="auto"/>
                    <w:right w:val="single" w:sz="4" w:space="0" w:color="auto"/>
                  </w:tcBorders>
                </w:tcPr>
                <w:p w14:paraId="638AC2D7" w14:textId="77777777" w:rsidR="00C0011A" w:rsidRDefault="00C0011A" w:rsidP="00C0011A">
                  <w:pPr>
                    <w:autoSpaceDE w:val="0"/>
                    <w:autoSpaceDN w:val="0"/>
                    <w:adjustRightInd w:val="0"/>
                    <w:spacing w:after="1" w:line="200" w:lineRule="atLeast"/>
                    <w:rPr>
                      <w:rFonts w:cs="Arial"/>
                      <w:szCs w:val="20"/>
                    </w:rPr>
                  </w:pPr>
                </w:p>
              </w:tc>
            </w:tr>
            <w:tr w:rsidR="00466165" w14:paraId="6F4C50E9" w14:textId="77777777" w:rsidTr="00466165">
              <w:tc>
                <w:tcPr>
                  <w:tcW w:w="492" w:type="dxa"/>
                  <w:tcBorders>
                    <w:top w:val="single" w:sz="4" w:space="0" w:color="auto"/>
                    <w:left w:val="single" w:sz="4" w:space="0" w:color="auto"/>
                    <w:bottom w:val="single" w:sz="4" w:space="0" w:color="auto"/>
                    <w:right w:val="single" w:sz="4" w:space="0" w:color="auto"/>
                  </w:tcBorders>
                </w:tcPr>
                <w:p w14:paraId="0475FB3E" w14:textId="77777777" w:rsidR="00C0011A" w:rsidRDefault="00C0011A" w:rsidP="00C0011A">
                  <w:pPr>
                    <w:autoSpaceDE w:val="0"/>
                    <w:autoSpaceDN w:val="0"/>
                    <w:adjustRightInd w:val="0"/>
                    <w:spacing w:after="1" w:line="200" w:lineRule="atLeast"/>
                    <w:rPr>
                      <w:rFonts w:cs="Arial"/>
                      <w:szCs w:val="20"/>
                    </w:rPr>
                  </w:pPr>
                  <w:r>
                    <w:rPr>
                      <w:rFonts w:cs="Arial"/>
                      <w:szCs w:val="20"/>
                    </w:rPr>
                    <w:t>1.1.6</w:t>
                  </w:r>
                </w:p>
              </w:tc>
              <w:tc>
                <w:tcPr>
                  <w:tcW w:w="1742" w:type="dxa"/>
                  <w:tcBorders>
                    <w:top w:val="single" w:sz="4" w:space="0" w:color="auto"/>
                    <w:left w:val="single" w:sz="4" w:space="0" w:color="auto"/>
                    <w:bottom w:val="single" w:sz="4" w:space="0" w:color="auto"/>
                    <w:right w:val="single" w:sz="4" w:space="0" w:color="auto"/>
                  </w:tcBorders>
                </w:tcPr>
                <w:p w14:paraId="3D342A74"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доходы за вычетом расходов по операциям с ценными бумагами, оцениваемыми по амортизированной стоимости</w:t>
                  </w:r>
                </w:p>
              </w:tc>
              <w:tc>
                <w:tcPr>
                  <w:tcW w:w="1417" w:type="dxa"/>
                  <w:tcBorders>
                    <w:top w:val="single" w:sz="4" w:space="0" w:color="auto"/>
                    <w:left w:val="single" w:sz="4" w:space="0" w:color="auto"/>
                    <w:bottom w:val="single" w:sz="4" w:space="0" w:color="auto"/>
                    <w:right w:val="single" w:sz="4" w:space="0" w:color="auto"/>
                  </w:tcBorders>
                </w:tcPr>
                <w:p w14:paraId="154D6F12"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9 </w:t>
                  </w:r>
                  <w:r w:rsidRPr="00466165">
                    <w:rPr>
                      <w:rFonts w:cs="Arial"/>
                      <w:szCs w:val="20"/>
                      <w:shd w:val="clear" w:color="auto" w:fill="C0C0C0"/>
                    </w:rPr>
                    <w:t>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56AAD197"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23775B4"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54AB7127"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5020BB43" w14:textId="77777777" w:rsidR="00C0011A" w:rsidRDefault="00C0011A" w:rsidP="00C0011A">
                  <w:pPr>
                    <w:autoSpaceDE w:val="0"/>
                    <w:autoSpaceDN w:val="0"/>
                    <w:adjustRightInd w:val="0"/>
                    <w:spacing w:after="1" w:line="200" w:lineRule="atLeast"/>
                    <w:rPr>
                      <w:rFonts w:cs="Arial"/>
                      <w:szCs w:val="20"/>
                    </w:rPr>
                  </w:pPr>
                  <w:r>
                    <w:rPr>
                      <w:rFonts w:cs="Arial"/>
                      <w:szCs w:val="20"/>
                    </w:rPr>
                    <w:t>- С26.2</w:t>
                  </w:r>
                </w:p>
              </w:tc>
              <w:tc>
                <w:tcPr>
                  <w:tcW w:w="1088" w:type="dxa"/>
                  <w:tcBorders>
                    <w:top w:val="single" w:sz="4" w:space="0" w:color="auto"/>
                    <w:left w:val="single" w:sz="4" w:space="0" w:color="auto"/>
                    <w:bottom w:val="single" w:sz="4" w:space="0" w:color="auto"/>
                    <w:right w:val="single" w:sz="4" w:space="0" w:color="auto"/>
                  </w:tcBorders>
                </w:tcPr>
                <w:p w14:paraId="12BCC7DE" w14:textId="77777777" w:rsidR="00C0011A" w:rsidRDefault="00C0011A" w:rsidP="00C0011A">
                  <w:pPr>
                    <w:autoSpaceDE w:val="0"/>
                    <w:autoSpaceDN w:val="0"/>
                    <w:adjustRightInd w:val="0"/>
                    <w:spacing w:after="1" w:line="200" w:lineRule="atLeast"/>
                    <w:rPr>
                      <w:rFonts w:cs="Arial"/>
                      <w:szCs w:val="20"/>
                    </w:rPr>
                  </w:pPr>
                </w:p>
              </w:tc>
            </w:tr>
            <w:tr w:rsidR="00466165" w14:paraId="157CF270" w14:textId="77777777" w:rsidTr="00466165">
              <w:tc>
                <w:tcPr>
                  <w:tcW w:w="492" w:type="dxa"/>
                  <w:tcBorders>
                    <w:top w:val="single" w:sz="4" w:space="0" w:color="auto"/>
                    <w:left w:val="single" w:sz="4" w:space="0" w:color="auto"/>
                    <w:bottom w:val="single" w:sz="4" w:space="0" w:color="auto"/>
                    <w:right w:val="single" w:sz="4" w:space="0" w:color="auto"/>
                  </w:tcBorders>
                </w:tcPr>
                <w:p w14:paraId="5DC8DC80" w14:textId="77777777" w:rsidR="00C0011A" w:rsidRDefault="00C0011A" w:rsidP="00C0011A">
                  <w:pPr>
                    <w:autoSpaceDE w:val="0"/>
                    <w:autoSpaceDN w:val="0"/>
                    <w:adjustRightInd w:val="0"/>
                    <w:spacing w:after="1" w:line="200" w:lineRule="atLeast"/>
                    <w:rPr>
                      <w:rFonts w:cs="Arial"/>
                      <w:szCs w:val="20"/>
                    </w:rPr>
                  </w:pPr>
                  <w:r>
                    <w:rPr>
                      <w:rFonts w:cs="Arial"/>
                      <w:szCs w:val="20"/>
                    </w:rPr>
                    <w:t>1.1.7</w:t>
                  </w:r>
                </w:p>
              </w:tc>
              <w:tc>
                <w:tcPr>
                  <w:tcW w:w="1742" w:type="dxa"/>
                  <w:tcBorders>
                    <w:top w:val="single" w:sz="4" w:space="0" w:color="auto"/>
                    <w:left w:val="single" w:sz="4" w:space="0" w:color="auto"/>
                    <w:bottom w:val="single" w:sz="4" w:space="0" w:color="auto"/>
                    <w:right w:val="single" w:sz="4" w:space="0" w:color="auto"/>
                  </w:tcBorders>
                </w:tcPr>
                <w:p w14:paraId="7DBFFD07"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доходы за вычетом расходов по операциям с иностранной валютой</w:t>
                  </w:r>
                </w:p>
              </w:tc>
              <w:tc>
                <w:tcPr>
                  <w:tcW w:w="1417" w:type="dxa"/>
                  <w:tcBorders>
                    <w:top w:val="single" w:sz="4" w:space="0" w:color="auto"/>
                    <w:left w:val="single" w:sz="4" w:space="0" w:color="auto"/>
                    <w:bottom w:val="single" w:sz="4" w:space="0" w:color="auto"/>
                    <w:right w:val="single" w:sz="4" w:space="0" w:color="auto"/>
                  </w:tcBorders>
                </w:tcPr>
                <w:p w14:paraId="495AF046"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10 </w:t>
                  </w:r>
                  <w:r w:rsidRPr="00466165">
                    <w:rPr>
                      <w:rFonts w:cs="Arial"/>
                      <w:szCs w:val="20"/>
                      <w:shd w:val="clear" w:color="auto" w:fill="C0C0C0"/>
                    </w:rPr>
                    <w:t>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40C09BA6"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820109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4128354F"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3E91FF1A" w14:textId="77777777" w:rsidR="00C0011A" w:rsidRDefault="00C0011A" w:rsidP="00C0011A">
                  <w:pPr>
                    <w:autoSpaceDE w:val="0"/>
                    <w:autoSpaceDN w:val="0"/>
                    <w:adjustRightInd w:val="0"/>
                    <w:spacing w:after="1" w:line="200" w:lineRule="atLeast"/>
                    <w:rPr>
                      <w:rFonts w:cs="Arial"/>
                      <w:szCs w:val="20"/>
                    </w:rPr>
                  </w:pPr>
                </w:p>
              </w:tc>
              <w:tc>
                <w:tcPr>
                  <w:tcW w:w="1088" w:type="dxa"/>
                  <w:tcBorders>
                    <w:top w:val="single" w:sz="4" w:space="0" w:color="auto"/>
                    <w:left w:val="single" w:sz="4" w:space="0" w:color="auto"/>
                    <w:bottom w:val="single" w:sz="4" w:space="0" w:color="auto"/>
                    <w:right w:val="single" w:sz="4" w:space="0" w:color="auto"/>
                  </w:tcBorders>
                </w:tcPr>
                <w:p w14:paraId="01F45567" w14:textId="77777777" w:rsidR="00C0011A" w:rsidRDefault="00C0011A" w:rsidP="00C0011A">
                  <w:pPr>
                    <w:autoSpaceDE w:val="0"/>
                    <w:autoSpaceDN w:val="0"/>
                    <w:adjustRightInd w:val="0"/>
                    <w:spacing w:after="1" w:line="200" w:lineRule="atLeast"/>
                    <w:rPr>
                      <w:rFonts w:cs="Arial"/>
                      <w:szCs w:val="20"/>
                    </w:rPr>
                  </w:pPr>
                </w:p>
              </w:tc>
            </w:tr>
            <w:tr w:rsidR="00466165" w14:paraId="55E43845" w14:textId="77777777" w:rsidTr="00466165">
              <w:tc>
                <w:tcPr>
                  <w:tcW w:w="492" w:type="dxa"/>
                  <w:tcBorders>
                    <w:top w:val="single" w:sz="4" w:space="0" w:color="auto"/>
                    <w:left w:val="single" w:sz="4" w:space="0" w:color="auto"/>
                    <w:bottom w:val="single" w:sz="4" w:space="0" w:color="auto"/>
                    <w:right w:val="single" w:sz="4" w:space="0" w:color="auto"/>
                  </w:tcBorders>
                </w:tcPr>
                <w:p w14:paraId="756D77FF" w14:textId="77777777" w:rsidR="00C0011A" w:rsidRDefault="00C0011A" w:rsidP="00C0011A">
                  <w:pPr>
                    <w:autoSpaceDE w:val="0"/>
                    <w:autoSpaceDN w:val="0"/>
                    <w:adjustRightInd w:val="0"/>
                    <w:spacing w:after="1" w:line="200" w:lineRule="atLeast"/>
                    <w:rPr>
                      <w:rFonts w:cs="Arial"/>
                      <w:szCs w:val="20"/>
                    </w:rPr>
                  </w:pPr>
                  <w:r>
                    <w:rPr>
                      <w:rFonts w:cs="Arial"/>
                      <w:szCs w:val="20"/>
                    </w:rPr>
                    <w:t>1.1.8</w:t>
                  </w:r>
                </w:p>
              </w:tc>
              <w:tc>
                <w:tcPr>
                  <w:tcW w:w="1742" w:type="dxa"/>
                  <w:tcBorders>
                    <w:top w:val="single" w:sz="4" w:space="0" w:color="auto"/>
                    <w:left w:val="single" w:sz="4" w:space="0" w:color="auto"/>
                    <w:bottom w:val="single" w:sz="4" w:space="0" w:color="auto"/>
                    <w:right w:val="single" w:sz="4" w:space="0" w:color="auto"/>
                  </w:tcBorders>
                </w:tcPr>
                <w:p w14:paraId="03A16328"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прочие операционные доходы</w:t>
                  </w:r>
                </w:p>
              </w:tc>
              <w:tc>
                <w:tcPr>
                  <w:tcW w:w="1417" w:type="dxa"/>
                  <w:tcBorders>
                    <w:top w:val="single" w:sz="4" w:space="0" w:color="auto"/>
                    <w:left w:val="single" w:sz="4" w:space="0" w:color="auto"/>
                    <w:bottom w:val="single" w:sz="4" w:space="0" w:color="auto"/>
                    <w:right w:val="single" w:sz="4" w:space="0" w:color="auto"/>
                  </w:tcBorders>
                </w:tcPr>
                <w:p w14:paraId="6165B033"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12 + статья 13 + статья 19 </w:t>
                  </w:r>
                  <w:r w:rsidRPr="00466165">
                    <w:rPr>
                      <w:rFonts w:cs="Arial"/>
                      <w:szCs w:val="20"/>
                      <w:shd w:val="clear" w:color="auto" w:fill="C0C0C0"/>
                    </w:rPr>
                    <w:lastRenderedPageBreak/>
                    <w:t>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152576FC"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9526EF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4A772C1B"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58E3DAC1"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 С9.1 - С10 - С16 </w:t>
                  </w:r>
                  <w:r>
                    <w:rPr>
                      <w:rFonts w:cs="Arial"/>
                      <w:szCs w:val="20"/>
                    </w:rPr>
                    <w:lastRenderedPageBreak/>
                    <w:t>- С29.6 - С30.1</w:t>
                  </w:r>
                </w:p>
              </w:tc>
              <w:tc>
                <w:tcPr>
                  <w:tcW w:w="1088" w:type="dxa"/>
                  <w:tcBorders>
                    <w:top w:val="single" w:sz="4" w:space="0" w:color="auto"/>
                    <w:left w:val="single" w:sz="4" w:space="0" w:color="auto"/>
                    <w:bottom w:val="single" w:sz="4" w:space="0" w:color="auto"/>
                    <w:right w:val="single" w:sz="4" w:space="0" w:color="auto"/>
                  </w:tcBorders>
                </w:tcPr>
                <w:p w14:paraId="384BFAE0" w14:textId="77777777" w:rsidR="00C0011A" w:rsidRDefault="00C0011A" w:rsidP="00C0011A">
                  <w:pPr>
                    <w:autoSpaceDE w:val="0"/>
                    <w:autoSpaceDN w:val="0"/>
                    <w:adjustRightInd w:val="0"/>
                    <w:spacing w:after="1" w:line="200" w:lineRule="atLeast"/>
                    <w:rPr>
                      <w:rFonts w:cs="Arial"/>
                      <w:szCs w:val="20"/>
                    </w:rPr>
                  </w:pPr>
                </w:p>
              </w:tc>
            </w:tr>
            <w:tr w:rsidR="00466165" w14:paraId="225F5768" w14:textId="77777777" w:rsidTr="00466165">
              <w:tc>
                <w:tcPr>
                  <w:tcW w:w="492" w:type="dxa"/>
                  <w:tcBorders>
                    <w:top w:val="single" w:sz="4" w:space="0" w:color="auto"/>
                    <w:left w:val="single" w:sz="4" w:space="0" w:color="auto"/>
                    <w:bottom w:val="single" w:sz="4" w:space="0" w:color="auto"/>
                    <w:right w:val="single" w:sz="4" w:space="0" w:color="auto"/>
                  </w:tcBorders>
                </w:tcPr>
                <w:p w14:paraId="2F4F8130" w14:textId="77777777" w:rsidR="00C0011A" w:rsidRDefault="00C0011A" w:rsidP="00C0011A">
                  <w:pPr>
                    <w:autoSpaceDE w:val="0"/>
                    <w:autoSpaceDN w:val="0"/>
                    <w:adjustRightInd w:val="0"/>
                    <w:spacing w:after="1" w:line="200" w:lineRule="atLeast"/>
                    <w:rPr>
                      <w:rFonts w:cs="Arial"/>
                      <w:szCs w:val="20"/>
                    </w:rPr>
                  </w:pPr>
                  <w:r>
                    <w:rPr>
                      <w:rFonts w:cs="Arial"/>
                      <w:szCs w:val="20"/>
                    </w:rPr>
                    <w:t>1.1.9</w:t>
                  </w:r>
                </w:p>
              </w:tc>
              <w:tc>
                <w:tcPr>
                  <w:tcW w:w="1742" w:type="dxa"/>
                  <w:tcBorders>
                    <w:top w:val="single" w:sz="4" w:space="0" w:color="auto"/>
                    <w:left w:val="single" w:sz="4" w:space="0" w:color="auto"/>
                    <w:bottom w:val="single" w:sz="4" w:space="0" w:color="auto"/>
                    <w:right w:val="single" w:sz="4" w:space="0" w:color="auto"/>
                  </w:tcBorders>
                </w:tcPr>
                <w:p w14:paraId="181BEB47"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операционные расходы</w:t>
                  </w:r>
                </w:p>
              </w:tc>
              <w:tc>
                <w:tcPr>
                  <w:tcW w:w="1417" w:type="dxa"/>
                  <w:tcBorders>
                    <w:top w:val="single" w:sz="4" w:space="0" w:color="auto"/>
                    <w:left w:val="single" w:sz="4" w:space="0" w:color="auto"/>
                    <w:bottom w:val="single" w:sz="4" w:space="0" w:color="auto"/>
                    <w:right w:val="single" w:sz="4" w:space="0" w:color="auto"/>
                  </w:tcBorders>
                </w:tcPr>
                <w:p w14:paraId="021DB84C"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21 </w:t>
                  </w:r>
                  <w:r w:rsidRPr="00466165">
                    <w:rPr>
                      <w:rFonts w:cs="Arial"/>
                      <w:szCs w:val="20"/>
                      <w:shd w:val="clear" w:color="auto" w:fill="C0C0C0"/>
                    </w:rPr>
                    <w:t>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4933E33F"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6A1C51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67133F6C"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68750F4A" w14:textId="77777777" w:rsidR="00C0011A" w:rsidRDefault="00C0011A" w:rsidP="00C0011A">
                  <w:pPr>
                    <w:autoSpaceDE w:val="0"/>
                    <w:autoSpaceDN w:val="0"/>
                    <w:adjustRightInd w:val="0"/>
                    <w:spacing w:after="1" w:line="200" w:lineRule="atLeast"/>
                    <w:rPr>
                      <w:rFonts w:cs="Arial"/>
                      <w:szCs w:val="20"/>
                    </w:rPr>
                  </w:pPr>
                  <w:r>
                    <w:rPr>
                      <w:rFonts w:cs="Arial"/>
                      <w:szCs w:val="20"/>
                    </w:rPr>
                    <w:t>С17 + С28 + С29.3 + С29.4 + С29.5 + С30.2 + С41</w:t>
                  </w:r>
                </w:p>
              </w:tc>
              <w:tc>
                <w:tcPr>
                  <w:tcW w:w="1088" w:type="dxa"/>
                  <w:tcBorders>
                    <w:top w:val="single" w:sz="4" w:space="0" w:color="auto"/>
                    <w:left w:val="single" w:sz="4" w:space="0" w:color="auto"/>
                    <w:bottom w:val="single" w:sz="4" w:space="0" w:color="auto"/>
                    <w:right w:val="single" w:sz="4" w:space="0" w:color="auto"/>
                  </w:tcBorders>
                </w:tcPr>
                <w:p w14:paraId="6DD869CA" w14:textId="77777777" w:rsidR="00C0011A" w:rsidRDefault="00C0011A" w:rsidP="00C0011A">
                  <w:pPr>
                    <w:autoSpaceDE w:val="0"/>
                    <w:autoSpaceDN w:val="0"/>
                    <w:adjustRightInd w:val="0"/>
                    <w:spacing w:after="1" w:line="200" w:lineRule="atLeast"/>
                    <w:rPr>
                      <w:rFonts w:cs="Arial"/>
                      <w:szCs w:val="20"/>
                    </w:rPr>
                  </w:pPr>
                </w:p>
              </w:tc>
            </w:tr>
            <w:tr w:rsidR="00466165" w14:paraId="0DE71EEC" w14:textId="77777777" w:rsidTr="00466165">
              <w:tc>
                <w:tcPr>
                  <w:tcW w:w="492" w:type="dxa"/>
                  <w:tcBorders>
                    <w:top w:val="single" w:sz="4" w:space="0" w:color="auto"/>
                    <w:left w:val="single" w:sz="4" w:space="0" w:color="auto"/>
                    <w:bottom w:val="single" w:sz="4" w:space="0" w:color="auto"/>
                    <w:right w:val="single" w:sz="4" w:space="0" w:color="auto"/>
                  </w:tcBorders>
                </w:tcPr>
                <w:p w14:paraId="3EA8EF59" w14:textId="77777777" w:rsidR="00C0011A" w:rsidRDefault="00C0011A" w:rsidP="00C0011A">
                  <w:pPr>
                    <w:autoSpaceDE w:val="0"/>
                    <w:autoSpaceDN w:val="0"/>
                    <w:adjustRightInd w:val="0"/>
                    <w:spacing w:after="1" w:line="200" w:lineRule="atLeast"/>
                    <w:rPr>
                      <w:rFonts w:cs="Arial"/>
                      <w:szCs w:val="20"/>
                    </w:rPr>
                  </w:pPr>
                  <w:r>
                    <w:rPr>
                      <w:rFonts w:cs="Arial"/>
                      <w:szCs w:val="20"/>
                    </w:rPr>
                    <w:t>1.1.10</w:t>
                  </w:r>
                </w:p>
              </w:tc>
              <w:tc>
                <w:tcPr>
                  <w:tcW w:w="1742" w:type="dxa"/>
                  <w:tcBorders>
                    <w:top w:val="single" w:sz="4" w:space="0" w:color="auto"/>
                    <w:left w:val="single" w:sz="4" w:space="0" w:color="auto"/>
                    <w:bottom w:val="single" w:sz="4" w:space="0" w:color="auto"/>
                    <w:right w:val="single" w:sz="4" w:space="0" w:color="auto"/>
                  </w:tcBorders>
                </w:tcPr>
                <w:p w14:paraId="71F2F681"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расход (возмещение) по налогу на прибыль</w:t>
                  </w:r>
                </w:p>
              </w:tc>
              <w:tc>
                <w:tcPr>
                  <w:tcW w:w="1417" w:type="dxa"/>
                  <w:tcBorders>
                    <w:top w:val="single" w:sz="4" w:space="0" w:color="auto"/>
                    <w:left w:val="single" w:sz="4" w:space="0" w:color="auto"/>
                    <w:bottom w:val="single" w:sz="4" w:space="0" w:color="auto"/>
                    <w:right w:val="single" w:sz="4" w:space="0" w:color="auto"/>
                  </w:tcBorders>
                </w:tcPr>
                <w:p w14:paraId="10E7B684"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23 </w:t>
                  </w:r>
                  <w:r w:rsidRPr="00466165">
                    <w:rPr>
                      <w:rFonts w:cs="Arial"/>
                      <w:szCs w:val="20"/>
                      <w:shd w:val="clear" w:color="auto" w:fill="C0C0C0"/>
                    </w:rPr>
                    <w:t>отчетности 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tcPr>
                <w:p w14:paraId="24519EFA"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A4C990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1798D627"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5D5C59C0" w14:textId="77777777" w:rsidR="00C0011A" w:rsidRDefault="00C0011A" w:rsidP="00C0011A">
                  <w:pPr>
                    <w:autoSpaceDE w:val="0"/>
                    <w:autoSpaceDN w:val="0"/>
                    <w:adjustRightInd w:val="0"/>
                    <w:spacing w:after="1" w:line="200" w:lineRule="atLeast"/>
                    <w:rPr>
                      <w:rFonts w:cs="Arial"/>
                      <w:szCs w:val="20"/>
                    </w:rPr>
                  </w:pPr>
                  <w:r>
                    <w:rPr>
                      <w:rFonts w:cs="Arial"/>
                      <w:szCs w:val="20"/>
                    </w:rPr>
                    <w:t>С20 + С33 - С34</w:t>
                  </w:r>
                </w:p>
              </w:tc>
              <w:tc>
                <w:tcPr>
                  <w:tcW w:w="1088" w:type="dxa"/>
                  <w:tcBorders>
                    <w:top w:val="single" w:sz="4" w:space="0" w:color="auto"/>
                    <w:left w:val="single" w:sz="4" w:space="0" w:color="auto"/>
                    <w:bottom w:val="single" w:sz="4" w:space="0" w:color="auto"/>
                    <w:right w:val="single" w:sz="4" w:space="0" w:color="auto"/>
                  </w:tcBorders>
                </w:tcPr>
                <w:p w14:paraId="3AEC14CF" w14:textId="77777777" w:rsidR="00C0011A" w:rsidRDefault="00C0011A" w:rsidP="00C0011A">
                  <w:pPr>
                    <w:autoSpaceDE w:val="0"/>
                    <w:autoSpaceDN w:val="0"/>
                    <w:adjustRightInd w:val="0"/>
                    <w:spacing w:after="1" w:line="200" w:lineRule="atLeast"/>
                    <w:rPr>
                      <w:rFonts w:cs="Arial"/>
                      <w:szCs w:val="20"/>
                    </w:rPr>
                  </w:pPr>
                </w:p>
              </w:tc>
            </w:tr>
            <w:tr w:rsidR="00466165" w14:paraId="79A6F2B7" w14:textId="77777777" w:rsidTr="00466165">
              <w:tc>
                <w:tcPr>
                  <w:tcW w:w="492" w:type="dxa"/>
                  <w:tcBorders>
                    <w:top w:val="single" w:sz="4" w:space="0" w:color="auto"/>
                    <w:left w:val="single" w:sz="4" w:space="0" w:color="auto"/>
                    <w:bottom w:val="single" w:sz="4" w:space="0" w:color="auto"/>
                    <w:right w:val="single" w:sz="4" w:space="0" w:color="auto"/>
                  </w:tcBorders>
                </w:tcPr>
                <w:p w14:paraId="7699EF6A" w14:textId="77777777" w:rsidR="00C0011A" w:rsidRDefault="00C0011A" w:rsidP="00C0011A">
                  <w:pPr>
                    <w:autoSpaceDE w:val="0"/>
                    <w:autoSpaceDN w:val="0"/>
                    <w:adjustRightInd w:val="0"/>
                    <w:spacing w:after="1" w:line="200" w:lineRule="atLeast"/>
                    <w:rPr>
                      <w:rFonts w:cs="Arial"/>
                      <w:szCs w:val="20"/>
                    </w:rPr>
                  </w:pPr>
                  <w:r>
                    <w:rPr>
                      <w:rFonts w:cs="Arial"/>
                      <w:szCs w:val="20"/>
                    </w:rPr>
                    <w:t>1.2</w:t>
                  </w:r>
                </w:p>
              </w:tc>
              <w:tc>
                <w:tcPr>
                  <w:tcW w:w="1742" w:type="dxa"/>
                  <w:tcBorders>
                    <w:top w:val="single" w:sz="4" w:space="0" w:color="auto"/>
                    <w:left w:val="single" w:sz="4" w:space="0" w:color="auto"/>
                    <w:bottom w:val="single" w:sz="4" w:space="0" w:color="auto"/>
                    <w:right w:val="single" w:sz="4" w:space="0" w:color="auto"/>
                  </w:tcBorders>
                </w:tcPr>
                <w:p w14:paraId="0A82B1BE"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Прирост (снижение) чистых денежных средств от операционных активов и обязательств, 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2E97FC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62D86A4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2373313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1532EC2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5D99AB3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vAlign w:val="center"/>
                </w:tcPr>
                <w:p w14:paraId="6B4964A5" w14:textId="77777777" w:rsidR="00C0011A" w:rsidRDefault="00C0011A" w:rsidP="00C0011A">
                  <w:pPr>
                    <w:autoSpaceDE w:val="0"/>
                    <w:autoSpaceDN w:val="0"/>
                    <w:adjustRightInd w:val="0"/>
                    <w:spacing w:after="1" w:line="200" w:lineRule="atLeast"/>
                    <w:rPr>
                      <w:rFonts w:cs="Arial"/>
                      <w:szCs w:val="20"/>
                    </w:rPr>
                  </w:pPr>
                  <w:r>
                    <w:rPr>
                      <w:rFonts w:cs="Arial"/>
                      <w:szCs w:val="20"/>
                    </w:rPr>
                    <w:t>Сумма данных по строкам 1.2.1 - 1.2.10</w:t>
                  </w:r>
                </w:p>
              </w:tc>
            </w:tr>
            <w:tr w:rsidR="00466165" w14:paraId="5F39D19C" w14:textId="77777777" w:rsidTr="00466165">
              <w:tc>
                <w:tcPr>
                  <w:tcW w:w="492" w:type="dxa"/>
                  <w:tcBorders>
                    <w:top w:val="single" w:sz="4" w:space="0" w:color="auto"/>
                    <w:left w:val="single" w:sz="4" w:space="0" w:color="auto"/>
                    <w:bottom w:val="single" w:sz="4" w:space="0" w:color="auto"/>
                    <w:right w:val="single" w:sz="4" w:space="0" w:color="auto"/>
                  </w:tcBorders>
                </w:tcPr>
                <w:p w14:paraId="14BA6286" w14:textId="77777777" w:rsidR="00C0011A" w:rsidRDefault="00C0011A" w:rsidP="00C0011A">
                  <w:pPr>
                    <w:autoSpaceDE w:val="0"/>
                    <w:autoSpaceDN w:val="0"/>
                    <w:adjustRightInd w:val="0"/>
                    <w:spacing w:after="1" w:line="200" w:lineRule="atLeast"/>
                    <w:rPr>
                      <w:rFonts w:cs="Arial"/>
                      <w:szCs w:val="20"/>
                    </w:rPr>
                  </w:pPr>
                  <w:r>
                    <w:rPr>
                      <w:rFonts w:cs="Arial"/>
                      <w:szCs w:val="20"/>
                    </w:rPr>
                    <w:t>1.2.1</w:t>
                  </w:r>
                </w:p>
              </w:tc>
              <w:tc>
                <w:tcPr>
                  <w:tcW w:w="1742" w:type="dxa"/>
                  <w:tcBorders>
                    <w:top w:val="single" w:sz="4" w:space="0" w:color="auto"/>
                    <w:left w:val="single" w:sz="4" w:space="0" w:color="auto"/>
                    <w:bottom w:val="single" w:sz="4" w:space="0" w:color="auto"/>
                    <w:right w:val="single" w:sz="4" w:space="0" w:color="auto"/>
                  </w:tcBorders>
                </w:tcPr>
                <w:p w14:paraId="4D6274E3"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чистый прирост (снижение) по обязательным резервам на счетах в Банке России</w:t>
                  </w:r>
                </w:p>
              </w:tc>
              <w:tc>
                <w:tcPr>
                  <w:tcW w:w="1417" w:type="dxa"/>
                  <w:tcBorders>
                    <w:top w:val="single" w:sz="4" w:space="0" w:color="auto"/>
                    <w:left w:val="single" w:sz="4" w:space="0" w:color="auto"/>
                    <w:bottom w:val="single" w:sz="4" w:space="0" w:color="auto"/>
                    <w:right w:val="single" w:sz="4" w:space="0" w:color="auto"/>
                  </w:tcBorders>
                </w:tcPr>
                <w:p w14:paraId="552B09DF"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2.1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6F268EF1"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546B913"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7536DBC0"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54994A63" w14:textId="77777777" w:rsidR="00C0011A" w:rsidRDefault="00C0011A" w:rsidP="00C0011A">
                  <w:pPr>
                    <w:autoSpaceDE w:val="0"/>
                    <w:autoSpaceDN w:val="0"/>
                    <w:adjustRightInd w:val="0"/>
                    <w:spacing w:after="1" w:line="200" w:lineRule="atLeast"/>
                    <w:rPr>
                      <w:rFonts w:cs="Arial"/>
                      <w:szCs w:val="20"/>
                    </w:rPr>
                  </w:pPr>
                </w:p>
              </w:tc>
              <w:tc>
                <w:tcPr>
                  <w:tcW w:w="1088" w:type="dxa"/>
                  <w:tcBorders>
                    <w:top w:val="single" w:sz="4" w:space="0" w:color="auto"/>
                    <w:left w:val="single" w:sz="4" w:space="0" w:color="auto"/>
                    <w:bottom w:val="single" w:sz="4" w:space="0" w:color="auto"/>
                    <w:right w:val="single" w:sz="4" w:space="0" w:color="auto"/>
                  </w:tcBorders>
                </w:tcPr>
                <w:p w14:paraId="17C798B3" w14:textId="77777777" w:rsidR="00C0011A" w:rsidRDefault="00C0011A" w:rsidP="00C0011A">
                  <w:pPr>
                    <w:autoSpaceDE w:val="0"/>
                    <w:autoSpaceDN w:val="0"/>
                    <w:adjustRightInd w:val="0"/>
                    <w:spacing w:after="1" w:line="200" w:lineRule="atLeast"/>
                    <w:rPr>
                      <w:rFonts w:cs="Arial"/>
                      <w:szCs w:val="20"/>
                    </w:rPr>
                  </w:pPr>
                </w:p>
              </w:tc>
            </w:tr>
            <w:tr w:rsidR="00466165" w14:paraId="77A89EE4" w14:textId="77777777" w:rsidTr="00466165">
              <w:tc>
                <w:tcPr>
                  <w:tcW w:w="492" w:type="dxa"/>
                  <w:tcBorders>
                    <w:top w:val="single" w:sz="4" w:space="0" w:color="auto"/>
                    <w:left w:val="single" w:sz="4" w:space="0" w:color="auto"/>
                    <w:bottom w:val="single" w:sz="4" w:space="0" w:color="auto"/>
                    <w:right w:val="single" w:sz="4" w:space="0" w:color="auto"/>
                  </w:tcBorders>
                </w:tcPr>
                <w:p w14:paraId="482B2B8F"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1.2.2</w:t>
                  </w:r>
                </w:p>
              </w:tc>
              <w:tc>
                <w:tcPr>
                  <w:tcW w:w="1742" w:type="dxa"/>
                  <w:tcBorders>
                    <w:top w:val="single" w:sz="4" w:space="0" w:color="auto"/>
                    <w:left w:val="single" w:sz="4" w:space="0" w:color="auto"/>
                    <w:bottom w:val="single" w:sz="4" w:space="0" w:color="auto"/>
                    <w:right w:val="single" w:sz="4" w:space="0" w:color="auto"/>
                  </w:tcBorders>
                </w:tcPr>
                <w:p w14:paraId="3B32D747"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чистый прирост (снижение) по финансовым активам, оцениваемым по справедливой стоимости через прибыль или убыток</w:t>
                  </w:r>
                </w:p>
              </w:tc>
              <w:tc>
                <w:tcPr>
                  <w:tcW w:w="1417" w:type="dxa"/>
                  <w:tcBorders>
                    <w:top w:val="single" w:sz="4" w:space="0" w:color="auto"/>
                    <w:left w:val="single" w:sz="4" w:space="0" w:color="auto"/>
                    <w:bottom w:val="single" w:sz="4" w:space="0" w:color="auto"/>
                    <w:right w:val="single" w:sz="4" w:space="0" w:color="auto"/>
                  </w:tcBorders>
                </w:tcPr>
                <w:p w14:paraId="28799FD4"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4 (кроме ссудной задолженности)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5CF5441B"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842B393"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41EFDA3B"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2993DC62" w14:textId="77777777" w:rsidR="00C0011A" w:rsidRDefault="00C0011A" w:rsidP="00C0011A">
                  <w:pPr>
                    <w:autoSpaceDE w:val="0"/>
                    <w:autoSpaceDN w:val="0"/>
                    <w:adjustRightInd w:val="0"/>
                    <w:spacing w:after="1" w:line="200" w:lineRule="atLeast"/>
                    <w:rPr>
                      <w:rFonts w:cs="Arial"/>
                      <w:szCs w:val="20"/>
                    </w:rPr>
                  </w:pPr>
                  <w:r>
                    <w:rPr>
                      <w:rFonts w:cs="Arial"/>
                      <w:szCs w:val="20"/>
                    </w:rPr>
                    <w:t>С1.3 + С3.1 + С14.2 - С24.3</w:t>
                  </w:r>
                </w:p>
              </w:tc>
              <w:tc>
                <w:tcPr>
                  <w:tcW w:w="1088" w:type="dxa"/>
                  <w:tcBorders>
                    <w:top w:val="single" w:sz="4" w:space="0" w:color="auto"/>
                    <w:left w:val="single" w:sz="4" w:space="0" w:color="auto"/>
                    <w:bottom w:val="single" w:sz="4" w:space="0" w:color="auto"/>
                    <w:right w:val="single" w:sz="4" w:space="0" w:color="auto"/>
                  </w:tcBorders>
                </w:tcPr>
                <w:p w14:paraId="287A5200" w14:textId="77777777" w:rsidR="00C0011A" w:rsidRDefault="00C0011A" w:rsidP="00C0011A">
                  <w:pPr>
                    <w:autoSpaceDE w:val="0"/>
                    <w:autoSpaceDN w:val="0"/>
                    <w:adjustRightInd w:val="0"/>
                    <w:spacing w:after="1" w:line="200" w:lineRule="atLeast"/>
                    <w:rPr>
                      <w:rFonts w:cs="Arial"/>
                      <w:szCs w:val="20"/>
                    </w:rPr>
                  </w:pPr>
                </w:p>
              </w:tc>
            </w:tr>
            <w:tr w:rsidR="00466165" w14:paraId="48904547" w14:textId="77777777" w:rsidTr="00466165">
              <w:tc>
                <w:tcPr>
                  <w:tcW w:w="492" w:type="dxa"/>
                  <w:tcBorders>
                    <w:top w:val="single" w:sz="4" w:space="0" w:color="auto"/>
                    <w:left w:val="single" w:sz="4" w:space="0" w:color="auto"/>
                    <w:bottom w:val="single" w:sz="4" w:space="0" w:color="auto"/>
                    <w:right w:val="single" w:sz="4" w:space="0" w:color="auto"/>
                  </w:tcBorders>
                </w:tcPr>
                <w:p w14:paraId="1AE48951" w14:textId="77777777" w:rsidR="00C0011A" w:rsidRDefault="00C0011A" w:rsidP="00C0011A">
                  <w:pPr>
                    <w:autoSpaceDE w:val="0"/>
                    <w:autoSpaceDN w:val="0"/>
                    <w:adjustRightInd w:val="0"/>
                    <w:spacing w:after="1" w:line="200" w:lineRule="atLeast"/>
                    <w:rPr>
                      <w:rFonts w:cs="Arial"/>
                      <w:szCs w:val="20"/>
                    </w:rPr>
                  </w:pPr>
                  <w:r>
                    <w:rPr>
                      <w:rFonts w:cs="Arial"/>
                      <w:szCs w:val="20"/>
                    </w:rPr>
                    <w:t>1.2.3</w:t>
                  </w:r>
                </w:p>
              </w:tc>
              <w:tc>
                <w:tcPr>
                  <w:tcW w:w="1742" w:type="dxa"/>
                  <w:tcBorders>
                    <w:top w:val="single" w:sz="4" w:space="0" w:color="auto"/>
                    <w:left w:val="single" w:sz="4" w:space="0" w:color="auto"/>
                    <w:bottom w:val="single" w:sz="4" w:space="0" w:color="auto"/>
                    <w:right w:val="single" w:sz="4" w:space="0" w:color="auto"/>
                  </w:tcBorders>
                </w:tcPr>
                <w:p w14:paraId="4C749EE6"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чистый прирост (снижение) по ссудной задолженности</w:t>
                  </w:r>
                </w:p>
              </w:tc>
              <w:tc>
                <w:tcPr>
                  <w:tcW w:w="1417" w:type="dxa"/>
                  <w:tcBorders>
                    <w:top w:val="single" w:sz="4" w:space="0" w:color="auto"/>
                    <w:left w:val="single" w:sz="4" w:space="0" w:color="auto"/>
                    <w:bottom w:val="single" w:sz="4" w:space="0" w:color="auto"/>
                    <w:right w:val="single" w:sz="4" w:space="0" w:color="auto"/>
                  </w:tcBorders>
                  <w:vAlign w:val="bottom"/>
                </w:tcPr>
                <w:p w14:paraId="3100B96B"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4 (в части ссудной задолженности) + статья 5 + статья 6 (в части ссудной задолженности)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03D60BE0"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5924739"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17C32E0D"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35CA621E" w14:textId="77777777" w:rsidR="00C0011A" w:rsidRDefault="00C0011A" w:rsidP="00C0011A">
                  <w:pPr>
                    <w:autoSpaceDE w:val="0"/>
                    <w:autoSpaceDN w:val="0"/>
                    <w:adjustRightInd w:val="0"/>
                    <w:spacing w:after="1" w:line="200" w:lineRule="atLeast"/>
                    <w:rPr>
                      <w:rFonts w:cs="Arial"/>
                      <w:szCs w:val="20"/>
                    </w:rPr>
                  </w:pPr>
                  <w:r>
                    <w:rPr>
                      <w:rFonts w:cs="Arial"/>
                      <w:szCs w:val="20"/>
                    </w:rPr>
                    <w:t>- С4.1 - С22 + С14.1 - С4.1.1</w:t>
                  </w:r>
                </w:p>
              </w:tc>
              <w:tc>
                <w:tcPr>
                  <w:tcW w:w="1088" w:type="dxa"/>
                  <w:tcBorders>
                    <w:top w:val="single" w:sz="4" w:space="0" w:color="auto"/>
                    <w:left w:val="single" w:sz="4" w:space="0" w:color="auto"/>
                    <w:bottom w:val="single" w:sz="4" w:space="0" w:color="auto"/>
                    <w:right w:val="single" w:sz="4" w:space="0" w:color="auto"/>
                  </w:tcBorders>
                </w:tcPr>
                <w:p w14:paraId="3022F7FC" w14:textId="77777777" w:rsidR="00C0011A" w:rsidRDefault="00C0011A" w:rsidP="00C0011A">
                  <w:pPr>
                    <w:autoSpaceDE w:val="0"/>
                    <w:autoSpaceDN w:val="0"/>
                    <w:adjustRightInd w:val="0"/>
                    <w:spacing w:after="1" w:line="200" w:lineRule="atLeast"/>
                    <w:rPr>
                      <w:rFonts w:cs="Arial"/>
                      <w:szCs w:val="20"/>
                    </w:rPr>
                  </w:pPr>
                </w:p>
              </w:tc>
            </w:tr>
            <w:tr w:rsidR="00466165" w14:paraId="3AA497C9" w14:textId="77777777" w:rsidTr="00466165">
              <w:tc>
                <w:tcPr>
                  <w:tcW w:w="492" w:type="dxa"/>
                  <w:tcBorders>
                    <w:top w:val="single" w:sz="4" w:space="0" w:color="auto"/>
                    <w:left w:val="single" w:sz="4" w:space="0" w:color="auto"/>
                    <w:bottom w:val="single" w:sz="4" w:space="0" w:color="auto"/>
                    <w:right w:val="single" w:sz="4" w:space="0" w:color="auto"/>
                  </w:tcBorders>
                </w:tcPr>
                <w:p w14:paraId="61BEA09D" w14:textId="77777777" w:rsidR="00C0011A" w:rsidRDefault="00C0011A" w:rsidP="00C0011A">
                  <w:pPr>
                    <w:autoSpaceDE w:val="0"/>
                    <w:autoSpaceDN w:val="0"/>
                    <w:adjustRightInd w:val="0"/>
                    <w:spacing w:after="1" w:line="200" w:lineRule="atLeast"/>
                    <w:rPr>
                      <w:rFonts w:cs="Arial"/>
                      <w:szCs w:val="20"/>
                    </w:rPr>
                  </w:pPr>
                  <w:r>
                    <w:rPr>
                      <w:rFonts w:cs="Arial"/>
                      <w:szCs w:val="20"/>
                    </w:rPr>
                    <w:t>1.2.4</w:t>
                  </w:r>
                </w:p>
              </w:tc>
              <w:tc>
                <w:tcPr>
                  <w:tcW w:w="1742" w:type="dxa"/>
                  <w:tcBorders>
                    <w:top w:val="single" w:sz="4" w:space="0" w:color="auto"/>
                    <w:left w:val="single" w:sz="4" w:space="0" w:color="auto"/>
                    <w:bottom w:val="single" w:sz="4" w:space="0" w:color="auto"/>
                    <w:right w:val="single" w:sz="4" w:space="0" w:color="auto"/>
                  </w:tcBorders>
                </w:tcPr>
                <w:p w14:paraId="69248F7C"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чистый прирост (снижение) по прочим активам</w:t>
                  </w:r>
                </w:p>
              </w:tc>
              <w:tc>
                <w:tcPr>
                  <w:tcW w:w="1417" w:type="dxa"/>
                  <w:tcBorders>
                    <w:top w:val="single" w:sz="4" w:space="0" w:color="auto"/>
                    <w:left w:val="single" w:sz="4" w:space="0" w:color="auto"/>
                    <w:bottom w:val="single" w:sz="4" w:space="0" w:color="auto"/>
                    <w:right w:val="single" w:sz="4" w:space="0" w:color="auto"/>
                  </w:tcBorders>
                </w:tcPr>
                <w:p w14:paraId="3AA169D4"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3 (в части активов, по которым существует риск потерь) + статья 9 + статья 10 + статья 13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5D65C56D"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453D784"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3F7FB287"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20F0BB23"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 С2.1 + С2.2 - С4.2 + С9 - С4.2.1 + С16 + С20.2 - С24.1 </w:t>
                  </w:r>
                  <w:r>
                    <w:rPr>
                      <w:rFonts w:cs="Arial"/>
                      <w:szCs w:val="20"/>
                    </w:rPr>
                    <w:lastRenderedPageBreak/>
                    <w:t xml:space="preserve">+ С40 </w:t>
                  </w:r>
                  <w:r w:rsidRPr="000C28F1">
                    <w:rPr>
                      <w:rFonts w:cs="Arial"/>
                      <w:szCs w:val="20"/>
                      <w:shd w:val="clear" w:color="auto" w:fill="C0C0C0"/>
                    </w:rPr>
                    <w:t>- С42</w:t>
                  </w:r>
                </w:p>
              </w:tc>
              <w:tc>
                <w:tcPr>
                  <w:tcW w:w="1088" w:type="dxa"/>
                  <w:tcBorders>
                    <w:top w:val="single" w:sz="4" w:space="0" w:color="auto"/>
                    <w:left w:val="single" w:sz="4" w:space="0" w:color="auto"/>
                    <w:bottom w:val="single" w:sz="4" w:space="0" w:color="auto"/>
                    <w:right w:val="single" w:sz="4" w:space="0" w:color="auto"/>
                  </w:tcBorders>
                </w:tcPr>
                <w:p w14:paraId="4E47FC3D" w14:textId="77777777" w:rsidR="00C0011A" w:rsidRDefault="00C0011A" w:rsidP="00C0011A">
                  <w:pPr>
                    <w:autoSpaceDE w:val="0"/>
                    <w:autoSpaceDN w:val="0"/>
                    <w:adjustRightInd w:val="0"/>
                    <w:spacing w:after="1" w:line="200" w:lineRule="atLeast"/>
                    <w:rPr>
                      <w:rFonts w:cs="Arial"/>
                      <w:szCs w:val="20"/>
                    </w:rPr>
                  </w:pPr>
                </w:p>
              </w:tc>
            </w:tr>
            <w:tr w:rsidR="00466165" w14:paraId="3660AE27" w14:textId="77777777" w:rsidTr="00466165">
              <w:tc>
                <w:tcPr>
                  <w:tcW w:w="492" w:type="dxa"/>
                  <w:tcBorders>
                    <w:top w:val="single" w:sz="4" w:space="0" w:color="auto"/>
                    <w:left w:val="single" w:sz="4" w:space="0" w:color="auto"/>
                    <w:bottom w:val="single" w:sz="4" w:space="0" w:color="auto"/>
                    <w:right w:val="single" w:sz="4" w:space="0" w:color="auto"/>
                  </w:tcBorders>
                </w:tcPr>
                <w:p w14:paraId="575FDBE0" w14:textId="77777777" w:rsidR="00C0011A" w:rsidRDefault="00C0011A" w:rsidP="00C0011A">
                  <w:pPr>
                    <w:autoSpaceDE w:val="0"/>
                    <w:autoSpaceDN w:val="0"/>
                    <w:adjustRightInd w:val="0"/>
                    <w:spacing w:after="1" w:line="200" w:lineRule="atLeast"/>
                    <w:rPr>
                      <w:rFonts w:cs="Arial"/>
                      <w:szCs w:val="20"/>
                    </w:rPr>
                  </w:pPr>
                  <w:r>
                    <w:rPr>
                      <w:rFonts w:cs="Arial"/>
                      <w:szCs w:val="20"/>
                    </w:rPr>
                    <w:t>1.2.5</w:t>
                  </w:r>
                </w:p>
              </w:tc>
              <w:tc>
                <w:tcPr>
                  <w:tcW w:w="1742" w:type="dxa"/>
                  <w:tcBorders>
                    <w:top w:val="single" w:sz="4" w:space="0" w:color="auto"/>
                    <w:left w:val="single" w:sz="4" w:space="0" w:color="auto"/>
                    <w:bottom w:val="single" w:sz="4" w:space="0" w:color="auto"/>
                    <w:right w:val="single" w:sz="4" w:space="0" w:color="auto"/>
                  </w:tcBorders>
                </w:tcPr>
                <w:p w14:paraId="138302C2"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чистый прирост (снижение) по кредитам, депозитам и прочим средствам Банка России</w:t>
                  </w:r>
                </w:p>
              </w:tc>
              <w:tc>
                <w:tcPr>
                  <w:tcW w:w="1417" w:type="dxa"/>
                  <w:tcBorders>
                    <w:top w:val="single" w:sz="4" w:space="0" w:color="auto"/>
                    <w:left w:val="single" w:sz="4" w:space="0" w:color="auto"/>
                    <w:bottom w:val="single" w:sz="4" w:space="0" w:color="auto"/>
                    <w:right w:val="single" w:sz="4" w:space="0" w:color="auto"/>
                  </w:tcBorders>
                </w:tcPr>
                <w:p w14:paraId="240D92E9"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15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37C9C498"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287CDCA"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3EEE9EAB"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6349C941" w14:textId="77777777" w:rsidR="00C0011A" w:rsidRPr="000C28F1" w:rsidRDefault="00C0011A" w:rsidP="00C0011A">
                  <w:pPr>
                    <w:autoSpaceDE w:val="0"/>
                    <w:autoSpaceDN w:val="0"/>
                    <w:adjustRightInd w:val="0"/>
                    <w:spacing w:after="1" w:line="200" w:lineRule="atLeast"/>
                    <w:rPr>
                      <w:rFonts w:cs="Arial"/>
                      <w:szCs w:val="20"/>
                      <w:shd w:val="clear" w:color="auto" w:fill="C0C0C0"/>
                    </w:rPr>
                  </w:pPr>
                  <w:r w:rsidRPr="000C28F1">
                    <w:rPr>
                      <w:rFonts w:cs="Arial"/>
                      <w:szCs w:val="20"/>
                      <w:shd w:val="clear" w:color="auto" w:fill="C0C0C0"/>
                    </w:rPr>
                    <w:t>- С15.1</w:t>
                  </w:r>
                </w:p>
              </w:tc>
              <w:tc>
                <w:tcPr>
                  <w:tcW w:w="1088" w:type="dxa"/>
                  <w:tcBorders>
                    <w:top w:val="single" w:sz="4" w:space="0" w:color="auto"/>
                    <w:left w:val="single" w:sz="4" w:space="0" w:color="auto"/>
                    <w:bottom w:val="single" w:sz="4" w:space="0" w:color="auto"/>
                    <w:right w:val="single" w:sz="4" w:space="0" w:color="auto"/>
                  </w:tcBorders>
                </w:tcPr>
                <w:p w14:paraId="20BAB93A" w14:textId="77777777" w:rsidR="00C0011A" w:rsidRDefault="00C0011A" w:rsidP="00C0011A">
                  <w:pPr>
                    <w:autoSpaceDE w:val="0"/>
                    <w:autoSpaceDN w:val="0"/>
                    <w:adjustRightInd w:val="0"/>
                    <w:spacing w:after="1" w:line="200" w:lineRule="atLeast"/>
                    <w:rPr>
                      <w:rFonts w:cs="Arial"/>
                      <w:szCs w:val="20"/>
                    </w:rPr>
                  </w:pPr>
                </w:p>
              </w:tc>
            </w:tr>
            <w:tr w:rsidR="00466165" w14:paraId="099514ED" w14:textId="77777777" w:rsidTr="00466165">
              <w:tc>
                <w:tcPr>
                  <w:tcW w:w="492" w:type="dxa"/>
                  <w:tcBorders>
                    <w:top w:val="single" w:sz="4" w:space="0" w:color="auto"/>
                    <w:left w:val="single" w:sz="4" w:space="0" w:color="auto"/>
                    <w:bottom w:val="single" w:sz="4" w:space="0" w:color="auto"/>
                    <w:right w:val="single" w:sz="4" w:space="0" w:color="auto"/>
                  </w:tcBorders>
                </w:tcPr>
                <w:p w14:paraId="3605DDF8" w14:textId="77777777" w:rsidR="00C0011A" w:rsidRDefault="00C0011A" w:rsidP="00C0011A">
                  <w:pPr>
                    <w:autoSpaceDE w:val="0"/>
                    <w:autoSpaceDN w:val="0"/>
                    <w:adjustRightInd w:val="0"/>
                    <w:spacing w:after="1" w:line="200" w:lineRule="atLeast"/>
                    <w:rPr>
                      <w:rFonts w:cs="Arial"/>
                      <w:szCs w:val="20"/>
                    </w:rPr>
                  </w:pPr>
                  <w:r>
                    <w:rPr>
                      <w:rFonts w:cs="Arial"/>
                      <w:szCs w:val="20"/>
                    </w:rPr>
                    <w:t>1.2.6</w:t>
                  </w:r>
                </w:p>
              </w:tc>
              <w:tc>
                <w:tcPr>
                  <w:tcW w:w="1742" w:type="dxa"/>
                  <w:tcBorders>
                    <w:top w:val="single" w:sz="4" w:space="0" w:color="auto"/>
                    <w:left w:val="single" w:sz="4" w:space="0" w:color="auto"/>
                    <w:bottom w:val="single" w:sz="4" w:space="0" w:color="auto"/>
                    <w:right w:val="single" w:sz="4" w:space="0" w:color="auto"/>
                  </w:tcBorders>
                </w:tcPr>
                <w:p w14:paraId="1A2137BB"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чистый прирост (снижение) по средствам других кредитных организаций</w:t>
                  </w:r>
                </w:p>
              </w:tc>
              <w:tc>
                <w:tcPr>
                  <w:tcW w:w="1417" w:type="dxa"/>
                  <w:tcBorders>
                    <w:top w:val="single" w:sz="4" w:space="0" w:color="auto"/>
                    <w:left w:val="single" w:sz="4" w:space="0" w:color="auto"/>
                    <w:bottom w:val="single" w:sz="4" w:space="0" w:color="auto"/>
                    <w:right w:val="single" w:sz="4" w:space="0" w:color="auto"/>
                  </w:tcBorders>
                </w:tcPr>
                <w:p w14:paraId="0763C319"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16.1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19405879"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48ECAE2"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050A3166"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7315BBBE" w14:textId="77777777" w:rsidR="00C0011A" w:rsidRPr="000C28F1" w:rsidRDefault="00C0011A" w:rsidP="00C0011A">
                  <w:pPr>
                    <w:autoSpaceDE w:val="0"/>
                    <w:autoSpaceDN w:val="0"/>
                    <w:adjustRightInd w:val="0"/>
                    <w:spacing w:after="1" w:line="200" w:lineRule="atLeast"/>
                    <w:rPr>
                      <w:rFonts w:cs="Arial"/>
                      <w:szCs w:val="20"/>
                      <w:shd w:val="clear" w:color="auto" w:fill="C0C0C0"/>
                    </w:rPr>
                  </w:pPr>
                  <w:r w:rsidRPr="000C28F1">
                    <w:rPr>
                      <w:rFonts w:cs="Arial"/>
                      <w:szCs w:val="20"/>
                      <w:shd w:val="clear" w:color="auto" w:fill="C0C0C0"/>
                    </w:rPr>
                    <w:t>- С15.2</w:t>
                  </w:r>
                </w:p>
              </w:tc>
              <w:tc>
                <w:tcPr>
                  <w:tcW w:w="1088" w:type="dxa"/>
                  <w:tcBorders>
                    <w:top w:val="single" w:sz="4" w:space="0" w:color="auto"/>
                    <w:left w:val="single" w:sz="4" w:space="0" w:color="auto"/>
                    <w:bottom w:val="single" w:sz="4" w:space="0" w:color="auto"/>
                    <w:right w:val="single" w:sz="4" w:space="0" w:color="auto"/>
                  </w:tcBorders>
                </w:tcPr>
                <w:p w14:paraId="23D04FE0" w14:textId="77777777" w:rsidR="00C0011A" w:rsidRDefault="00C0011A" w:rsidP="00C0011A">
                  <w:pPr>
                    <w:autoSpaceDE w:val="0"/>
                    <w:autoSpaceDN w:val="0"/>
                    <w:adjustRightInd w:val="0"/>
                    <w:spacing w:after="1" w:line="200" w:lineRule="atLeast"/>
                    <w:rPr>
                      <w:rFonts w:cs="Arial"/>
                      <w:szCs w:val="20"/>
                    </w:rPr>
                  </w:pPr>
                </w:p>
              </w:tc>
            </w:tr>
            <w:tr w:rsidR="00466165" w14:paraId="3C04B295" w14:textId="77777777" w:rsidTr="00466165">
              <w:tc>
                <w:tcPr>
                  <w:tcW w:w="492" w:type="dxa"/>
                  <w:tcBorders>
                    <w:top w:val="single" w:sz="4" w:space="0" w:color="auto"/>
                    <w:left w:val="single" w:sz="4" w:space="0" w:color="auto"/>
                    <w:bottom w:val="single" w:sz="4" w:space="0" w:color="auto"/>
                    <w:right w:val="single" w:sz="4" w:space="0" w:color="auto"/>
                  </w:tcBorders>
                </w:tcPr>
                <w:p w14:paraId="375085B1" w14:textId="77777777" w:rsidR="00C0011A" w:rsidRDefault="00C0011A" w:rsidP="00C0011A">
                  <w:pPr>
                    <w:autoSpaceDE w:val="0"/>
                    <w:autoSpaceDN w:val="0"/>
                    <w:adjustRightInd w:val="0"/>
                    <w:spacing w:after="1" w:line="200" w:lineRule="atLeast"/>
                    <w:rPr>
                      <w:rFonts w:cs="Arial"/>
                      <w:szCs w:val="20"/>
                    </w:rPr>
                  </w:pPr>
                  <w:r>
                    <w:rPr>
                      <w:rFonts w:cs="Arial"/>
                      <w:szCs w:val="20"/>
                    </w:rPr>
                    <w:t>1.2.7</w:t>
                  </w:r>
                </w:p>
              </w:tc>
              <w:tc>
                <w:tcPr>
                  <w:tcW w:w="1742" w:type="dxa"/>
                  <w:tcBorders>
                    <w:top w:val="single" w:sz="4" w:space="0" w:color="auto"/>
                    <w:left w:val="single" w:sz="4" w:space="0" w:color="auto"/>
                    <w:bottom w:val="single" w:sz="4" w:space="0" w:color="auto"/>
                    <w:right w:val="single" w:sz="4" w:space="0" w:color="auto"/>
                  </w:tcBorders>
                </w:tcPr>
                <w:p w14:paraId="2725969E"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чистый прирост (снижение) по средствам клиентов, не являющихся кредитными организациями</w:t>
                  </w:r>
                </w:p>
              </w:tc>
              <w:tc>
                <w:tcPr>
                  <w:tcW w:w="1417" w:type="dxa"/>
                  <w:tcBorders>
                    <w:top w:val="single" w:sz="4" w:space="0" w:color="auto"/>
                    <w:left w:val="single" w:sz="4" w:space="0" w:color="auto"/>
                    <w:bottom w:val="single" w:sz="4" w:space="0" w:color="auto"/>
                    <w:right w:val="single" w:sz="4" w:space="0" w:color="auto"/>
                  </w:tcBorders>
                </w:tcPr>
                <w:p w14:paraId="680FF187"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16.2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46B1C8D8"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D72E987"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2C759877"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3666DE74" w14:textId="77777777" w:rsidR="00C0011A" w:rsidRPr="000C28F1" w:rsidRDefault="00C0011A" w:rsidP="00C0011A">
                  <w:pPr>
                    <w:autoSpaceDE w:val="0"/>
                    <w:autoSpaceDN w:val="0"/>
                    <w:adjustRightInd w:val="0"/>
                    <w:spacing w:after="1" w:line="200" w:lineRule="atLeast"/>
                    <w:rPr>
                      <w:rFonts w:cs="Arial"/>
                      <w:szCs w:val="20"/>
                      <w:shd w:val="clear" w:color="auto" w:fill="C0C0C0"/>
                    </w:rPr>
                  </w:pPr>
                  <w:r w:rsidRPr="000C28F1">
                    <w:rPr>
                      <w:rFonts w:cs="Arial"/>
                      <w:szCs w:val="20"/>
                      <w:shd w:val="clear" w:color="auto" w:fill="C0C0C0"/>
                    </w:rPr>
                    <w:t>- С15.3</w:t>
                  </w:r>
                </w:p>
              </w:tc>
              <w:tc>
                <w:tcPr>
                  <w:tcW w:w="1088" w:type="dxa"/>
                  <w:tcBorders>
                    <w:top w:val="single" w:sz="4" w:space="0" w:color="auto"/>
                    <w:left w:val="single" w:sz="4" w:space="0" w:color="auto"/>
                    <w:bottom w:val="single" w:sz="4" w:space="0" w:color="auto"/>
                    <w:right w:val="single" w:sz="4" w:space="0" w:color="auto"/>
                  </w:tcBorders>
                </w:tcPr>
                <w:p w14:paraId="2370DE16" w14:textId="77777777" w:rsidR="00C0011A" w:rsidRDefault="00C0011A" w:rsidP="00C0011A">
                  <w:pPr>
                    <w:autoSpaceDE w:val="0"/>
                    <w:autoSpaceDN w:val="0"/>
                    <w:adjustRightInd w:val="0"/>
                    <w:spacing w:after="1" w:line="200" w:lineRule="atLeast"/>
                    <w:rPr>
                      <w:rFonts w:cs="Arial"/>
                      <w:szCs w:val="20"/>
                    </w:rPr>
                  </w:pPr>
                </w:p>
              </w:tc>
            </w:tr>
            <w:tr w:rsidR="00466165" w14:paraId="300B279E" w14:textId="77777777" w:rsidTr="00466165">
              <w:tc>
                <w:tcPr>
                  <w:tcW w:w="492" w:type="dxa"/>
                  <w:tcBorders>
                    <w:top w:val="single" w:sz="4" w:space="0" w:color="auto"/>
                    <w:left w:val="single" w:sz="4" w:space="0" w:color="auto"/>
                    <w:bottom w:val="single" w:sz="4" w:space="0" w:color="auto"/>
                    <w:right w:val="single" w:sz="4" w:space="0" w:color="auto"/>
                  </w:tcBorders>
                </w:tcPr>
                <w:p w14:paraId="1B43C7A3" w14:textId="77777777" w:rsidR="00C0011A" w:rsidRDefault="00C0011A" w:rsidP="00C0011A">
                  <w:pPr>
                    <w:autoSpaceDE w:val="0"/>
                    <w:autoSpaceDN w:val="0"/>
                    <w:adjustRightInd w:val="0"/>
                    <w:spacing w:after="1" w:line="200" w:lineRule="atLeast"/>
                    <w:rPr>
                      <w:rFonts w:cs="Arial"/>
                      <w:szCs w:val="20"/>
                    </w:rPr>
                  </w:pPr>
                  <w:r>
                    <w:rPr>
                      <w:rFonts w:cs="Arial"/>
                      <w:szCs w:val="20"/>
                    </w:rPr>
                    <w:t>1.2.8</w:t>
                  </w:r>
                </w:p>
              </w:tc>
              <w:tc>
                <w:tcPr>
                  <w:tcW w:w="1742" w:type="dxa"/>
                  <w:tcBorders>
                    <w:top w:val="single" w:sz="4" w:space="0" w:color="auto"/>
                    <w:left w:val="single" w:sz="4" w:space="0" w:color="auto"/>
                    <w:bottom w:val="single" w:sz="4" w:space="0" w:color="auto"/>
                    <w:right w:val="single" w:sz="4" w:space="0" w:color="auto"/>
                  </w:tcBorders>
                </w:tcPr>
                <w:p w14:paraId="124E72F6"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 xml:space="preserve">чистый прирост (снижение) по финансовым обязательствам, оцениваемым по справедливой </w:t>
                  </w:r>
                  <w:r>
                    <w:rPr>
                      <w:rFonts w:cs="Arial"/>
                      <w:szCs w:val="20"/>
                    </w:rPr>
                    <w:lastRenderedPageBreak/>
                    <w:t>стоимости через прибыль или убыток</w:t>
                  </w:r>
                </w:p>
              </w:tc>
              <w:tc>
                <w:tcPr>
                  <w:tcW w:w="1417" w:type="dxa"/>
                  <w:tcBorders>
                    <w:top w:val="single" w:sz="4" w:space="0" w:color="auto"/>
                    <w:left w:val="single" w:sz="4" w:space="0" w:color="auto"/>
                    <w:bottom w:val="single" w:sz="4" w:space="0" w:color="auto"/>
                    <w:right w:val="single" w:sz="4" w:space="0" w:color="auto"/>
                  </w:tcBorders>
                </w:tcPr>
                <w:p w14:paraId="669D0A6D"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 xml:space="preserve">Статья 17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31A5E73E"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4A501BA"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09400BFF"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7918FDCA" w14:textId="77777777" w:rsidR="00C0011A" w:rsidRPr="000C28F1" w:rsidRDefault="00C0011A" w:rsidP="00C0011A">
                  <w:pPr>
                    <w:autoSpaceDE w:val="0"/>
                    <w:autoSpaceDN w:val="0"/>
                    <w:adjustRightInd w:val="0"/>
                    <w:spacing w:after="1" w:line="200" w:lineRule="atLeast"/>
                    <w:rPr>
                      <w:rFonts w:cs="Arial"/>
                      <w:szCs w:val="20"/>
                      <w:shd w:val="clear" w:color="auto" w:fill="C0C0C0"/>
                    </w:rPr>
                  </w:pPr>
                  <w:r w:rsidRPr="000C28F1">
                    <w:rPr>
                      <w:rFonts w:cs="Arial"/>
                      <w:szCs w:val="20"/>
                      <w:shd w:val="clear" w:color="auto" w:fill="C0C0C0"/>
                    </w:rPr>
                    <w:t>- С15.4</w:t>
                  </w:r>
                </w:p>
              </w:tc>
              <w:tc>
                <w:tcPr>
                  <w:tcW w:w="1088" w:type="dxa"/>
                  <w:tcBorders>
                    <w:top w:val="single" w:sz="4" w:space="0" w:color="auto"/>
                    <w:left w:val="single" w:sz="4" w:space="0" w:color="auto"/>
                    <w:bottom w:val="single" w:sz="4" w:space="0" w:color="auto"/>
                    <w:right w:val="single" w:sz="4" w:space="0" w:color="auto"/>
                  </w:tcBorders>
                </w:tcPr>
                <w:p w14:paraId="4ECD2B83" w14:textId="77777777" w:rsidR="00C0011A" w:rsidRDefault="00C0011A" w:rsidP="00C0011A">
                  <w:pPr>
                    <w:autoSpaceDE w:val="0"/>
                    <w:autoSpaceDN w:val="0"/>
                    <w:adjustRightInd w:val="0"/>
                    <w:spacing w:after="1" w:line="200" w:lineRule="atLeast"/>
                    <w:rPr>
                      <w:rFonts w:cs="Arial"/>
                      <w:szCs w:val="20"/>
                    </w:rPr>
                  </w:pPr>
                </w:p>
              </w:tc>
            </w:tr>
            <w:tr w:rsidR="00466165" w14:paraId="5592200F" w14:textId="77777777" w:rsidTr="00466165">
              <w:tc>
                <w:tcPr>
                  <w:tcW w:w="492" w:type="dxa"/>
                  <w:tcBorders>
                    <w:top w:val="single" w:sz="4" w:space="0" w:color="auto"/>
                    <w:left w:val="single" w:sz="4" w:space="0" w:color="auto"/>
                    <w:bottom w:val="single" w:sz="4" w:space="0" w:color="auto"/>
                    <w:right w:val="single" w:sz="4" w:space="0" w:color="auto"/>
                  </w:tcBorders>
                </w:tcPr>
                <w:p w14:paraId="36FBA8DF" w14:textId="77777777" w:rsidR="00C0011A" w:rsidRDefault="00C0011A" w:rsidP="00C0011A">
                  <w:pPr>
                    <w:autoSpaceDE w:val="0"/>
                    <w:autoSpaceDN w:val="0"/>
                    <w:adjustRightInd w:val="0"/>
                    <w:spacing w:after="1" w:line="200" w:lineRule="atLeast"/>
                    <w:rPr>
                      <w:rFonts w:cs="Arial"/>
                      <w:szCs w:val="20"/>
                    </w:rPr>
                  </w:pPr>
                  <w:r>
                    <w:rPr>
                      <w:rFonts w:cs="Arial"/>
                      <w:szCs w:val="20"/>
                    </w:rPr>
                    <w:t>1.2.9</w:t>
                  </w:r>
                </w:p>
              </w:tc>
              <w:tc>
                <w:tcPr>
                  <w:tcW w:w="1742" w:type="dxa"/>
                  <w:tcBorders>
                    <w:top w:val="single" w:sz="4" w:space="0" w:color="auto"/>
                    <w:left w:val="single" w:sz="4" w:space="0" w:color="auto"/>
                    <w:bottom w:val="single" w:sz="4" w:space="0" w:color="auto"/>
                    <w:right w:val="single" w:sz="4" w:space="0" w:color="auto"/>
                  </w:tcBorders>
                </w:tcPr>
                <w:p w14:paraId="6F8A4FFF"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чистый прирост (снижение) по выпущенным долговым обязательствам</w:t>
                  </w:r>
                </w:p>
              </w:tc>
              <w:tc>
                <w:tcPr>
                  <w:tcW w:w="1417" w:type="dxa"/>
                  <w:tcBorders>
                    <w:top w:val="single" w:sz="4" w:space="0" w:color="auto"/>
                    <w:left w:val="single" w:sz="4" w:space="0" w:color="auto"/>
                    <w:bottom w:val="single" w:sz="4" w:space="0" w:color="auto"/>
                    <w:right w:val="single" w:sz="4" w:space="0" w:color="auto"/>
                  </w:tcBorders>
                </w:tcPr>
                <w:p w14:paraId="282BD370"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18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345B3572"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A1E3460"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63CC182C"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27C82CE6"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 С2.2 </w:t>
                  </w:r>
                  <w:r w:rsidRPr="000C28F1">
                    <w:rPr>
                      <w:rFonts w:cs="Arial"/>
                      <w:szCs w:val="20"/>
                      <w:shd w:val="clear" w:color="auto" w:fill="C0C0C0"/>
                    </w:rPr>
                    <w:t>- С15.5</w:t>
                  </w:r>
                </w:p>
              </w:tc>
              <w:tc>
                <w:tcPr>
                  <w:tcW w:w="1088" w:type="dxa"/>
                  <w:tcBorders>
                    <w:top w:val="single" w:sz="4" w:space="0" w:color="auto"/>
                    <w:left w:val="single" w:sz="4" w:space="0" w:color="auto"/>
                    <w:bottom w:val="single" w:sz="4" w:space="0" w:color="auto"/>
                    <w:right w:val="single" w:sz="4" w:space="0" w:color="auto"/>
                  </w:tcBorders>
                </w:tcPr>
                <w:p w14:paraId="456F3006" w14:textId="77777777" w:rsidR="00C0011A" w:rsidRDefault="00C0011A" w:rsidP="00C0011A">
                  <w:pPr>
                    <w:autoSpaceDE w:val="0"/>
                    <w:autoSpaceDN w:val="0"/>
                    <w:adjustRightInd w:val="0"/>
                    <w:spacing w:after="1" w:line="200" w:lineRule="atLeast"/>
                    <w:rPr>
                      <w:rFonts w:cs="Arial"/>
                      <w:szCs w:val="20"/>
                    </w:rPr>
                  </w:pPr>
                </w:p>
              </w:tc>
            </w:tr>
            <w:tr w:rsidR="00466165" w14:paraId="1E189DDB" w14:textId="77777777" w:rsidTr="00466165">
              <w:tc>
                <w:tcPr>
                  <w:tcW w:w="492" w:type="dxa"/>
                  <w:tcBorders>
                    <w:top w:val="single" w:sz="4" w:space="0" w:color="auto"/>
                    <w:left w:val="single" w:sz="4" w:space="0" w:color="auto"/>
                    <w:bottom w:val="single" w:sz="4" w:space="0" w:color="auto"/>
                    <w:right w:val="single" w:sz="4" w:space="0" w:color="auto"/>
                  </w:tcBorders>
                </w:tcPr>
                <w:p w14:paraId="61E4BD08" w14:textId="77777777" w:rsidR="00C0011A" w:rsidRDefault="00C0011A" w:rsidP="00C0011A">
                  <w:pPr>
                    <w:autoSpaceDE w:val="0"/>
                    <w:autoSpaceDN w:val="0"/>
                    <w:adjustRightInd w:val="0"/>
                    <w:spacing w:after="1" w:line="200" w:lineRule="atLeast"/>
                    <w:rPr>
                      <w:rFonts w:cs="Arial"/>
                      <w:szCs w:val="20"/>
                    </w:rPr>
                  </w:pPr>
                  <w:r w:rsidRPr="000C28F1">
                    <w:rPr>
                      <w:rFonts w:cs="Arial"/>
                      <w:szCs w:val="20"/>
                      <w:shd w:val="clear" w:color="auto" w:fill="C0C0C0"/>
                    </w:rPr>
                    <w:t>1.2.10</w:t>
                  </w:r>
                </w:p>
              </w:tc>
              <w:tc>
                <w:tcPr>
                  <w:tcW w:w="1742" w:type="dxa"/>
                  <w:tcBorders>
                    <w:top w:val="single" w:sz="4" w:space="0" w:color="auto"/>
                    <w:left w:val="single" w:sz="4" w:space="0" w:color="auto"/>
                    <w:bottom w:val="single" w:sz="4" w:space="0" w:color="auto"/>
                    <w:right w:val="single" w:sz="4" w:space="0" w:color="auto"/>
                  </w:tcBorders>
                </w:tcPr>
                <w:p w14:paraId="1F34D717" w14:textId="77777777" w:rsidR="00C0011A" w:rsidRDefault="00C0011A" w:rsidP="00C0011A">
                  <w:pPr>
                    <w:autoSpaceDE w:val="0"/>
                    <w:autoSpaceDN w:val="0"/>
                    <w:adjustRightInd w:val="0"/>
                    <w:spacing w:after="1" w:line="200" w:lineRule="atLeast"/>
                    <w:ind w:left="283" w:firstLine="284"/>
                    <w:rPr>
                      <w:rFonts w:cs="Arial"/>
                      <w:szCs w:val="20"/>
                    </w:rPr>
                  </w:pPr>
                  <w:r w:rsidRPr="000C28F1">
                    <w:rPr>
                      <w:rFonts w:cs="Arial"/>
                      <w:szCs w:val="20"/>
                      <w:shd w:val="clear" w:color="auto" w:fill="C0C0C0"/>
                    </w:rPr>
                    <w:t>чистый прирост (снижение) по привлеченным субординированным кредитам (депозитам, займам) и выпущенным субординированным облигационным займам</w:t>
                  </w:r>
                </w:p>
              </w:tc>
              <w:tc>
                <w:tcPr>
                  <w:tcW w:w="1417" w:type="dxa"/>
                  <w:tcBorders>
                    <w:top w:val="single" w:sz="4" w:space="0" w:color="auto"/>
                    <w:left w:val="single" w:sz="4" w:space="0" w:color="auto"/>
                    <w:bottom w:val="single" w:sz="4" w:space="0" w:color="auto"/>
                    <w:right w:val="single" w:sz="4" w:space="0" w:color="auto"/>
                  </w:tcBorders>
                </w:tcPr>
                <w:p w14:paraId="492C5882" w14:textId="77777777" w:rsidR="00C0011A" w:rsidRDefault="00C0011A" w:rsidP="00C0011A">
                  <w:pPr>
                    <w:autoSpaceDE w:val="0"/>
                    <w:autoSpaceDN w:val="0"/>
                    <w:adjustRightInd w:val="0"/>
                    <w:spacing w:after="1" w:line="200" w:lineRule="atLeast"/>
                    <w:rPr>
                      <w:rFonts w:cs="Arial"/>
                      <w:szCs w:val="20"/>
                    </w:rPr>
                  </w:pPr>
                  <w:r w:rsidRPr="000C28F1">
                    <w:rPr>
                      <w:rFonts w:cs="Arial"/>
                      <w:szCs w:val="20"/>
                      <w:shd w:val="clear" w:color="auto" w:fill="C0C0C0"/>
                    </w:rPr>
                    <w:t>Статья 19 отчетности по форме 0409806</w:t>
                  </w:r>
                </w:p>
              </w:tc>
              <w:tc>
                <w:tcPr>
                  <w:tcW w:w="567" w:type="dxa"/>
                  <w:tcBorders>
                    <w:top w:val="single" w:sz="4" w:space="0" w:color="auto"/>
                    <w:left w:val="single" w:sz="4" w:space="0" w:color="auto"/>
                    <w:bottom w:val="single" w:sz="4" w:space="0" w:color="auto"/>
                    <w:right w:val="single" w:sz="4" w:space="0" w:color="auto"/>
                  </w:tcBorders>
                </w:tcPr>
                <w:p w14:paraId="454C542F"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C466A90"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5472E7D5"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5734C832" w14:textId="77777777" w:rsidR="00C0011A" w:rsidRDefault="00C0011A" w:rsidP="00C0011A">
                  <w:pPr>
                    <w:autoSpaceDE w:val="0"/>
                    <w:autoSpaceDN w:val="0"/>
                    <w:adjustRightInd w:val="0"/>
                    <w:spacing w:after="1" w:line="200" w:lineRule="atLeast"/>
                    <w:rPr>
                      <w:rFonts w:cs="Arial"/>
                      <w:szCs w:val="20"/>
                    </w:rPr>
                  </w:pPr>
                  <w:r w:rsidRPr="000C28F1">
                    <w:rPr>
                      <w:rFonts w:cs="Arial"/>
                      <w:szCs w:val="20"/>
                      <w:shd w:val="clear" w:color="auto" w:fill="C0C0C0"/>
                    </w:rPr>
                    <w:t>- С15.6</w:t>
                  </w:r>
                </w:p>
              </w:tc>
              <w:tc>
                <w:tcPr>
                  <w:tcW w:w="1088" w:type="dxa"/>
                  <w:tcBorders>
                    <w:top w:val="single" w:sz="4" w:space="0" w:color="auto"/>
                    <w:left w:val="single" w:sz="4" w:space="0" w:color="auto"/>
                    <w:bottom w:val="single" w:sz="4" w:space="0" w:color="auto"/>
                    <w:right w:val="single" w:sz="4" w:space="0" w:color="auto"/>
                  </w:tcBorders>
                </w:tcPr>
                <w:p w14:paraId="1EF0FCA2" w14:textId="77777777" w:rsidR="00C0011A" w:rsidRDefault="00C0011A" w:rsidP="00C0011A">
                  <w:pPr>
                    <w:autoSpaceDE w:val="0"/>
                    <w:autoSpaceDN w:val="0"/>
                    <w:adjustRightInd w:val="0"/>
                    <w:spacing w:after="1" w:line="200" w:lineRule="atLeast"/>
                    <w:rPr>
                      <w:rFonts w:cs="Arial"/>
                      <w:szCs w:val="20"/>
                    </w:rPr>
                  </w:pPr>
                </w:p>
              </w:tc>
            </w:tr>
            <w:tr w:rsidR="00466165" w14:paraId="240E98F9" w14:textId="77777777" w:rsidTr="00466165">
              <w:tc>
                <w:tcPr>
                  <w:tcW w:w="492" w:type="dxa"/>
                  <w:tcBorders>
                    <w:top w:val="single" w:sz="4" w:space="0" w:color="auto"/>
                    <w:left w:val="single" w:sz="4" w:space="0" w:color="auto"/>
                    <w:bottom w:val="single" w:sz="4" w:space="0" w:color="auto"/>
                    <w:right w:val="single" w:sz="4" w:space="0" w:color="auto"/>
                  </w:tcBorders>
                </w:tcPr>
                <w:p w14:paraId="316CAD95" w14:textId="77777777" w:rsidR="00C0011A" w:rsidRDefault="00C0011A" w:rsidP="00C0011A">
                  <w:pPr>
                    <w:autoSpaceDE w:val="0"/>
                    <w:autoSpaceDN w:val="0"/>
                    <w:adjustRightInd w:val="0"/>
                    <w:spacing w:after="1" w:line="200" w:lineRule="atLeast"/>
                    <w:rPr>
                      <w:rFonts w:cs="Arial"/>
                      <w:szCs w:val="20"/>
                    </w:rPr>
                  </w:pPr>
                  <w:r>
                    <w:rPr>
                      <w:rFonts w:cs="Arial"/>
                      <w:szCs w:val="20"/>
                    </w:rPr>
                    <w:t>1.2.</w:t>
                  </w:r>
                  <w:r w:rsidRPr="000C28F1">
                    <w:rPr>
                      <w:rFonts w:cs="Arial"/>
                      <w:szCs w:val="20"/>
                      <w:shd w:val="clear" w:color="auto" w:fill="C0C0C0"/>
                    </w:rPr>
                    <w:t>11</w:t>
                  </w:r>
                </w:p>
              </w:tc>
              <w:tc>
                <w:tcPr>
                  <w:tcW w:w="1742" w:type="dxa"/>
                  <w:tcBorders>
                    <w:top w:val="single" w:sz="4" w:space="0" w:color="auto"/>
                    <w:left w:val="single" w:sz="4" w:space="0" w:color="auto"/>
                    <w:bottom w:val="single" w:sz="4" w:space="0" w:color="auto"/>
                    <w:right w:val="single" w:sz="4" w:space="0" w:color="auto"/>
                  </w:tcBorders>
                </w:tcPr>
                <w:p w14:paraId="314BEA7F" w14:textId="77777777" w:rsidR="00C0011A" w:rsidRDefault="00C0011A" w:rsidP="00C0011A">
                  <w:pPr>
                    <w:autoSpaceDE w:val="0"/>
                    <w:autoSpaceDN w:val="0"/>
                    <w:adjustRightInd w:val="0"/>
                    <w:spacing w:after="1" w:line="200" w:lineRule="atLeast"/>
                    <w:ind w:left="283" w:firstLine="284"/>
                    <w:rPr>
                      <w:rFonts w:cs="Arial"/>
                      <w:szCs w:val="20"/>
                    </w:rPr>
                  </w:pPr>
                  <w:r>
                    <w:rPr>
                      <w:rFonts w:cs="Arial"/>
                      <w:szCs w:val="20"/>
                    </w:rPr>
                    <w:t>чистый прирост (снижение) по прочим обязательствам</w:t>
                  </w:r>
                </w:p>
              </w:tc>
              <w:tc>
                <w:tcPr>
                  <w:tcW w:w="1417" w:type="dxa"/>
                  <w:tcBorders>
                    <w:top w:val="single" w:sz="4" w:space="0" w:color="auto"/>
                    <w:left w:val="single" w:sz="4" w:space="0" w:color="auto"/>
                    <w:bottom w:val="single" w:sz="4" w:space="0" w:color="auto"/>
                    <w:right w:val="single" w:sz="4" w:space="0" w:color="auto"/>
                  </w:tcBorders>
                </w:tcPr>
                <w:p w14:paraId="486FDAE9"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w:t>
                  </w:r>
                  <w:r w:rsidRPr="000C28F1">
                    <w:rPr>
                      <w:rFonts w:cs="Arial"/>
                      <w:szCs w:val="20"/>
                      <w:shd w:val="clear" w:color="auto" w:fill="C0C0C0"/>
                    </w:rPr>
                    <w:t>20</w:t>
                  </w:r>
                  <w:r>
                    <w:rPr>
                      <w:rFonts w:cs="Arial"/>
                      <w:szCs w:val="20"/>
                    </w:rPr>
                    <w:t xml:space="preserve"> + статья </w:t>
                  </w:r>
                  <w:r w:rsidRPr="000C28F1">
                    <w:rPr>
                      <w:rFonts w:cs="Arial"/>
                      <w:szCs w:val="20"/>
                      <w:shd w:val="clear" w:color="auto" w:fill="C0C0C0"/>
                    </w:rPr>
                    <w:t>21</w:t>
                  </w:r>
                  <w:r>
                    <w:rPr>
                      <w:rFonts w:cs="Arial"/>
                      <w:szCs w:val="20"/>
                    </w:rPr>
                    <w:t xml:space="preserve"> + статья </w:t>
                  </w:r>
                  <w:r w:rsidRPr="000C28F1">
                    <w:rPr>
                      <w:rFonts w:cs="Arial"/>
                      <w:szCs w:val="20"/>
                      <w:shd w:val="clear" w:color="auto" w:fill="C0C0C0"/>
                    </w:rPr>
                    <w:t>22</w:t>
                  </w:r>
                  <w:r>
                    <w:rPr>
                      <w:rFonts w:cs="Arial"/>
                      <w:szCs w:val="20"/>
                    </w:rPr>
                    <w:t xml:space="preserve">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062DEF25"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B3C1165"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3A7416F3"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12A13827"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 </w:t>
                  </w:r>
                  <w:r w:rsidRPr="000C28F1">
                    <w:rPr>
                      <w:rFonts w:cs="Arial"/>
                      <w:szCs w:val="20"/>
                    </w:rPr>
                    <w:t>С17</w:t>
                  </w:r>
                  <w:r>
                    <w:rPr>
                      <w:rFonts w:cs="Arial"/>
                      <w:szCs w:val="20"/>
                    </w:rPr>
                    <w:t xml:space="preserve"> - С20.1 - С21 - С24.4 - С39 - С41</w:t>
                  </w:r>
                </w:p>
              </w:tc>
              <w:tc>
                <w:tcPr>
                  <w:tcW w:w="1088" w:type="dxa"/>
                  <w:tcBorders>
                    <w:top w:val="single" w:sz="4" w:space="0" w:color="auto"/>
                    <w:left w:val="single" w:sz="4" w:space="0" w:color="auto"/>
                    <w:bottom w:val="single" w:sz="4" w:space="0" w:color="auto"/>
                    <w:right w:val="single" w:sz="4" w:space="0" w:color="auto"/>
                  </w:tcBorders>
                </w:tcPr>
                <w:p w14:paraId="4DF3FBC5" w14:textId="77777777" w:rsidR="00C0011A" w:rsidRDefault="00C0011A" w:rsidP="00C0011A">
                  <w:pPr>
                    <w:autoSpaceDE w:val="0"/>
                    <w:autoSpaceDN w:val="0"/>
                    <w:adjustRightInd w:val="0"/>
                    <w:spacing w:after="1" w:line="200" w:lineRule="atLeast"/>
                    <w:rPr>
                      <w:rFonts w:cs="Arial"/>
                      <w:szCs w:val="20"/>
                    </w:rPr>
                  </w:pPr>
                </w:p>
              </w:tc>
            </w:tr>
            <w:tr w:rsidR="00466165" w14:paraId="45C1B4CA" w14:textId="77777777" w:rsidTr="00466165">
              <w:tc>
                <w:tcPr>
                  <w:tcW w:w="492" w:type="dxa"/>
                  <w:tcBorders>
                    <w:top w:val="single" w:sz="4" w:space="0" w:color="auto"/>
                    <w:left w:val="single" w:sz="4" w:space="0" w:color="auto"/>
                    <w:bottom w:val="single" w:sz="4" w:space="0" w:color="auto"/>
                    <w:right w:val="single" w:sz="4" w:space="0" w:color="auto"/>
                  </w:tcBorders>
                </w:tcPr>
                <w:p w14:paraId="5F0F4B37"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1.3</w:t>
                  </w:r>
                </w:p>
              </w:tc>
              <w:tc>
                <w:tcPr>
                  <w:tcW w:w="1742" w:type="dxa"/>
                  <w:tcBorders>
                    <w:top w:val="single" w:sz="4" w:space="0" w:color="auto"/>
                    <w:left w:val="single" w:sz="4" w:space="0" w:color="auto"/>
                    <w:bottom w:val="single" w:sz="4" w:space="0" w:color="auto"/>
                    <w:right w:val="single" w:sz="4" w:space="0" w:color="auto"/>
                  </w:tcBorders>
                </w:tcPr>
                <w:p w14:paraId="68C5771D" w14:textId="77777777" w:rsidR="00C0011A" w:rsidRDefault="00C0011A" w:rsidP="00C0011A">
                  <w:pPr>
                    <w:autoSpaceDE w:val="0"/>
                    <w:autoSpaceDN w:val="0"/>
                    <w:adjustRightInd w:val="0"/>
                    <w:spacing w:after="1" w:line="200" w:lineRule="atLeast"/>
                    <w:ind w:left="283"/>
                    <w:rPr>
                      <w:rFonts w:cs="Arial"/>
                      <w:szCs w:val="20"/>
                    </w:rPr>
                  </w:pPr>
                  <w:r>
                    <w:rPr>
                      <w:rFonts w:cs="Arial"/>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A77703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531908A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026D051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2B69462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00B6321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vAlign w:val="bottom"/>
                </w:tcPr>
                <w:p w14:paraId="68ACBC53" w14:textId="77777777" w:rsidR="00C0011A" w:rsidRDefault="00C0011A" w:rsidP="00C0011A">
                  <w:pPr>
                    <w:autoSpaceDE w:val="0"/>
                    <w:autoSpaceDN w:val="0"/>
                    <w:adjustRightInd w:val="0"/>
                    <w:spacing w:after="1" w:line="200" w:lineRule="atLeast"/>
                    <w:rPr>
                      <w:rFonts w:cs="Arial"/>
                      <w:szCs w:val="20"/>
                    </w:rPr>
                  </w:pPr>
                  <w:r>
                    <w:rPr>
                      <w:rFonts w:cs="Arial"/>
                      <w:szCs w:val="20"/>
                    </w:rPr>
                    <w:t>Сумма данных по строкам 1.1 и 1.2</w:t>
                  </w:r>
                </w:p>
              </w:tc>
            </w:tr>
            <w:tr w:rsidR="00466165" w14:paraId="4E840029" w14:textId="77777777" w:rsidTr="00466165">
              <w:tc>
                <w:tcPr>
                  <w:tcW w:w="492" w:type="dxa"/>
                  <w:tcBorders>
                    <w:top w:val="single" w:sz="4" w:space="0" w:color="auto"/>
                    <w:left w:val="single" w:sz="4" w:space="0" w:color="auto"/>
                    <w:bottom w:val="single" w:sz="4" w:space="0" w:color="auto"/>
                    <w:right w:val="single" w:sz="4" w:space="0" w:color="auto"/>
                  </w:tcBorders>
                </w:tcPr>
                <w:p w14:paraId="33417942" w14:textId="77777777" w:rsidR="00C0011A" w:rsidRDefault="00C0011A" w:rsidP="00C0011A">
                  <w:pPr>
                    <w:autoSpaceDE w:val="0"/>
                    <w:autoSpaceDN w:val="0"/>
                    <w:adjustRightInd w:val="0"/>
                    <w:spacing w:after="1" w:line="200" w:lineRule="atLeast"/>
                    <w:rPr>
                      <w:rFonts w:cs="Arial"/>
                      <w:szCs w:val="20"/>
                    </w:rPr>
                  </w:pPr>
                  <w:r>
                    <w:rPr>
                      <w:rFonts w:cs="Arial"/>
                      <w:szCs w:val="20"/>
                    </w:rPr>
                    <w:t>2</w:t>
                  </w:r>
                </w:p>
              </w:tc>
              <w:tc>
                <w:tcPr>
                  <w:tcW w:w="1742" w:type="dxa"/>
                  <w:tcBorders>
                    <w:top w:val="single" w:sz="4" w:space="0" w:color="auto"/>
                    <w:left w:val="single" w:sz="4" w:space="0" w:color="auto"/>
                    <w:bottom w:val="single" w:sz="4" w:space="0" w:color="auto"/>
                    <w:right w:val="single" w:sz="4" w:space="0" w:color="auto"/>
                  </w:tcBorders>
                </w:tcPr>
                <w:p w14:paraId="71D5A494"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Чистые денежные средства, полученные от (использованные в) инвестиционной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14:paraId="2C17A62C" w14:textId="77777777" w:rsidR="00C0011A" w:rsidRDefault="00C0011A" w:rsidP="00C0011A">
                  <w:pPr>
                    <w:autoSpaceDE w:val="0"/>
                    <w:autoSpaceDN w:val="0"/>
                    <w:adjustRightInd w:val="0"/>
                    <w:spacing w:after="1" w:line="200" w:lineRule="atLeast"/>
                    <w:jc w:val="center"/>
                    <w:rPr>
                      <w:rFonts w:cs="Arial"/>
                      <w:szCs w:val="20"/>
                    </w:rPr>
                  </w:pPr>
                  <w:r w:rsidRPr="000C28F1">
                    <w:rPr>
                      <w:rFonts w:cs="Arial"/>
                      <w:szCs w:val="20"/>
                      <w:shd w:val="clear" w:color="auto" w:fill="C0C0C0"/>
                    </w:rPr>
                    <w:t>X</w:t>
                  </w:r>
                </w:p>
              </w:tc>
              <w:tc>
                <w:tcPr>
                  <w:tcW w:w="567" w:type="dxa"/>
                  <w:tcBorders>
                    <w:top w:val="single" w:sz="4" w:space="0" w:color="auto"/>
                    <w:left w:val="single" w:sz="4" w:space="0" w:color="auto"/>
                    <w:bottom w:val="single" w:sz="4" w:space="0" w:color="auto"/>
                    <w:right w:val="single" w:sz="4" w:space="0" w:color="auto"/>
                  </w:tcBorders>
                  <w:vAlign w:val="center"/>
                </w:tcPr>
                <w:p w14:paraId="224EA8B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3EAC7B2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79FD8A3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0EAC544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vAlign w:val="center"/>
                </w:tcPr>
                <w:p w14:paraId="0429B15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r>
            <w:tr w:rsidR="00466165" w14:paraId="313DDA00" w14:textId="77777777" w:rsidTr="00466165">
              <w:tc>
                <w:tcPr>
                  <w:tcW w:w="492" w:type="dxa"/>
                  <w:tcBorders>
                    <w:top w:val="single" w:sz="4" w:space="0" w:color="auto"/>
                    <w:left w:val="single" w:sz="4" w:space="0" w:color="auto"/>
                    <w:bottom w:val="single" w:sz="4" w:space="0" w:color="auto"/>
                    <w:right w:val="single" w:sz="4" w:space="0" w:color="auto"/>
                  </w:tcBorders>
                </w:tcPr>
                <w:p w14:paraId="39070447" w14:textId="77777777" w:rsidR="00C0011A" w:rsidRDefault="00C0011A" w:rsidP="00C0011A">
                  <w:pPr>
                    <w:autoSpaceDE w:val="0"/>
                    <w:autoSpaceDN w:val="0"/>
                    <w:adjustRightInd w:val="0"/>
                    <w:spacing w:after="1" w:line="200" w:lineRule="atLeast"/>
                    <w:rPr>
                      <w:rFonts w:cs="Arial"/>
                      <w:szCs w:val="20"/>
                    </w:rPr>
                  </w:pPr>
                  <w:r>
                    <w:rPr>
                      <w:rFonts w:cs="Arial"/>
                      <w:szCs w:val="20"/>
                    </w:rPr>
                    <w:t>2.1</w:t>
                  </w:r>
                </w:p>
              </w:tc>
              <w:tc>
                <w:tcPr>
                  <w:tcW w:w="1742" w:type="dxa"/>
                  <w:tcBorders>
                    <w:top w:val="single" w:sz="4" w:space="0" w:color="auto"/>
                    <w:left w:val="single" w:sz="4" w:space="0" w:color="auto"/>
                    <w:bottom w:val="single" w:sz="4" w:space="0" w:color="auto"/>
                    <w:right w:val="single" w:sz="4" w:space="0" w:color="auto"/>
                  </w:tcBorders>
                </w:tcPr>
                <w:p w14:paraId="5D3BFA66"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Приобретение финансовых активов, оцениваемых по справедливой стоимости через прочий совокупный доход</w:t>
                  </w:r>
                </w:p>
              </w:tc>
              <w:tc>
                <w:tcPr>
                  <w:tcW w:w="1417" w:type="dxa"/>
                  <w:tcBorders>
                    <w:top w:val="single" w:sz="4" w:space="0" w:color="auto"/>
                    <w:left w:val="single" w:sz="4" w:space="0" w:color="auto"/>
                    <w:bottom w:val="single" w:sz="4" w:space="0" w:color="auto"/>
                    <w:right w:val="single" w:sz="4" w:space="0" w:color="auto"/>
                  </w:tcBorders>
                  <w:vAlign w:val="bottom"/>
                </w:tcPr>
                <w:p w14:paraId="6101F664"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6 (кроме ссудной задолженности) + статья 8 (в части инвестиций, оцениваемых по справедливой стоимости через прочий совокупный доход) </w:t>
                  </w:r>
                  <w:r w:rsidRPr="00466165">
                    <w:rPr>
                      <w:rFonts w:cs="Arial"/>
                      <w:szCs w:val="20"/>
                      <w:shd w:val="clear" w:color="auto" w:fill="C0C0C0"/>
                    </w:rPr>
                    <w:t>отчетности по форме</w:t>
                  </w:r>
                  <w:r>
                    <w:rPr>
                      <w:rFonts w:cs="Arial"/>
                      <w:szCs w:val="20"/>
                    </w:rPr>
                    <w:t xml:space="preserve"> 0409806</w:t>
                  </w:r>
                </w:p>
                <w:p w14:paraId="23564447" w14:textId="77777777" w:rsidR="000C28F1" w:rsidRDefault="000C28F1" w:rsidP="00C0011A">
                  <w:pPr>
                    <w:autoSpaceDE w:val="0"/>
                    <w:autoSpaceDN w:val="0"/>
                    <w:adjustRightInd w:val="0"/>
                    <w:spacing w:after="1" w:line="200" w:lineRule="atLeast"/>
                    <w:rPr>
                      <w:rFonts w:cs="Arial"/>
                      <w:szCs w:val="20"/>
                    </w:rPr>
                  </w:pPr>
                </w:p>
                <w:p w14:paraId="3F862B7D" w14:textId="77777777" w:rsidR="000C28F1" w:rsidRDefault="000C28F1" w:rsidP="00C0011A">
                  <w:pPr>
                    <w:autoSpaceDE w:val="0"/>
                    <w:autoSpaceDN w:val="0"/>
                    <w:adjustRightInd w:val="0"/>
                    <w:spacing w:after="1" w:line="200" w:lineRule="atLeast"/>
                    <w:rPr>
                      <w:rFonts w:cs="Arial"/>
                      <w:szCs w:val="20"/>
                    </w:rPr>
                  </w:pPr>
                </w:p>
                <w:p w14:paraId="193F3021" w14:textId="77777777" w:rsidR="000C28F1" w:rsidRDefault="000C28F1"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8263409"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CA71323"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109605B4"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666571A7" w14:textId="77777777" w:rsidR="00C0011A" w:rsidRDefault="00C0011A" w:rsidP="00C0011A">
                  <w:pPr>
                    <w:autoSpaceDE w:val="0"/>
                    <w:autoSpaceDN w:val="0"/>
                    <w:adjustRightInd w:val="0"/>
                    <w:spacing w:after="1" w:line="200" w:lineRule="atLeast"/>
                    <w:rPr>
                      <w:rFonts w:cs="Arial"/>
                      <w:szCs w:val="20"/>
                    </w:rPr>
                  </w:pPr>
                  <w:r>
                    <w:rPr>
                      <w:rFonts w:cs="Arial"/>
                      <w:szCs w:val="20"/>
                    </w:rPr>
                    <w:t>С1.1 + С3.2 - С5 + С6 + С14.3 - С23.1 - С25.1 - С35 + С37</w:t>
                  </w:r>
                </w:p>
              </w:tc>
              <w:tc>
                <w:tcPr>
                  <w:tcW w:w="1088" w:type="dxa"/>
                  <w:tcBorders>
                    <w:top w:val="single" w:sz="4" w:space="0" w:color="auto"/>
                    <w:left w:val="single" w:sz="4" w:space="0" w:color="auto"/>
                    <w:bottom w:val="single" w:sz="4" w:space="0" w:color="auto"/>
                    <w:right w:val="single" w:sz="4" w:space="0" w:color="auto"/>
                  </w:tcBorders>
                </w:tcPr>
                <w:p w14:paraId="5CC5F466" w14:textId="77777777" w:rsidR="00C0011A" w:rsidRDefault="00C0011A" w:rsidP="00C0011A">
                  <w:pPr>
                    <w:autoSpaceDE w:val="0"/>
                    <w:autoSpaceDN w:val="0"/>
                    <w:adjustRightInd w:val="0"/>
                    <w:spacing w:after="1" w:line="200" w:lineRule="atLeast"/>
                    <w:rPr>
                      <w:rFonts w:cs="Arial"/>
                      <w:szCs w:val="20"/>
                    </w:rPr>
                  </w:pPr>
                </w:p>
              </w:tc>
            </w:tr>
            <w:tr w:rsidR="00466165" w14:paraId="09E2E655" w14:textId="77777777" w:rsidTr="00466165">
              <w:tc>
                <w:tcPr>
                  <w:tcW w:w="492" w:type="dxa"/>
                  <w:tcBorders>
                    <w:top w:val="single" w:sz="4" w:space="0" w:color="auto"/>
                    <w:left w:val="single" w:sz="4" w:space="0" w:color="auto"/>
                    <w:bottom w:val="single" w:sz="4" w:space="0" w:color="auto"/>
                    <w:right w:val="single" w:sz="4" w:space="0" w:color="auto"/>
                  </w:tcBorders>
                </w:tcPr>
                <w:p w14:paraId="2CE10FE3" w14:textId="77777777" w:rsidR="00C0011A" w:rsidRDefault="00C0011A" w:rsidP="00C0011A">
                  <w:pPr>
                    <w:autoSpaceDE w:val="0"/>
                    <w:autoSpaceDN w:val="0"/>
                    <w:adjustRightInd w:val="0"/>
                    <w:spacing w:after="1" w:line="200" w:lineRule="atLeast"/>
                    <w:rPr>
                      <w:rFonts w:cs="Arial"/>
                      <w:szCs w:val="20"/>
                    </w:rPr>
                  </w:pPr>
                  <w:r>
                    <w:rPr>
                      <w:rFonts w:cs="Arial"/>
                      <w:szCs w:val="20"/>
                    </w:rPr>
                    <w:t>2.2</w:t>
                  </w:r>
                </w:p>
              </w:tc>
              <w:tc>
                <w:tcPr>
                  <w:tcW w:w="1742" w:type="dxa"/>
                  <w:tcBorders>
                    <w:top w:val="single" w:sz="4" w:space="0" w:color="auto"/>
                    <w:left w:val="single" w:sz="4" w:space="0" w:color="auto"/>
                    <w:bottom w:val="single" w:sz="4" w:space="0" w:color="auto"/>
                    <w:right w:val="single" w:sz="4" w:space="0" w:color="auto"/>
                  </w:tcBorders>
                </w:tcPr>
                <w:p w14:paraId="512B41CB"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 xml:space="preserve">Выручка от реализации и погашения </w:t>
                  </w:r>
                  <w:r>
                    <w:rPr>
                      <w:rFonts w:cs="Arial"/>
                      <w:szCs w:val="20"/>
                    </w:rPr>
                    <w:lastRenderedPageBreak/>
                    <w:t>финансовых активов, оцениваемых по справедливой стоимости через прочий совокупный доход</w:t>
                  </w:r>
                </w:p>
                <w:p w14:paraId="0387E9C8" w14:textId="77777777" w:rsidR="000C28F1" w:rsidRDefault="000C28F1" w:rsidP="00C0011A">
                  <w:pPr>
                    <w:autoSpaceDE w:val="0"/>
                    <w:autoSpaceDN w:val="0"/>
                    <w:adjustRightInd w:val="0"/>
                    <w:spacing w:after="1" w:line="200" w:lineRule="atLeast"/>
                    <w:ind w:firstLine="284"/>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02059C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lastRenderedPageBreak/>
                    <w:t>X</w:t>
                  </w:r>
                </w:p>
              </w:tc>
              <w:tc>
                <w:tcPr>
                  <w:tcW w:w="567" w:type="dxa"/>
                  <w:tcBorders>
                    <w:top w:val="single" w:sz="4" w:space="0" w:color="auto"/>
                    <w:left w:val="single" w:sz="4" w:space="0" w:color="auto"/>
                    <w:bottom w:val="single" w:sz="4" w:space="0" w:color="auto"/>
                    <w:right w:val="single" w:sz="4" w:space="0" w:color="auto"/>
                  </w:tcBorders>
                  <w:vAlign w:val="center"/>
                </w:tcPr>
                <w:p w14:paraId="441FE82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1719EC0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587F689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2ADBF8E4"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 С25.1 </w:t>
                  </w:r>
                  <w:r>
                    <w:rPr>
                      <w:rFonts w:cs="Arial"/>
                      <w:szCs w:val="20"/>
                    </w:rPr>
                    <w:lastRenderedPageBreak/>
                    <w:t>+ С26.1</w:t>
                  </w:r>
                </w:p>
              </w:tc>
              <w:tc>
                <w:tcPr>
                  <w:tcW w:w="1088" w:type="dxa"/>
                  <w:tcBorders>
                    <w:top w:val="single" w:sz="4" w:space="0" w:color="auto"/>
                    <w:left w:val="single" w:sz="4" w:space="0" w:color="auto"/>
                    <w:bottom w:val="single" w:sz="4" w:space="0" w:color="auto"/>
                    <w:right w:val="single" w:sz="4" w:space="0" w:color="auto"/>
                  </w:tcBorders>
                </w:tcPr>
                <w:p w14:paraId="53E817B9" w14:textId="77777777" w:rsidR="00C0011A" w:rsidRDefault="00C0011A" w:rsidP="00C0011A">
                  <w:pPr>
                    <w:autoSpaceDE w:val="0"/>
                    <w:autoSpaceDN w:val="0"/>
                    <w:adjustRightInd w:val="0"/>
                    <w:spacing w:after="1" w:line="200" w:lineRule="atLeast"/>
                    <w:rPr>
                      <w:rFonts w:cs="Arial"/>
                      <w:szCs w:val="20"/>
                    </w:rPr>
                  </w:pPr>
                </w:p>
              </w:tc>
            </w:tr>
            <w:tr w:rsidR="000C28F1" w14:paraId="41586B91" w14:textId="77777777" w:rsidTr="000C28F1">
              <w:trPr>
                <w:trHeight w:val="2761"/>
              </w:trPr>
              <w:tc>
                <w:tcPr>
                  <w:tcW w:w="492" w:type="dxa"/>
                  <w:tcBorders>
                    <w:top w:val="single" w:sz="4" w:space="0" w:color="auto"/>
                    <w:left w:val="single" w:sz="4" w:space="0" w:color="auto"/>
                    <w:bottom w:val="single" w:sz="4" w:space="0" w:color="auto"/>
                    <w:right w:val="single" w:sz="4" w:space="0" w:color="auto"/>
                  </w:tcBorders>
                </w:tcPr>
                <w:p w14:paraId="60AB015A" w14:textId="77777777" w:rsidR="000C28F1" w:rsidRDefault="000C28F1" w:rsidP="00C0011A">
                  <w:pPr>
                    <w:autoSpaceDE w:val="0"/>
                    <w:autoSpaceDN w:val="0"/>
                    <w:adjustRightInd w:val="0"/>
                    <w:spacing w:after="1" w:line="200" w:lineRule="atLeast"/>
                    <w:rPr>
                      <w:rFonts w:cs="Arial"/>
                      <w:szCs w:val="20"/>
                    </w:rPr>
                  </w:pPr>
                  <w:r>
                    <w:rPr>
                      <w:rFonts w:cs="Arial"/>
                      <w:szCs w:val="20"/>
                    </w:rPr>
                    <w:t>2.3</w:t>
                  </w:r>
                </w:p>
              </w:tc>
              <w:tc>
                <w:tcPr>
                  <w:tcW w:w="1742" w:type="dxa"/>
                  <w:tcBorders>
                    <w:top w:val="single" w:sz="4" w:space="0" w:color="auto"/>
                    <w:left w:val="single" w:sz="4" w:space="0" w:color="auto"/>
                    <w:bottom w:val="single" w:sz="4" w:space="0" w:color="auto"/>
                    <w:right w:val="single" w:sz="4" w:space="0" w:color="auto"/>
                  </w:tcBorders>
                </w:tcPr>
                <w:p w14:paraId="1B5FB58F" w14:textId="77777777" w:rsidR="000C28F1" w:rsidRDefault="000C28F1" w:rsidP="00C0011A">
                  <w:pPr>
                    <w:autoSpaceDE w:val="0"/>
                    <w:autoSpaceDN w:val="0"/>
                    <w:adjustRightInd w:val="0"/>
                    <w:spacing w:after="1" w:line="200" w:lineRule="atLeast"/>
                    <w:ind w:firstLine="284"/>
                    <w:rPr>
                      <w:rFonts w:cs="Arial"/>
                      <w:szCs w:val="20"/>
                    </w:rPr>
                  </w:pPr>
                  <w:r>
                    <w:rPr>
                      <w:rFonts w:cs="Arial"/>
                      <w:szCs w:val="20"/>
                    </w:rPr>
                    <w:t>Приобретение ценных бумаг, оцениваемых по амортизированной стоимости</w:t>
                  </w:r>
                </w:p>
              </w:tc>
              <w:tc>
                <w:tcPr>
                  <w:tcW w:w="1417" w:type="dxa"/>
                  <w:tcBorders>
                    <w:top w:val="single" w:sz="4" w:space="0" w:color="auto"/>
                    <w:left w:val="single" w:sz="4" w:space="0" w:color="auto"/>
                    <w:bottom w:val="single" w:sz="4" w:space="0" w:color="auto"/>
                    <w:right w:val="single" w:sz="4" w:space="0" w:color="auto"/>
                  </w:tcBorders>
                </w:tcPr>
                <w:p w14:paraId="41C4FCF3" w14:textId="77777777" w:rsidR="000C28F1" w:rsidRDefault="000C28F1" w:rsidP="00C0011A">
                  <w:pPr>
                    <w:autoSpaceDE w:val="0"/>
                    <w:autoSpaceDN w:val="0"/>
                    <w:adjustRightInd w:val="0"/>
                    <w:spacing w:after="1" w:line="200" w:lineRule="atLeast"/>
                    <w:rPr>
                      <w:rFonts w:cs="Arial"/>
                      <w:szCs w:val="20"/>
                    </w:rPr>
                  </w:pPr>
                  <w:r>
                    <w:rPr>
                      <w:rFonts w:cs="Arial"/>
                      <w:szCs w:val="20"/>
                    </w:rPr>
                    <w:t xml:space="preserve">Статья 7 + статья 8 (в части инвестиций, оцениваемых по амортизированной стоимости)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3D28D37D" w14:textId="77777777" w:rsidR="000C28F1" w:rsidRDefault="000C28F1"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2463AC0" w14:textId="77777777" w:rsidR="000C28F1" w:rsidRDefault="000C28F1"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3B48B782" w14:textId="77777777" w:rsidR="000C28F1" w:rsidRDefault="000C28F1"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6FB4D54F" w14:textId="77777777" w:rsidR="000C28F1" w:rsidRDefault="000C28F1" w:rsidP="00C0011A">
                  <w:pPr>
                    <w:autoSpaceDE w:val="0"/>
                    <w:autoSpaceDN w:val="0"/>
                    <w:adjustRightInd w:val="0"/>
                    <w:spacing w:after="1" w:line="200" w:lineRule="atLeast"/>
                    <w:rPr>
                      <w:rFonts w:cs="Arial"/>
                      <w:szCs w:val="20"/>
                    </w:rPr>
                  </w:pPr>
                  <w:r>
                    <w:rPr>
                      <w:rFonts w:cs="Arial"/>
                      <w:szCs w:val="20"/>
                    </w:rPr>
                    <w:t>С1.2 - С4.3 - С4.3.1 + С5 - С6 + С14.4 - С23.2 - С25.2</w:t>
                  </w:r>
                </w:p>
              </w:tc>
              <w:tc>
                <w:tcPr>
                  <w:tcW w:w="1088" w:type="dxa"/>
                  <w:tcBorders>
                    <w:top w:val="single" w:sz="4" w:space="0" w:color="auto"/>
                    <w:left w:val="single" w:sz="4" w:space="0" w:color="auto"/>
                    <w:right w:val="single" w:sz="4" w:space="0" w:color="auto"/>
                  </w:tcBorders>
                </w:tcPr>
                <w:p w14:paraId="076824CC" w14:textId="77777777" w:rsidR="000C28F1" w:rsidRDefault="000C28F1" w:rsidP="00C0011A">
                  <w:pPr>
                    <w:autoSpaceDE w:val="0"/>
                    <w:autoSpaceDN w:val="0"/>
                    <w:adjustRightInd w:val="0"/>
                    <w:spacing w:after="1" w:line="200" w:lineRule="atLeast"/>
                    <w:rPr>
                      <w:rFonts w:cs="Arial"/>
                      <w:szCs w:val="20"/>
                    </w:rPr>
                  </w:pPr>
                </w:p>
              </w:tc>
            </w:tr>
            <w:tr w:rsidR="00466165" w14:paraId="30ADB57A" w14:textId="77777777" w:rsidTr="00466165">
              <w:tc>
                <w:tcPr>
                  <w:tcW w:w="492" w:type="dxa"/>
                  <w:tcBorders>
                    <w:top w:val="single" w:sz="4" w:space="0" w:color="auto"/>
                    <w:left w:val="single" w:sz="4" w:space="0" w:color="auto"/>
                    <w:bottom w:val="single" w:sz="4" w:space="0" w:color="auto"/>
                    <w:right w:val="single" w:sz="4" w:space="0" w:color="auto"/>
                  </w:tcBorders>
                </w:tcPr>
                <w:p w14:paraId="7823821F" w14:textId="77777777" w:rsidR="00C0011A" w:rsidRDefault="00C0011A" w:rsidP="00C0011A">
                  <w:pPr>
                    <w:autoSpaceDE w:val="0"/>
                    <w:autoSpaceDN w:val="0"/>
                    <w:adjustRightInd w:val="0"/>
                    <w:spacing w:after="1" w:line="200" w:lineRule="atLeast"/>
                    <w:rPr>
                      <w:rFonts w:cs="Arial"/>
                      <w:szCs w:val="20"/>
                    </w:rPr>
                  </w:pPr>
                  <w:r>
                    <w:rPr>
                      <w:rFonts w:cs="Arial"/>
                      <w:szCs w:val="20"/>
                    </w:rPr>
                    <w:t>2.4</w:t>
                  </w:r>
                </w:p>
              </w:tc>
              <w:tc>
                <w:tcPr>
                  <w:tcW w:w="1742" w:type="dxa"/>
                  <w:tcBorders>
                    <w:top w:val="single" w:sz="4" w:space="0" w:color="auto"/>
                    <w:left w:val="single" w:sz="4" w:space="0" w:color="auto"/>
                    <w:bottom w:val="single" w:sz="4" w:space="0" w:color="auto"/>
                    <w:right w:val="single" w:sz="4" w:space="0" w:color="auto"/>
                  </w:tcBorders>
                </w:tcPr>
                <w:p w14:paraId="0543E769"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Выручка от погашения ценных бумаг, оцениваемых по амортизированной стоимости</w:t>
                  </w:r>
                </w:p>
                <w:p w14:paraId="19115C45" w14:textId="77777777" w:rsidR="000C28F1" w:rsidRDefault="000C28F1" w:rsidP="00C0011A">
                  <w:pPr>
                    <w:autoSpaceDE w:val="0"/>
                    <w:autoSpaceDN w:val="0"/>
                    <w:adjustRightInd w:val="0"/>
                    <w:spacing w:after="1" w:line="200" w:lineRule="atLeast"/>
                    <w:ind w:firstLine="284"/>
                    <w:rPr>
                      <w:rFonts w:cs="Arial"/>
                      <w:szCs w:val="20"/>
                    </w:rPr>
                  </w:pPr>
                </w:p>
                <w:p w14:paraId="4A0D9497" w14:textId="77777777" w:rsidR="000C28F1" w:rsidRDefault="000C28F1" w:rsidP="00C0011A">
                  <w:pPr>
                    <w:autoSpaceDE w:val="0"/>
                    <w:autoSpaceDN w:val="0"/>
                    <w:adjustRightInd w:val="0"/>
                    <w:spacing w:after="1" w:line="200" w:lineRule="atLeast"/>
                    <w:ind w:firstLine="284"/>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60A305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4FEC1D2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3027C5A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00D55E2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1489952D" w14:textId="77777777" w:rsidR="00C0011A" w:rsidRDefault="00C0011A" w:rsidP="00C0011A">
                  <w:pPr>
                    <w:autoSpaceDE w:val="0"/>
                    <w:autoSpaceDN w:val="0"/>
                    <w:adjustRightInd w:val="0"/>
                    <w:spacing w:after="1" w:line="200" w:lineRule="atLeast"/>
                    <w:rPr>
                      <w:rFonts w:cs="Arial"/>
                      <w:szCs w:val="20"/>
                    </w:rPr>
                  </w:pPr>
                  <w:r>
                    <w:rPr>
                      <w:rFonts w:cs="Arial"/>
                      <w:szCs w:val="20"/>
                    </w:rPr>
                    <w:t>+ С25.2 + С26.2</w:t>
                  </w:r>
                </w:p>
              </w:tc>
              <w:tc>
                <w:tcPr>
                  <w:tcW w:w="1088" w:type="dxa"/>
                  <w:tcBorders>
                    <w:top w:val="single" w:sz="4" w:space="0" w:color="auto"/>
                    <w:left w:val="single" w:sz="4" w:space="0" w:color="auto"/>
                    <w:bottom w:val="single" w:sz="4" w:space="0" w:color="auto"/>
                    <w:right w:val="single" w:sz="4" w:space="0" w:color="auto"/>
                  </w:tcBorders>
                </w:tcPr>
                <w:p w14:paraId="7D2C89C1" w14:textId="77777777" w:rsidR="00C0011A" w:rsidRDefault="00C0011A" w:rsidP="00C0011A">
                  <w:pPr>
                    <w:autoSpaceDE w:val="0"/>
                    <w:autoSpaceDN w:val="0"/>
                    <w:adjustRightInd w:val="0"/>
                    <w:spacing w:after="1" w:line="200" w:lineRule="atLeast"/>
                    <w:rPr>
                      <w:rFonts w:cs="Arial"/>
                      <w:szCs w:val="20"/>
                    </w:rPr>
                  </w:pPr>
                </w:p>
              </w:tc>
            </w:tr>
            <w:tr w:rsidR="00466165" w14:paraId="63232E4F" w14:textId="77777777" w:rsidTr="00466165">
              <w:tc>
                <w:tcPr>
                  <w:tcW w:w="492" w:type="dxa"/>
                  <w:tcBorders>
                    <w:top w:val="single" w:sz="4" w:space="0" w:color="auto"/>
                    <w:left w:val="single" w:sz="4" w:space="0" w:color="auto"/>
                    <w:bottom w:val="single" w:sz="4" w:space="0" w:color="auto"/>
                    <w:right w:val="single" w:sz="4" w:space="0" w:color="auto"/>
                  </w:tcBorders>
                </w:tcPr>
                <w:p w14:paraId="1317CB09" w14:textId="77777777" w:rsidR="00C0011A" w:rsidRDefault="00C0011A" w:rsidP="00C0011A">
                  <w:pPr>
                    <w:autoSpaceDE w:val="0"/>
                    <w:autoSpaceDN w:val="0"/>
                    <w:adjustRightInd w:val="0"/>
                    <w:spacing w:after="1" w:line="200" w:lineRule="atLeast"/>
                    <w:rPr>
                      <w:rFonts w:cs="Arial"/>
                      <w:szCs w:val="20"/>
                    </w:rPr>
                  </w:pPr>
                  <w:r>
                    <w:rPr>
                      <w:rFonts w:cs="Arial"/>
                      <w:szCs w:val="20"/>
                    </w:rPr>
                    <w:t>2.5</w:t>
                  </w:r>
                </w:p>
              </w:tc>
              <w:tc>
                <w:tcPr>
                  <w:tcW w:w="1742" w:type="dxa"/>
                  <w:tcBorders>
                    <w:top w:val="single" w:sz="4" w:space="0" w:color="auto"/>
                    <w:left w:val="single" w:sz="4" w:space="0" w:color="auto"/>
                    <w:bottom w:val="single" w:sz="4" w:space="0" w:color="auto"/>
                    <w:right w:val="single" w:sz="4" w:space="0" w:color="auto"/>
                  </w:tcBorders>
                </w:tcPr>
                <w:p w14:paraId="12D4D736"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Приобретение основных средств, нематериальных активов и материальных запасов</w:t>
                  </w:r>
                </w:p>
              </w:tc>
              <w:tc>
                <w:tcPr>
                  <w:tcW w:w="1417" w:type="dxa"/>
                  <w:tcBorders>
                    <w:top w:val="single" w:sz="4" w:space="0" w:color="auto"/>
                    <w:left w:val="single" w:sz="4" w:space="0" w:color="auto"/>
                    <w:bottom w:val="single" w:sz="4" w:space="0" w:color="auto"/>
                    <w:right w:val="single" w:sz="4" w:space="0" w:color="auto"/>
                  </w:tcBorders>
                </w:tcPr>
                <w:p w14:paraId="0A50FC46" w14:textId="6F30D306" w:rsidR="00C0011A" w:rsidRDefault="00C0011A" w:rsidP="00C0011A">
                  <w:pPr>
                    <w:autoSpaceDE w:val="0"/>
                    <w:autoSpaceDN w:val="0"/>
                    <w:adjustRightInd w:val="0"/>
                    <w:spacing w:after="1" w:line="200" w:lineRule="atLeast"/>
                    <w:jc w:val="both"/>
                    <w:rPr>
                      <w:rFonts w:cs="Arial"/>
                      <w:szCs w:val="20"/>
                    </w:rPr>
                  </w:pPr>
                  <w:r>
                    <w:rPr>
                      <w:rFonts w:cs="Arial"/>
                      <w:szCs w:val="20"/>
                    </w:rPr>
                    <w:t>Статья 11</w:t>
                  </w:r>
                  <w:r w:rsidR="002D521F">
                    <w:rPr>
                      <w:rFonts w:cs="Arial"/>
                      <w:szCs w:val="20"/>
                    </w:rPr>
                    <w:t xml:space="preserve"> </w:t>
                  </w:r>
                  <w:r>
                    <w:rPr>
                      <w:rFonts w:cs="Arial"/>
                      <w:szCs w:val="20"/>
                    </w:rPr>
                    <w:t xml:space="preserve">+ статья 12 </w:t>
                  </w:r>
                  <w:r w:rsidRPr="00466165">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5FEAD21C"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E8B5D5A"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53893616"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51ECD583"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 С24.2 - С27 - С28 + С29.1 - </w:t>
                  </w:r>
                  <w:r>
                    <w:rPr>
                      <w:rFonts w:cs="Arial"/>
                      <w:szCs w:val="20"/>
                    </w:rPr>
                    <w:lastRenderedPageBreak/>
                    <w:t>С29.3 - С29.4 - С29.5 + С29.6 - С36 + С38</w:t>
                  </w:r>
                </w:p>
              </w:tc>
              <w:tc>
                <w:tcPr>
                  <w:tcW w:w="1088" w:type="dxa"/>
                  <w:tcBorders>
                    <w:top w:val="single" w:sz="4" w:space="0" w:color="auto"/>
                    <w:left w:val="single" w:sz="4" w:space="0" w:color="auto"/>
                    <w:bottom w:val="single" w:sz="4" w:space="0" w:color="auto"/>
                    <w:right w:val="single" w:sz="4" w:space="0" w:color="auto"/>
                  </w:tcBorders>
                </w:tcPr>
                <w:p w14:paraId="05C7F589" w14:textId="77777777" w:rsidR="00C0011A" w:rsidRDefault="00C0011A" w:rsidP="00C0011A">
                  <w:pPr>
                    <w:autoSpaceDE w:val="0"/>
                    <w:autoSpaceDN w:val="0"/>
                    <w:adjustRightInd w:val="0"/>
                    <w:spacing w:after="1" w:line="200" w:lineRule="atLeast"/>
                    <w:rPr>
                      <w:rFonts w:cs="Arial"/>
                      <w:szCs w:val="20"/>
                    </w:rPr>
                  </w:pPr>
                </w:p>
              </w:tc>
            </w:tr>
            <w:tr w:rsidR="00466165" w14:paraId="415A9703" w14:textId="77777777" w:rsidTr="00466165">
              <w:tc>
                <w:tcPr>
                  <w:tcW w:w="492" w:type="dxa"/>
                  <w:tcBorders>
                    <w:top w:val="single" w:sz="4" w:space="0" w:color="auto"/>
                    <w:left w:val="single" w:sz="4" w:space="0" w:color="auto"/>
                    <w:bottom w:val="single" w:sz="4" w:space="0" w:color="auto"/>
                    <w:right w:val="single" w:sz="4" w:space="0" w:color="auto"/>
                  </w:tcBorders>
                </w:tcPr>
                <w:p w14:paraId="57B4669D" w14:textId="77777777" w:rsidR="00C0011A" w:rsidRDefault="00C0011A" w:rsidP="00C0011A">
                  <w:pPr>
                    <w:autoSpaceDE w:val="0"/>
                    <w:autoSpaceDN w:val="0"/>
                    <w:adjustRightInd w:val="0"/>
                    <w:spacing w:after="1" w:line="200" w:lineRule="atLeast"/>
                    <w:rPr>
                      <w:rFonts w:cs="Arial"/>
                      <w:szCs w:val="20"/>
                    </w:rPr>
                  </w:pPr>
                  <w:r>
                    <w:rPr>
                      <w:rFonts w:cs="Arial"/>
                      <w:szCs w:val="20"/>
                    </w:rPr>
                    <w:t>2.6</w:t>
                  </w:r>
                </w:p>
              </w:tc>
              <w:tc>
                <w:tcPr>
                  <w:tcW w:w="1742" w:type="dxa"/>
                  <w:tcBorders>
                    <w:top w:val="single" w:sz="4" w:space="0" w:color="auto"/>
                    <w:left w:val="single" w:sz="4" w:space="0" w:color="auto"/>
                    <w:bottom w:val="single" w:sz="4" w:space="0" w:color="auto"/>
                    <w:right w:val="single" w:sz="4" w:space="0" w:color="auto"/>
                  </w:tcBorders>
                </w:tcPr>
                <w:p w14:paraId="3ED16DAD"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Выручка от реализации основных средств, нематериальных активов и материальных запасов</w:t>
                  </w:r>
                </w:p>
              </w:tc>
              <w:tc>
                <w:tcPr>
                  <w:tcW w:w="1417" w:type="dxa"/>
                  <w:tcBorders>
                    <w:top w:val="single" w:sz="4" w:space="0" w:color="auto"/>
                    <w:left w:val="single" w:sz="4" w:space="0" w:color="auto"/>
                    <w:bottom w:val="single" w:sz="4" w:space="0" w:color="auto"/>
                    <w:right w:val="single" w:sz="4" w:space="0" w:color="auto"/>
                  </w:tcBorders>
                  <w:vAlign w:val="center"/>
                </w:tcPr>
                <w:p w14:paraId="03695B1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7BD95C7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5CBE62B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0EDE7DAC"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0887EBE1" w14:textId="77777777" w:rsidR="00C0011A" w:rsidRDefault="00C0011A" w:rsidP="00C0011A">
                  <w:pPr>
                    <w:autoSpaceDE w:val="0"/>
                    <w:autoSpaceDN w:val="0"/>
                    <w:adjustRightInd w:val="0"/>
                    <w:spacing w:after="1" w:line="200" w:lineRule="atLeast"/>
                    <w:rPr>
                      <w:rFonts w:cs="Arial"/>
                      <w:szCs w:val="20"/>
                    </w:rPr>
                  </w:pPr>
                  <w:r>
                    <w:rPr>
                      <w:rFonts w:cs="Arial"/>
                      <w:szCs w:val="20"/>
                    </w:rPr>
                    <w:t>С27 - С29.2 + С30</w:t>
                  </w:r>
                </w:p>
              </w:tc>
              <w:tc>
                <w:tcPr>
                  <w:tcW w:w="1088" w:type="dxa"/>
                  <w:tcBorders>
                    <w:top w:val="single" w:sz="4" w:space="0" w:color="auto"/>
                    <w:left w:val="single" w:sz="4" w:space="0" w:color="auto"/>
                    <w:bottom w:val="single" w:sz="4" w:space="0" w:color="auto"/>
                    <w:right w:val="single" w:sz="4" w:space="0" w:color="auto"/>
                  </w:tcBorders>
                </w:tcPr>
                <w:p w14:paraId="6170D9A6" w14:textId="77777777" w:rsidR="00C0011A" w:rsidRDefault="00C0011A" w:rsidP="00C0011A">
                  <w:pPr>
                    <w:autoSpaceDE w:val="0"/>
                    <w:autoSpaceDN w:val="0"/>
                    <w:adjustRightInd w:val="0"/>
                    <w:spacing w:after="1" w:line="200" w:lineRule="atLeast"/>
                    <w:rPr>
                      <w:rFonts w:cs="Arial"/>
                      <w:szCs w:val="20"/>
                    </w:rPr>
                  </w:pPr>
                </w:p>
              </w:tc>
            </w:tr>
            <w:tr w:rsidR="00466165" w14:paraId="50D4EF9B" w14:textId="77777777" w:rsidTr="00466165">
              <w:tc>
                <w:tcPr>
                  <w:tcW w:w="492" w:type="dxa"/>
                  <w:tcBorders>
                    <w:top w:val="single" w:sz="4" w:space="0" w:color="auto"/>
                    <w:left w:val="single" w:sz="4" w:space="0" w:color="auto"/>
                    <w:bottom w:val="single" w:sz="4" w:space="0" w:color="auto"/>
                    <w:right w:val="single" w:sz="4" w:space="0" w:color="auto"/>
                  </w:tcBorders>
                </w:tcPr>
                <w:p w14:paraId="4B602289" w14:textId="77777777" w:rsidR="00C0011A" w:rsidRDefault="00C0011A" w:rsidP="00C0011A">
                  <w:pPr>
                    <w:autoSpaceDE w:val="0"/>
                    <w:autoSpaceDN w:val="0"/>
                    <w:adjustRightInd w:val="0"/>
                    <w:spacing w:after="1" w:line="200" w:lineRule="atLeast"/>
                    <w:rPr>
                      <w:rFonts w:cs="Arial"/>
                      <w:szCs w:val="20"/>
                    </w:rPr>
                  </w:pPr>
                  <w:r>
                    <w:rPr>
                      <w:rFonts w:cs="Arial"/>
                      <w:szCs w:val="20"/>
                    </w:rPr>
                    <w:t>2.7</w:t>
                  </w:r>
                </w:p>
              </w:tc>
              <w:tc>
                <w:tcPr>
                  <w:tcW w:w="1742" w:type="dxa"/>
                  <w:tcBorders>
                    <w:top w:val="single" w:sz="4" w:space="0" w:color="auto"/>
                    <w:left w:val="single" w:sz="4" w:space="0" w:color="auto"/>
                    <w:bottom w:val="single" w:sz="4" w:space="0" w:color="auto"/>
                    <w:right w:val="single" w:sz="4" w:space="0" w:color="auto"/>
                  </w:tcBorders>
                </w:tcPr>
                <w:p w14:paraId="4219B072"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Дивиденды полученные</w:t>
                  </w:r>
                </w:p>
              </w:tc>
              <w:tc>
                <w:tcPr>
                  <w:tcW w:w="1417" w:type="dxa"/>
                  <w:tcBorders>
                    <w:top w:val="single" w:sz="4" w:space="0" w:color="auto"/>
                    <w:left w:val="single" w:sz="4" w:space="0" w:color="auto"/>
                    <w:bottom w:val="single" w:sz="4" w:space="0" w:color="auto"/>
                    <w:right w:val="single" w:sz="4" w:space="0" w:color="auto"/>
                  </w:tcBorders>
                  <w:vAlign w:val="center"/>
                </w:tcPr>
                <w:p w14:paraId="6E92D49C"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11F364A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4169176F"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77B4E31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tcPr>
                <w:p w14:paraId="7178435D" w14:textId="77777777" w:rsidR="00C0011A" w:rsidRDefault="00C0011A" w:rsidP="00C0011A">
                  <w:pPr>
                    <w:autoSpaceDE w:val="0"/>
                    <w:autoSpaceDN w:val="0"/>
                    <w:adjustRightInd w:val="0"/>
                    <w:spacing w:after="1" w:line="200" w:lineRule="atLeast"/>
                    <w:rPr>
                      <w:rFonts w:cs="Arial"/>
                      <w:szCs w:val="20"/>
                    </w:rPr>
                  </w:pPr>
                  <w:r>
                    <w:rPr>
                      <w:rFonts w:cs="Arial"/>
                      <w:szCs w:val="20"/>
                    </w:rPr>
                    <w:t>- С9.2 + С10</w:t>
                  </w:r>
                </w:p>
              </w:tc>
              <w:tc>
                <w:tcPr>
                  <w:tcW w:w="1088" w:type="dxa"/>
                  <w:tcBorders>
                    <w:top w:val="single" w:sz="4" w:space="0" w:color="auto"/>
                    <w:left w:val="single" w:sz="4" w:space="0" w:color="auto"/>
                    <w:bottom w:val="single" w:sz="4" w:space="0" w:color="auto"/>
                    <w:right w:val="single" w:sz="4" w:space="0" w:color="auto"/>
                  </w:tcBorders>
                </w:tcPr>
                <w:p w14:paraId="2DBD438B" w14:textId="77777777" w:rsidR="00C0011A" w:rsidRDefault="00C0011A" w:rsidP="00C0011A">
                  <w:pPr>
                    <w:autoSpaceDE w:val="0"/>
                    <w:autoSpaceDN w:val="0"/>
                    <w:adjustRightInd w:val="0"/>
                    <w:spacing w:after="1" w:line="200" w:lineRule="atLeast"/>
                    <w:rPr>
                      <w:rFonts w:cs="Arial"/>
                      <w:szCs w:val="20"/>
                    </w:rPr>
                  </w:pPr>
                </w:p>
              </w:tc>
            </w:tr>
            <w:tr w:rsidR="00466165" w14:paraId="63815DCC" w14:textId="77777777" w:rsidTr="00466165">
              <w:tc>
                <w:tcPr>
                  <w:tcW w:w="492" w:type="dxa"/>
                  <w:tcBorders>
                    <w:top w:val="single" w:sz="4" w:space="0" w:color="auto"/>
                    <w:left w:val="single" w:sz="4" w:space="0" w:color="auto"/>
                    <w:bottom w:val="single" w:sz="4" w:space="0" w:color="auto"/>
                    <w:right w:val="single" w:sz="4" w:space="0" w:color="auto"/>
                  </w:tcBorders>
                </w:tcPr>
                <w:p w14:paraId="13F8EB6C" w14:textId="77777777" w:rsidR="00C0011A" w:rsidRDefault="00C0011A" w:rsidP="00C0011A">
                  <w:pPr>
                    <w:autoSpaceDE w:val="0"/>
                    <w:autoSpaceDN w:val="0"/>
                    <w:adjustRightInd w:val="0"/>
                    <w:spacing w:after="1" w:line="200" w:lineRule="atLeast"/>
                    <w:rPr>
                      <w:rFonts w:cs="Arial"/>
                      <w:szCs w:val="20"/>
                    </w:rPr>
                  </w:pPr>
                  <w:r>
                    <w:rPr>
                      <w:rFonts w:cs="Arial"/>
                      <w:szCs w:val="20"/>
                    </w:rPr>
                    <w:t>2.8</w:t>
                  </w:r>
                </w:p>
              </w:tc>
              <w:tc>
                <w:tcPr>
                  <w:tcW w:w="1742" w:type="dxa"/>
                  <w:tcBorders>
                    <w:top w:val="single" w:sz="4" w:space="0" w:color="auto"/>
                    <w:left w:val="single" w:sz="4" w:space="0" w:color="auto"/>
                    <w:bottom w:val="single" w:sz="4" w:space="0" w:color="auto"/>
                    <w:right w:val="single" w:sz="4" w:space="0" w:color="auto"/>
                  </w:tcBorders>
                </w:tcPr>
                <w:p w14:paraId="4F6C471B"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07F0AB7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36EF4AE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151942C2"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0522C0D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214D43C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tcPr>
                <w:p w14:paraId="2C2D5E24" w14:textId="77777777" w:rsidR="00C0011A" w:rsidRDefault="00C0011A" w:rsidP="00C0011A">
                  <w:pPr>
                    <w:autoSpaceDE w:val="0"/>
                    <w:autoSpaceDN w:val="0"/>
                    <w:adjustRightInd w:val="0"/>
                    <w:spacing w:after="1" w:line="200" w:lineRule="atLeast"/>
                    <w:rPr>
                      <w:rFonts w:cs="Arial"/>
                      <w:szCs w:val="20"/>
                    </w:rPr>
                  </w:pPr>
                  <w:r>
                    <w:rPr>
                      <w:rFonts w:cs="Arial"/>
                      <w:szCs w:val="20"/>
                    </w:rPr>
                    <w:t>Сумма данных по строкам 2.1 - 2.7</w:t>
                  </w:r>
                </w:p>
              </w:tc>
            </w:tr>
            <w:tr w:rsidR="00466165" w14:paraId="61900579" w14:textId="77777777" w:rsidTr="00466165">
              <w:tc>
                <w:tcPr>
                  <w:tcW w:w="492" w:type="dxa"/>
                  <w:tcBorders>
                    <w:top w:val="single" w:sz="4" w:space="0" w:color="auto"/>
                    <w:left w:val="single" w:sz="4" w:space="0" w:color="auto"/>
                    <w:bottom w:val="single" w:sz="4" w:space="0" w:color="auto"/>
                    <w:right w:val="single" w:sz="4" w:space="0" w:color="auto"/>
                  </w:tcBorders>
                </w:tcPr>
                <w:p w14:paraId="74F84953" w14:textId="77777777" w:rsidR="00C0011A" w:rsidRDefault="00C0011A" w:rsidP="00C0011A">
                  <w:pPr>
                    <w:autoSpaceDE w:val="0"/>
                    <w:autoSpaceDN w:val="0"/>
                    <w:adjustRightInd w:val="0"/>
                    <w:spacing w:after="1" w:line="200" w:lineRule="atLeast"/>
                    <w:rPr>
                      <w:rFonts w:cs="Arial"/>
                      <w:szCs w:val="20"/>
                    </w:rPr>
                  </w:pPr>
                  <w:r>
                    <w:rPr>
                      <w:rFonts w:cs="Arial"/>
                      <w:szCs w:val="20"/>
                    </w:rPr>
                    <w:t>3</w:t>
                  </w:r>
                </w:p>
              </w:tc>
              <w:tc>
                <w:tcPr>
                  <w:tcW w:w="1742" w:type="dxa"/>
                  <w:tcBorders>
                    <w:top w:val="single" w:sz="4" w:space="0" w:color="auto"/>
                    <w:left w:val="single" w:sz="4" w:space="0" w:color="auto"/>
                    <w:bottom w:val="single" w:sz="4" w:space="0" w:color="auto"/>
                    <w:right w:val="single" w:sz="4" w:space="0" w:color="auto"/>
                  </w:tcBorders>
                </w:tcPr>
                <w:p w14:paraId="7421FCC5" w14:textId="77777777" w:rsidR="00C0011A" w:rsidRDefault="00C0011A" w:rsidP="00C0011A">
                  <w:pPr>
                    <w:autoSpaceDE w:val="0"/>
                    <w:autoSpaceDN w:val="0"/>
                    <w:adjustRightInd w:val="0"/>
                    <w:spacing w:after="1" w:line="200" w:lineRule="atLeast"/>
                    <w:rPr>
                      <w:rFonts w:cs="Arial"/>
                      <w:szCs w:val="20"/>
                    </w:rPr>
                  </w:pPr>
                  <w:r>
                    <w:rPr>
                      <w:rFonts w:cs="Arial"/>
                      <w:szCs w:val="20"/>
                    </w:rPr>
                    <w:t>Чистые денежные средства, полученные от (использованные в) финансовой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14:paraId="56EB0913" w14:textId="77777777" w:rsidR="00C0011A" w:rsidRDefault="00C0011A" w:rsidP="00C0011A">
                  <w:pPr>
                    <w:autoSpaceDE w:val="0"/>
                    <w:autoSpaceDN w:val="0"/>
                    <w:adjustRightInd w:val="0"/>
                    <w:spacing w:after="1" w:line="200" w:lineRule="atLeast"/>
                    <w:jc w:val="center"/>
                    <w:rPr>
                      <w:rFonts w:cs="Arial"/>
                      <w:szCs w:val="20"/>
                    </w:rPr>
                  </w:pPr>
                  <w:r w:rsidRPr="000C28F1">
                    <w:rPr>
                      <w:rFonts w:cs="Arial"/>
                      <w:szCs w:val="20"/>
                      <w:shd w:val="clear" w:color="auto" w:fill="C0C0C0"/>
                    </w:rPr>
                    <w:t>X</w:t>
                  </w:r>
                </w:p>
              </w:tc>
              <w:tc>
                <w:tcPr>
                  <w:tcW w:w="567" w:type="dxa"/>
                  <w:tcBorders>
                    <w:top w:val="single" w:sz="4" w:space="0" w:color="auto"/>
                    <w:left w:val="single" w:sz="4" w:space="0" w:color="auto"/>
                    <w:bottom w:val="single" w:sz="4" w:space="0" w:color="auto"/>
                    <w:right w:val="single" w:sz="4" w:space="0" w:color="auto"/>
                  </w:tcBorders>
                  <w:vAlign w:val="center"/>
                </w:tcPr>
                <w:p w14:paraId="11C8135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4399D61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7FB78ED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3FEECCE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vAlign w:val="center"/>
                </w:tcPr>
                <w:p w14:paraId="47389A9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r>
            <w:tr w:rsidR="00466165" w14:paraId="75C163B0" w14:textId="77777777" w:rsidTr="00466165">
              <w:tc>
                <w:tcPr>
                  <w:tcW w:w="492" w:type="dxa"/>
                  <w:tcBorders>
                    <w:top w:val="single" w:sz="4" w:space="0" w:color="auto"/>
                    <w:left w:val="single" w:sz="4" w:space="0" w:color="auto"/>
                    <w:bottom w:val="single" w:sz="4" w:space="0" w:color="auto"/>
                    <w:right w:val="single" w:sz="4" w:space="0" w:color="auto"/>
                  </w:tcBorders>
                </w:tcPr>
                <w:p w14:paraId="6D2ED2A3" w14:textId="77777777" w:rsidR="00C0011A" w:rsidRDefault="00C0011A" w:rsidP="00C0011A">
                  <w:pPr>
                    <w:autoSpaceDE w:val="0"/>
                    <w:autoSpaceDN w:val="0"/>
                    <w:adjustRightInd w:val="0"/>
                    <w:spacing w:after="1" w:line="200" w:lineRule="atLeast"/>
                    <w:rPr>
                      <w:rFonts w:cs="Arial"/>
                      <w:szCs w:val="20"/>
                    </w:rPr>
                  </w:pPr>
                  <w:r>
                    <w:rPr>
                      <w:rFonts w:cs="Arial"/>
                      <w:szCs w:val="20"/>
                    </w:rPr>
                    <w:t>3.1</w:t>
                  </w:r>
                </w:p>
              </w:tc>
              <w:tc>
                <w:tcPr>
                  <w:tcW w:w="1742" w:type="dxa"/>
                  <w:tcBorders>
                    <w:top w:val="single" w:sz="4" w:space="0" w:color="auto"/>
                    <w:left w:val="single" w:sz="4" w:space="0" w:color="auto"/>
                    <w:bottom w:val="single" w:sz="4" w:space="0" w:color="auto"/>
                    <w:right w:val="single" w:sz="4" w:space="0" w:color="auto"/>
                  </w:tcBorders>
                </w:tcPr>
                <w:p w14:paraId="3853B5B2"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 xml:space="preserve">Взносы акционеров (участников) в </w:t>
                  </w:r>
                  <w:r>
                    <w:rPr>
                      <w:rFonts w:cs="Arial"/>
                      <w:szCs w:val="20"/>
                    </w:rPr>
                    <w:lastRenderedPageBreak/>
                    <w:t>уставный капитал</w:t>
                  </w:r>
                </w:p>
              </w:tc>
              <w:tc>
                <w:tcPr>
                  <w:tcW w:w="1417" w:type="dxa"/>
                  <w:tcBorders>
                    <w:top w:val="single" w:sz="4" w:space="0" w:color="auto"/>
                    <w:left w:val="single" w:sz="4" w:space="0" w:color="auto"/>
                    <w:bottom w:val="single" w:sz="4" w:space="0" w:color="auto"/>
                    <w:right w:val="single" w:sz="4" w:space="0" w:color="auto"/>
                  </w:tcBorders>
                </w:tcPr>
                <w:p w14:paraId="7E6E3884"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 xml:space="preserve">Статья </w:t>
                  </w:r>
                  <w:r w:rsidRPr="000C28F1">
                    <w:rPr>
                      <w:rFonts w:cs="Arial"/>
                      <w:szCs w:val="20"/>
                      <w:shd w:val="clear" w:color="auto" w:fill="C0C0C0"/>
                    </w:rPr>
                    <w:t>25</w:t>
                  </w:r>
                  <w:r>
                    <w:rPr>
                      <w:rFonts w:cs="Arial"/>
                      <w:szCs w:val="20"/>
                    </w:rPr>
                    <w:t xml:space="preserve"> + статья </w:t>
                  </w:r>
                  <w:r w:rsidRPr="000C28F1">
                    <w:rPr>
                      <w:rFonts w:cs="Arial"/>
                      <w:szCs w:val="20"/>
                      <w:shd w:val="clear" w:color="auto" w:fill="C0C0C0"/>
                    </w:rPr>
                    <w:t>26</w:t>
                  </w:r>
                  <w:r>
                    <w:rPr>
                      <w:rFonts w:cs="Arial"/>
                      <w:szCs w:val="20"/>
                    </w:rPr>
                    <w:t xml:space="preserve"> + статья </w:t>
                  </w:r>
                  <w:r w:rsidRPr="000C28F1">
                    <w:rPr>
                      <w:rFonts w:cs="Arial"/>
                      <w:szCs w:val="20"/>
                      <w:shd w:val="clear" w:color="auto" w:fill="C0C0C0"/>
                    </w:rPr>
                    <w:t>27</w:t>
                  </w:r>
                  <w:r>
                    <w:rPr>
                      <w:rFonts w:cs="Arial"/>
                      <w:szCs w:val="20"/>
                    </w:rPr>
                    <w:t xml:space="preserve"> </w:t>
                  </w:r>
                  <w:r w:rsidRPr="00466165">
                    <w:rPr>
                      <w:rFonts w:cs="Arial"/>
                      <w:szCs w:val="20"/>
                      <w:shd w:val="clear" w:color="auto" w:fill="C0C0C0"/>
                    </w:rPr>
                    <w:lastRenderedPageBreak/>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657B0B66"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C71342D"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5DEB804E"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2EA627FF"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 xml:space="preserve">С11 + С12 - </w:t>
                  </w:r>
                  <w:r>
                    <w:rPr>
                      <w:rFonts w:cs="Arial"/>
                      <w:szCs w:val="20"/>
                    </w:rPr>
                    <w:lastRenderedPageBreak/>
                    <w:t>С13 - С31</w:t>
                  </w:r>
                </w:p>
              </w:tc>
              <w:tc>
                <w:tcPr>
                  <w:tcW w:w="1088" w:type="dxa"/>
                  <w:tcBorders>
                    <w:top w:val="single" w:sz="4" w:space="0" w:color="auto"/>
                    <w:left w:val="single" w:sz="4" w:space="0" w:color="auto"/>
                    <w:bottom w:val="single" w:sz="4" w:space="0" w:color="auto"/>
                    <w:right w:val="single" w:sz="4" w:space="0" w:color="auto"/>
                  </w:tcBorders>
                </w:tcPr>
                <w:p w14:paraId="37593E8C" w14:textId="77777777" w:rsidR="00C0011A" w:rsidRDefault="00C0011A" w:rsidP="00C0011A">
                  <w:pPr>
                    <w:autoSpaceDE w:val="0"/>
                    <w:autoSpaceDN w:val="0"/>
                    <w:adjustRightInd w:val="0"/>
                    <w:spacing w:after="1" w:line="200" w:lineRule="atLeast"/>
                    <w:rPr>
                      <w:rFonts w:cs="Arial"/>
                      <w:szCs w:val="20"/>
                    </w:rPr>
                  </w:pPr>
                </w:p>
              </w:tc>
            </w:tr>
            <w:tr w:rsidR="00466165" w14:paraId="15C08304" w14:textId="77777777" w:rsidTr="00466165">
              <w:tc>
                <w:tcPr>
                  <w:tcW w:w="492" w:type="dxa"/>
                  <w:tcBorders>
                    <w:top w:val="single" w:sz="4" w:space="0" w:color="auto"/>
                    <w:left w:val="single" w:sz="4" w:space="0" w:color="auto"/>
                    <w:bottom w:val="single" w:sz="4" w:space="0" w:color="auto"/>
                    <w:right w:val="single" w:sz="4" w:space="0" w:color="auto"/>
                  </w:tcBorders>
                </w:tcPr>
                <w:p w14:paraId="171A472F" w14:textId="77777777" w:rsidR="00C0011A" w:rsidRDefault="00C0011A" w:rsidP="00C0011A">
                  <w:pPr>
                    <w:autoSpaceDE w:val="0"/>
                    <w:autoSpaceDN w:val="0"/>
                    <w:adjustRightInd w:val="0"/>
                    <w:spacing w:after="1" w:line="200" w:lineRule="atLeast"/>
                    <w:rPr>
                      <w:rFonts w:cs="Arial"/>
                      <w:szCs w:val="20"/>
                    </w:rPr>
                  </w:pPr>
                  <w:r>
                    <w:rPr>
                      <w:rFonts w:cs="Arial"/>
                      <w:szCs w:val="20"/>
                    </w:rPr>
                    <w:t>3.2</w:t>
                  </w:r>
                </w:p>
              </w:tc>
              <w:tc>
                <w:tcPr>
                  <w:tcW w:w="1742" w:type="dxa"/>
                  <w:tcBorders>
                    <w:top w:val="single" w:sz="4" w:space="0" w:color="auto"/>
                    <w:left w:val="single" w:sz="4" w:space="0" w:color="auto"/>
                    <w:bottom w:val="single" w:sz="4" w:space="0" w:color="auto"/>
                    <w:right w:val="single" w:sz="4" w:space="0" w:color="auto"/>
                  </w:tcBorders>
                </w:tcPr>
                <w:p w14:paraId="66298D72"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Приобретение собственных акций (долей), выкупленных у акционеров (участников)</w:t>
                  </w:r>
                </w:p>
              </w:tc>
              <w:tc>
                <w:tcPr>
                  <w:tcW w:w="1417" w:type="dxa"/>
                  <w:tcBorders>
                    <w:top w:val="single" w:sz="4" w:space="0" w:color="auto"/>
                    <w:left w:val="single" w:sz="4" w:space="0" w:color="auto"/>
                    <w:bottom w:val="single" w:sz="4" w:space="0" w:color="auto"/>
                    <w:right w:val="single" w:sz="4" w:space="0" w:color="auto"/>
                  </w:tcBorders>
                  <w:vAlign w:val="center"/>
                </w:tcPr>
                <w:p w14:paraId="6324312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7E7F27E4"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6F2A5DE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4761150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726F6FBF"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 С12</w:t>
                  </w:r>
                </w:p>
              </w:tc>
              <w:tc>
                <w:tcPr>
                  <w:tcW w:w="1088" w:type="dxa"/>
                  <w:tcBorders>
                    <w:top w:val="single" w:sz="4" w:space="0" w:color="auto"/>
                    <w:left w:val="single" w:sz="4" w:space="0" w:color="auto"/>
                    <w:bottom w:val="single" w:sz="4" w:space="0" w:color="auto"/>
                    <w:right w:val="single" w:sz="4" w:space="0" w:color="auto"/>
                  </w:tcBorders>
                  <w:vAlign w:val="bottom"/>
                </w:tcPr>
                <w:p w14:paraId="381EEEEB" w14:textId="77777777" w:rsidR="00C0011A" w:rsidRDefault="00C0011A" w:rsidP="00C0011A">
                  <w:pPr>
                    <w:autoSpaceDE w:val="0"/>
                    <w:autoSpaceDN w:val="0"/>
                    <w:adjustRightInd w:val="0"/>
                    <w:spacing w:after="1" w:line="200" w:lineRule="atLeast"/>
                    <w:rPr>
                      <w:rFonts w:cs="Arial"/>
                      <w:szCs w:val="20"/>
                    </w:rPr>
                  </w:pPr>
                </w:p>
              </w:tc>
            </w:tr>
            <w:tr w:rsidR="00466165" w14:paraId="0D12D6FF" w14:textId="77777777" w:rsidTr="00466165">
              <w:tc>
                <w:tcPr>
                  <w:tcW w:w="492" w:type="dxa"/>
                  <w:tcBorders>
                    <w:top w:val="single" w:sz="4" w:space="0" w:color="auto"/>
                    <w:left w:val="single" w:sz="4" w:space="0" w:color="auto"/>
                    <w:bottom w:val="single" w:sz="4" w:space="0" w:color="auto"/>
                    <w:right w:val="single" w:sz="4" w:space="0" w:color="auto"/>
                  </w:tcBorders>
                </w:tcPr>
                <w:p w14:paraId="156EFB89" w14:textId="77777777" w:rsidR="00C0011A" w:rsidRDefault="00C0011A" w:rsidP="00C0011A">
                  <w:pPr>
                    <w:autoSpaceDE w:val="0"/>
                    <w:autoSpaceDN w:val="0"/>
                    <w:adjustRightInd w:val="0"/>
                    <w:spacing w:after="1" w:line="200" w:lineRule="atLeast"/>
                    <w:rPr>
                      <w:rFonts w:cs="Arial"/>
                      <w:szCs w:val="20"/>
                    </w:rPr>
                  </w:pPr>
                  <w:r>
                    <w:rPr>
                      <w:rFonts w:cs="Arial"/>
                      <w:szCs w:val="20"/>
                    </w:rPr>
                    <w:t>3.3</w:t>
                  </w:r>
                </w:p>
              </w:tc>
              <w:tc>
                <w:tcPr>
                  <w:tcW w:w="1742" w:type="dxa"/>
                  <w:tcBorders>
                    <w:top w:val="single" w:sz="4" w:space="0" w:color="auto"/>
                    <w:left w:val="single" w:sz="4" w:space="0" w:color="auto"/>
                    <w:bottom w:val="single" w:sz="4" w:space="0" w:color="auto"/>
                    <w:right w:val="single" w:sz="4" w:space="0" w:color="auto"/>
                  </w:tcBorders>
                </w:tcPr>
                <w:p w14:paraId="5DB46A65"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Продажа собственных акций (долей), выкупленных у акционеров (участников)</w:t>
                  </w:r>
                </w:p>
              </w:tc>
              <w:tc>
                <w:tcPr>
                  <w:tcW w:w="1417" w:type="dxa"/>
                  <w:tcBorders>
                    <w:top w:val="single" w:sz="4" w:space="0" w:color="auto"/>
                    <w:left w:val="single" w:sz="4" w:space="0" w:color="auto"/>
                    <w:bottom w:val="single" w:sz="4" w:space="0" w:color="auto"/>
                    <w:right w:val="single" w:sz="4" w:space="0" w:color="auto"/>
                  </w:tcBorders>
                  <w:vAlign w:val="center"/>
                </w:tcPr>
                <w:p w14:paraId="6D62844C"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777A4F1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2A3A275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1402F3D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505064E7"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С13</w:t>
                  </w:r>
                </w:p>
              </w:tc>
              <w:tc>
                <w:tcPr>
                  <w:tcW w:w="1088" w:type="dxa"/>
                  <w:tcBorders>
                    <w:top w:val="single" w:sz="4" w:space="0" w:color="auto"/>
                    <w:left w:val="single" w:sz="4" w:space="0" w:color="auto"/>
                    <w:bottom w:val="single" w:sz="4" w:space="0" w:color="auto"/>
                    <w:right w:val="single" w:sz="4" w:space="0" w:color="auto"/>
                  </w:tcBorders>
                </w:tcPr>
                <w:p w14:paraId="373BD2CD" w14:textId="77777777" w:rsidR="00C0011A" w:rsidRDefault="00C0011A" w:rsidP="00C0011A">
                  <w:pPr>
                    <w:autoSpaceDE w:val="0"/>
                    <w:autoSpaceDN w:val="0"/>
                    <w:adjustRightInd w:val="0"/>
                    <w:spacing w:after="1" w:line="200" w:lineRule="atLeast"/>
                    <w:rPr>
                      <w:rFonts w:cs="Arial"/>
                      <w:szCs w:val="20"/>
                    </w:rPr>
                  </w:pPr>
                </w:p>
              </w:tc>
            </w:tr>
            <w:tr w:rsidR="00466165" w14:paraId="549DB1FC" w14:textId="77777777" w:rsidTr="00466165">
              <w:tc>
                <w:tcPr>
                  <w:tcW w:w="492" w:type="dxa"/>
                  <w:tcBorders>
                    <w:top w:val="single" w:sz="4" w:space="0" w:color="auto"/>
                    <w:left w:val="single" w:sz="4" w:space="0" w:color="auto"/>
                    <w:bottom w:val="single" w:sz="4" w:space="0" w:color="auto"/>
                    <w:right w:val="single" w:sz="4" w:space="0" w:color="auto"/>
                  </w:tcBorders>
                </w:tcPr>
                <w:p w14:paraId="26CEA3EB" w14:textId="77777777" w:rsidR="00C0011A" w:rsidRDefault="00C0011A" w:rsidP="00C0011A">
                  <w:pPr>
                    <w:autoSpaceDE w:val="0"/>
                    <w:autoSpaceDN w:val="0"/>
                    <w:adjustRightInd w:val="0"/>
                    <w:spacing w:after="1" w:line="200" w:lineRule="atLeast"/>
                    <w:rPr>
                      <w:rFonts w:cs="Arial"/>
                      <w:szCs w:val="20"/>
                    </w:rPr>
                  </w:pPr>
                  <w:r>
                    <w:rPr>
                      <w:rFonts w:cs="Arial"/>
                      <w:szCs w:val="20"/>
                    </w:rPr>
                    <w:t>3.4</w:t>
                  </w:r>
                </w:p>
              </w:tc>
              <w:tc>
                <w:tcPr>
                  <w:tcW w:w="1742" w:type="dxa"/>
                  <w:tcBorders>
                    <w:top w:val="single" w:sz="4" w:space="0" w:color="auto"/>
                    <w:left w:val="single" w:sz="4" w:space="0" w:color="auto"/>
                    <w:bottom w:val="single" w:sz="4" w:space="0" w:color="auto"/>
                    <w:right w:val="single" w:sz="4" w:space="0" w:color="auto"/>
                  </w:tcBorders>
                </w:tcPr>
                <w:p w14:paraId="60733973"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Выплаченные дивиденды</w:t>
                  </w:r>
                </w:p>
              </w:tc>
              <w:tc>
                <w:tcPr>
                  <w:tcW w:w="1417" w:type="dxa"/>
                  <w:tcBorders>
                    <w:top w:val="single" w:sz="4" w:space="0" w:color="auto"/>
                    <w:left w:val="single" w:sz="4" w:space="0" w:color="auto"/>
                    <w:bottom w:val="single" w:sz="4" w:space="0" w:color="auto"/>
                    <w:right w:val="single" w:sz="4" w:space="0" w:color="auto"/>
                  </w:tcBorders>
                  <w:vAlign w:val="center"/>
                </w:tcPr>
                <w:p w14:paraId="3F6FCAC4"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3EC2A0D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4BA01CB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587A4117"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tcPr>
                <w:p w14:paraId="651FFA6D" w14:textId="77777777" w:rsidR="00C0011A" w:rsidRDefault="00C0011A" w:rsidP="00C0011A">
                  <w:pPr>
                    <w:autoSpaceDE w:val="0"/>
                    <w:autoSpaceDN w:val="0"/>
                    <w:adjustRightInd w:val="0"/>
                    <w:spacing w:after="1" w:line="200" w:lineRule="atLeast"/>
                    <w:jc w:val="both"/>
                    <w:rPr>
                      <w:rFonts w:cs="Arial"/>
                      <w:szCs w:val="20"/>
                    </w:rPr>
                  </w:pPr>
                  <w:r>
                    <w:rPr>
                      <w:rFonts w:cs="Arial"/>
                      <w:szCs w:val="20"/>
                    </w:rPr>
                    <w:t>С21 - С32</w:t>
                  </w:r>
                </w:p>
              </w:tc>
              <w:tc>
                <w:tcPr>
                  <w:tcW w:w="1088" w:type="dxa"/>
                  <w:tcBorders>
                    <w:top w:val="single" w:sz="4" w:space="0" w:color="auto"/>
                    <w:left w:val="single" w:sz="4" w:space="0" w:color="auto"/>
                    <w:bottom w:val="single" w:sz="4" w:space="0" w:color="auto"/>
                    <w:right w:val="single" w:sz="4" w:space="0" w:color="auto"/>
                  </w:tcBorders>
                </w:tcPr>
                <w:p w14:paraId="16D71718" w14:textId="77777777" w:rsidR="00C0011A" w:rsidRDefault="00C0011A" w:rsidP="00C0011A">
                  <w:pPr>
                    <w:autoSpaceDE w:val="0"/>
                    <w:autoSpaceDN w:val="0"/>
                    <w:adjustRightInd w:val="0"/>
                    <w:spacing w:after="1" w:line="200" w:lineRule="atLeast"/>
                    <w:rPr>
                      <w:rFonts w:cs="Arial"/>
                      <w:szCs w:val="20"/>
                    </w:rPr>
                  </w:pPr>
                </w:p>
              </w:tc>
            </w:tr>
            <w:tr w:rsidR="00466165" w14:paraId="4793653B" w14:textId="77777777" w:rsidTr="00466165">
              <w:tc>
                <w:tcPr>
                  <w:tcW w:w="492" w:type="dxa"/>
                  <w:tcBorders>
                    <w:top w:val="single" w:sz="4" w:space="0" w:color="auto"/>
                    <w:left w:val="single" w:sz="4" w:space="0" w:color="auto"/>
                    <w:bottom w:val="single" w:sz="4" w:space="0" w:color="auto"/>
                    <w:right w:val="single" w:sz="4" w:space="0" w:color="auto"/>
                  </w:tcBorders>
                </w:tcPr>
                <w:p w14:paraId="40C1E837" w14:textId="77777777" w:rsidR="00C0011A" w:rsidRDefault="00C0011A" w:rsidP="00C0011A">
                  <w:pPr>
                    <w:autoSpaceDE w:val="0"/>
                    <w:autoSpaceDN w:val="0"/>
                    <w:adjustRightInd w:val="0"/>
                    <w:spacing w:after="1" w:line="200" w:lineRule="atLeast"/>
                    <w:rPr>
                      <w:rFonts w:cs="Arial"/>
                      <w:szCs w:val="20"/>
                    </w:rPr>
                  </w:pPr>
                  <w:r>
                    <w:rPr>
                      <w:rFonts w:cs="Arial"/>
                      <w:szCs w:val="20"/>
                    </w:rPr>
                    <w:t>3.4а</w:t>
                  </w:r>
                </w:p>
              </w:tc>
              <w:tc>
                <w:tcPr>
                  <w:tcW w:w="1742" w:type="dxa"/>
                  <w:tcBorders>
                    <w:top w:val="single" w:sz="4" w:space="0" w:color="auto"/>
                    <w:left w:val="single" w:sz="4" w:space="0" w:color="auto"/>
                    <w:bottom w:val="single" w:sz="4" w:space="0" w:color="auto"/>
                    <w:right w:val="single" w:sz="4" w:space="0" w:color="auto"/>
                  </w:tcBorders>
                </w:tcPr>
                <w:p w14:paraId="69F64D63"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Выплаты, осуществленные арендатором в счет уменьшения обязательств по аренде</w:t>
                  </w:r>
                </w:p>
                <w:p w14:paraId="2903ACC7" w14:textId="77777777" w:rsidR="000C28F1" w:rsidRDefault="000C28F1" w:rsidP="00C0011A">
                  <w:pPr>
                    <w:autoSpaceDE w:val="0"/>
                    <w:autoSpaceDN w:val="0"/>
                    <w:adjustRightInd w:val="0"/>
                    <w:spacing w:after="1" w:line="200" w:lineRule="atLeast"/>
                    <w:ind w:firstLine="284"/>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D0811A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099A18D3"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7B7125E" w14:textId="77777777" w:rsidR="00C0011A" w:rsidRDefault="00C0011A" w:rsidP="00C0011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548976F"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0CE65DC3" w14:textId="77777777" w:rsidR="00C0011A" w:rsidRDefault="00C0011A" w:rsidP="00C0011A">
                  <w:pPr>
                    <w:autoSpaceDE w:val="0"/>
                    <w:autoSpaceDN w:val="0"/>
                    <w:adjustRightInd w:val="0"/>
                    <w:spacing w:after="1" w:line="200" w:lineRule="atLeast"/>
                    <w:rPr>
                      <w:rFonts w:cs="Arial"/>
                      <w:szCs w:val="20"/>
                    </w:rPr>
                  </w:pPr>
                </w:p>
              </w:tc>
              <w:tc>
                <w:tcPr>
                  <w:tcW w:w="1088" w:type="dxa"/>
                  <w:tcBorders>
                    <w:top w:val="single" w:sz="4" w:space="0" w:color="auto"/>
                    <w:left w:val="single" w:sz="4" w:space="0" w:color="auto"/>
                    <w:bottom w:val="single" w:sz="4" w:space="0" w:color="auto"/>
                    <w:right w:val="single" w:sz="4" w:space="0" w:color="auto"/>
                  </w:tcBorders>
                </w:tcPr>
                <w:p w14:paraId="7CA7AC8C" w14:textId="77777777" w:rsidR="00C0011A" w:rsidRDefault="00C0011A" w:rsidP="00C0011A">
                  <w:pPr>
                    <w:autoSpaceDE w:val="0"/>
                    <w:autoSpaceDN w:val="0"/>
                    <w:adjustRightInd w:val="0"/>
                    <w:spacing w:after="1" w:line="200" w:lineRule="atLeast"/>
                    <w:rPr>
                      <w:rFonts w:cs="Arial"/>
                      <w:szCs w:val="20"/>
                    </w:rPr>
                  </w:pPr>
                </w:p>
              </w:tc>
            </w:tr>
            <w:tr w:rsidR="00466165" w14:paraId="6B88A402" w14:textId="77777777" w:rsidTr="00466165">
              <w:tc>
                <w:tcPr>
                  <w:tcW w:w="492" w:type="dxa"/>
                  <w:tcBorders>
                    <w:top w:val="single" w:sz="4" w:space="0" w:color="auto"/>
                    <w:left w:val="single" w:sz="4" w:space="0" w:color="auto"/>
                    <w:bottom w:val="single" w:sz="4" w:space="0" w:color="auto"/>
                    <w:right w:val="single" w:sz="4" w:space="0" w:color="auto"/>
                  </w:tcBorders>
                </w:tcPr>
                <w:p w14:paraId="7C9F5156" w14:textId="77777777" w:rsidR="00C0011A" w:rsidRDefault="00C0011A" w:rsidP="00C0011A">
                  <w:pPr>
                    <w:autoSpaceDE w:val="0"/>
                    <w:autoSpaceDN w:val="0"/>
                    <w:adjustRightInd w:val="0"/>
                    <w:spacing w:after="1" w:line="200" w:lineRule="atLeast"/>
                    <w:rPr>
                      <w:rFonts w:cs="Arial"/>
                      <w:szCs w:val="20"/>
                    </w:rPr>
                  </w:pPr>
                  <w:r>
                    <w:rPr>
                      <w:rFonts w:cs="Arial"/>
                      <w:szCs w:val="20"/>
                    </w:rPr>
                    <w:t>3.5</w:t>
                  </w:r>
                </w:p>
              </w:tc>
              <w:tc>
                <w:tcPr>
                  <w:tcW w:w="1742" w:type="dxa"/>
                  <w:tcBorders>
                    <w:top w:val="single" w:sz="4" w:space="0" w:color="auto"/>
                    <w:left w:val="single" w:sz="4" w:space="0" w:color="auto"/>
                    <w:bottom w:val="single" w:sz="4" w:space="0" w:color="auto"/>
                    <w:right w:val="single" w:sz="4" w:space="0" w:color="auto"/>
                  </w:tcBorders>
                </w:tcPr>
                <w:p w14:paraId="07004655"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3096E88C"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2864092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20BF9275"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706246F3"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0548DE2E"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tcPr>
                <w:p w14:paraId="57802E9A" w14:textId="77777777" w:rsidR="00C0011A" w:rsidRDefault="00C0011A" w:rsidP="00C0011A">
                  <w:pPr>
                    <w:autoSpaceDE w:val="0"/>
                    <w:autoSpaceDN w:val="0"/>
                    <w:adjustRightInd w:val="0"/>
                    <w:spacing w:after="1" w:line="200" w:lineRule="atLeast"/>
                    <w:rPr>
                      <w:rFonts w:cs="Arial"/>
                      <w:szCs w:val="20"/>
                    </w:rPr>
                  </w:pPr>
                  <w:r>
                    <w:rPr>
                      <w:rFonts w:cs="Arial"/>
                      <w:szCs w:val="20"/>
                    </w:rPr>
                    <w:t>Сумма данных по строкам 3.1 - 3.4а</w:t>
                  </w:r>
                </w:p>
              </w:tc>
            </w:tr>
            <w:tr w:rsidR="00466165" w14:paraId="60CB4AE8" w14:textId="77777777" w:rsidTr="00466165">
              <w:tc>
                <w:tcPr>
                  <w:tcW w:w="492" w:type="dxa"/>
                  <w:tcBorders>
                    <w:top w:val="single" w:sz="4" w:space="0" w:color="auto"/>
                    <w:left w:val="single" w:sz="4" w:space="0" w:color="auto"/>
                    <w:bottom w:val="single" w:sz="4" w:space="0" w:color="auto"/>
                    <w:right w:val="single" w:sz="4" w:space="0" w:color="auto"/>
                  </w:tcBorders>
                </w:tcPr>
                <w:p w14:paraId="7408C74D" w14:textId="77777777" w:rsidR="00C0011A" w:rsidRDefault="00C0011A" w:rsidP="00C0011A">
                  <w:pPr>
                    <w:autoSpaceDE w:val="0"/>
                    <w:autoSpaceDN w:val="0"/>
                    <w:adjustRightInd w:val="0"/>
                    <w:spacing w:after="1" w:line="200" w:lineRule="atLeast"/>
                    <w:rPr>
                      <w:rFonts w:cs="Arial"/>
                      <w:szCs w:val="20"/>
                    </w:rPr>
                  </w:pPr>
                  <w:r>
                    <w:rPr>
                      <w:rFonts w:cs="Arial"/>
                      <w:szCs w:val="20"/>
                    </w:rPr>
                    <w:t>4</w:t>
                  </w:r>
                </w:p>
              </w:tc>
              <w:tc>
                <w:tcPr>
                  <w:tcW w:w="1742" w:type="dxa"/>
                  <w:tcBorders>
                    <w:top w:val="single" w:sz="4" w:space="0" w:color="auto"/>
                    <w:left w:val="single" w:sz="4" w:space="0" w:color="auto"/>
                    <w:bottom w:val="single" w:sz="4" w:space="0" w:color="auto"/>
                    <w:right w:val="single" w:sz="4" w:space="0" w:color="auto"/>
                  </w:tcBorders>
                </w:tcPr>
                <w:p w14:paraId="0FD2C871"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Влияние изменений курсов </w:t>
                  </w:r>
                  <w:r>
                    <w:rPr>
                      <w:rFonts w:cs="Arial"/>
                      <w:szCs w:val="20"/>
                    </w:rPr>
                    <w:lastRenderedPageBreak/>
                    <w:t>иностранных валют, установленных Банком России, на денежные средства и их эквиваленты</w:t>
                  </w:r>
                </w:p>
                <w:p w14:paraId="24604715" w14:textId="77777777" w:rsidR="000C28F1" w:rsidRDefault="000C28F1" w:rsidP="00C0011A">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C93B4AB" w14:textId="77777777" w:rsidR="00C0011A" w:rsidRDefault="00C0011A" w:rsidP="00C0011A">
                  <w:pPr>
                    <w:autoSpaceDE w:val="0"/>
                    <w:autoSpaceDN w:val="0"/>
                    <w:adjustRightInd w:val="0"/>
                    <w:spacing w:after="1" w:line="200" w:lineRule="atLeast"/>
                    <w:rPr>
                      <w:rFonts w:cs="Arial"/>
                      <w:szCs w:val="20"/>
                    </w:rPr>
                  </w:pPr>
                  <w:r>
                    <w:rPr>
                      <w:rFonts w:cs="Arial"/>
                      <w:szCs w:val="20"/>
                    </w:rPr>
                    <w:lastRenderedPageBreak/>
                    <w:t xml:space="preserve">Статья 11 </w:t>
                  </w:r>
                  <w:r w:rsidRPr="00466165">
                    <w:rPr>
                      <w:rFonts w:cs="Arial"/>
                      <w:szCs w:val="20"/>
                      <w:shd w:val="clear" w:color="auto" w:fill="C0C0C0"/>
                    </w:rPr>
                    <w:t xml:space="preserve">отчетности </w:t>
                  </w:r>
                  <w:r w:rsidRPr="00466165">
                    <w:rPr>
                      <w:rFonts w:cs="Arial"/>
                      <w:szCs w:val="20"/>
                      <w:shd w:val="clear" w:color="auto" w:fill="C0C0C0"/>
                    </w:rPr>
                    <w:lastRenderedPageBreak/>
                    <w:t>по форме</w:t>
                  </w:r>
                  <w:r>
                    <w:rPr>
                      <w:rFonts w:cs="Arial"/>
                      <w:szCs w:val="20"/>
                    </w:rPr>
                    <w:t xml:space="preserve"> 0409807</w:t>
                  </w:r>
                </w:p>
              </w:tc>
              <w:tc>
                <w:tcPr>
                  <w:tcW w:w="567" w:type="dxa"/>
                  <w:tcBorders>
                    <w:top w:val="single" w:sz="4" w:space="0" w:color="auto"/>
                    <w:left w:val="single" w:sz="4" w:space="0" w:color="auto"/>
                    <w:bottom w:val="single" w:sz="4" w:space="0" w:color="auto"/>
                    <w:right w:val="single" w:sz="4" w:space="0" w:color="auto"/>
                  </w:tcBorders>
                  <w:vAlign w:val="center"/>
                </w:tcPr>
                <w:p w14:paraId="6986B4E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lastRenderedPageBreak/>
                    <w:t>X</w:t>
                  </w:r>
                </w:p>
              </w:tc>
              <w:tc>
                <w:tcPr>
                  <w:tcW w:w="567" w:type="dxa"/>
                  <w:tcBorders>
                    <w:top w:val="single" w:sz="4" w:space="0" w:color="auto"/>
                    <w:left w:val="single" w:sz="4" w:space="0" w:color="auto"/>
                    <w:bottom w:val="single" w:sz="4" w:space="0" w:color="auto"/>
                    <w:right w:val="single" w:sz="4" w:space="0" w:color="auto"/>
                  </w:tcBorders>
                  <w:vAlign w:val="center"/>
                </w:tcPr>
                <w:p w14:paraId="6FD6BEE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1C66C4F1"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tcPr>
                <w:p w14:paraId="2D9E125D" w14:textId="77777777" w:rsidR="00C0011A" w:rsidRDefault="00C0011A" w:rsidP="00C0011A">
                  <w:pPr>
                    <w:autoSpaceDE w:val="0"/>
                    <w:autoSpaceDN w:val="0"/>
                    <w:adjustRightInd w:val="0"/>
                    <w:spacing w:after="1" w:line="200" w:lineRule="atLeast"/>
                    <w:rPr>
                      <w:rFonts w:cs="Arial"/>
                      <w:szCs w:val="20"/>
                    </w:rPr>
                  </w:pPr>
                </w:p>
              </w:tc>
              <w:tc>
                <w:tcPr>
                  <w:tcW w:w="1088" w:type="dxa"/>
                  <w:tcBorders>
                    <w:top w:val="single" w:sz="4" w:space="0" w:color="auto"/>
                    <w:left w:val="single" w:sz="4" w:space="0" w:color="auto"/>
                    <w:bottom w:val="single" w:sz="4" w:space="0" w:color="auto"/>
                    <w:right w:val="single" w:sz="4" w:space="0" w:color="auto"/>
                  </w:tcBorders>
                </w:tcPr>
                <w:p w14:paraId="24335832" w14:textId="77777777" w:rsidR="00C0011A" w:rsidRDefault="00C0011A" w:rsidP="00C0011A">
                  <w:pPr>
                    <w:autoSpaceDE w:val="0"/>
                    <w:autoSpaceDN w:val="0"/>
                    <w:adjustRightInd w:val="0"/>
                    <w:spacing w:after="1" w:line="200" w:lineRule="atLeast"/>
                    <w:rPr>
                      <w:rFonts w:cs="Arial"/>
                      <w:szCs w:val="20"/>
                    </w:rPr>
                  </w:pPr>
                </w:p>
              </w:tc>
            </w:tr>
            <w:tr w:rsidR="00466165" w14:paraId="47654CDC" w14:textId="77777777" w:rsidTr="00466165">
              <w:tc>
                <w:tcPr>
                  <w:tcW w:w="492" w:type="dxa"/>
                  <w:tcBorders>
                    <w:top w:val="single" w:sz="4" w:space="0" w:color="auto"/>
                    <w:left w:val="single" w:sz="4" w:space="0" w:color="auto"/>
                    <w:bottom w:val="single" w:sz="4" w:space="0" w:color="auto"/>
                    <w:right w:val="single" w:sz="4" w:space="0" w:color="auto"/>
                  </w:tcBorders>
                </w:tcPr>
                <w:p w14:paraId="720590D4" w14:textId="77777777" w:rsidR="00C0011A" w:rsidRDefault="00C0011A" w:rsidP="00C0011A">
                  <w:pPr>
                    <w:autoSpaceDE w:val="0"/>
                    <w:autoSpaceDN w:val="0"/>
                    <w:adjustRightInd w:val="0"/>
                    <w:spacing w:after="1" w:line="200" w:lineRule="atLeast"/>
                    <w:rPr>
                      <w:rFonts w:cs="Arial"/>
                      <w:szCs w:val="20"/>
                    </w:rPr>
                  </w:pPr>
                  <w:r>
                    <w:rPr>
                      <w:rFonts w:cs="Arial"/>
                      <w:szCs w:val="20"/>
                    </w:rPr>
                    <w:t>5</w:t>
                  </w:r>
                </w:p>
              </w:tc>
              <w:tc>
                <w:tcPr>
                  <w:tcW w:w="1742" w:type="dxa"/>
                  <w:tcBorders>
                    <w:top w:val="single" w:sz="4" w:space="0" w:color="auto"/>
                    <w:left w:val="single" w:sz="4" w:space="0" w:color="auto"/>
                    <w:bottom w:val="single" w:sz="4" w:space="0" w:color="auto"/>
                    <w:right w:val="single" w:sz="4" w:space="0" w:color="auto"/>
                  </w:tcBorders>
                </w:tcPr>
                <w:p w14:paraId="5A91FA18" w14:textId="77777777" w:rsidR="00C0011A" w:rsidRDefault="00C0011A" w:rsidP="00C0011A">
                  <w:pPr>
                    <w:autoSpaceDE w:val="0"/>
                    <w:autoSpaceDN w:val="0"/>
                    <w:adjustRightInd w:val="0"/>
                    <w:spacing w:after="1" w:line="200" w:lineRule="atLeast"/>
                    <w:rPr>
                      <w:rFonts w:cs="Arial"/>
                      <w:szCs w:val="20"/>
                    </w:rPr>
                  </w:pPr>
                  <w:r>
                    <w:rPr>
                      <w:rFonts w:cs="Arial"/>
                      <w:szCs w:val="20"/>
                    </w:rPr>
                    <w:t>Прирост (использование) денежных средств и их эквивалентов</w:t>
                  </w:r>
                </w:p>
              </w:tc>
              <w:tc>
                <w:tcPr>
                  <w:tcW w:w="1417" w:type="dxa"/>
                  <w:tcBorders>
                    <w:top w:val="single" w:sz="4" w:space="0" w:color="auto"/>
                    <w:left w:val="single" w:sz="4" w:space="0" w:color="auto"/>
                    <w:bottom w:val="single" w:sz="4" w:space="0" w:color="auto"/>
                    <w:right w:val="single" w:sz="4" w:space="0" w:color="auto"/>
                  </w:tcBorders>
                  <w:vAlign w:val="center"/>
                </w:tcPr>
                <w:p w14:paraId="2D3445E8"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496AB14B"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1D20663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7EFCEE0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682" w:type="dxa"/>
                  <w:tcBorders>
                    <w:top w:val="single" w:sz="4" w:space="0" w:color="auto"/>
                    <w:left w:val="single" w:sz="4" w:space="0" w:color="auto"/>
                    <w:bottom w:val="single" w:sz="4" w:space="0" w:color="auto"/>
                    <w:right w:val="single" w:sz="4" w:space="0" w:color="auto"/>
                  </w:tcBorders>
                  <w:vAlign w:val="center"/>
                </w:tcPr>
                <w:p w14:paraId="4844F516"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tcPr>
                <w:p w14:paraId="187B25C9" w14:textId="77777777" w:rsidR="00C0011A" w:rsidRDefault="00C0011A" w:rsidP="00C0011A">
                  <w:pPr>
                    <w:autoSpaceDE w:val="0"/>
                    <w:autoSpaceDN w:val="0"/>
                    <w:adjustRightInd w:val="0"/>
                    <w:spacing w:after="1" w:line="200" w:lineRule="atLeast"/>
                    <w:rPr>
                      <w:rFonts w:cs="Arial"/>
                      <w:szCs w:val="20"/>
                    </w:rPr>
                  </w:pPr>
                  <w:r>
                    <w:rPr>
                      <w:rFonts w:cs="Arial"/>
                      <w:szCs w:val="20"/>
                    </w:rPr>
                    <w:t>Сумма данных по строкам 1.3, 2.8, 3.5, 4</w:t>
                  </w:r>
                </w:p>
              </w:tc>
            </w:tr>
            <w:tr w:rsidR="00466165" w14:paraId="1D26A583" w14:textId="77777777" w:rsidTr="00466165">
              <w:tc>
                <w:tcPr>
                  <w:tcW w:w="492" w:type="dxa"/>
                  <w:tcBorders>
                    <w:top w:val="single" w:sz="4" w:space="0" w:color="auto"/>
                    <w:left w:val="single" w:sz="4" w:space="0" w:color="auto"/>
                    <w:bottom w:val="single" w:sz="4" w:space="0" w:color="auto"/>
                    <w:right w:val="single" w:sz="4" w:space="0" w:color="auto"/>
                  </w:tcBorders>
                </w:tcPr>
                <w:p w14:paraId="144280A5" w14:textId="77777777" w:rsidR="00C0011A" w:rsidRDefault="00C0011A" w:rsidP="00C0011A">
                  <w:pPr>
                    <w:autoSpaceDE w:val="0"/>
                    <w:autoSpaceDN w:val="0"/>
                    <w:adjustRightInd w:val="0"/>
                    <w:spacing w:after="1" w:line="200" w:lineRule="atLeast"/>
                    <w:rPr>
                      <w:rFonts w:cs="Arial"/>
                      <w:szCs w:val="20"/>
                    </w:rPr>
                  </w:pPr>
                  <w:r>
                    <w:rPr>
                      <w:rFonts w:cs="Arial"/>
                      <w:szCs w:val="20"/>
                    </w:rPr>
                    <w:t>5.1</w:t>
                  </w:r>
                </w:p>
              </w:tc>
              <w:tc>
                <w:tcPr>
                  <w:tcW w:w="1742" w:type="dxa"/>
                  <w:tcBorders>
                    <w:top w:val="single" w:sz="4" w:space="0" w:color="auto"/>
                    <w:left w:val="single" w:sz="4" w:space="0" w:color="auto"/>
                    <w:bottom w:val="single" w:sz="4" w:space="0" w:color="auto"/>
                    <w:right w:val="single" w:sz="4" w:space="0" w:color="auto"/>
                  </w:tcBorders>
                </w:tcPr>
                <w:p w14:paraId="564E02EC"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Денежные средства и их эквиваленты на начало отчетного года</w:t>
                  </w:r>
                </w:p>
              </w:tc>
              <w:tc>
                <w:tcPr>
                  <w:tcW w:w="1417" w:type="dxa"/>
                  <w:tcBorders>
                    <w:top w:val="single" w:sz="4" w:space="0" w:color="auto"/>
                    <w:left w:val="single" w:sz="4" w:space="0" w:color="auto"/>
                    <w:bottom w:val="single" w:sz="4" w:space="0" w:color="auto"/>
                    <w:right w:val="single" w:sz="4" w:space="0" w:color="auto"/>
                  </w:tcBorders>
                  <w:vAlign w:val="bottom"/>
                </w:tcPr>
                <w:p w14:paraId="09D2EE6E"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 + статья 2 - статья 2.1 + статья 3 (за исключением активов, по которым существует риск потерь) </w:t>
                  </w:r>
                  <w:r w:rsidRPr="00466165">
                    <w:rPr>
                      <w:rFonts w:cs="Arial"/>
                      <w:szCs w:val="20"/>
                      <w:shd w:val="clear" w:color="auto" w:fill="C0C0C0"/>
                    </w:rPr>
                    <w:t>отчетности по форме</w:t>
                  </w:r>
                  <w:r>
                    <w:rPr>
                      <w:rFonts w:cs="Arial"/>
                      <w:szCs w:val="20"/>
                    </w:rPr>
                    <w:t xml:space="preserve"> 0409806</w:t>
                  </w:r>
                </w:p>
                <w:p w14:paraId="7C11AB81" w14:textId="77777777" w:rsidR="000C28F1" w:rsidRDefault="000C28F1" w:rsidP="00C0011A">
                  <w:pPr>
                    <w:autoSpaceDE w:val="0"/>
                    <w:autoSpaceDN w:val="0"/>
                    <w:adjustRightInd w:val="0"/>
                    <w:spacing w:after="1" w:line="200" w:lineRule="atLeast"/>
                    <w:rPr>
                      <w:rFonts w:cs="Arial"/>
                      <w:szCs w:val="20"/>
                    </w:rPr>
                  </w:pPr>
                </w:p>
                <w:p w14:paraId="4CED60E2" w14:textId="77777777" w:rsidR="000C28F1" w:rsidRDefault="000C28F1" w:rsidP="00C0011A">
                  <w:pPr>
                    <w:autoSpaceDE w:val="0"/>
                    <w:autoSpaceDN w:val="0"/>
                    <w:adjustRightInd w:val="0"/>
                    <w:spacing w:after="1" w:line="200" w:lineRule="atLeast"/>
                    <w:rPr>
                      <w:rFonts w:cs="Arial"/>
                      <w:szCs w:val="20"/>
                    </w:rPr>
                  </w:pPr>
                </w:p>
                <w:p w14:paraId="49AAA308" w14:textId="77777777" w:rsidR="000C28F1" w:rsidRDefault="000C28F1"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23D3715"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176FDE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7CF7D950"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4B58D410"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tcPr>
                <w:p w14:paraId="29CC4959" w14:textId="77777777" w:rsidR="00C0011A" w:rsidRDefault="00C0011A" w:rsidP="00C0011A">
                  <w:pPr>
                    <w:autoSpaceDE w:val="0"/>
                    <w:autoSpaceDN w:val="0"/>
                    <w:adjustRightInd w:val="0"/>
                    <w:spacing w:after="1" w:line="200" w:lineRule="atLeast"/>
                    <w:rPr>
                      <w:rFonts w:cs="Arial"/>
                      <w:szCs w:val="20"/>
                    </w:rPr>
                  </w:pPr>
                </w:p>
              </w:tc>
            </w:tr>
            <w:tr w:rsidR="00466165" w14:paraId="069BB5E6" w14:textId="77777777" w:rsidTr="00466165">
              <w:tc>
                <w:tcPr>
                  <w:tcW w:w="492" w:type="dxa"/>
                  <w:tcBorders>
                    <w:top w:val="single" w:sz="4" w:space="0" w:color="auto"/>
                    <w:left w:val="single" w:sz="4" w:space="0" w:color="auto"/>
                    <w:bottom w:val="single" w:sz="4" w:space="0" w:color="auto"/>
                    <w:right w:val="single" w:sz="4" w:space="0" w:color="auto"/>
                  </w:tcBorders>
                </w:tcPr>
                <w:p w14:paraId="6EA865AF" w14:textId="77777777" w:rsidR="00C0011A" w:rsidRDefault="00C0011A" w:rsidP="00C0011A">
                  <w:pPr>
                    <w:autoSpaceDE w:val="0"/>
                    <w:autoSpaceDN w:val="0"/>
                    <w:adjustRightInd w:val="0"/>
                    <w:spacing w:after="1" w:line="200" w:lineRule="atLeast"/>
                    <w:rPr>
                      <w:rFonts w:cs="Arial"/>
                      <w:szCs w:val="20"/>
                    </w:rPr>
                  </w:pPr>
                  <w:r>
                    <w:rPr>
                      <w:rFonts w:cs="Arial"/>
                      <w:szCs w:val="20"/>
                    </w:rPr>
                    <w:t>5.2</w:t>
                  </w:r>
                </w:p>
              </w:tc>
              <w:tc>
                <w:tcPr>
                  <w:tcW w:w="1742" w:type="dxa"/>
                  <w:tcBorders>
                    <w:top w:val="single" w:sz="4" w:space="0" w:color="auto"/>
                    <w:left w:val="single" w:sz="4" w:space="0" w:color="auto"/>
                    <w:bottom w:val="single" w:sz="4" w:space="0" w:color="auto"/>
                    <w:right w:val="single" w:sz="4" w:space="0" w:color="auto"/>
                  </w:tcBorders>
                </w:tcPr>
                <w:p w14:paraId="4D51D546" w14:textId="77777777" w:rsidR="00C0011A" w:rsidRDefault="00C0011A" w:rsidP="00C0011A">
                  <w:pPr>
                    <w:autoSpaceDE w:val="0"/>
                    <w:autoSpaceDN w:val="0"/>
                    <w:adjustRightInd w:val="0"/>
                    <w:spacing w:after="1" w:line="200" w:lineRule="atLeast"/>
                    <w:ind w:firstLine="284"/>
                    <w:rPr>
                      <w:rFonts w:cs="Arial"/>
                      <w:szCs w:val="20"/>
                    </w:rPr>
                  </w:pPr>
                  <w:r>
                    <w:rPr>
                      <w:rFonts w:cs="Arial"/>
                      <w:szCs w:val="20"/>
                    </w:rPr>
                    <w:t>Денежные средства и их эквиваленты на конец отчетного периода</w:t>
                  </w:r>
                </w:p>
              </w:tc>
              <w:tc>
                <w:tcPr>
                  <w:tcW w:w="1417" w:type="dxa"/>
                  <w:tcBorders>
                    <w:top w:val="single" w:sz="4" w:space="0" w:color="auto"/>
                    <w:left w:val="single" w:sz="4" w:space="0" w:color="auto"/>
                    <w:bottom w:val="single" w:sz="4" w:space="0" w:color="auto"/>
                    <w:right w:val="single" w:sz="4" w:space="0" w:color="auto"/>
                  </w:tcBorders>
                </w:tcPr>
                <w:p w14:paraId="576FAB15" w14:textId="77777777" w:rsidR="00C0011A" w:rsidRDefault="00C0011A" w:rsidP="00C0011A">
                  <w:pPr>
                    <w:autoSpaceDE w:val="0"/>
                    <w:autoSpaceDN w:val="0"/>
                    <w:adjustRightInd w:val="0"/>
                    <w:spacing w:after="1" w:line="200" w:lineRule="atLeast"/>
                    <w:rPr>
                      <w:rFonts w:cs="Arial"/>
                      <w:szCs w:val="20"/>
                    </w:rPr>
                  </w:pPr>
                  <w:r>
                    <w:rPr>
                      <w:rFonts w:cs="Arial"/>
                      <w:szCs w:val="20"/>
                    </w:rPr>
                    <w:t xml:space="preserve">Статья 1 + статья 2 - статья 2.1 + статья 3 (за исключением активов, по которым </w:t>
                  </w:r>
                  <w:r>
                    <w:rPr>
                      <w:rFonts w:cs="Arial"/>
                      <w:szCs w:val="20"/>
                    </w:rPr>
                    <w:lastRenderedPageBreak/>
                    <w:t xml:space="preserve">существует риск потерь) </w:t>
                  </w:r>
                  <w:r w:rsidRPr="006D48EC">
                    <w:rPr>
                      <w:rFonts w:cs="Arial"/>
                      <w:szCs w:val="20"/>
                      <w:shd w:val="clear" w:color="auto" w:fill="C0C0C0"/>
                    </w:rPr>
                    <w:t>отчетности по форме</w:t>
                  </w:r>
                  <w:r>
                    <w:rPr>
                      <w:rFonts w:cs="Arial"/>
                      <w:szCs w:val="20"/>
                    </w:rPr>
                    <w:t xml:space="preserve"> 0409806</w:t>
                  </w:r>
                </w:p>
              </w:tc>
              <w:tc>
                <w:tcPr>
                  <w:tcW w:w="567" w:type="dxa"/>
                  <w:tcBorders>
                    <w:top w:val="single" w:sz="4" w:space="0" w:color="auto"/>
                    <w:left w:val="single" w:sz="4" w:space="0" w:color="auto"/>
                    <w:bottom w:val="single" w:sz="4" w:space="0" w:color="auto"/>
                    <w:right w:val="single" w:sz="4" w:space="0" w:color="auto"/>
                  </w:tcBorders>
                </w:tcPr>
                <w:p w14:paraId="7203177F" w14:textId="77777777" w:rsidR="00C0011A" w:rsidRDefault="00C0011A" w:rsidP="00C0011A">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BA95F4A"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2BB99956" w14:textId="77777777" w:rsidR="00C0011A" w:rsidRDefault="00C0011A" w:rsidP="00C0011A">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0A3C5109" w14:textId="77777777" w:rsidR="00C0011A" w:rsidRDefault="00C0011A" w:rsidP="00C0011A">
                  <w:pPr>
                    <w:autoSpaceDE w:val="0"/>
                    <w:autoSpaceDN w:val="0"/>
                    <w:adjustRightInd w:val="0"/>
                    <w:spacing w:after="1" w:line="200" w:lineRule="atLeast"/>
                    <w:jc w:val="center"/>
                    <w:rPr>
                      <w:rFonts w:cs="Arial"/>
                      <w:szCs w:val="20"/>
                    </w:rPr>
                  </w:pPr>
                  <w:r>
                    <w:rPr>
                      <w:rFonts w:cs="Arial"/>
                      <w:szCs w:val="20"/>
                    </w:rPr>
                    <w:t>X</w:t>
                  </w:r>
                </w:p>
              </w:tc>
              <w:tc>
                <w:tcPr>
                  <w:tcW w:w="1088" w:type="dxa"/>
                  <w:tcBorders>
                    <w:top w:val="single" w:sz="4" w:space="0" w:color="auto"/>
                    <w:left w:val="single" w:sz="4" w:space="0" w:color="auto"/>
                    <w:bottom w:val="single" w:sz="4" w:space="0" w:color="auto"/>
                    <w:right w:val="single" w:sz="4" w:space="0" w:color="auto"/>
                  </w:tcBorders>
                </w:tcPr>
                <w:p w14:paraId="46FD831C" w14:textId="77777777" w:rsidR="00C0011A" w:rsidRDefault="00C0011A" w:rsidP="00C0011A">
                  <w:pPr>
                    <w:autoSpaceDE w:val="0"/>
                    <w:autoSpaceDN w:val="0"/>
                    <w:adjustRightInd w:val="0"/>
                    <w:spacing w:after="1" w:line="200" w:lineRule="atLeast"/>
                    <w:rPr>
                      <w:rFonts w:cs="Arial"/>
                      <w:szCs w:val="20"/>
                    </w:rPr>
                  </w:pPr>
                </w:p>
              </w:tc>
            </w:tr>
          </w:tbl>
          <w:p w14:paraId="1E9DDB2D" w14:textId="77777777" w:rsidR="00C0011A" w:rsidRDefault="00C0011A" w:rsidP="006D48EC">
            <w:pPr>
              <w:autoSpaceDE w:val="0"/>
              <w:autoSpaceDN w:val="0"/>
              <w:adjustRightInd w:val="0"/>
              <w:spacing w:after="1" w:line="200" w:lineRule="atLeast"/>
              <w:jc w:val="both"/>
            </w:pPr>
          </w:p>
        </w:tc>
      </w:tr>
      <w:tr w:rsidR="00C0011A" w14:paraId="25D1A45F" w14:textId="77777777" w:rsidTr="00134A27">
        <w:tc>
          <w:tcPr>
            <w:tcW w:w="7597" w:type="dxa"/>
          </w:tcPr>
          <w:p w14:paraId="4D29B5C1" w14:textId="77777777" w:rsidR="006D48EC" w:rsidRDefault="006D48EC" w:rsidP="006D48EC">
            <w:pPr>
              <w:autoSpaceDE w:val="0"/>
              <w:autoSpaceDN w:val="0"/>
              <w:adjustRightInd w:val="0"/>
              <w:spacing w:after="1" w:line="200" w:lineRule="atLeast"/>
              <w:ind w:firstLine="539"/>
              <w:jc w:val="both"/>
              <w:rPr>
                <w:rFonts w:cs="Arial"/>
                <w:szCs w:val="20"/>
              </w:rPr>
            </w:pPr>
          </w:p>
          <w:p w14:paraId="542E9A22" w14:textId="77777777" w:rsidR="006D48EC" w:rsidRDefault="006D48EC" w:rsidP="006D48EC">
            <w:pPr>
              <w:autoSpaceDE w:val="0"/>
              <w:autoSpaceDN w:val="0"/>
              <w:adjustRightInd w:val="0"/>
              <w:spacing w:after="1" w:line="200" w:lineRule="atLeast"/>
              <w:ind w:firstLine="539"/>
              <w:jc w:val="both"/>
              <w:rPr>
                <w:rFonts w:cs="Arial"/>
                <w:szCs w:val="20"/>
              </w:rPr>
            </w:pPr>
            <w:r>
              <w:rPr>
                <w:rFonts w:cs="Arial"/>
                <w:szCs w:val="20"/>
              </w:rPr>
              <w:t>--------------------------------</w:t>
            </w:r>
          </w:p>
          <w:p w14:paraId="1ADBEF35" w14:textId="77777777" w:rsidR="00C0011A" w:rsidRDefault="006D48EC" w:rsidP="006D48EC">
            <w:pPr>
              <w:spacing w:before="200" w:after="1" w:line="200" w:lineRule="atLeast"/>
              <w:ind w:firstLine="539"/>
              <w:jc w:val="both"/>
              <w:rPr>
                <w:rFonts w:cs="Arial"/>
              </w:rPr>
            </w:pPr>
            <w:r>
              <w:rPr>
                <w:rFonts w:cs="Arial"/>
              </w:rPr>
              <w:t xml:space="preserve">&lt;1&gt; </w:t>
            </w:r>
            <w:r>
              <w:rPr>
                <w:rFonts w:cs="Arial"/>
                <w:strike/>
                <w:color w:val="FF0000"/>
              </w:rPr>
              <w:t>В графах 4 и 5 Разработочной таблицы активы</w:t>
            </w:r>
            <w:r>
              <w:rPr>
                <w:rFonts w:cs="Arial"/>
              </w:rPr>
              <w:t xml:space="preserve"> и доходы отражаются со знаком </w:t>
            </w:r>
            <w:r w:rsidRPr="006D48EC">
              <w:rPr>
                <w:rFonts w:cs="Arial"/>
                <w:strike/>
                <w:color w:val="FF0000"/>
              </w:rPr>
              <w:t>"</w:t>
            </w:r>
            <w:r>
              <w:rPr>
                <w:rFonts w:cs="Arial"/>
              </w:rPr>
              <w:t>плюс</w:t>
            </w:r>
            <w:r>
              <w:rPr>
                <w:rFonts w:cs="Arial"/>
                <w:strike/>
                <w:color w:val="FF0000"/>
              </w:rPr>
              <w:t>"</w:t>
            </w:r>
            <w:r>
              <w:rPr>
                <w:rFonts w:cs="Arial"/>
              </w:rPr>
              <w:t xml:space="preserve">, обязательства и расходы - со знаком </w:t>
            </w:r>
            <w:r>
              <w:rPr>
                <w:rFonts w:cs="Arial"/>
                <w:strike/>
                <w:color w:val="FF0000"/>
              </w:rPr>
              <w:t>"</w:t>
            </w:r>
            <w:r>
              <w:rPr>
                <w:rFonts w:cs="Arial"/>
              </w:rPr>
              <w:t>минус</w:t>
            </w:r>
            <w:r>
              <w:rPr>
                <w:rFonts w:cs="Arial"/>
                <w:strike/>
                <w:color w:val="FF0000"/>
              </w:rPr>
              <w:t>"</w:t>
            </w:r>
            <w:r>
              <w:rPr>
                <w:rFonts w:cs="Arial"/>
              </w:rPr>
              <w:t>.</w:t>
            </w:r>
          </w:p>
          <w:p w14:paraId="02748A77" w14:textId="77777777" w:rsidR="006D48EC" w:rsidRDefault="006D48EC" w:rsidP="006D48EC">
            <w:pPr>
              <w:autoSpaceDE w:val="0"/>
              <w:autoSpaceDN w:val="0"/>
              <w:adjustRightInd w:val="0"/>
              <w:spacing w:before="200" w:after="1" w:line="200" w:lineRule="atLeast"/>
              <w:ind w:firstLine="539"/>
              <w:jc w:val="both"/>
              <w:rPr>
                <w:rFonts w:cs="Arial"/>
                <w:szCs w:val="20"/>
              </w:rPr>
            </w:pPr>
            <w:r>
              <w:rPr>
                <w:rFonts w:cs="Arial"/>
                <w:szCs w:val="20"/>
              </w:rPr>
              <w:t>&lt;2&gt; Значения корректировок приведены в таблице корректировок настоящего пункта. Приведенные в Разработочной таблице корректировки не являются исчерпывающими, и при необходимости в них могут быть внесены уточнения.</w:t>
            </w:r>
          </w:p>
          <w:p w14:paraId="4BF0B246" w14:textId="77777777" w:rsidR="006D48EC" w:rsidRDefault="006D48EC" w:rsidP="006D48EC">
            <w:pPr>
              <w:autoSpaceDE w:val="0"/>
              <w:autoSpaceDN w:val="0"/>
              <w:adjustRightInd w:val="0"/>
              <w:spacing w:after="1" w:line="200" w:lineRule="atLeast"/>
              <w:jc w:val="both"/>
              <w:outlineLvl w:val="0"/>
              <w:rPr>
                <w:rFonts w:cs="Arial"/>
                <w:szCs w:val="20"/>
              </w:rPr>
            </w:pPr>
          </w:p>
          <w:p w14:paraId="6BF4065D" w14:textId="77777777" w:rsidR="006D48EC" w:rsidRDefault="006D48EC" w:rsidP="006D48EC">
            <w:pPr>
              <w:autoSpaceDE w:val="0"/>
              <w:autoSpaceDN w:val="0"/>
              <w:adjustRightInd w:val="0"/>
              <w:spacing w:after="1" w:line="200" w:lineRule="atLeast"/>
              <w:jc w:val="center"/>
              <w:outlineLvl w:val="0"/>
              <w:rPr>
                <w:rFonts w:cs="Arial"/>
                <w:szCs w:val="20"/>
              </w:rPr>
            </w:pPr>
            <w:r>
              <w:rPr>
                <w:rFonts w:cs="Arial"/>
                <w:szCs w:val="20"/>
              </w:rPr>
              <w:t>Таблица корректировок</w:t>
            </w:r>
          </w:p>
          <w:p w14:paraId="0BA513F3" w14:textId="77777777" w:rsidR="006D48EC" w:rsidRDefault="006D48EC" w:rsidP="006D48EC">
            <w:pPr>
              <w:autoSpaceDE w:val="0"/>
              <w:autoSpaceDN w:val="0"/>
              <w:adjustRightInd w:val="0"/>
              <w:spacing w:after="1" w:line="200" w:lineRule="atLeast"/>
              <w:jc w:val="both"/>
              <w:outlineLvl w:val="0"/>
              <w:rPr>
                <w:rFonts w:cs="Arial"/>
                <w:szCs w:val="20"/>
              </w:rPr>
            </w:pPr>
          </w:p>
          <w:tbl>
            <w:tblPr>
              <w:tblW w:w="7398" w:type="dxa"/>
              <w:tblLayout w:type="fixed"/>
              <w:tblCellMar>
                <w:top w:w="102" w:type="dxa"/>
                <w:left w:w="62" w:type="dxa"/>
                <w:bottom w:w="102" w:type="dxa"/>
                <w:right w:w="62" w:type="dxa"/>
              </w:tblCellMar>
              <w:tblLook w:val="0000" w:firstRow="0" w:lastRow="0" w:firstColumn="0" w:lastColumn="0" w:noHBand="0" w:noVBand="0"/>
            </w:tblPr>
            <w:tblGrid>
              <w:gridCol w:w="850"/>
              <w:gridCol w:w="964"/>
              <w:gridCol w:w="5584"/>
            </w:tblGrid>
            <w:tr w:rsidR="006D48EC" w14:paraId="126E2A15" w14:textId="77777777" w:rsidTr="006D48EC">
              <w:tc>
                <w:tcPr>
                  <w:tcW w:w="850" w:type="dxa"/>
                  <w:tcBorders>
                    <w:top w:val="single" w:sz="4" w:space="0" w:color="auto"/>
                    <w:left w:val="single" w:sz="4" w:space="0" w:color="auto"/>
                    <w:bottom w:val="single" w:sz="4" w:space="0" w:color="auto"/>
                    <w:right w:val="single" w:sz="4" w:space="0" w:color="auto"/>
                  </w:tcBorders>
                </w:tcPr>
                <w:p w14:paraId="56FB15FC"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Номер строки</w:t>
                  </w:r>
                </w:p>
              </w:tc>
              <w:tc>
                <w:tcPr>
                  <w:tcW w:w="964" w:type="dxa"/>
                  <w:tcBorders>
                    <w:top w:val="single" w:sz="4" w:space="0" w:color="auto"/>
                    <w:left w:val="single" w:sz="4" w:space="0" w:color="auto"/>
                    <w:bottom w:val="single" w:sz="4" w:space="0" w:color="auto"/>
                    <w:right w:val="single" w:sz="4" w:space="0" w:color="auto"/>
                  </w:tcBorders>
                </w:tcPr>
                <w:p w14:paraId="79875409"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Код корректировки</w:t>
                  </w:r>
                </w:p>
              </w:tc>
              <w:tc>
                <w:tcPr>
                  <w:tcW w:w="5584" w:type="dxa"/>
                  <w:tcBorders>
                    <w:top w:val="single" w:sz="4" w:space="0" w:color="auto"/>
                    <w:left w:val="single" w:sz="4" w:space="0" w:color="auto"/>
                    <w:bottom w:val="single" w:sz="4" w:space="0" w:color="auto"/>
                    <w:right w:val="single" w:sz="4" w:space="0" w:color="auto"/>
                  </w:tcBorders>
                </w:tcPr>
                <w:p w14:paraId="57AFE843"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Значение</w:t>
                  </w:r>
                </w:p>
              </w:tc>
            </w:tr>
            <w:tr w:rsidR="006D48EC" w14:paraId="333553EC" w14:textId="77777777" w:rsidTr="006D48EC">
              <w:tc>
                <w:tcPr>
                  <w:tcW w:w="850" w:type="dxa"/>
                  <w:tcBorders>
                    <w:top w:val="single" w:sz="4" w:space="0" w:color="auto"/>
                    <w:left w:val="single" w:sz="4" w:space="0" w:color="auto"/>
                    <w:bottom w:val="single" w:sz="4" w:space="0" w:color="auto"/>
                    <w:right w:val="single" w:sz="4" w:space="0" w:color="auto"/>
                  </w:tcBorders>
                </w:tcPr>
                <w:p w14:paraId="2751360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1</w:t>
                  </w:r>
                </w:p>
              </w:tc>
              <w:tc>
                <w:tcPr>
                  <w:tcW w:w="964" w:type="dxa"/>
                  <w:tcBorders>
                    <w:top w:val="single" w:sz="4" w:space="0" w:color="auto"/>
                    <w:left w:val="single" w:sz="4" w:space="0" w:color="auto"/>
                    <w:bottom w:val="single" w:sz="4" w:space="0" w:color="auto"/>
                    <w:right w:val="single" w:sz="4" w:space="0" w:color="auto"/>
                  </w:tcBorders>
                </w:tcPr>
                <w:p w14:paraId="71919E0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2</w:t>
                  </w:r>
                </w:p>
              </w:tc>
              <w:tc>
                <w:tcPr>
                  <w:tcW w:w="5584" w:type="dxa"/>
                  <w:tcBorders>
                    <w:top w:val="single" w:sz="4" w:space="0" w:color="auto"/>
                    <w:left w:val="single" w:sz="4" w:space="0" w:color="auto"/>
                    <w:bottom w:val="single" w:sz="4" w:space="0" w:color="auto"/>
                    <w:right w:val="single" w:sz="4" w:space="0" w:color="auto"/>
                  </w:tcBorders>
                </w:tcPr>
                <w:p w14:paraId="7A6942D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3</w:t>
                  </w:r>
                </w:p>
              </w:tc>
            </w:tr>
            <w:tr w:rsidR="006D48EC" w14:paraId="7935B131" w14:textId="77777777" w:rsidTr="006D48EC">
              <w:tc>
                <w:tcPr>
                  <w:tcW w:w="850" w:type="dxa"/>
                  <w:tcBorders>
                    <w:top w:val="single" w:sz="4" w:space="0" w:color="auto"/>
                    <w:left w:val="single" w:sz="4" w:space="0" w:color="auto"/>
                    <w:bottom w:val="single" w:sz="4" w:space="0" w:color="auto"/>
                    <w:right w:val="single" w:sz="4" w:space="0" w:color="auto"/>
                  </w:tcBorders>
                </w:tcPr>
                <w:p w14:paraId="1FE1524A" w14:textId="77777777" w:rsidR="006D48EC" w:rsidRDefault="006D48EC" w:rsidP="006D48EC">
                  <w:pPr>
                    <w:autoSpaceDE w:val="0"/>
                    <w:autoSpaceDN w:val="0"/>
                    <w:adjustRightInd w:val="0"/>
                    <w:spacing w:after="1" w:line="200" w:lineRule="atLeast"/>
                    <w:rPr>
                      <w:rFonts w:cs="Arial"/>
                      <w:szCs w:val="20"/>
                    </w:rPr>
                  </w:pPr>
                  <w:r>
                    <w:rPr>
                      <w:rFonts w:cs="Arial"/>
                      <w:szCs w:val="20"/>
                    </w:rPr>
                    <w:t>1</w:t>
                  </w:r>
                </w:p>
              </w:tc>
              <w:tc>
                <w:tcPr>
                  <w:tcW w:w="964" w:type="dxa"/>
                  <w:tcBorders>
                    <w:top w:val="single" w:sz="4" w:space="0" w:color="auto"/>
                    <w:left w:val="single" w:sz="4" w:space="0" w:color="auto"/>
                    <w:bottom w:val="single" w:sz="4" w:space="0" w:color="auto"/>
                    <w:right w:val="single" w:sz="4" w:space="0" w:color="auto"/>
                  </w:tcBorders>
                </w:tcPr>
                <w:p w14:paraId="221E9449"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w:t>
                  </w:r>
                </w:p>
              </w:tc>
              <w:tc>
                <w:tcPr>
                  <w:tcW w:w="5584" w:type="dxa"/>
                  <w:tcBorders>
                    <w:top w:val="single" w:sz="4" w:space="0" w:color="auto"/>
                    <w:left w:val="single" w:sz="4" w:space="0" w:color="auto"/>
                    <w:bottom w:val="single" w:sz="4" w:space="0" w:color="auto"/>
                    <w:right w:val="single" w:sz="4" w:space="0" w:color="auto"/>
                  </w:tcBorders>
                </w:tcPr>
                <w:p w14:paraId="0A2B7F3A"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начисленного дисконта (премии) по ценным бумагам</w:t>
                  </w:r>
                </w:p>
                <w:p w14:paraId="41BC8B38" w14:textId="77777777" w:rsidR="006D48EC" w:rsidRDefault="006D48EC" w:rsidP="006D48EC">
                  <w:pPr>
                    <w:autoSpaceDE w:val="0"/>
                    <w:autoSpaceDN w:val="0"/>
                    <w:adjustRightInd w:val="0"/>
                    <w:spacing w:after="1" w:line="200" w:lineRule="atLeast"/>
                    <w:rPr>
                      <w:rFonts w:cs="Arial"/>
                      <w:szCs w:val="20"/>
                    </w:rPr>
                  </w:pPr>
                  <w:r>
                    <w:rPr>
                      <w:rFonts w:cs="Arial"/>
                      <w:szCs w:val="20"/>
                    </w:rPr>
                    <w:t>(значение корректировки равно сумме значений корректировок С1.1, С1.2 и С1.3)</w:t>
                  </w:r>
                </w:p>
              </w:tc>
            </w:tr>
            <w:tr w:rsidR="006D48EC" w14:paraId="11B7E3D0" w14:textId="77777777" w:rsidTr="006D48EC">
              <w:tc>
                <w:tcPr>
                  <w:tcW w:w="850" w:type="dxa"/>
                  <w:tcBorders>
                    <w:top w:val="single" w:sz="4" w:space="0" w:color="auto"/>
                    <w:left w:val="single" w:sz="4" w:space="0" w:color="auto"/>
                    <w:bottom w:val="single" w:sz="4" w:space="0" w:color="auto"/>
                    <w:right w:val="single" w:sz="4" w:space="0" w:color="auto"/>
                  </w:tcBorders>
                </w:tcPr>
                <w:p w14:paraId="1BDB9A71" w14:textId="77777777" w:rsidR="006D48EC" w:rsidRDefault="006D48EC" w:rsidP="006D48EC">
                  <w:pPr>
                    <w:autoSpaceDE w:val="0"/>
                    <w:autoSpaceDN w:val="0"/>
                    <w:adjustRightInd w:val="0"/>
                    <w:spacing w:after="1" w:line="200" w:lineRule="atLeast"/>
                    <w:rPr>
                      <w:rFonts w:cs="Arial"/>
                      <w:szCs w:val="20"/>
                    </w:rPr>
                  </w:pPr>
                  <w:r>
                    <w:rPr>
                      <w:rFonts w:cs="Arial"/>
                      <w:szCs w:val="20"/>
                    </w:rPr>
                    <w:t>2</w:t>
                  </w:r>
                </w:p>
              </w:tc>
              <w:tc>
                <w:tcPr>
                  <w:tcW w:w="964" w:type="dxa"/>
                  <w:tcBorders>
                    <w:top w:val="single" w:sz="4" w:space="0" w:color="auto"/>
                    <w:left w:val="single" w:sz="4" w:space="0" w:color="auto"/>
                    <w:bottom w:val="single" w:sz="4" w:space="0" w:color="auto"/>
                    <w:right w:val="single" w:sz="4" w:space="0" w:color="auto"/>
                  </w:tcBorders>
                </w:tcPr>
                <w:p w14:paraId="52C09B6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С1.1</w:t>
                  </w:r>
                </w:p>
              </w:tc>
              <w:tc>
                <w:tcPr>
                  <w:tcW w:w="5584" w:type="dxa"/>
                  <w:tcBorders>
                    <w:top w:val="single" w:sz="4" w:space="0" w:color="auto"/>
                    <w:left w:val="single" w:sz="4" w:space="0" w:color="auto"/>
                    <w:bottom w:val="single" w:sz="4" w:space="0" w:color="auto"/>
                    <w:right w:val="single" w:sz="4" w:space="0" w:color="auto"/>
                  </w:tcBorders>
                </w:tcPr>
                <w:p w14:paraId="421744D1"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начисленного дисконта (премии) по ценным бумагам, оцениваемым по справедливой стоимости через прочий совокупный доход, на конец отчетного периода за вычетом аналогичной суммы на начало отчетного периода</w:t>
                  </w:r>
                </w:p>
              </w:tc>
            </w:tr>
            <w:tr w:rsidR="006D48EC" w14:paraId="32E747A4" w14:textId="77777777" w:rsidTr="006D48EC">
              <w:tc>
                <w:tcPr>
                  <w:tcW w:w="850" w:type="dxa"/>
                  <w:tcBorders>
                    <w:top w:val="single" w:sz="4" w:space="0" w:color="auto"/>
                    <w:left w:val="single" w:sz="4" w:space="0" w:color="auto"/>
                    <w:bottom w:val="single" w:sz="4" w:space="0" w:color="auto"/>
                    <w:right w:val="single" w:sz="4" w:space="0" w:color="auto"/>
                  </w:tcBorders>
                </w:tcPr>
                <w:p w14:paraId="56AB6CE4" w14:textId="77777777" w:rsidR="006D48EC" w:rsidRDefault="006D48EC" w:rsidP="006D48EC">
                  <w:pPr>
                    <w:autoSpaceDE w:val="0"/>
                    <w:autoSpaceDN w:val="0"/>
                    <w:adjustRightInd w:val="0"/>
                    <w:spacing w:after="1" w:line="200" w:lineRule="atLeast"/>
                    <w:rPr>
                      <w:rFonts w:cs="Arial"/>
                      <w:szCs w:val="20"/>
                    </w:rPr>
                  </w:pPr>
                  <w:r>
                    <w:rPr>
                      <w:rFonts w:cs="Arial"/>
                      <w:szCs w:val="20"/>
                    </w:rPr>
                    <w:lastRenderedPageBreak/>
                    <w:t>3</w:t>
                  </w:r>
                </w:p>
              </w:tc>
              <w:tc>
                <w:tcPr>
                  <w:tcW w:w="964" w:type="dxa"/>
                  <w:tcBorders>
                    <w:top w:val="single" w:sz="4" w:space="0" w:color="auto"/>
                    <w:left w:val="single" w:sz="4" w:space="0" w:color="auto"/>
                    <w:bottom w:val="single" w:sz="4" w:space="0" w:color="auto"/>
                    <w:right w:val="single" w:sz="4" w:space="0" w:color="auto"/>
                  </w:tcBorders>
                </w:tcPr>
                <w:p w14:paraId="097D47D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С1.2</w:t>
                  </w:r>
                </w:p>
              </w:tc>
              <w:tc>
                <w:tcPr>
                  <w:tcW w:w="5584" w:type="dxa"/>
                  <w:tcBorders>
                    <w:top w:val="single" w:sz="4" w:space="0" w:color="auto"/>
                    <w:left w:val="single" w:sz="4" w:space="0" w:color="auto"/>
                    <w:bottom w:val="single" w:sz="4" w:space="0" w:color="auto"/>
                    <w:right w:val="single" w:sz="4" w:space="0" w:color="auto"/>
                  </w:tcBorders>
                </w:tcPr>
                <w:p w14:paraId="263AA561"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начисленного дисконта (премии) по ценным бумагам и другим финансовым активам, оцениваемым по амортизированной стоимости, на конец отчетного периода за вычетом аналогичной суммы на начало отчетного периода</w:t>
                  </w:r>
                </w:p>
              </w:tc>
            </w:tr>
            <w:tr w:rsidR="006D48EC" w14:paraId="623B37A4" w14:textId="77777777" w:rsidTr="006D48EC">
              <w:tc>
                <w:tcPr>
                  <w:tcW w:w="850" w:type="dxa"/>
                  <w:tcBorders>
                    <w:top w:val="single" w:sz="4" w:space="0" w:color="auto"/>
                    <w:left w:val="single" w:sz="4" w:space="0" w:color="auto"/>
                    <w:bottom w:val="single" w:sz="4" w:space="0" w:color="auto"/>
                    <w:right w:val="single" w:sz="4" w:space="0" w:color="auto"/>
                  </w:tcBorders>
                </w:tcPr>
                <w:p w14:paraId="6DB42A67" w14:textId="77777777" w:rsidR="006D48EC" w:rsidRDefault="006D48EC" w:rsidP="006D48EC">
                  <w:pPr>
                    <w:autoSpaceDE w:val="0"/>
                    <w:autoSpaceDN w:val="0"/>
                    <w:adjustRightInd w:val="0"/>
                    <w:spacing w:after="1" w:line="200" w:lineRule="atLeast"/>
                    <w:rPr>
                      <w:rFonts w:cs="Arial"/>
                      <w:szCs w:val="20"/>
                    </w:rPr>
                  </w:pPr>
                  <w:r>
                    <w:rPr>
                      <w:rFonts w:cs="Arial"/>
                      <w:szCs w:val="20"/>
                    </w:rPr>
                    <w:t>4</w:t>
                  </w:r>
                </w:p>
              </w:tc>
              <w:tc>
                <w:tcPr>
                  <w:tcW w:w="964" w:type="dxa"/>
                  <w:tcBorders>
                    <w:top w:val="single" w:sz="4" w:space="0" w:color="auto"/>
                    <w:left w:val="single" w:sz="4" w:space="0" w:color="auto"/>
                    <w:bottom w:val="single" w:sz="4" w:space="0" w:color="auto"/>
                    <w:right w:val="single" w:sz="4" w:space="0" w:color="auto"/>
                  </w:tcBorders>
                </w:tcPr>
                <w:p w14:paraId="33CBAABA"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С1.3</w:t>
                  </w:r>
                </w:p>
              </w:tc>
              <w:tc>
                <w:tcPr>
                  <w:tcW w:w="5584" w:type="dxa"/>
                  <w:tcBorders>
                    <w:top w:val="single" w:sz="4" w:space="0" w:color="auto"/>
                    <w:left w:val="single" w:sz="4" w:space="0" w:color="auto"/>
                    <w:bottom w:val="single" w:sz="4" w:space="0" w:color="auto"/>
                    <w:right w:val="single" w:sz="4" w:space="0" w:color="auto"/>
                  </w:tcBorders>
                </w:tcPr>
                <w:p w14:paraId="27617E69"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начисленного дисконта (премии) по ценным бумагам, оцениваемым по справедливой стоимости через прибыль или убыток, на конец отчетного периода за вычетом аналогичной суммы на начало отчетного периода</w:t>
                  </w:r>
                </w:p>
              </w:tc>
            </w:tr>
            <w:tr w:rsidR="006D48EC" w14:paraId="4394C58B" w14:textId="77777777" w:rsidTr="006D48EC">
              <w:tc>
                <w:tcPr>
                  <w:tcW w:w="850" w:type="dxa"/>
                  <w:tcBorders>
                    <w:top w:val="single" w:sz="4" w:space="0" w:color="auto"/>
                    <w:left w:val="single" w:sz="4" w:space="0" w:color="auto"/>
                    <w:bottom w:val="single" w:sz="4" w:space="0" w:color="auto"/>
                    <w:right w:val="single" w:sz="4" w:space="0" w:color="auto"/>
                  </w:tcBorders>
                </w:tcPr>
                <w:p w14:paraId="14D282F2" w14:textId="77777777" w:rsidR="006D48EC" w:rsidRDefault="006D48EC" w:rsidP="006D48EC">
                  <w:pPr>
                    <w:autoSpaceDE w:val="0"/>
                    <w:autoSpaceDN w:val="0"/>
                    <w:adjustRightInd w:val="0"/>
                    <w:spacing w:after="1" w:line="200" w:lineRule="atLeast"/>
                    <w:rPr>
                      <w:rFonts w:cs="Arial"/>
                      <w:szCs w:val="20"/>
                    </w:rPr>
                  </w:pPr>
                  <w:r>
                    <w:rPr>
                      <w:rFonts w:cs="Arial"/>
                      <w:szCs w:val="20"/>
                    </w:rPr>
                    <w:t>5</w:t>
                  </w:r>
                </w:p>
              </w:tc>
              <w:tc>
                <w:tcPr>
                  <w:tcW w:w="964" w:type="dxa"/>
                  <w:tcBorders>
                    <w:top w:val="single" w:sz="4" w:space="0" w:color="auto"/>
                    <w:left w:val="single" w:sz="4" w:space="0" w:color="auto"/>
                    <w:bottom w:val="single" w:sz="4" w:space="0" w:color="auto"/>
                    <w:right w:val="single" w:sz="4" w:space="0" w:color="auto"/>
                  </w:tcBorders>
                </w:tcPr>
                <w:p w14:paraId="6AF634C2"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С2.1</w:t>
                  </w:r>
                </w:p>
              </w:tc>
              <w:tc>
                <w:tcPr>
                  <w:tcW w:w="5584" w:type="dxa"/>
                  <w:tcBorders>
                    <w:top w:val="single" w:sz="4" w:space="0" w:color="auto"/>
                    <w:left w:val="single" w:sz="4" w:space="0" w:color="auto"/>
                    <w:bottom w:val="single" w:sz="4" w:space="0" w:color="auto"/>
                    <w:right w:val="single" w:sz="4" w:space="0" w:color="auto"/>
                  </w:tcBorders>
                </w:tcPr>
                <w:p w14:paraId="0252F52F"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начисленного дисконта (премии) по долговым ценным бумагам, выпущенным кредитной организацией, на конец отчетного периода за вычетом аналогичной суммы на начало отчетного периода</w:t>
                  </w:r>
                </w:p>
              </w:tc>
            </w:tr>
            <w:tr w:rsidR="006D48EC" w14:paraId="66AAB5C3" w14:textId="77777777" w:rsidTr="006D48EC">
              <w:tc>
                <w:tcPr>
                  <w:tcW w:w="850" w:type="dxa"/>
                  <w:tcBorders>
                    <w:top w:val="single" w:sz="4" w:space="0" w:color="auto"/>
                    <w:left w:val="single" w:sz="4" w:space="0" w:color="auto"/>
                    <w:bottom w:val="single" w:sz="4" w:space="0" w:color="auto"/>
                    <w:right w:val="single" w:sz="4" w:space="0" w:color="auto"/>
                  </w:tcBorders>
                </w:tcPr>
                <w:p w14:paraId="3D6B4B8D" w14:textId="77777777" w:rsidR="006D48EC" w:rsidRDefault="006D48EC" w:rsidP="006D48EC">
                  <w:pPr>
                    <w:autoSpaceDE w:val="0"/>
                    <w:autoSpaceDN w:val="0"/>
                    <w:adjustRightInd w:val="0"/>
                    <w:spacing w:after="1" w:line="200" w:lineRule="atLeast"/>
                    <w:rPr>
                      <w:rFonts w:cs="Arial"/>
                      <w:szCs w:val="20"/>
                    </w:rPr>
                  </w:pPr>
                  <w:r>
                    <w:rPr>
                      <w:rFonts w:cs="Arial"/>
                      <w:szCs w:val="20"/>
                    </w:rPr>
                    <w:t>6</w:t>
                  </w:r>
                </w:p>
              </w:tc>
              <w:tc>
                <w:tcPr>
                  <w:tcW w:w="964" w:type="dxa"/>
                  <w:tcBorders>
                    <w:top w:val="single" w:sz="4" w:space="0" w:color="auto"/>
                    <w:left w:val="single" w:sz="4" w:space="0" w:color="auto"/>
                    <w:bottom w:val="single" w:sz="4" w:space="0" w:color="auto"/>
                    <w:right w:val="single" w:sz="4" w:space="0" w:color="auto"/>
                  </w:tcBorders>
                </w:tcPr>
                <w:p w14:paraId="583E39D6"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С2.2</w:t>
                  </w:r>
                </w:p>
              </w:tc>
              <w:tc>
                <w:tcPr>
                  <w:tcW w:w="5584" w:type="dxa"/>
                  <w:tcBorders>
                    <w:top w:val="single" w:sz="4" w:space="0" w:color="auto"/>
                    <w:left w:val="single" w:sz="4" w:space="0" w:color="auto"/>
                    <w:bottom w:val="single" w:sz="4" w:space="0" w:color="auto"/>
                    <w:right w:val="single" w:sz="4" w:space="0" w:color="auto"/>
                  </w:tcBorders>
                </w:tcPr>
                <w:p w14:paraId="663DA9DF" w14:textId="77777777" w:rsidR="006D48EC" w:rsidRDefault="006D48EC" w:rsidP="006D48EC">
                  <w:pPr>
                    <w:autoSpaceDE w:val="0"/>
                    <w:autoSpaceDN w:val="0"/>
                    <w:adjustRightInd w:val="0"/>
                    <w:spacing w:after="1" w:line="200" w:lineRule="atLeast"/>
                    <w:rPr>
                      <w:rFonts w:cs="Arial"/>
                      <w:szCs w:val="20"/>
                    </w:rPr>
                  </w:pPr>
                  <w:r>
                    <w:rPr>
                      <w:rFonts w:cs="Arial"/>
                      <w:szCs w:val="20"/>
                    </w:rPr>
                    <w:t>Разница между номинальной стоимостью и ценой размещения дисконтных долговых обязательств, выпущенных кредитной организацией, на конец отчетного периода за вычетом аналогичной суммы на начало отчетного периода</w:t>
                  </w:r>
                </w:p>
              </w:tc>
            </w:tr>
            <w:tr w:rsidR="006D48EC" w14:paraId="52257358" w14:textId="77777777" w:rsidTr="006D48EC">
              <w:tc>
                <w:tcPr>
                  <w:tcW w:w="850" w:type="dxa"/>
                  <w:tcBorders>
                    <w:top w:val="single" w:sz="4" w:space="0" w:color="auto"/>
                    <w:left w:val="single" w:sz="4" w:space="0" w:color="auto"/>
                    <w:bottom w:val="single" w:sz="4" w:space="0" w:color="auto"/>
                    <w:right w:val="single" w:sz="4" w:space="0" w:color="auto"/>
                  </w:tcBorders>
                </w:tcPr>
                <w:p w14:paraId="3E0BED4E" w14:textId="77777777" w:rsidR="006D48EC" w:rsidRDefault="006D48EC" w:rsidP="006D48EC">
                  <w:pPr>
                    <w:autoSpaceDE w:val="0"/>
                    <w:autoSpaceDN w:val="0"/>
                    <w:adjustRightInd w:val="0"/>
                    <w:spacing w:after="1" w:line="200" w:lineRule="atLeast"/>
                    <w:rPr>
                      <w:rFonts w:cs="Arial"/>
                      <w:szCs w:val="20"/>
                    </w:rPr>
                  </w:pPr>
                  <w:r>
                    <w:rPr>
                      <w:rFonts w:cs="Arial"/>
                      <w:szCs w:val="20"/>
                    </w:rPr>
                    <w:t>7</w:t>
                  </w:r>
                </w:p>
              </w:tc>
              <w:tc>
                <w:tcPr>
                  <w:tcW w:w="964" w:type="dxa"/>
                  <w:tcBorders>
                    <w:top w:val="single" w:sz="4" w:space="0" w:color="auto"/>
                    <w:left w:val="single" w:sz="4" w:space="0" w:color="auto"/>
                    <w:bottom w:val="single" w:sz="4" w:space="0" w:color="auto"/>
                    <w:right w:val="single" w:sz="4" w:space="0" w:color="auto"/>
                  </w:tcBorders>
                </w:tcPr>
                <w:p w14:paraId="6A9B9FA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С3.1</w:t>
                  </w:r>
                </w:p>
              </w:tc>
              <w:tc>
                <w:tcPr>
                  <w:tcW w:w="5584" w:type="dxa"/>
                  <w:tcBorders>
                    <w:top w:val="single" w:sz="4" w:space="0" w:color="auto"/>
                    <w:left w:val="single" w:sz="4" w:space="0" w:color="auto"/>
                    <w:bottom w:val="single" w:sz="4" w:space="0" w:color="auto"/>
                    <w:right w:val="single" w:sz="4" w:space="0" w:color="auto"/>
                  </w:tcBorders>
                </w:tcPr>
                <w:p w14:paraId="6F48AD18" w14:textId="77777777" w:rsidR="006D48EC" w:rsidRDefault="006D48EC" w:rsidP="006D48EC">
                  <w:pPr>
                    <w:autoSpaceDE w:val="0"/>
                    <w:autoSpaceDN w:val="0"/>
                    <w:adjustRightInd w:val="0"/>
                    <w:spacing w:after="1" w:line="200" w:lineRule="atLeast"/>
                    <w:rPr>
                      <w:rFonts w:cs="Arial"/>
                      <w:szCs w:val="20"/>
                    </w:rPr>
                  </w:pPr>
                  <w:r>
                    <w:rPr>
                      <w:rFonts w:cs="Arial"/>
                      <w:szCs w:val="20"/>
                    </w:rPr>
                    <w:t>Чистая сумма переоценки ценных бумаг, оцениваемых по справедливой стоимости через прибыль или убыток, отраженная на счетах доходов и расходов, на конец отчетного периода за вычетом аналогичной суммы на начало отчетного периода</w:t>
                  </w:r>
                </w:p>
              </w:tc>
            </w:tr>
            <w:tr w:rsidR="006D48EC" w14:paraId="19C4F7CB" w14:textId="77777777" w:rsidTr="006D48EC">
              <w:tc>
                <w:tcPr>
                  <w:tcW w:w="850" w:type="dxa"/>
                  <w:tcBorders>
                    <w:top w:val="single" w:sz="4" w:space="0" w:color="auto"/>
                    <w:left w:val="single" w:sz="4" w:space="0" w:color="auto"/>
                    <w:bottom w:val="single" w:sz="4" w:space="0" w:color="auto"/>
                    <w:right w:val="single" w:sz="4" w:space="0" w:color="auto"/>
                  </w:tcBorders>
                </w:tcPr>
                <w:p w14:paraId="01C6DA1A" w14:textId="77777777" w:rsidR="006D48EC" w:rsidRDefault="006D48EC" w:rsidP="006D48EC">
                  <w:pPr>
                    <w:autoSpaceDE w:val="0"/>
                    <w:autoSpaceDN w:val="0"/>
                    <w:adjustRightInd w:val="0"/>
                    <w:spacing w:after="1" w:line="200" w:lineRule="atLeast"/>
                    <w:rPr>
                      <w:rFonts w:cs="Arial"/>
                      <w:szCs w:val="20"/>
                    </w:rPr>
                  </w:pPr>
                  <w:r>
                    <w:rPr>
                      <w:rFonts w:cs="Arial"/>
                      <w:szCs w:val="20"/>
                    </w:rPr>
                    <w:t>8</w:t>
                  </w:r>
                </w:p>
              </w:tc>
              <w:tc>
                <w:tcPr>
                  <w:tcW w:w="964" w:type="dxa"/>
                  <w:tcBorders>
                    <w:top w:val="single" w:sz="4" w:space="0" w:color="auto"/>
                    <w:left w:val="single" w:sz="4" w:space="0" w:color="auto"/>
                    <w:bottom w:val="single" w:sz="4" w:space="0" w:color="auto"/>
                    <w:right w:val="single" w:sz="4" w:space="0" w:color="auto"/>
                  </w:tcBorders>
                </w:tcPr>
                <w:p w14:paraId="44A9D6D6"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С3.2</w:t>
                  </w:r>
                </w:p>
              </w:tc>
              <w:tc>
                <w:tcPr>
                  <w:tcW w:w="5584" w:type="dxa"/>
                  <w:tcBorders>
                    <w:top w:val="single" w:sz="4" w:space="0" w:color="auto"/>
                    <w:left w:val="single" w:sz="4" w:space="0" w:color="auto"/>
                    <w:bottom w:val="single" w:sz="4" w:space="0" w:color="auto"/>
                    <w:right w:val="single" w:sz="4" w:space="0" w:color="auto"/>
                  </w:tcBorders>
                </w:tcPr>
                <w:p w14:paraId="42A39CD9" w14:textId="77777777" w:rsidR="006D48EC" w:rsidRDefault="006D48EC" w:rsidP="006D48EC">
                  <w:pPr>
                    <w:autoSpaceDE w:val="0"/>
                    <w:autoSpaceDN w:val="0"/>
                    <w:adjustRightInd w:val="0"/>
                    <w:spacing w:after="1" w:line="200" w:lineRule="atLeast"/>
                    <w:rPr>
                      <w:rFonts w:cs="Arial"/>
                      <w:szCs w:val="20"/>
                    </w:rPr>
                  </w:pPr>
                  <w:r>
                    <w:rPr>
                      <w:rFonts w:cs="Arial"/>
                      <w:szCs w:val="20"/>
                    </w:rPr>
                    <w:t>Чистая сумма переоценки по справедливой стоимости ценных бумаг, оцениваемых по справедливой стоимости через прочий совокупный доход, отраженная на счетах собственных средств (капитала), на конец отчетного периода за вычетом аналогичной суммы на начало отчетного периода</w:t>
                  </w:r>
                </w:p>
              </w:tc>
            </w:tr>
            <w:tr w:rsidR="006D48EC" w14:paraId="36A93822" w14:textId="77777777" w:rsidTr="006D48EC">
              <w:tc>
                <w:tcPr>
                  <w:tcW w:w="850" w:type="dxa"/>
                  <w:tcBorders>
                    <w:top w:val="single" w:sz="4" w:space="0" w:color="auto"/>
                    <w:left w:val="single" w:sz="4" w:space="0" w:color="auto"/>
                    <w:bottom w:val="single" w:sz="4" w:space="0" w:color="auto"/>
                    <w:right w:val="single" w:sz="4" w:space="0" w:color="auto"/>
                  </w:tcBorders>
                </w:tcPr>
                <w:p w14:paraId="3462DABF" w14:textId="77777777" w:rsidR="006D48EC" w:rsidRDefault="006D48EC" w:rsidP="006D48EC">
                  <w:pPr>
                    <w:autoSpaceDE w:val="0"/>
                    <w:autoSpaceDN w:val="0"/>
                    <w:adjustRightInd w:val="0"/>
                    <w:spacing w:after="1" w:line="200" w:lineRule="atLeast"/>
                    <w:rPr>
                      <w:rFonts w:cs="Arial"/>
                      <w:szCs w:val="20"/>
                    </w:rPr>
                  </w:pPr>
                  <w:r>
                    <w:rPr>
                      <w:rFonts w:cs="Arial"/>
                      <w:szCs w:val="20"/>
                    </w:rPr>
                    <w:t>9</w:t>
                  </w:r>
                </w:p>
              </w:tc>
              <w:tc>
                <w:tcPr>
                  <w:tcW w:w="964" w:type="dxa"/>
                  <w:tcBorders>
                    <w:top w:val="single" w:sz="4" w:space="0" w:color="auto"/>
                    <w:left w:val="single" w:sz="4" w:space="0" w:color="auto"/>
                    <w:bottom w:val="single" w:sz="4" w:space="0" w:color="auto"/>
                    <w:right w:val="single" w:sz="4" w:space="0" w:color="auto"/>
                  </w:tcBorders>
                </w:tcPr>
                <w:p w14:paraId="4F6EAD79"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С4.1</w:t>
                  </w:r>
                </w:p>
              </w:tc>
              <w:tc>
                <w:tcPr>
                  <w:tcW w:w="5584" w:type="dxa"/>
                  <w:tcBorders>
                    <w:top w:val="single" w:sz="4" w:space="0" w:color="auto"/>
                    <w:left w:val="single" w:sz="4" w:space="0" w:color="auto"/>
                    <w:bottom w:val="single" w:sz="4" w:space="0" w:color="auto"/>
                    <w:right w:val="single" w:sz="4" w:space="0" w:color="auto"/>
                  </w:tcBorders>
                </w:tcPr>
                <w:p w14:paraId="6401DDDC"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кредитов, списанных в течение отчетного периода, в корреспонденции со счетами резерва на возможные потери по кредитам</w:t>
                  </w:r>
                </w:p>
              </w:tc>
            </w:tr>
            <w:tr w:rsidR="006D48EC" w14:paraId="7251658A" w14:textId="77777777" w:rsidTr="006D48EC">
              <w:tc>
                <w:tcPr>
                  <w:tcW w:w="850" w:type="dxa"/>
                  <w:tcBorders>
                    <w:top w:val="single" w:sz="4" w:space="0" w:color="auto"/>
                    <w:left w:val="single" w:sz="4" w:space="0" w:color="auto"/>
                    <w:bottom w:val="single" w:sz="4" w:space="0" w:color="auto"/>
                    <w:right w:val="single" w:sz="4" w:space="0" w:color="auto"/>
                  </w:tcBorders>
                </w:tcPr>
                <w:p w14:paraId="14DB49D2" w14:textId="77777777" w:rsidR="006D48EC" w:rsidRDefault="006D48EC" w:rsidP="006D48EC">
                  <w:pPr>
                    <w:autoSpaceDE w:val="0"/>
                    <w:autoSpaceDN w:val="0"/>
                    <w:adjustRightInd w:val="0"/>
                    <w:spacing w:after="1" w:line="200" w:lineRule="atLeast"/>
                    <w:rPr>
                      <w:rFonts w:cs="Arial"/>
                      <w:szCs w:val="20"/>
                    </w:rPr>
                  </w:pPr>
                  <w:r>
                    <w:rPr>
                      <w:rFonts w:cs="Arial"/>
                      <w:szCs w:val="20"/>
                    </w:rPr>
                    <w:lastRenderedPageBreak/>
                    <w:t>10</w:t>
                  </w:r>
                </w:p>
              </w:tc>
              <w:tc>
                <w:tcPr>
                  <w:tcW w:w="964" w:type="dxa"/>
                  <w:tcBorders>
                    <w:top w:val="single" w:sz="4" w:space="0" w:color="auto"/>
                    <w:left w:val="single" w:sz="4" w:space="0" w:color="auto"/>
                    <w:bottom w:val="single" w:sz="4" w:space="0" w:color="auto"/>
                    <w:right w:val="single" w:sz="4" w:space="0" w:color="auto"/>
                  </w:tcBorders>
                </w:tcPr>
                <w:p w14:paraId="3BABAC1F"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С4.1.1</w:t>
                  </w:r>
                </w:p>
              </w:tc>
              <w:tc>
                <w:tcPr>
                  <w:tcW w:w="5584" w:type="dxa"/>
                  <w:tcBorders>
                    <w:top w:val="single" w:sz="4" w:space="0" w:color="auto"/>
                    <w:left w:val="single" w:sz="4" w:space="0" w:color="auto"/>
                    <w:bottom w:val="single" w:sz="4" w:space="0" w:color="auto"/>
                    <w:right w:val="single" w:sz="4" w:space="0" w:color="auto"/>
                  </w:tcBorders>
                </w:tcPr>
                <w:p w14:paraId="43F6E8E5"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резерва на возможные потери по кредитам, списанная в течение отчетного периода в корреспонденции со счетами реализации</w:t>
                  </w:r>
                </w:p>
              </w:tc>
            </w:tr>
            <w:tr w:rsidR="006D48EC" w14:paraId="1290D598" w14:textId="77777777" w:rsidTr="006D48EC">
              <w:tc>
                <w:tcPr>
                  <w:tcW w:w="850" w:type="dxa"/>
                  <w:tcBorders>
                    <w:top w:val="single" w:sz="4" w:space="0" w:color="auto"/>
                    <w:left w:val="single" w:sz="4" w:space="0" w:color="auto"/>
                    <w:bottom w:val="single" w:sz="4" w:space="0" w:color="auto"/>
                    <w:right w:val="single" w:sz="4" w:space="0" w:color="auto"/>
                  </w:tcBorders>
                </w:tcPr>
                <w:p w14:paraId="37B162DC" w14:textId="77777777" w:rsidR="006D48EC" w:rsidRDefault="006D48EC" w:rsidP="006D48EC">
                  <w:pPr>
                    <w:autoSpaceDE w:val="0"/>
                    <w:autoSpaceDN w:val="0"/>
                    <w:adjustRightInd w:val="0"/>
                    <w:spacing w:after="1" w:line="200" w:lineRule="atLeast"/>
                    <w:rPr>
                      <w:rFonts w:cs="Arial"/>
                      <w:szCs w:val="20"/>
                    </w:rPr>
                  </w:pPr>
                  <w:r>
                    <w:rPr>
                      <w:rFonts w:cs="Arial"/>
                      <w:szCs w:val="20"/>
                    </w:rPr>
                    <w:t>11</w:t>
                  </w:r>
                </w:p>
              </w:tc>
              <w:tc>
                <w:tcPr>
                  <w:tcW w:w="964" w:type="dxa"/>
                  <w:tcBorders>
                    <w:top w:val="single" w:sz="4" w:space="0" w:color="auto"/>
                    <w:left w:val="single" w:sz="4" w:space="0" w:color="auto"/>
                    <w:bottom w:val="single" w:sz="4" w:space="0" w:color="auto"/>
                    <w:right w:val="single" w:sz="4" w:space="0" w:color="auto"/>
                  </w:tcBorders>
                </w:tcPr>
                <w:p w14:paraId="2B2A51F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С4.2</w:t>
                  </w:r>
                </w:p>
              </w:tc>
              <w:tc>
                <w:tcPr>
                  <w:tcW w:w="5584" w:type="dxa"/>
                  <w:tcBorders>
                    <w:top w:val="single" w:sz="4" w:space="0" w:color="auto"/>
                    <w:left w:val="single" w:sz="4" w:space="0" w:color="auto"/>
                    <w:bottom w:val="single" w:sz="4" w:space="0" w:color="auto"/>
                    <w:right w:val="single" w:sz="4" w:space="0" w:color="auto"/>
                  </w:tcBorders>
                </w:tcPr>
                <w:p w14:paraId="11981601"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прочих активов, списанных в течение отчетного периода, в корреспонденции со счетами резерва на возможные потери по прочим активам</w:t>
                  </w:r>
                </w:p>
              </w:tc>
            </w:tr>
            <w:tr w:rsidR="006D48EC" w14:paraId="56F2C927" w14:textId="77777777" w:rsidTr="006D48EC">
              <w:tc>
                <w:tcPr>
                  <w:tcW w:w="850" w:type="dxa"/>
                  <w:tcBorders>
                    <w:top w:val="single" w:sz="4" w:space="0" w:color="auto"/>
                    <w:left w:val="single" w:sz="4" w:space="0" w:color="auto"/>
                    <w:bottom w:val="single" w:sz="4" w:space="0" w:color="auto"/>
                    <w:right w:val="single" w:sz="4" w:space="0" w:color="auto"/>
                  </w:tcBorders>
                </w:tcPr>
                <w:p w14:paraId="595EE8A8" w14:textId="77777777" w:rsidR="006D48EC" w:rsidRDefault="006D48EC" w:rsidP="006D48EC">
                  <w:pPr>
                    <w:autoSpaceDE w:val="0"/>
                    <w:autoSpaceDN w:val="0"/>
                    <w:adjustRightInd w:val="0"/>
                    <w:spacing w:after="1" w:line="200" w:lineRule="atLeast"/>
                    <w:rPr>
                      <w:rFonts w:cs="Arial"/>
                      <w:szCs w:val="20"/>
                    </w:rPr>
                  </w:pPr>
                  <w:r>
                    <w:rPr>
                      <w:rFonts w:cs="Arial"/>
                      <w:szCs w:val="20"/>
                    </w:rPr>
                    <w:t>12</w:t>
                  </w:r>
                </w:p>
              </w:tc>
              <w:tc>
                <w:tcPr>
                  <w:tcW w:w="964" w:type="dxa"/>
                  <w:tcBorders>
                    <w:top w:val="single" w:sz="4" w:space="0" w:color="auto"/>
                    <w:left w:val="single" w:sz="4" w:space="0" w:color="auto"/>
                    <w:bottom w:val="single" w:sz="4" w:space="0" w:color="auto"/>
                    <w:right w:val="single" w:sz="4" w:space="0" w:color="auto"/>
                  </w:tcBorders>
                </w:tcPr>
                <w:p w14:paraId="291056F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С4.2.1</w:t>
                  </w:r>
                </w:p>
              </w:tc>
              <w:tc>
                <w:tcPr>
                  <w:tcW w:w="5584" w:type="dxa"/>
                  <w:tcBorders>
                    <w:top w:val="single" w:sz="4" w:space="0" w:color="auto"/>
                    <w:left w:val="single" w:sz="4" w:space="0" w:color="auto"/>
                    <w:bottom w:val="single" w:sz="4" w:space="0" w:color="auto"/>
                    <w:right w:val="single" w:sz="4" w:space="0" w:color="auto"/>
                  </w:tcBorders>
                </w:tcPr>
                <w:p w14:paraId="72E504B7"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резерва на возможные потери по прочим активам, списанная в течение отчетного периода в корреспонденции со счетами реализации</w:t>
                  </w:r>
                </w:p>
              </w:tc>
            </w:tr>
            <w:tr w:rsidR="006D48EC" w14:paraId="0C684CE9" w14:textId="77777777" w:rsidTr="006D48EC">
              <w:tc>
                <w:tcPr>
                  <w:tcW w:w="850" w:type="dxa"/>
                  <w:tcBorders>
                    <w:top w:val="single" w:sz="4" w:space="0" w:color="auto"/>
                    <w:left w:val="single" w:sz="4" w:space="0" w:color="auto"/>
                    <w:bottom w:val="single" w:sz="4" w:space="0" w:color="auto"/>
                    <w:right w:val="single" w:sz="4" w:space="0" w:color="auto"/>
                  </w:tcBorders>
                </w:tcPr>
                <w:p w14:paraId="3B1BD3EE" w14:textId="77777777" w:rsidR="006D48EC" w:rsidRDefault="006D48EC" w:rsidP="006D48EC">
                  <w:pPr>
                    <w:autoSpaceDE w:val="0"/>
                    <w:autoSpaceDN w:val="0"/>
                    <w:adjustRightInd w:val="0"/>
                    <w:spacing w:after="1" w:line="200" w:lineRule="atLeast"/>
                    <w:rPr>
                      <w:rFonts w:cs="Arial"/>
                      <w:szCs w:val="20"/>
                    </w:rPr>
                  </w:pPr>
                  <w:r>
                    <w:rPr>
                      <w:rFonts w:cs="Arial"/>
                      <w:szCs w:val="20"/>
                    </w:rPr>
                    <w:t>13</w:t>
                  </w:r>
                </w:p>
              </w:tc>
              <w:tc>
                <w:tcPr>
                  <w:tcW w:w="964" w:type="dxa"/>
                  <w:tcBorders>
                    <w:top w:val="single" w:sz="4" w:space="0" w:color="auto"/>
                    <w:left w:val="single" w:sz="4" w:space="0" w:color="auto"/>
                    <w:bottom w:val="single" w:sz="4" w:space="0" w:color="auto"/>
                    <w:right w:val="single" w:sz="4" w:space="0" w:color="auto"/>
                  </w:tcBorders>
                </w:tcPr>
                <w:p w14:paraId="359E277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С4.3</w:t>
                  </w:r>
                </w:p>
              </w:tc>
              <w:tc>
                <w:tcPr>
                  <w:tcW w:w="5584" w:type="dxa"/>
                  <w:tcBorders>
                    <w:top w:val="single" w:sz="4" w:space="0" w:color="auto"/>
                    <w:left w:val="single" w:sz="4" w:space="0" w:color="auto"/>
                    <w:bottom w:val="single" w:sz="4" w:space="0" w:color="auto"/>
                    <w:right w:val="single" w:sz="4" w:space="0" w:color="auto"/>
                  </w:tcBorders>
                </w:tcPr>
                <w:p w14:paraId="0F5D613E"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ценных бумаг и инвестиций в дочерние и зависимые организации, оцениваемых по амортизированной стоимости, списанных в течение отчетного периода в корреспонденции со счетами резервов на возможные потери</w:t>
                  </w:r>
                </w:p>
              </w:tc>
            </w:tr>
            <w:tr w:rsidR="006D48EC" w14:paraId="41528AF7" w14:textId="77777777" w:rsidTr="006D48EC">
              <w:tc>
                <w:tcPr>
                  <w:tcW w:w="850" w:type="dxa"/>
                  <w:tcBorders>
                    <w:top w:val="single" w:sz="4" w:space="0" w:color="auto"/>
                    <w:left w:val="single" w:sz="4" w:space="0" w:color="auto"/>
                    <w:bottom w:val="single" w:sz="4" w:space="0" w:color="auto"/>
                    <w:right w:val="single" w:sz="4" w:space="0" w:color="auto"/>
                  </w:tcBorders>
                </w:tcPr>
                <w:p w14:paraId="185B41C4" w14:textId="77777777" w:rsidR="006D48EC" w:rsidRDefault="006D48EC" w:rsidP="006D48EC">
                  <w:pPr>
                    <w:autoSpaceDE w:val="0"/>
                    <w:autoSpaceDN w:val="0"/>
                    <w:adjustRightInd w:val="0"/>
                    <w:spacing w:after="1" w:line="200" w:lineRule="atLeast"/>
                    <w:rPr>
                      <w:rFonts w:cs="Arial"/>
                      <w:szCs w:val="20"/>
                    </w:rPr>
                  </w:pPr>
                  <w:r>
                    <w:rPr>
                      <w:rFonts w:cs="Arial"/>
                      <w:szCs w:val="20"/>
                    </w:rPr>
                    <w:t>14</w:t>
                  </w:r>
                </w:p>
              </w:tc>
              <w:tc>
                <w:tcPr>
                  <w:tcW w:w="964" w:type="dxa"/>
                  <w:tcBorders>
                    <w:top w:val="single" w:sz="4" w:space="0" w:color="auto"/>
                    <w:left w:val="single" w:sz="4" w:space="0" w:color="auto"/>
                    <w:bottom w:val="single" w:sz="4" w:space="0" w:color="auto"/>
                    <w:right w:val="single" w:sz="4" w:space="0" w:color="auto"/>
                  </w:tcBorders>
                </w:tcPr>
                <w:p w14:paraId="7FF6BBB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С4.3.1</w:t>
                  </w:r>
                </w:p>
              </w:tc>
              <w:tc>
                <w:tcPr>
                  <w:tcW w:w="5584" w:type="dxa"/>
                  <w:tcBorders>
                    <w:top w:val="single" w:sz="4" w:space="0" w:color="auto"/>
                    <w:left w:val="single" w:sz="4" w:space="0" w:color="auto"/>
                    <w:bottom w:val="single" w:sz="4" w:space="0" w:color="auto"/>
                    <w:right w:val="single" w:sz="4" w:space="0" w:color="auto"/>
                  </w:tcBorders>
                </w:tcPr>
                <w:p w14:paraId="378D4310"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резерва на возможные потери по ценным бумагам и инвестициям в дочерние и зависимые организации, оцениваемым по амортизированной стоимости, списанным в течение отчетного периода в корреспонденции со счетами реализации</w:t>
                  </w:r>
                </w:p>
              </w:tc>
            </w:tr>
            <w:tr w:rsidR="006D48EC" w14:paraId="75BB4079" w14:textId="77777777" w:rsidTr="006D48EC">
              <w:tc>
                <w:tcPr>
                  <w:tcW w:w="850" w:type="dxa"/>
                  <w:tcBorders>
                    <w:top w:val="single" w:sz="4" w:space="0" w:color="auto"/>
                    <w:left w:val="single" w:sz="4" w:space="0" w:color="auto"/>
                    <w:bottom w:val="single" w:sz="4" w:space="0" w:color="auto"/>
                    <w:right w:val="single" w:sz="4" w:space="0" w:color="auto"/>
                  </w:tcBorders>
                </w:tcPr>
                <w:p w14:paraId="16A9EA84" w14:textId="77777777" w:rsidR="006D48EC" w:rsidRDefault="006D48EC" w:rsidP="006D48EC">
                  <w:pPr>
                    <w:autoSpaceDE w:val="0"/>
                    <w:autoSpaceDN w:val="0"/>
                    <w:adjustRightInd w:val="0"/>
                    <w:spacing w:after="1" w:line="200" w:lineRule="atLeast"/>
                    <w:rPr>
                      <w:rFonts w:cs="Arial"/>
                      <w:szCs w:val="20"/>
                    </w:rPr>
                  </w:pPr>
                  <w:r>
                    <w:rPr>
                      <w:rFonts w:cs="Arial"/>
                      <w:szCs w:val="20"/>
                    </w:rPr>
                    <w:t>15</w:t>
                  </w:r>
                </w:p>
              </w:tc>
              <w:tc>
                <w:tcPr>
                  <w:tcW w:w="964" w:type="dxa"/>
                  <w:tcBorders>
                    <w:top w:val="single" w:sz="4" w:space="0" w:color="auto"/>
                    <w:left w:val="single" w:sz="4" w:space="0" w:color="auto"/>
                    <w:bottom w:val="single" w:sz="4" w:space="0" w:color="auto"/>
                    <w:right w:val="single" w:sz="4" w:space="0" w:color="auto"/>
                  </w:tcBorders>
                </w:tcPr>
                <w:p w14:paraId="0F969A0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С5</w:t>
                  </w:r>
                </w:p>
              </w:tc>
              <w:tc>
                <w:tcPr>
                  <w:tcW w:w="5584" w:type="dxa"/>
                  <w:tcBorders>
                    <w:top w:val="single" w:sz="4" w:space="0" w:color="auto"/>
                    <w:left w:val="single" w:sz="4" w:space="0" w:color="auto"/>
                    <w:bottom w:val="single" w:sz="4" w:space="0" w:color="auto"/>
                    <w:right w:val="single" w:sz="4" w:space="0" w:color="auto"/>
                  </w:tcBorders>
                </w:tcPr>
                <w:p w14:paraId="1FA0C53C" w14:textId="77777777" w:rsidR="006D48EC" w:rsidRDefault="006D48EC" w:rsidP="006D48EC">
                  <w:pPr>
                    <w:autoSpaceDE w:val="0"/>
                    <w:autoSpaceDN w:val="0"/>
                    <w:adjustRightInd w:val="0"/>
                    <w:spacing w:after="1" w:line="200" w:lineRule="atLeast"/>
                    <w:rPr>
                      <w:rFonts w:cs="Arial"/>
                      <w:szCs w:val="20"/>
                    </w:rPr>
                  </w:pPr>
                  <w:r>
                    <w:rPr>
                      <w:rFonts w:cs="Arial"/>
                      <w:szCs w:val="20"/>
                    </w:rPr>
                    <w:t>Общая балансовая стоимость ценных бумаг и других финансовых активов, переведенных в течение отчетного периода из категории оцениваемых по справедливой стоимости через прочий совокупный доход в категорию оцениваемых по амортизированной стоимости</w:t>
                  </w:r>
                </w:p>
              </w:tc>
            </w:tr>
            <w:tr w:rsidR="006D48EC" w14:paraId="4F1836EC" w14:textId="77777777" w:rsidTr="006D48EC">
              <w:tc>
                <w:tcPr>
                  <w:tcW w:w="850" w:type="dxa"/>
                  <w:tcBorders>
                    <w:top w:val="single" w:sz="4" w:space="0" w:color="auto"/>
                    <w:left w:val="single" w:sz="4" w:space="0" w:color="auto"/>
                    <w:bottom w:val="single" w:sz="4" w:space="0" w:color="auto"/>
                    <w:right w:val="single" w:sz="4" w:space="0" w:color="auto"/>
                  </w:tcBorders>
                </w:tcPr>
                <w:p w14:paraId="2BA54C35" w14:textId="77777777" w:rsidR="006D48EC" w:rsidRDefault="006D48EC" w:rsidP="006D48EC">
                  <w:pPr>
                    <w:autoSpaceDE w:val="0"/>
                    <w:autoSpaceDN w:val="0"/>
                    <w:adjustRightInd w:val="0"/>
                    <w:spacing w:after="1" w:line="200" w:lineRule="atLeast"/>
                    <w:rPr>
                      <w:rFonts w:cs="Arial"/>
                      <w:szCs w:val="20"/>
                    </w:rPr>
                  </w:pPr>
                  <w:r>
                    <w:rPr>
                      <w:rFonts w:cs="Arial"/>
                      <w:szCs w:val="20"/>
                    </w:rPr>
                    <w:t>16</w:t>
                  </w:r>
                </w:p>
              </w:tc>
              <w:tc>
                <w:tcPr>
                  <w:tcW w:w="964" w:type="dxa"/>
                  <w:tcBorders>
                    <w:top w:val="single" w:sz="4" w:space="0" w:color="auto"/>
                    <w:left w:val="single" w:sz="4" w:space="0" w:color="auto"/>
                    <w:bottom w:val="single" w:sz="4" w:space="0" w:color="auto"/>
                    <w:right w:val="single" w:sz="4" w:space="0" w:color="auto"/>
                  </w:tcBorders>
                </w:tcPr>
                <w:p w14:paraId="7F69569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С6</w:t>
                  </w:r>
                </w:p>
              </w:tc>
              <w:tc>
                <w:tcPr>
                  <w:tcW w:w="5584" w:type="dxa"/>
                  <w:tcBorders>
                    <w:top w:val="single" w:sz="4" w:space="0" w:color="auto"/>
                    <w:left w:val="single" w:sz="4" w:space="0" w:color="auto"/>
                    <w:bottom w:val="single" w:sz="4" w:space="0" w:color="auto"/>
                    <w:right w:val="single" w:sz="4" w:space="0" w:color="auto"/>
                  </w:tcBorders>
                </w:tcPr>
                <w:p w14:paraId="072C71D9" w14:textId="77777777" w:rsidR="006D48EC" w:rsidRDefault="006D48EC" w:rsidP="006D48EC">
                  <w:pPr>
                    <w:autoSpaceDE w:val="0"/>
                    <w:autoSpaceDN w:val="0"/>
                    <w:adjustRightInd w:val="0"/>
                    <w:spacing w:after="1" w:line="200" w:lineRule="atLeast"/>
                    <w:rPr>
                      <w:rFonts w:cs="Arial"/>
                      <w:szCs w:val="20"/>
                    </w:rPr>
                  </w:pPr>
                  <w:r>
                    <w:rPr>
                      <w:rFonts w:cs="Arial"/>
                      <w:szCs w:val="20"/>
                    </w:rPr>
                    <w:t>Общая балансовая стоимость ценных бумаг и других финансовых активов, переведенных в течение отчетного периода из категории оцениваемых по амортизированной стоимости в категорию оцениваемых по справедливой стоимости через прочий совокупный доход</w:t>
                  </w:r>
                </w:p>
              </w:tc>
            </w:tr>
            <w:tr w:rsidR="006D48EC" w14:paraId="37C90638" w14:textId="77777777" w:rsidTr="006D48EC">
              <w:tc>
                <w:tcPr>
                  <w:tcW w:w="850" w:type="dxa"/>
                  <w:tcBorders>
                    <w:top w:val="single" w:sz="4" w:space="0" w:color="auto"/>
                    <w:left w:val="single" w:sz="4" w:space="0" w:color="auto"/>
                    <w:bottom w:val="single" w:sz="4" w:space="0" w:color="auto"/>
                    <w:right w:val="single" w:sz="4" w:space="0" w:color="auto"/>
                  </w:tcBorders>
                </w:tcPr>
                <w:p w14:paraId="6EFFD233" w14:textId="77777777" w:rsidR="006D48EC" w:rsidRDefault="006D48EC" w:rsidP="006D48EC">
                  <w:pPr>
                    <w:autoSpaceDE w:val="0"/>
                    <w:autoSpaceDN w:val="0"/>
                    <w:adjustRightInd w:val="0"/>
                    <w:spacing w:after="1" w:line="200" w:lineRule="atLeast"/>
                    <w:rPr>
                      <w:rFonts w:cs="Arial"/>
                      <w:szCs w:val="20"/>
                    </w:rPr>
                  </w:pPr>
                  <w:r>
                    <w:rPr>
                      <w:rFonts w:cs="Arial"/>
                      <w:szCs w:val="20"/>
                    </w:rPr>
                    <w:t>17</w:t>
                  </w:r>
                </w:p>
              </w:tc>
              <w:tc>
                <w:tcPr>
                  <w:tcW w:w="964" w:type="dxa"/>
                  <w:tcBorders>
                    <w:top w:val="single" w:sz="4" w:space="0" w:color="auto"/>
                    <w:left w:val="single" w:sz="4" w:space="0" w:color="auto"/>
                    <w:bottom w:val="single" w:sz="4" w:space="0" w:color="auto"/>
                    <w:right w:val="single" w:sz="4" w:space="0" w:color="auto"/>
                  </w:tcBorders>
                </w:tcPr>
                <w:p w14:paraId="672FDFE4"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С9</w:t>
                  </w:r>
                </w:p>
              </w:tc>
              <w:tc>
                <w:tcPr>
                  <w:tcW w:w="5584" w:type="dxa"/>
                  <w:tcBorders>
                    <w:top w:val="single" w:sz="4" w:space="0" w:color="auto"/>
                    <w:left w:val="single" w:sz="4" w:space="0" w:color="auto"/>
                    <w:bottom w:val="single" w:sz="4" w:space="0" w:color="auto"/>
                    <w:right w:val="single" w:sz="4" w:space="0" w:color="auto"/>
                  </w:tcBorders>
                </w:tcPr>
                <w:p w14:paraId="32AD274A" w14:textId="77777777" w:rsidR="006D48EC" w:rsidRDefault="006D48EC" w:rsidP="006D48EC">
                  <w:pPr>
                    <w:autoSpaceDE w:val="0"/>
                    <w:autoSpaceDN w:val="0"/>
                    <w:adjustRightInd w:val="0"/>
                    <w:spacing w:after="1" w:line="200" w:lineRule="atLeast"/>
                    <w:rPr>
                      <w:rFonts w:cs="Arial"/>
                      <w:szCs w:val="20"/>
                    </w:rPr>
                  </w:pPr>
                  <w:r>
                    <w:rPr>
                      <w:rFonts w:cs="Arial"/>
                      <w:szCs w:val="20"/>
                    </w:rPr>
                    <w:t xml:space="preserve">Сумма требований по получению дивидендов по ценным бумагам по состоянию на конец отчетного периода за </w:t>
                  </w:r>
                  <w:r>
                    <w:rPr>
                      <w:rFonts w:cs="Arial"/>
                      <w:szCs w:val="20"/>
                    </w:rPr>
                    <w:lastRenderedPageBreak/>
                    <w:t>вычетом аналогичной суммы по состоянию на начало отчетного периода (значение корректировки равно сумме значений корректировок С9.1 и С9.2)</w:t>
                  </w:r>
                </w:p>
              </w:tc>
            </w:tr>
            <w:tr w:rsidR="006D48EC" w14:paraId="52F9ECD5" w14:textId="77777777" w:rsidTr="006D48EC">
              <w:tc>
                <w:tcPr>
                  <w:tcW w:w="850" w:type="dxa"/>
                  <w:tcBorders>
                    <w:top w:val="single" w:sz="4" w:space="0" w:color="auto"/>
                    <w:left w:val="single" w:sz="4" w:space="0" w:color="auto"/>
                    <w:bottom w:val="single" w:sz="4" w:space="0" w:color="auto"/>
                    <w:right w:val="single" w:sz="4" w:space="0" w:color="auto"/>
                  </w:tcBorders>
                </w:tcPr>
                <w:p w14:paraId="36005EFF" w14:textId="77777777" w:rsidR="006D48EC" w:rsidRDefault="006D48EC" w:rsidP="006D48EC">
                  <w:pPr>
                    <w:autoSpaceDE w:val="0"/>
                    <w:autoSpaceDN w:val="0"/>
                    <w:adjustRightInd w:val="0"/>
                    <w:spacing w:after="1" w:line="200" w:lineRule="atLeast"/>
                    <w:rPr>
                      <w:rFonts w:cs="Arial"/>
                      <w:szCs w:val="20"/>
                    </w:rPr>
                  </w:pPr>
                  <w:r>
                    <w:rPr>
                      <w:rFonts w:cs="Arial"/>
                      <w:szCs w:val="20"/>
                    </w:rPr>
                    <w:lastRenderedPageBreak/>
                    <w:t>18</w:t>
                  </w:r>
                </w:p>
              </w:tc>
              <w:tc>
                <w:tcPr>
                  <w:tcW w:w="964" w:type="dxa"/>
                  <w:tcBorders>
                    <w:top w:val="single" w:sz="4" w:space="0" w:color="auto"/>
                    <w:left w:val="single" w:sz="4" w:space="0" w:color="auto"/>
                    <w:bottom w:val="single" w:sz="4" w:space="0" w:color="auto"/>
                    <w:right w:val="single" w:sz="4" w:space="0" w:color="auto"/>
                  </w:tcBorders>
                </w:tcPr>
                <w:p w14:paraId="47492F82"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С9.1</w:t>
                  </w:r>
                </w:p>
              </w:tc>
              <w:tc>
                <w:tcPr>
                  <w:tcW w:w="5584" w:type="dxa"/>
                  <w:tcBorders>
                    <w:top w:val="single" w:sz="4" w:space="0" w:color="auto"/>
                    <w:left w:val="single" w:sz="4" w:space="0" w:color="auto"/>
                    <w:bottom w:val="single" w:sz="4" w:space="0" w:color="auto"/>
                    <w:right w:val="single" w:sz="4" w:space="0" w:color="auto"/>
                  </w:tcBorders>
                </w:tcPr>
                <w:p w14:paraId="5DB06405"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требований по получению дивидендов по ценным бумагам, оцениваемым по справедливой стоимости через прибыль или убыток</w:t>
                  </w:r>
                </w:p>
              </w:tc>
            </w:tr>
            <w:tr w:rsidR="006D48EC" w14:paraId="6D14ABCB" w14:textId="77777777" w:rsidTr="006D48EC">
              <w:tc>
                <w:tcPr>
                  <w:tcW w:w="850" w:type="dxa"/>
                  <w:tcBorders>
                    <w:top w:val="single" w:sz="4" w:space="0" w:color="auto"/>
                    <w:left w:val="single" w:sz="4" w:space="0" w:color="auto"/>
                    <w:bottom w:val="single" w:sz="4" w:space="0" w:color="auto"/>
                    <w:right w:val="single" w:sz="4" w:space="0" w:color="auto"/>
                  </w:tcBorders>
                </w:tcPr>
                <w:p w14:paraId="58FF7920" w14:textId="77777777" w:rsidR="006D48EC" w:rsidRDefault="006D48EC" w:rsidP="006D48EC">
                  <w:pPr>
                    <w:autoSpaceDE w:val="0"/>
                    <w:autoSpaceDN w:val="0"/>
                    <w:adjustRightInd w:val="0"/>
                    <w:spacing w:after="1" w:line="200" w:lineRule="atLeast"/>
                    <w:rPr>
                      <w:rFonts w:cs="Arial"/>
                      <w:szCs w:val="20"/>
                    </w:rPr>
                  </w:pPr>
                  <w:r>
                    <w:rPr>
                      <w:rFonts w:cs="Arial"/>
                      <w:szCs w:val="20"/>
                    </w:rPr>
                    <w:t>19</w:t>
                  </w:r>
                </w:p>
              </w:tc>
              <w:tc>
                <w:tcPr>
                  <w:tcW w:w="964" w:type="dxa"/>
                  <w:tcBorders>
                    <w:top w:val="single" w:sz="4" w:space="0" w:color="auto"/>
                    <w:left w:val="single" w:sz="4" w:space="0" w:color="auto"/>
                    <w:bottom w:val="single" w:sz="4" w:space="0" w:color="auto"/>
                    <w:right w:val="single" w:sz="4" w:space="0" w:color="auto"/>
                  </w:tcBorders>
                </w:tcPr>
                <w:p w14:paraId="5BD6A0F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С9.2</w:t>
                  </w:r>
                </w:p>
              </w:tc>
              <w:tc>
                <w:tcPr>
                  <w:tcW w:w="5584" w:type="dxa"/>
                  <w:tcBorders>
                    <w:top w:val="single" w:sz="4" w:space="0" w:color="auto"/>
                    <w:left w:val="single" w:sz="4" w:space="0" w:color="auto"/>
                    <w:bottom w:val="single" w:sz="4" w:space="0" w:color="auto"/>
                    <w:right w:val="single" w:sz="4" w:space="0" w:color="auto"/>
                  </w:tcBorders>
                </w:tcPr>
                <w:p w14:paraId="53EAADA6"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требований по получению дивидендов по ценным бумагам и другим финансовым активам, оцениваемым по справедливой стоимости через прочий совокупный доход</w:t>
                  </w:r>
                </w:p>
              </w:tc>
            </w:tr>
            <w:tr w:rsidR="006D48EC" w14:paraId="576F8532" w14:textId="77777777" w:rsidTr="006D48EC">
              <w:tc>
                <w:tcPr>
                  <w:tcW w:w="850" w:type="dxa"/>
                  <w:tcBorders>
                    <w:top w:val="single" w:sz="4" w:space="0" w:color="auto"/>
                    <w:left w:val="single" w:sz="4" w:space="0" w:color="auto"/>
                    <w:bottom w:val="single" w:sz="4" w:space="0" w:color="auto"/>
                    <w:right w:val="single" w:sz="4" w:space="0" w:color="auto"/>
                  </w:tcBorders>
                </w:tcPr>
                <w:p w14:paraId="4D0F7991" w14:textId="77777777" w:rsidR="006D48EC" w:rsidRDefault="006D48EC" w:rsidP="006D48EC">
                  <w:pPr>
                    <w:autoSpaceDE w:val="0"/>
                    <w:autoSpaceDN w:val="0"/>
                    <w:adjustRightInd w:val="0"/>
                    <w:spacing w:after="1" w:line="200" w:lineRule="atLeast"/>
                    <w:rPr>
                      <w:rFonts w:cs="Arial"/>
                      <w:szCs w:val="20"/>
                    </w:rPr>
                  </w:pPr>
                  <w:r>
                    <w:rPr>
                      <w:rFonts w:cs="Arial"/>
                      <w:szCs w:val="20"/>
                    </w:rPr>
                    <w:t>20</w:t>
                  </w:r>
                </w:p>
              </w:tc>
              <w:tc>
                <w:tcPr>
                  <w:tcW w:w="964" w:type="dxa"/>
                  <w:tcBorders>
                    <w:top w:val="single" w:sz="4" w:space="0" w:color="auto"/>
                    <w:left w:val="single" w:sz="4" w:space="0" w:color="auto"/>
                    <w:bottom w:val="single" w:sz="4" w:space="0" w:color="auto"/>
                    <w:right w:val="single" w:sz="4" w:space="0" w:color="auto"/>
                  </w:tcBorders>
                </w:tcPr>
                <w:p w14:paraId="65B77C0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С10</w:t>
                  </w:r>
                </w:p>
              </w:tc>
              <w:tc>
                <w:tcPr>
                  <w:tcW w:w="5584" w:type="dxa"/>
                  <w:tcBorders>
                    <w:top w:val="single" w:sz="4" w:space="0" w:color="auto"/>
                    <w:left w:val="single" w:sz="4" w:space="0" w:color="auto"/>
                    <w:bottom w:val="single" w:sz="4" w:space="0" w:color="auto"/>
                    <w:right w:val="single" w:sz="4" w:space="0" w:color="auto"/>
                  </w:tcBorders>
                </w:tcPr>
                <w:p w14:paraId="4B1DF5E7"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дивидендов, полученных в течение отчетного периода по инвестициям в дочерние и зависимые (ассоциированные) организации</w:t>
                  </w:r>
                </w:p>
              </w:tc>
            </w:tr>
            <w:tr w:rsidR="006D48EC" w14:paraId="517A7A34" w14:textId="77777777" w:rsidTr="006D48EC">
              <w:tc>
                <w:tcPr>
                  <w:tcW w:w="850" w:type="dxa"/>
                  <w:tcBorders>
                    <w:top w:val="single" w:sz="4" w:space="0" w:color="auto"/>
                    <w:left w:val="single" w:sz="4" w:space="0" w:color="auto"/>
                    <w:bottom w:val="single" w:sz="4" w:space="0" w:color="auto"/>
                    <w:right w:val="single" w:sz="4" w:space="0" w:color="auto"/>
                  </w:tcBorders>
                </w:tcPr>
                <w:p w14:paraId="6C55A6AE" w14:textId="77777777" w:rsidR="006D48EC" w:rsidRDefault="006D48EC" w:rsidP="006D48EC">
                  <w:pPr>
                    <w:autoSpaceDE w:val="0"/>
                    <w:autoSpaceDN w:val="0"/>
                    <w:adjustRightInd w:val="0"/>
                    <w:spacing w:after="1" w:line="200" w:lineRule="atLeast"/>
                    <w:rPr>
                      <w:rFonts w:cs="Arial"/>
                      <w:szCs w:val="20"/>
                    </w:rPr>
                  </w:pPr>
                  <w:r>
                    <w:rPr>
                      <w:rFonts w:cs="Arial"/>
                      <w:szCs w:val="20"/>
                    </w:rPr>
                    <w:t>21</w:t>
                  </w:r>
                </w:p>
              </w:tc>
              <w:tc>
                <w:tcPr>
                  <w:tcW w:w="964" w:type="dxa"/>
                  <w:tcBorders>
                    <w:top w:val="single" w:sz="4" w:space="0" w:color="auto"/>
                    <w:left w:val="single" w:sz="4" w:space="0" w:color="auto"/>
                    <w:bottom w:val="single" w:sz="4" w:space="0" w:color="auto"/>
                    <w:right w:val="single" w:sz="4" w:space="0" w:color="auto"/>
                  </w:tcBorders>
                </w:tcPr>
                <w:p w14:paraId="2CE8410C"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С11</w:t>
                  </w:r>
                </w:p>
              </w:tc>
              <w:tc>
                <w:tcPr>
                  <w:tcW w:w="5584" w:type="dxa"/>
                  <w:tcBorders>
                    <w:top w:val="single" w:sz="4" w:space="0" w:color="auto"/>
                    <w:left w:val="single" w:sz="4" w:space="0" w:color="auto"/>
                    <w:bottom w:val="single" w:sz="4" w:space="0" w:color="auto"/>
                    <w:right w:val="single" w:sz="4" w:space="0" w:color="auto"/>
                  </w:tcBorders>
                </w:tcPr>
                <w:p w14:paraId="6514291F" w14:textId="77777777" w:rsidR="006D48EC" w:rsidRDefault="006D48EC" w:rsidP="006D48EC">
                  <w:pPr>
                    <w:autoSpaceDE w:val="0"/>
                    <w:autoSpaceDN w:val="0"/>
                    <w:adjustRightInd w:val="0"/>
                    <w:spacing w:after="1" w:line="200" w:lineRule="atLeast"/>
                    <w:rPr>
                      <w:rFonts w:cs="Arial"/>
                      <w:szCs w:val="20"/>
                    </w:rPr>
                  </w:pPr>
                  <w:r>
                    <w:rPr>
                      <w:rFonts w:cs="Arial"/>
                      <w:szCs w:val="20"/>
                    </w:rPr>
                    <w:t xml:space="preserve">Сумма взносов в уставный капитал в неденежной форме, отраженных на счетах по учету уставного капитала в течение отчетного периода (сумма указанной корректировки отражается со знаком "-" (минус) в строках Разработочной таблицы, соответствующих виду активов, полученных в качестве взноса в уставный капитал (основные средства, ценные бумаги </w:t>
                  </w:r>
                  <w:r w:rsidRPr="00700EB5">
                    <w:rPr>
                      <w:rFonts w:cs="Arial"/>
                      <w:strike/>
                      <w:color w:val="FF0000"/>
                      <w:szCs w:val="20"/>
                    </w:rPr>
                    <w:t>и тому подобное</w:t>
                  </w:r>
                  <w:r>
                    <w:rPr>
                      <w:rFonts w:cs="Arial"/>
                      <w:szCs w:val="20"/>
                    </w:rPr>
                    <w:t>)</w:t>
                  </w:r>
                </w:p>
              </w:tc>
            </w:tr>
            <w:tr w:rsidR="006D48EC" w14:paraId="071EABDB" w14:textId="77777777" w:rsidTr="006D48EC">
              <w:tc>
                <w:tcPr>
                  <w:tcW w:w="850" w:type="dxa"/>
                  <w:tcBorders>
                    <w:top w:val="single" w:sz="4" w:space="0" w:color="auto"/>
                    <w:left w:val="single" w:sz="4" w:space="0" w:color="auto"/>
                    <w:bottom w:val="single" w:sz="4" w:space="0" w:color="auto"/>
                    <w:right w:val="single" w:sz="4" w:space="0" w:color="auto"/>
                  </w:tcBorders>
                </w:tcPr>
                <w:p w14:paraId="62AF04F7" w14:textId="77777777" w:rsidR="006D48EC" w:rsidRDefault="006D48EC" w:rsidP="006D48EC">
                  <w:pPr>
                    <w:autoSpaceDE w:val="0"/>
                    <w:autoSpaceDN w:val="0"/>
                    <w:adjustRightInd w:val="0"/>
                    <w:spacing w:after="1" w:line="200" w:lineRule="atLeast"/>
                    <w:rPr>
                      <w:rFonts w:cs="Arial"/>
                      <w:szCs w:val="20"/>
                    </w:rPr>
                  </w:pPr>
                  <w:r>
                    <w:rPr>
                      <w:rFonts w:cs="Arial"/>
                      <w:szCs w:val="20"/>
                    </w:rPr>
                    <w:t>22</w:t>
                  </w:r>
                </w:p>
              </w:tc>
              <w:tc>
                <w:tcPr>
                  <w:tcW w:w="964" w:type="dxa"/>
                  <w:tcBorders>
                    <w:top w:val="single" w:sz="4" w:space="0" w:color="auto"/>
                    <w:left w:val="single" w:sz="4" w:space="0" w:color="auto"/>
                    <w:bottom w:val="single" w:sz="4" w:space="0" w:color="auto"/>
                    <w:right w:val="single" w:sz="4" w:space="0" w:color="auto"/>
                  </w:tcBorders>
                </w:tcPr>
                <w:p w14:paraId="6F5E5D08"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С12</w:t>
                  </w:r>
                </w:p>
              </w:tc>
              <w:tc>
                <w:tcPr>
                  <w:tcW w:w="5584" w:type="dxa"/>
                  <w:tcBorders>
                    <w:top w:val="single" w:sz="4" w:space="0" w:color="auto"/>
                    <w:left w:val="single" w:sz="4" w:space="0" w:color="auto"/>
                    <w:bottom w:val="single" w:sz="4" w:space="0" w:color="auto"/>
                    <w:right w:val="single" w:sz="4" w:space="0" w:color="auto"/>
                  </w:tcBorders>
                </w:tcPr>
                <w:p w14:paraId="1223EBED" w14:textId="77777777" w:rsidR="006D48EC" w:rsidRDefault="006D48EC" w:rsidP="006D48EC">
                  <w:pPr>
                    <w:autoSpaceDE w:val="0"/>
                    <w:autoSpaceDN w:val="0"/>
                    <w:adjustRightInd w:val="0"/>
                    <w:spacing w:after="1" w:line="200" w:lineRule="atLeast"/>
                    <w:rPr>
                      <w:rFonts w:cs="Arial"/>
                      <w:szCs w:val="20"/>
                    </w:rPr>
                  </w:pPr>
                  <w:r>
                    <w:rPr>
                      <w:rFonts w:cs="Arial"/>
                      <w:szCs w:val="20"/>
                    </w:rPr>
                    <w:t>Общая номинальная стоимость собственных акций (долей), выкупленных в течение отчетного периода, с учетом затрат по сделкам</w:t>
                  </w:r>
                </w:p>
              </w:tc>
            </w:tr>
            <w:tr w:rsidR="006D48EC" w14:paraId="7D314E80" w14:textId="77777777" w:rsidTr="006D48EC">
              <w:tc>
                <w:tcPr>
                  <w:tcW w:w="850" w:type="dxa"/>
                  <w:tcBorders>
                    <w:top w:val="single" w:sz="4" w:space="0" w:color="auto"/>
                    <w:left w:val="single" w:sz="4" w:space="0" w:color="auto"/>
                    <w:bottom w:val="single" w:sz="4" w:space="0" w:color="auto"/>
                    <w:right w:val="single" w:sz="4" w:space="0" w:color="auto"/>
                  </w:tcBorders>
                </w:tcPr>
                <w:p w14:paraId="3EB3B259" w14:textId="77777777" w:rsidR="006D48EC" w:rsidRDefault="006D48EC" w:rsidP="006D48EC">
                  <w:pPr>
                    <w:autoSpaceDE w:val="0"/>
                    <w:autoSpaceDN w:val="0"/>
                    <w:adjustRightInd w:val="0"/>
                    <w:spacing w:after="1" w:line="200" w:lineRule="atLeast"/>
                    <w:rPr>
                      <w:rFonts w:cs="Arial"/>
                      <w:szCs w:val="20"/>
                    </w:rPr>
                  </w:pPr>
                  <w:r>
                    <w:rPr>
                      <w:rFonts w:cs="Arial"/>
                      <w:szCs w:val="20"/>
                    </w:rPr>
                    <w:t>23</w:t>
                  </w:r>
                </w:p>
              </w:tc>
              <w:tc>
                <w:tcPr>
                  <w:tcW w:w="964" w:type="dxa"/>
                  <w:tcBorders>
                    <w:top w:val="single" w:sz="4" w:space="0" w:color="auto"/>
                    <w:left w:val="single" w:sz="4" w:space="0" w:color="auto"/>
                    <w:bottom w:val="single" w:sz="4" w:space="0" w:color="auto"/>
                    <w:right w:val="single" w:sz="4" w:space="0" w:color="auto"/>
                  </w:tcBorders>
                </w:tcPr>
                <w:p w14:paraId="0ECDC63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С13</w:t>
                  </w:r>
                </w:p>
              </w:tc>
              <w:tc>
                <w:tcPr>
                  <w:tcW w:w="5584" w:type="dxa"/>
                  <w:tcBorders>
                    <w:top w:val="single" w:sz="4" w:space="0" w:color="auto"/>
                    <w:left w:val="single" w:sz="4" w:space="0" w:color="auto"/>
                    <w:bottom w:val="single" w:sz="4" w:space="0" w:color="auto"/>
                    <w:right w:val="single" w:sz="4" w:space="0" w:color="auto"/>
                  </w:tcBorders>
                </w:tcPr>
                <w:p w14:paraId="073AFE10" w14:textId="77777777" w:rsidR="006D48EC" w:rsidRDefault="006D48EC" w:rsidP="006D48EC">
                  <w:pPr>
                    <w:autoSpaceDE w:val="0"/>
                    <w:autoSpaceDN w:val="0"/>
                    <w:adjustRightInd w:val="0"/>
                    <w:spacing w:after="1" w:line="200" w:lineRule="atLeast"/>
                    <w:rPr>
                      <w:rFonts w:cs="Arial"/>
                      <w:szCs w:val="20"/>
                    </w:rPr>
                  </w:pPr>
                  <w:r>
                    <w:rPr>
                      <w:rFonts w:cs="Arial"/>
                      <w:szCs w:val="20"/>
                    </w:rPr>
                    <w:t>Общая номинальная стоимость собственных выкупленных акций (долей), реализованных в течение отчетного периода</w:t>
                  </w:r>
                </w:p>
              </w:tc>
            </w:tr>
            <w:tr w:rsidR="006D48EC" w14:paraId="410A413D" w14:textId="77777777" w:rsidTr="006D48EC">
              <w:tc>
                <w:tcPr>
                  <w:tcW w:w="850" w:type="dxa"/>
                  <w:tcBorders>
                    <w:top w:val="single" w:sz="4" w:space="0" w:color="auto"/>
                    <w:left w:val="single" w:sz="4" w:space="0" w:color="auto"/>
                    <w:bottom w:val="single" w:sz="4" w:space="0" w:color="auto"/>
                    <w:right w:val="single" w:sz="4" w:space="0" w:color="auto"/>
                  </w:tcBorders>
                </w:tcPr>
                <w:p w14:paraId="679D8886" w14:textId="77777777" w:rsidR="006D48EC" w:rsidRDefault="006D48EC" w:rsidP="006D48EC">
                  <w:pPr>
                    <w:autoSpaceDE w:val="0"/>
                    <w:autoSpaceDN w:val="0"/>
                    <w:adjustRightInd w:val="0"/>
                    <w:spacing w:after="1" w:line="200" w:lineRule="atLeast"/>
                    <w:rPr>
                      <w:rFonts w:cs="Arial"/>
                      <w:szCs w:val="20"/>
                    </w:rPr>
                  </w:pPr>
                  <w:r>
                    <w:rPr>
                      <w:rFonts w:cs="Arial"/>
                      <w:szCs w:val="20"/>
                    </w:rPr>
                    <w:t>24</w:t>
                  </w:r>
                </w:p>
              </w:tc>
              <w:tc>
                <w:tcPr>
                  <w:tcW w:w="964" w:type="dxa"/>
                  <w:tcBorders>
                    <w:top w:val="single" w:sz="4" w:space="0" w:color="auto"/>
                    <w:left w:val="single" w:sz="4" w:space="0" w:color="auto"/>
                    <w:bottom w:val="single" w:sz="4" w:space="0" w:color="auto"/>
                    <w:right w:val="single" w:sz="4" w:space="0" w:color="auto"/>
                  </w:tcBorders>
                </w:tcPr>
                <w:p w14:paraId="218B589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С14</w:t>
                  </w:r>
                </w:p>
              </w:tc>
              <w:tc>
                <w:tcPr>
                  <w:tcW w:w="5584" w:type="dxa"/>
                  <w:tcBorders>
                    <w:top w:val="single" w:sz="4" w:space="0" w:color="auto"/>
                    <w:left w:val="single" w:sz="4" w:space="0" w:color="auto"/>
                    <w:bottom w:val="single" w:sz="4" w:space="0" w:color="auto"/>
                    <w:right w:val="single" w:sz="4" w:space="0" w:color="auto"/>
                  </w:tcBorders>
                </w:tcPr>
                <w:p w14:paraId="79D37A5D"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начисленных процентных (купонных) доходов (значение корректировки равно сумме значений корректировок С14.1, С14.2, С14.3, С14.4)</w:t>
                  </w:r>
                </w:p>
              </w:tc>
            </w:tr>
            <w:tr w:rsidR="006D48EC" w14:paraId="1164DFC4" w14:textId="77777777" w:rsidTr="006D48EC">
              <w:tc>
                <w:tcPr>
                  <w:tcW w:w="850" w:type="dxa"/>
                  <w:tcBorders>
                    <w:top w:val="single" w:sz="4" w:space="0" w:color="auto"/>
                    <w:left w:val="single" w:sz="4" w:space="0" w:color="auto"/>
                    <w:bottom w:val="single" w:sz="4" w:space="0" w:color="auto"/>
                    <w:right w:val="single" w:sz="4" w:space="0" w:color="auto"/>
                  </w:tcBorders>
                </w:tcPr>
                <w:p w14:paraId="417599F3" w14:textId="77777777" w:rsidR="006D48EC" w:rsidRDefault="006D48EC" w:rsidP="006D48EC">
                  <w:pPr>
                    <w:autoSpaceDE w:val="0"/>
                    <w:autoSpaceDN w:val="0"/>
                    <w:adjustRightInd w:val="0"/>
                    <w:spacing w:after="1" w:line="200" w:lineRule="atLeast"/>
                    <w:rPr>
                      <w:rFonts w:cs="Arial"/>
                      <w:szCs w:val="20"/>
                    </w:rPr>
                  </w:pPr>
                  <w:r>
                    <w:rPr>
                      <w:rFonts w:cs="Arial"/>
                      <w:szCs w:val="20"/>
                    </w:rPr>
                    <w:t>25</w:t>
                  </w:r>
                </w:p>
              </w:tc>
              <w:tc>
                <w:tcPr>
                  <w:tcW w:w="964" w:type="dxa"/>
                  <w:tcBorders>
                    <w:top w:val="single" w:sz="4" w:space="0" w:color="auto"/>
                    <w:left w:val="single" w:sz="4" w:space="0" w:color="auto"/>
                    <w:bottom w:val="single" w:sz="4" w:space="0" w:color="auto"/>
                    <w:right w:val="single" w:sz="4" w:space="0" w:color="auto"/>
                  </w:tcBorders>
                </w:tcPr>
                <w:p w14:paraId="579FE27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С14.1</w:t>
                  </w:r>
                </w:p>
              </w:tc>
              <w:tc>
                <w:tcPr>
                  <w:tcW w:w="5584" w:type="dxa"/>
                  <w:tcBorders>
                    <w:top w:val="single" w:sz="4" w:space="0" w:color="auto"/>
                    <w:left w:val="single" w:sz="4" w:space="0" w:color="auto"/>
                    <w:bottom w:val="single" w:sz="4" w:space="0" w:color="auto"/>
                    <w:right w:val="single" w:sz="4" w:space="0" w:color="auto"/>
                  </w:tcBorders>
                </w:tcPr>
                <w:p w14:paraId="2BC07568" w14:textId="77777777" w:rsidR="006D48EC" w:rsidRDefault="006D48EC" w:rsidP="006D48EC">
                  <w:pPr>
                    <w:autoSpaceDE w:val="0"/>
                    <w:autoSpaceDN w:val="0"/>
                    <w:adjustRightInd w:val="0"/>
                    <w:spacing w:after="1" w:line="200" w:lineRule="atLeast"/>
                    <w:rPr>
                      <w:rFonts w:cs="Arial"/>
                      <w:szCs w:val="20"/>
                    </w:rPr>
                  </w:pPr>
                  <w:r>
                    <w:rPr>
                      <w:rFonts w:cs="Arial"/>
                      <w:szCs w:val="20"/>
                    </w:rPr>
                    <w:t xml:space="preserve">Сумма начисленных процентных доходов по кредитам и прочим размещенным средствам, а также начисленных процентных доходов и начисленного дисконта по </w:t>
                  </w:r>
                  <w:r>
                    <w:rPr>
                      <w:rFonts w:cs="Arial"/>
                      <w:szCs w:val="20"/>
                    </w:rPr>
                    <w:lastRenderedPageBreak/>
                    <w:t>учтенным векселям на конец отчетного периода за вычетом аналогичной суммы на начало отчетного периода</w:t>
                  </w:r>
                </w:p>
              </w:tc>
            </w:tr>
            <w:tr w:rsidR="006D48EC" w14:paraId="688F6F7B" w14:textId="77777777" w:rsidTr="006D48EC">
              <w:tc>
                <w:tcPr>
                  <w:tcW w:w="850" w:type="dxa"/>
                  <w:tcBorders>
                    <w:top w:val="single" w:sz="4" w:space="0" w:color="auto"/>
                    <w:left w:val="single" w:sz="4" w:space="0" w:color="auto"/>
                    <w:bottom w:val="single" w:sz="4" w:space="0" w:color="auto"/>
                    <w:right w:val="single" w:sz="4" w:space="0" w:color="auto"/>
                  </w:tcBorders>
                </w:tcPr>
                <w:p w14:paraId="65E91288" w14:textId="77777777" w:rsidR="006D48EC" w:rsidRDefault="006D48EC" w:rsidP="006D48EC">
                  <w:pPr>
                    <w:autoSpaceDE w:val="0"/>
                    <w:autoSpaceDN w:val="0"/>
                    <w:adjustRightInd w:val="0"/>
                    <w:spacing w:after="1" w:line="200" w:lineRule="atLeast"/>
                    <w:rPr>
                      <w:rFonts w:cs="Arial"/>
                      <w:szCs w:val="20"/>
                    </w:rPr>
                  </w:pPr>
                  <w:r>
                    <w:rPr>
                      <w:rFonts w:cs="Arial"/>
                      <w:szCs w:val="20"/>
                    </w:rPr>
                    <w:lastRenderedPageBreak/>
                    <w:t>26</w:t>
                  </w:r>
                </w:p>
              </w:tc>
              <w:tc>
                <w:tcPr>
                  <w:tcW w:w="964" w:type="dxa"/>
                  <w:tcBorders>
                    <w:top w:val="single" w:sz="4" w:space="0" w:color="auto"/>
                    <w:left w:val="single" w:sz="4" w:space="0" w:color="auto"/>
                    <w:bottom w:val="single" w:sz="4" w:space="0" w:color="auto"/>
                    <w:right w:val="single" w:sz="4" w:space="0" w:color="auto"/>
                  </w:tcBorders>
                </w:tcPr>
                <w:p w14:paraId="3978CB5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С14.2</w:t>
                  </w:r>
                </w:p>
              </w:tc>
              <w:tc>
                <w:tcPr>
                  <w:tcW w:w="5584" w:type="dxa"/>
                  <w:tcBorders>
                    <w:top w:val="single" w:sz="4" w:space="0" w:color="auto"/>
                    <w:left w:val="single" w:sz="4" w:space="0" w:color="auto"/>
                    <w:bottom w:val="single" w:sz="4" w:space="0" w:color="auto"/>
                    <w:right w:val="single" w:sz="4" w:space="0" w:color="auto"/>
                  </w:tcBorders>
                </w:tcPr>
                <w:p w14:paraId="6A1CA915"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начисленных процентных (купонных) доходов по ценным бумагам, оцениваемым по справедливой стоимости через прибыль или убыток, на конец отчетного периода за вычетом аналогичной суммы на начало отчетного периода</w:t>
                  </w:r>
                </w:p>
              </w:tc>
            </w:tr>
            <w:tr w:rsidR="006D48EC" w14:paraId="082D47FD" w14:textId="77777777" w:rsidTr="006D48EC">
              <w:tc>
                <w:tcPr>
                  <w:tcW w:w="850" w:type="dxa"/>
                  <w:tcBorders>
                    <w:top w:val="single" w:sz="4" w:space="0" w:color="auto"/>
                    <w:left w:val="single" w:sz="4" w:space="0" w:color="auto"/>
                    <w:bottom w:val="single" w:sz="4" w:space="0" w:color="auto"/>
                    <w:right w:val="single" w:sz="4" w:space="0" w:color="auto"/>
                  </w:tcBorders>
                </w:tcPr>
                <w:p w14:paraId="61B4AE41" w14:textId="77777777" w:rsidR="006D48EC" w:rsidRDefault="006D48EC" w:rsidP="006D48EC">
                  <w:pPr>
                    <w:autoSpaceDE w:val="0"/>
                    <w:autoSpaceDN w:val="0"/>
                    <w:adjustRightInd w:val="0"/>
                    <w:spacing w:after="1" w:line="200" w:lineRule="atLeast"/>
                    <w:rPr>
                      <w:rFonts w:cs="Arial"/>
                      <w:szCs w:val="20"/>
                    </w:rPr>
                  </w:pPr>
                  <w:r>
                    <w:rPr>
                      <w:rFonts w:cs="Arial"/>
                      <w:szCs w:val="20"/>
                    </w:rPr>
                    <w:t>27</w:t>
                  </w:r>
                </w:p>
              </w:tc>
              <w:tc>
                <w:tcPr>
                  <w:tcW w:w="964" w:type="dxa"/>
                  <w:tcBorders>
                    <w:top w:val="single" w:sz="4" w:space="0" w:color="auto"/>
                    <w:left w:val="single" w:sz="4" w:space="0" w:color="auto"/>
                    <w:bottom w:val="single" w:sz="4" w:space="0" w:color="auto"/>
                    <w:right w:val="single" w:sz="4" w:space="0" w:color="auto"/>
                  </w:tcBorders>
                </w:tcPr>
                <w:p w14:paraId="6B8DD505"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С14.3</w:t>
                  </w:r>
                </w:p>
              </w:tc>
              <w:tc>
                <w:tcPr>
                  <w:tcW w:w="5584" w:type="dxa"/>
                  <w:tcBorders>
                    <w:top w:val="single" w:sz="4" w:space="0" w:color="auto"/>
                    <w:left w:val="single" w:sz="4" w:space="0" w:color="auto"/>
                    <w:bottom w:val="single" w:sz="4" w:space="0" w:color="auto"/>
                    <w:right w:val="single" w:sz="4" w:space="0" w:color="auto"/>
                  </w:tcBorders>
                </w:tcPr>
                <w:p w14:paraId="3B31FFC0"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начисленных процентных (купонных) доходов по ценным бумагам, оцениваемым по справедливой стоимости через прочий совокупный доход, на конец отчетного периода за вычетом аналогичной суммы на начало отчетного периода</w:t>
                  </w:r>
                </w:p>
              </w:tc>
            </w:tr>
            <w:tr w:rsidR="006D48EC" w14:paraId="26AEFF8B" w14:textId="77777777" w:rsidTr="006D48EC">
              <w:tc>
                <w:tcPr>
                  <w:tcW w:w="850" w:type="dxa"/>
                  <w:tcBorders>
                    <w:top w:val="single" w:sz="4" w:space="0" w:color="auto"/>
                    <w:left w:val="single" w:sz="4" w:space="0" w:color="auto"/>
                    <w:bottom w:val="single" w:sz="4" w:space="0" w:color="auto"/>
                    <w:right w:val="single" w:sz="4" w:space="0" w:color="auto"/>
                  </w:tcBorders>
                </w:tcPr>
                <w:p w14:paraId="4C2F6337" w14:textId="77777777" w:rsidR="006D48EC" w:rsidRDefault="006D48EC" w:rsidP="006D48EC">
                  <w:pPr>
                    <w:autoSpaceDE w:val="0"/>
                    <w:autoSpaceDN w:val="0"/>
                    <w:adjustRightInd w:val="0"/>
                    <w:spacing w:after="1" w:line="200" w:lineRule="atLeast"/>
                    <w:rPr>
                      <w:rFonts w:cs="Arial"/>
                      <w:szCs w:val="20"/>
                    </w:rPr>
                  </w:pPr>
                  <w:r>
                    <w:rPr>
                      <w:rFonts w:cs="Arial"/>
                      <w:szCs w:val="20"/>
                    </w:rPr>
                    <w:t>28</w:t>
                  </w:r>
                </w:p>
              </w:tc>
              <w:tc>
                <w:tcPr>
                  <w:tcW w:w="964" w:type="dxa"/>
                  <w:tcBorders>
                    <w:top w:val="single" w:sz="4" w:space="0" w:color="auto"/>
                    <w:left w:val="single" w:sz="4" w:space="0" w:color="auto"/>
                    <w:bottom w:val="single" w:sz="4" w:space="0" w:color="auto"/>
                    <w:right w:val="single" w:sz="4" w:space="0" w:color="auto"/>
                  </w:tcBorders>
                </w:tcPr>
                <w:p w14:paraId="50FE188F"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С14.4</w:t>
                  </w:r>
                </w:p>
              </w:tc>
              <w:tc>
                <w:tcPr>
                  <w:tcW w:w="5584" w:type="dxa"/>
                  <w:tcBorders>
                    <w:top w:val="single" w:sz="4" w:space="0" w:color="auto"/>
                    <w:left w:val="single" w:sz="4" w:space="0" w:color="auto"/>
                    <w:bottom w:val="single" w:sz="4" w:space="0" w:color="auto"/>
                    <w:right w:val="single" w:sz="4" w:space="0" w:color="auto"/>
                  </w:tcBorders>
                </w:tcPr>
                <w:p w14:paraId="3F010F26" w14:textId="77777777" w:rsidR="00700EB5" w:rsidRDefault="006D48EC" w:rsidP="006D48EC">
                  <w:pPr>
                    <w:autoSpaceDE w:val="0"/>
                    <w:autoSpaceDN w:val="0"/>
                    <w:adjustRightInd w:val="0"/>
                    <w:spacing w:after="1" w:line="200" w:lineRule="atLeast"/>
                    <w:rPr>
                      <w:rFonts w:cs="Arial"/>
                      <w:szCs w:val="20"/>
                    </w:rPr>
                  </w:pPr>
                  <w:r>
                    <w:rPr>
                      <w:rFonts w:cs="Arial"/>
                      <w:szCs w:val="20"/>
                    </w:rPr>
                    <w:t>Сумма начисленных процентных (купонных) доходов по ценным бумагам, оцениваемым по амортизированной стоимости, на конец отчетного периода за вычетом аналогичной суммы на начало отчетного периода</w:t>
                  </w:r>
                </w:p>
              </w:tc>
            </w:tr>
            <w:tr w:rsidR="006D48EC" w14:paraId="795B58D9" w14:textId="77777777" w:rsidTr="006D48EC">
              <w:tc>
                <w:tcPr>
                  <w:tcW w:w="850" w:type="dxa"/>
                  <w:tcBorders>
                    <w:top w:val="single" w:sz="4" w:space="0" w:color="auto"/>
                    <w:left w:val="single" w:sz="4" w:space="0" w:color="auto"/>
                    <w:bottom w:val="single" w:sz="4" w:space="0" w:color="auto"/>
                    <w:right w:val="single" w:sz="4" w:space="0" w:color="auto"/>
                  </w:tcBorders>
                </w:tcPr>
                <w:p w14:paraId="228E5010" w14:textId="77777777" w:rsidR="006D48EC" w:rsidRDefault="006D48EC" w:rsidP="006D48EC">
                  <w:pPr>
                    <w:autoSpaceDE w:val="0"/>
                    <w:autoSpaceDN w:val="0"/>
                    <w:adjustRightInd w:val="0"/>
                    <w:spacing w:after="1" w:line="200" w:lineRule="atLeast"/>
                    <w:rPr>
                      <w:rFonts w:cs="Arial"/>
                      <w:szCs w:val="20"/>
                    </w:rPr>
                  </w:pPr>
                  <w:r>
                    <w:rPr>
                      <w:rFonts w:cs="Arial"/>
                      <w:szCs w:val="20"/>
                    </w:rPr>
                    <w:t>29</w:t>
                  </w:r>
                </w:p>
              </w:tc>
              <w:tc>
                <w:tcPr>
                  <w:tcW w:w="964" w:type="dxa"/>
                  <w:tcBorders>
                    <w:top w:val="single" w:sz="4" w:space="0" w:color="auto"/>
                    <w:left w:val="single" w:sz="4" w:space="0" w:color="auto"/>
                    <w:bottom w:val="single" w:sz="4" w:space="0" w:color="auto"/>
                    <w:right w:val="single" w:sz="4" w:space="0" w:color="auto"/>
                  </w:tcBorders>
                </w:tcPr>
                <w:p w14:paraId="48A2441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С15</w:t>
                  </w:r>
                </w:p>
              </w:tc>
              <w:tc>
                <w:tcPr>
                  <w:tcW w:w="5584" w:type="dxa"/>
                  <w:tcBorders>
                    <w:top w:val="single" w:sz="4" w:space="0" w:color="auto"/>
                    <w:left w:val="single" w:sz="4" w:space="0" w:color="auto"/>
                    <w:bottom w:val="single" w:sz="4" w:space="0" w:color="auto"/>
                    <w:right w:val="single" w:sz="4" w:space="0" w:color="auto"/>
                  </w:tcBorders>
                </w:tcPr>
                <w:p w14:paraId="141BDF42" w14:textId="77777777" w:rsidR="006D48EC" w:rsidRDefault="006D48EC" w:rsidP="006D48EC">
                  <w:pPr>
                    <w:autoSpaceDE w:val="0"/>
                    <w:autoSpaceDN w:val="0"/>
                    <w:adjustRightInd w:val="0"/>
                    <w:spacing w:after="1" w:line="200" w:lineRule="atLeast"/>
                    <w:rPr>
                      <w:rFonts w:cs="Arial"/>
                      <w:szCs w:val="20"/>
                    </w:rPr>
                  </w:pPr>
                  <w:r>
                    <w:rPr>
                      <w:rFonts w:cs="Arial"/>
                      <w:szCs w:val="20"/>
                    </w:rPr>
                    <w:t xml:space="preserve">Сумма начисленных процентных (купонных) расходов по операциям по </w:t>
                  </w:r>
                  <w:r w:rsidRPr="00700EB5">
                    <w:rPr>
                      <w:rFonts w:cs="Arial"/>
                      <w:strike/>
                      <w:color w:val="FF0000"/>
                      <w:szCs w:val="20"/>
                    </w:rPr>
                    <w:t>привлечению денежных средств и</w:t>
                  </w:r>
                  <w:r>
                    <w:rPr>
                      <w:rFonts w:cs="Arial"/>
                      <w:szCs w:val="20"/>
                    </w:rPr>
                    <w:t xml:space="preserve"> по выпущенным долговым обязательствам на конец отчетного периода за вычетом аналогичной суммы на начало отчетного периода</w:t>
                  </w:r>
                </w:p>
                <w:p w14:paraId="0C50AED6" w14:textId="77777777" w:rsidR="00700EB5" w:rsidRDefault="00700EB5" w:rsidP="006D48EC">
                  <w:pPr>
                    <w:autoSpaceDE w:val="0"/>
                    <w:autoSpaceDN w:val="0"/>
                    <w:adjustRightInd w:val="0"/>
                    <w:spacing w:after="1" w:line="200" w:lineRule="atLeast"/>
                    <w:rPr>
                      <w:rFonts w:cs="Arial"/>
                      <w:szCs w:val="20"/>
                    </w:rPr>
                  </w:pPr>
                </w:p>
                <w:p w14:paraId="0E5002A4" w14:textId="77777777" w:rsidR="00700EB5" w:rsidRDefault="00700EB5" w:rsidP="006D48EC">
                  <w:pPr>
                    <w:autoSpaceDE w:val="0"/>
                    <w:autoSpaceDN w:val="0"/>
                    <w:adjustRightInd w:val="0"/>
                    <w:spacing w:after="1" w:line="200" w:lineRule="atLeast"/>
                    <w:rPr>
                      <w:rFonts w:cs="Arial"/>
                      <w:szCs w:val="20"/>
                    </w:rPr>
                  </w:pPr>
                </w:p>
                <w:p w14:paraId="2E81F837" w14:textId="77777777" w:rsidR="00700EB5" w:rsidRDefault="00700EB5" w:rsidP="006D48EC">
                  <w:pPr>
                    <w:autoSpaceDE w:val="0"/>
                    <w:autoSpaceDN w:val="0"/>
                    <w:adjustRightInd w:val="0"/>
                    <w:spacing w:after="1" w:line="200" w:lineRule="atLeast"/>
                    <w:rPr>
                      <w:rFonts w:cs="Arial"/>
                      <w:szCs w:val="20"/>
                    </w:rPr>
                  </w:pPr>
                </w:p>
                <w:p w14:paraId="4B1C1705" w14:textId="77777777" w:rsidR="00700EB5" w:rsidRDefault="00700EB5" w:rsidP="006D48EC">
                  <w:pPr>
                    <w:autoSpaceDE w:val="0"/>
                    <w:autoSpaceDN w:val="0"/>
                    <w:adjustRightInd w:val="0"/>
                    <w:spacing w:after="1" w:line="200" w:lineRule="atLeast"/>
                    <w:rPr>
                      <w:rFonts w:cs="Arial"/>
                      <w:szCs w:val="20"/>
                    </w:rPr>
                  </w:pPr>
                </w:p>
                <w:p w14:paraId="0FABE7C5" w14:textId="77777777" w:rsidR="00700EB5" w:rsidRDefault="00700EB5" w:rsidP="006D48EC">
                  <w:pPr>
                    <w:autoSpaceDE w:val="0"/>
                    <w:autoSpaceDN w:val="0"/>
                    <w:adjustRightInd w:val="0"/>
                    <w:spacing w:after="1" w:line="200" w:lineRule="atLeast"/>
                    <w:rPr>
                      <w:rFonts w:cs="Arial"/>
                      <w:szCs w:val="20"/>
                    </w:rPr>
                  </w:pPr>
                </w:p>
                <w:p w14:paraId="50E738F2" w14:textId="77777777" w:rsidR="00700EB5" w:rsidRDefault="00700EB5" w:rsidP="006D48EC">
                  <w:pPr>
                    <w:autoSpaceDE w:val="0"/>
                    <w:autoSpaceDN w:val="0"/>
                    <w:adjustRightInd w:val="0"/>
                    <w:spacing w:after="1" w:line="200" w:lineRule="atLeast"/>
                    <w:rPr>
                      <w:rFonts w:cs="Arial"/>
                      <w:szCs w:val="20"/>
                    </w:rPr>
                  </w:pPr>
                </w:p>
                <w:p w14:paraId="51808796" w14:textId="77777777" w:rsidR="00700EB5" w:rsidRDefault="00700EB5" w:rsidP="006D48EC">
                  <w:pPr>
                    <w:autoSpaceDE w:val="0"/>
                    <w:autoSpaceDN w:val="0"/>
                    <w:adjustRightInd w:val="0"/>
                    <w:spacing w:after="1" w:line="200" w:lineRule="atLeast"/>
                    <w:rPr>
                      <w:rFonts w:cs="Arial"/>
                      <w:szCs w:val="20"/>
                    </w:rPr>
                  </w:pPr>
                </w:p>
                <w:p w14:paraId="4ADE6001" w14:textId="77777777" w:rsidR="00700EB5" w:rsidRDefault="00700EB5" w:rsidP="006D48EC">
                  <w:pPr>
                    <w:autoSpaceDE w:val="0"/>
                    <w:autoSpaceDN w:val="0"/>
                    <w:adjustRightInd w:val="0"/>
                    <w:spacing w:after="1" w:line="200" w:lineRule="atLeast"/>
                    <w:rPr>
                      <w:rFonts w:cs="Arial"/>
                      <w:szCs w:val="20"/>
                    </w:rPr>
                  </w:pPr>
                </w:p>
                <w:p w14:paraId="5015F063" w14:textId="77777777" w:rsidR="00700EB5" w:rsidRDefault="00700EB5" w:rsidP="006D48EC">
                  <w:pPr>
                    <w:autoSpaceDE w:val="0"/>
                    <w:autoSpaceDN w:val="0"/>
                    <w:adjustRightInd w:val="0"/>
                    <w:spacing w:after="1" w:line="200" w:lineRule="atLeast"/>
                    <w:rPr>
                      <w:rFonts w:cs="Arial"/>
                      <w:szCs w:val="20"/>
                    </w:rPr>
                  </w:pPr>
                </w:p>
                <w:p w14:paraId="74B3E0A0" w14:textId="77777777" w:rsidR="00700EB5" w:rsidRDefault="00700EB5" w:rsidP="006D48EC">
                  <w:pPr>
                    <w:autoSpaceDE w:val="0"/>
                    <w:autoSpaceDN w:val="0"/>
                    <w:adjustRightInd w:val="0"/>
                    <w:spacing w:after="1" w:line="200" w:lineRule="atLeast"/>
                    <w:rPr>
                      <w:rFonts w:cs="Arial"/>
                      <w:szCs w:val="20"/>
                    </w:rPr>
                  </w:pPr>
                </w:p>
                <w:p w14:paraId="33BD5216" w14:textId="77777777" w:rsidR="00700EB5" w:rsidRDefault="00700EB5" w:rsidP="006D48EC">
                  <w:pPr>
                    <w:autoSpaceDE w:val="0"/>
                    <w:autoSpaceDN w:val="0"/>
                    <w:adjustRightInd w:val="0"/>
                    <w:spacing w:after="1" w:line="200" w:lineRule="atLeast"/>
                    <w:rPr>
                      <w:rFonts w:cs="Arial"/>
                      <w:szCs w:val="20"/>
                    </w:rPr>
                  </w:pPr>
                </w:p>
                <w:p w14:paraId="0102E87E" w14:textId="77777777" w:rsidR="00700EB5" w:rsidRDefault="00700EB5" w:rsidP="006D48EC">
                  <w:pPr>
                    <w:autoSpaceDE w:val="0"/>
                    <w:autoSpaceDN w:val="0"/>
                    <w:adjustRightInd w:val="0"/>
                    <w:spacing w:after="1" w:line="200" w:lineRule="atLeast"/>
                    <w:rPr>
                      <w:rFonts w:cs="Arial"/>
                      <w:szCs w:val="20"/>
                    </w:rPr>
                  </w:pPr>
                </w:p>
                <w:p w14:paraId="679DDCB9" w14:textId="77777777" w:rsidR="00700EB5" w:rsidRDefault="00700EB5" w:rsidP="006D48EC">
                  <w:pPr>
                    <w:autoSpaceDE w:val="0"/>
                    <w:autoSpaceDN w:val="0"/>
                    <w:adjustRightInd w:val="0"/>
                    <w:spacing w:after="1" w:line="200" w:lineRule="atLeast"/>
                    <w:rPr>
                      <w:rFonts w:cs="Arial"/>
                      <w:szCs w:val="20"/>
                    </w:rPr>
                  </w:pPr>
                </w:p>
                <w:p w14:paraId="2E2992D4" w14:textId="77777777" w:rsidR="00700EB5" w:rsidRDefault="00700EB5" w:rsidP="006D48EC">
                  <w:pPr>
                    <w:autoSpaceDE w:val="0"/>
                    <w:autoSpaceDN w:val="0"/>
                    <w:adjustRightInd w:val="0"/>
                    <w:spacing w:after="1" w:line="200" w:lineRule="atLeast"/>
                    <w:rPr>
                      <w:rFonts w:cs="Arial"/>
                      <w:szCs w:val="20"/>
                    </w:rPr>
                  </w:pPr>
                </w:p>
                <w:p w14:paraId="0BF2AA5B" w14:textId="77777777" w:rsidR="00700EB5" w:rsidRDefault="00700EB5" w:rsidP="006D48EC">
                  <w:pPr>
                    <w:autoSpaceDE w:val="0"/>
                    <w:autoSpaceDN w:val="0"/>
                    <w:adjustRightInd w:val="0"/>
                    <w:spacing w:after="1" w:line="200" w:lineRule="atLeast"/>
                    <w:rPr>
                      <w:rFonts w:cs="Arial"/>
                      <w:szCs w:val="20"/>
                    </w:rPr>
                  </w:pPr>
                </w:p>
                <w:p w14:paraId="777E28A4" w14:textId="77777777" w:rsidR="00700EB5" w:rsidRDefault="00700EB5" w:rsidP="006D48EC">
                  <w:pPr>
                    <w:autoSpaceDE w:val="0"/>
                    <w:autoSpaceDN w:val="0"/>
                    <w:adjustRightInd w:val="0"/>
                    <w:spacing w:after="1" w:line="200" w:lineRule="atLeast"/>
                    <w:rPr>
                      <w:rFonts w:cs="Arial"/>
                      <w:szCs w:val="20"/>
                    </w:rPr>
                  </w:pPr>
                </w:p>
                <w:p w14:paraId="3DEA15A3" w14:textId="77777777" w:rsidR="00700EB5" w:rsidRDefault="00700EB5" w:rsidP="006D48EC">
                  <w:pPr>
                    <w:autoSpaceDE w:val="0"/>
                    <w:autoSpaceDN w:val="0"/>
                    <w:adjustRightInd w:val="0"/>
                    <w:spacing w:after="1" w:line="200" w:lineRule="atLeast"/>
                    <w:rPr>
                      <w:rFonts w:cs="Arial"/>
                      <w:szCs w:val="20"/>
                    </w:rPr>
                  </w:pPr>
                </w:p>
                <w:p w14:paraId="584CE402" w14:textId="77777777" w:rsidR="00700EB5" w:rsidRDefault="00700EB5" w:rsidP="006D48EC">
                  <w:pPr>
                    <w:autoSpaceDE w:val="0"/>
                    <w:autoSpaceDN w:val="0"/>
                    <w:adjustRightInd w:val="0"/>
                    <w:spacing w:after="1" w:line="200" w:lineRule="atLeast"/>
                    <w:rPr>
                      <w:rFonts w:cs="Arial"/>
                      <w:szCs w:val="20"/>
                    </w:rPr>
                  </w:pPr>
                </w:p>
                <w:p w14:paraId="18D3F9BE" w14:textId="77777777" w:rsidR="00700EB5" w:rsidRDefault="00700EB5" w:rsidP="006D48EC">
                  <w:pPr>
                    <w:autoSpaceDE w:val="0"/>
                    <w:autoSpaceDN w:val="0"/>
                    <w:adjustRightInd w:val="0"/>
                    <w:spacing w:after="1" w:line="200" w:lineRule="atLeast"/>
                    <w:rPr>
                      <w:rFonts w:cs="Arial"/>
                      <w:szCs w:val="20"/>
                    </w:rPr>
                  </w:pPr>
                </w:p>
                <w:p w14:paraId="1720BFC6" w14:textId="77777777" w:rsidR="00700EB5" w:rsidRDefault="00700EB5" w:rsidP="006D48EC">
                  <w:pPr>
                    <w:autoSpaceDE w:val="0"/>
                    <w:autoSpaceDN w:val="0"/>
                    <w:adjustRightInd w:val="0"/>
                    <w:spacing w:after="1" w:line="200" w:lineRule="atLeast"/>
                    <w:rPr>
                      <w:rFonts w:cs="Arial"/>
                      <w:szCs w:val="20"/>
                    </w:rPr>
                  </w:pPr>
                </w:p>
                <w:p w14:paraId="5E69C8EC" w14:textId="77777777" w:rsidR="00700EB5" w:rsidRDefault="00700EB5" w:rsidP="006D48EC">
                  <w:pPr>
                    <w:autoSpaceDE w:val="0"/>
                    <w:autoSpaceDN w:val="0"/>
                    <w:adjustRightInd w:val="0"/>
                    <w:spacing w:after="1" w:line="200" w:lineRule="atLeast"/>
                    <w:rPr>
                      <w:rFonts w:cs="Arial"/>
                      <w:szCs w:val="20"/>
                    </w:rPr>
                  </w:pPr>
                </w:p>
                <w:p w14:paraId="1B4DF634" w14:textId="77777777" w:rsidR="00700EB5" w:rsidRDefault="00700EB5" w:rsidP="006D48EC">
                  <w:pPr>
                    <w:autoSpaceDE w:val="0"/>
                    <w:autoSpaceDN w:val="0"/>
                    <w:adjustRightInd w:val="0"/>
                    <w:spacing w:after="1" w:line="200" w:lineRule="atLeast"/>
                    <w:rPr>
                      <w:rFonts w:cs="Arial"/>
                      <w:szCs w:val="20"/>
                    </w:rPr>
                  </w:pPr>
                </w:p>
                <w:p w14:paraId="18EAF505" w14:textId="77777777" w:rsidR="00700EB5" w:rsidRDefault="00700EB5" w:rsidP="006D48EC">
                  <w:pPr>
                    <w:autoSpaceDE w:val="0"/>
                    <w:autoSpaceDN w:val="0"/>
                    <w:adjustRightInd w:val="0"/>
                    <w:spacing w:after="1" w:line="200" w:lineRule="atLeast"/>
                    <w:rPr>
                      <w:rFonts w:cs="Arial"/>
                      <w:szCs w:val="20"/>
                    </w:rPr>
                  </w:pPr>
                </w:p>
                <w:p w14:paraId="08C68947" w14:textId="77777777" w:rsidR="00700EB5" w:rsidRDefault="00700EB5" w:rsidP="006D48EC">
                  <w:pPr>
                    <w:autoSpaceDE w:val="0"/>
                    <w:autoSpaceDN w:val="0"/>
                    <w:adjustRightInd w:val="0"/>
                    <w:spacing w:after="1" w:line="200" w:lineRule="atLeast"/>
                    <w:rPr>
                      <w:rFonts w:cs="Arial"/>
                      <w:szCs w:val="20"/>
                    </w:rPr>
                  </w:pPr>
                </w:p>
                <w:p w14:paraId="438D0EB5" w14:textId="77777777" w:rsidR="00700EB5" w:rsidRDefault="00700EB5" w:rsidP="006D48EC">
                  <w:pPr>
                    <w:autoSpaceDE w:val="0"/>
                    <w:autoSpaceDN w:val="0"/>
                    <w:adjustRightInd w:val="0"/>
                    <w:spacing w:after="1" w:line="200" w:lineRule="atLeast"/>
                    <w:rPr>
                      <w:rFonts w:cs="Arial"/>
                      <w:szCs w:val="20"/>
                    </w:rPr>
                  </w:pPr>
                </w:p>
                <w:p w14:paraId="157A0C26" w14:textId="77777777" w:rsidR="00700EB5" w:rsidRDefault="00700EB5" w:rsidP="006D48EC">
                  <w:pPr>
                    <w:autoSpaceDE w:val="0"/>
                    <w:autoSpaceDN w:val="0"/>
                    <w:adjustRightInd w:val="0"/>
                    <w:spacing w:after="1" w:line="200" w:lineRule="atLeast"/>
                    <w:rPr>
                      <w:rFonts w:cs="Arial"/>
                      <w:szCs w:val="20"/>
                    </w:rPr>
                  </w:pPr>
                </w:p>
                <w:p w14:paraId="0630D1D8" w14:textId="77777777" w:rsidR="00700EB5" w:rsidRDefault="00700EB5" w:rsidP="006D48EC">
                  <w:pPr>
                    <w:autoSpaceDE w:val="0"/>
                    <w:autoSpaceDN w:val="0"/>
                    <w:adjustRightInd w:val="0"/>
                    <w:spacing w:after="1" w:line="200" w:lineRule="atLeast"/>
                    <w:rPr>
                      <w:rFonts w:cs="Arial"/>
                      <w:szCs w:val="20"/>
                    </w:rPr>
                  </w:pPr>
                </w:p>
                <w:p w14:paraId="19EEFC40" w14:textId="77777777" w:rsidR="00700EB5" w:rsidRDefault="00700EB5" w:rsidP="006D48EC">
                  <w:pPr>
                    <w:autoSpaceDE w:val="0"/>
                    <w:autoSpaceDN w:val="0"/>
                    <w:adjustRightInd w:val="0"/>
                    <w:spacing w:after="1" w:line="200" w:lineRule="atLeast"/>
                    <w:rPr>
                      <w:rFonts w:cs="Arial"/>
                      <w:szCs w:val="20"/>
                    </w:rPr>
                  </w:pPr>
                </w:p>
                <w:p w14:paraId="004FE03F" w14:textId="77777777" w:rsidR="00700EB5" w:rsidRDefault="00700EB5" w:rsidP="006D48EC">
                  <w:pPr>
                    <w:autoSpaceDE w:val="0"/>
                    <w:autoSpaceDN w:val="0"/>
                    <w:adjustRightInd w:val="0"/>
                    <w:spacing w:after="1" w:line="200" w:lineRule="atLeast"/>
                    <w:rPr>
                      <w:rFonts w:cs="Arial"/>
                      <w:szCs w:val="20"/>
                    </w:rPr>
                  </w:pPr>
                </w:p>
                <w:p w14:paraId="135A7ED2" w14:textId="77777777" w:rsidR="00700EB5" w:rsidRDefault="00700EB5" w:rsidP="006D48EC">
                  <w:pPr>
                    <w:autoSpaceDE w:val="0"/>
                    <w:autoSpaceDN w:val="0"/>
                    <w:adjustRightInd w:val="0"/>
                    <w:spacing w:after="1" w:line="200" w:lineRule="atLeast"/>
                    <w:rPr>
                      <w:rFonts w:cs="Arial"/>
                      <w:szCs w:val="20"/>
                    </w:rPr>
                  </w:pPr>
                </w:p>
                <w:p w14:paraId="11BFFF08" w14:textId="77777777" w:rsidR="00700EB5" w:rsidRDefault="00700EB5" w:rsidP="006D48EC">
                  <w:pPr>
                    <w:autoSpaceDE w:val="0"/>
                    <w:autoSpaceDN w:val="0"/>
                    <w:adjustRightInd w:val="0"/>
                    <w:spacing w:after="1" w:line="200" w:lineRule="atLeast"/>
                    <w:rPr>
                      <w:rFonts w:cs="Arial"/>
                      <w:szCs w:val="20"/>
                    </w:rPr>
                  </w:pPr>
                </w:p>
                <w:p w14:paraId="0DA7955B" w14:textId="77777777" w:rsidR="00700EB5" w:rsidRDefault="00700EB5" w:rsidP="006D48EC">
                  <w:pPr>
                    <w:autoSpaceDE w:val="0"/>
                    <w:autoSpaceDN w:val="0"/>
                    <w:adjustRightInd w:val="0"/>
                    <w:spacing w:after="1" w:line="200" w:lineRule="atLeast"/>
                    <w:rPr>
                      <w:rFonts w:cs="Arial"/>
                      <w:szCs w:val="20"/>
                    </w:rPr>
                  </w:pPr>
                </w:p>
                <w:p w14:paraId="7119799C" w14:textId="77777777" w:rsidR="00700EB5" w:rsidRDefault="00700EB5" w:rsidP="006D48EC">
                  <w:pPr>
                    <w:autoSpaceDE w:val="0"/>
                    <w:autoSpaceDN w:val="0"/>
                    <w:adjustRightInd w:val="0"/>
                    <w:spacing w:after="1" w:line="200" w:lineRule="atLeast"/>
                    <w:rPr>
                      <w:rFonts w:cs="Arial"/>
                      <w:szCs w:val="20"/>
                    </w:rPr>
                  </w:pPr>
                </w:p>
              </w:tc>
            </w:tr>
            <w:tr w:rsidR="006D48EC" w14:paraId="7605796E" w14:textId="77777777" w:rsidTr="006D48EC">
              <w:tc>
                <w:tcPr>
                  <w:tcW w:w="850" w:type="dxa"/>
                  <w:tcBorders>
                    <w:top w:val="single" w:sz="4" w:space="0" w:color="auto"/>
                    <w:left w:val="single" w:sz="4" w:space="0" w:color="auto"/>
                    <w:bottom w:val="single" w:sz="4" w:space="0" w:color="auto"/>
                    <w:right w:val="single" w:sz="4" w:space="0" w:color="auto"/>
                  </w:tcBorders>
                </w:tcPr>
                <w:p w14:paraId="406C86ED" w14:textId="77777777" w:rsidR="006D48EC" w:rsidRPr="00700EB5" w:rsidRDefault="006D48EC" w:rsidP="006D48EC">
                  <w:pPr>
                    <w:autoSpaceDE w:val="0"/>
                    <w:autoSpaceDN w:val="0"/>
                    <w:adjustRightInd w:val="0"/>
                    <w:spacing w:after="1" w:line="200" w:lineRule="atLeast"/>
                    <w:rPr>
                      <w:rFonts w:cs="Arial"/>
                      <w:strike/>
                      <w:szCs w:val="20"/>
                    </w:rPr>
                  </w:pPr>
                  <w:r w:rsidRPr="00700EB5">
                    <w:rPr>
                      <w:rFonts w:cs="Arial"/>
                      <w:strike/>
                      <w:color w:val="FF0000"/>
                      <w:szCs w:val="20"/>
                    </w:rPr>
                    <w:lastRenderedPageBreak/>
                    <w:t>30</w:t>
                  </w:r>
                </w:p>
              </w:tc>
              <w:tc>
                <w:tcPr>
                  <w:tcW w:w="964" w:type="dxa"/>
                  <w:tcBorders>
                    <w:top w:val="single" w:sz="4" w:space="0" w:color="auto"/>
                    <w:left w:val="single" w:sz="4" w:space="0" w:color="auto"/>
                    <w:bottom w:val="single" w:sz="4" w:space="0" w:color="auto"/>
                    <w:right w:val="single" w:sz="4" w:space="0" w:color="auto"/>
                  </w:tcBorders>
                </w:tcPr>
                <w:p w14:paraId="1E8102F3"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С16</w:t>
                  </w:r>
                </w:p>
              </w:tc>
              <w:tc>
                <w:tcPr>
                  <w:tcW w:w="5584" w:type="dxa"/>
                  <w:tcBorders>
                    <w:top w:val="single" w:sz="4" w:space="0" w:color="auto"/>
                    <w:left w:val="single" w:sz="4" w:space="0" w:color="auto"/>
                    <w:bottom w:val="single" w:sz="4" w:space="0" w:color="auto"/>
                    <w:right w:val="single" w:sz="4" w:space="0" w:color="auto"/>
                  </w:tcBorders>
                </w:tcPr>
                <w:p w14:paraId="565AD761"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прочих начисленных доходов на конец отчетного периода за вычетом аналогичной суммы на начало отчетного периода</w:t>
                  </w:r>
                </w:p>
              </w:tc>
            </w:tr>
            <w:tr w:rsidR="006D48EC" w14:paraId="42162026" w14:textId="77777777" w:rsidTr="006D48EC">
              <w:tc>
                <w:tcPr>
                  <w:tcW w:w="850" w:type="dxa"/>
                  <w:tcBorders>
                    <w:top w:val="single" w:sz="4" w:space="0" w:color="auto"/>
                    <w:left w:val="single" w:sz="4" w:space="0" w:color="auto"/>
                    <w:bottom w:val="single" w:sz="4" w:space="0" w:color="auto"/>
                    <w:right w:val="single" w:sz="4" w:space="0" w:color="auto"/>
                  </w:tcBorders>
                </w:tcPr>
                <w:p w14:paraId="4B105EF5"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31</w:t>
                  </w:r>
                </w:p>
              </w:tc>
              <w:tc>
                <w:tcPr>
                  <w:tcW w:w="964" w:type="dxa"/>
                  <w:tcBorders>
                    <w:top w:val="single" w:sz="4" w:space="0" w:color="auto"/>
                    <w:left w:val="single" w:sz="4" w:space="0" w:color="auto"/>
                    <w:bottom w:val="single" w:sz="4" w:space="0" w:color="auto"/>
                    <w:right w:val="single" w:sz="4" w:space="0" w:color="auto"/>
                  </w:tcBorders>
                </w:tcPr>
                <w:p w14:paraId="4E17A95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С17</w:t>
                  </w:r>
                </w:p>
              </w:tc>
              <w:tc>
                <w:tcPr>
                  <w:tcW w:w="5584" w:type="dxa"/>
                  <w:tcBorders>
                    <w:top w:val="single" w:sz="4" w:space="0" w:color="auto"/>
                    <w:left w:val="single" w:sz="4" w:space="0" w:color="auto"/>
                    <w:bottom w:val="single" w:sz="4" w:space="0" w:color="auto"/>
                    <w:right w:val="single" w:sz="4" w:space="0" w:color="auto"/>
                  </w:tcBorders>
                </w:tcPr>
                <w:p w14:paraId="7CC8E56A"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прочих начисленных расходов на конец отчетного периода за вычетом аналогичной суммы на начало отчетного периода</w:t>
                  </w:r>
                </w:p>
              </w:tc>
            </w:tr>
            <w:tr w:rsidR="006D48EC" w14:paraId="27A097BE" w14:textId="77777777" w:rsidTr="006D48EC">
              <w:tc>
                <w:tcPr>
                  <w:tcW w:w="850" w:type="dxa"/>
                  <w:tcBorders>
                    <w:top w:val="single" w:sz="4" w:space="0" w:color="auto"/>
                    <w:left w:val="single" w:sz="4" w:space="0" w:color="auto"/>
                    <w:bottom w:val="single" w:sz="4" w:space="0" w:color="auto"/>
                    <w:right w:val="single" w:sz="4" w:space="0" w:color="auto"/>
                  </w:tcBorders>
                </w:tcPr>
                <w:p w14:paraId="65DC2965"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32</w:t>
                  </w:r>
                </w:p>
              </w:tc>
              <w:tc>
                <w:tcPr>
                  <w:tcW w:w="964" w:type="dxa"/>
                  <w:tcBorders>
                    <w:top w:val="single" w:sz="4" w:space="0" w:color="auto"/>
                    <w:left w:val="single" w:sz="4" w:space="0" w:color="auto"/>
                    <w:bottom w:val="single" w:sz="4" w:space="0" w:color="auto"/>
                    <w:right w:val="single" w:sz="4" w:space="0" w:color="auto"/>
                  </w:tcBorders>
                </w:tcPr>
                <w:p w14:paraId="4A2CEE7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С20</w:t>
                  </w:r>
                </w:p>
              </w:tc>
              <w:tc>
                <w:tcPr>
                  <w:tcW w:w="5584" w:type="dxa"/>
                  <w:tcBorders>
                    <w:top w:val="single" w:sz="4" w:space="0" w:color="auto"/>
                    <w:left w:val="single" w:sz="4" w:space="0" w:color="auto"/>
                    <w:bottom w:val="single" w:sz="4" w:space="0" w:color="auto"/>
                    <w:right w:val="single" w:sz="4" w:space="0" w:color="auto"/>
                  </w:tcBorders>
                </w:tcPr>
                <w:p w14:paraId="38C639B5" w14:textId="77777777" w:rsidR="006D48EC" w:rsidRDefault="006D48EC" w:rsidP="006D48EC">
                  <w:pPr>
                    <w:autoSpaceDE w:val="0"/>
                    <w:autoSpaceDN w:val="0"/>
                    <w:adjustRightInd w:val="0"/>
                    <w:spacing w:after="1" w:line="200" w:lineRule="atLeast"/>
                    <w:rPr>
                      <w:rFonts w:cs="Arial"/>
                      <w:szCs w:val="20"/>
                    </w:rPr>
                  </w:pPr>
                  <w:r>
                    <w:rPr>
                      <w:rFonts w:cs="Arial"/>
                      <w:szCs w:val="20"/>
                    </w:rPr>
                    <w:t>Задолженность за вычетом требований по уплате налогов на конец отчетного периода за вычетом аналогичной суммы на начало отчетного периода (значение корректировки равно сумме значений корректировок С20.1 и С20.2)</w:t>
                  </w:r>
                </w:p>
              </w:tc>
            </w:tr>
            <w:tr w:rsidR="006D48EC" w14:paraId="1A216953" w14:textId="77777777" w:rsidTr="006D48EC">
              <w:tc>
                <w:tcPr>
                  <w:tcW w:w="850" w:type="dxa"/>
                  <w:tcBorders>
                    <w:top w:val="single" w:sz="4" w:space="0" w:color="auto"/>
                    <w:left w:val="single" w:sz="4" w:space="0" w:color="auto"/>
                    <w:bottom w:val="single" w:sz="4" w:space="0" w:color="auto"/>
                    <w:right w:val="single" w:sz="4" w:space="0" w:color="auto"/>
                  </w:tcBorders>
                </w:tcPr>
                <w:p w14:paraId="56EA1655"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33</w:t>
                  </w:r>
                </w:p>
              </w:tc>
              <w:tc>
                <w:tcPr>
                  <w:tcW w:w="964" w:type="dxa"/>
                  <w:tcBorders>
                    <w:top w:val="single" w:sz="4" w:space="0" w:color="auto"/>
                    <w:left w:val="single" w:sz="4" w:space="0" w:color="auto"/>
                    <w:bottom w:val="single" w:sz="4" w:space="0" w:color="auto"/>
                    <w:right w:val="single" w:sz="4" w:space="0" w:color="auto"/>
                  </w:tcBorders>
                </w:tcPr>
                <w:p w14:paraId="6D67B190"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С20.1</w:t>
                  </w:r>
                </w:p>
              </w:tc>
              <w:tc>
                <w:tcPr>
                  <w:tcW w:w="5584" w:type="dxa"/>
                  <w:tcBorders>
                    <w:top w:val="single" w:sz="4" w:space="0" w:color="auto"/>
                    <w:left w:val="single" w:sz="4" w:space="0" w:color="auto"/>
                    <w:bottom w:val="single" w:sz="4" w:space="0" w:color="auto"/>
                    <w:right w:val="single" w:sz="4" w:space="0" w:color="auto"/>
                  </w:tcBorders>
                </w:tcPr>
                <w:p w14:paraId="3E13D6BA" w14:textId="77777777" w:rsidR="006D48EC" w:rsidRDefault="006D48EC" w:rsidP="006D48EC">
                  <w:pPr>
                    <w:autoSpaceDE w:val="0"/>
                    <w:autoSpaceDN w:val="0"/>
                    <w:adjustRightInd w:val="0"/>
                    <w:spacing w:after="1" w:line="200" w:lineRule="atLeast"/>
                    <w:rPr>
                      <w:rFonts w:cs="Arial"/>
                      <w:szCs w:val="20"/>
                    </w:rPr>
                  </w:pPr>
                  <w:r>
                    <w:rPr>
                      <w:rFonts w:cs="Arial"/>
                      <w:szCs w:val="20"/>
                    </w:rPr>
                    <w:t>Задолженность по уплате налогов на конец отчетного периода за вычетом аналогичной суммы на начало отчетного периода</w:t>
                  </w:r>
                </w:p>
              </w:tc>
            </w:tr>
            <w:tr w:rsidR="006D48EC" w14:paraId="0833E10E" w14:textId="77777777" w:rsidTr="006D48EC">
              <w:tc>
                <w:tcPr>
                  <w:tcW w:w="850" w:type="dxa"/>
                  <w:tcBorders>
                    <w:top w:val="single" w:sz="4" w:space="0" w:color="auto"/>
                    <w:left w:val="single" w:sz="4" w:space="0" w:color="auto"/>
                    <w:bottom w:val="single" w:sz="4" w:space="0" w:color="auto"/>
                    <w:right w:val="single" w:sz="4" w:space="0" w:color="auto"/>
                  </w:tcBorders>
                </w:tcPr>
                <w:p w14:paraId="0ED26122"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lastRenderedPageBreak/>
                    <w:t>34</w:t>
                  </w:r>
                </w:p>
              </w:tc>
              <w:tc>
                <w:tcPr>
                  <w:tcW w:w="964" w:type="dxa"/>
                  <w:tcBorders>
                    <w:top w:val="single" w:sz="4" w:space="0" w:color="auto"/>
                    <w:left w:val="single" w:sz="4" w:space="0" w:color="auto"/>
                    <w:bottom w:val="single" w:sz="4" w:space="0" w:color="auto"/>
                    <w:right w:val="single" w:sz="4" w:space="0" w:color="auto"/>
                  </w:tcBorders>
                </w:tcPr>
                <w:p w14:paraId="37E50FDF"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С20.2</w:t>
                  </w:r>
                </w:p>
              </w:tc>
              <w:tc>
                <w:tcPr>
                  <w:tcW w:w="5584" w:type="dxa"/>
                  <w:tcBorders>
                    <w:top w:val="single" w:sz="4" w:space="0" w:color="auto"/>
                    <w:left w:val="single" w:sz="4" w:space="0" w:color="auto"/>
                    <w:bottom w:val="single" w:sz="4" w:space="0" w:color="auto"/>
                    <w:right w:val="single" w:sz="4" w:space="0" w:color="auto"/>
                  </w:tcBorders>
                </w:tcPr>
                <w:p w14:paraId="699EB287" w14:textId="77777777" w:rsidR="006D48EC" w:rsidRDefault="006D48EC" w:rsidP="006D48EC">
                  <w:pPr>
                    <w:autoSpaceDE w:val="0"/>
                    <w:autoSpaceDN w:val="0"/>
                    <w:adjustRightInd w:val="0"/>
                    <w:spacing w:after="1" w:line="200" w:lineRule="atLeast"/>
                    <w:rPr>
                      <w:rFonts w:cs="Arial"/>
                      <w:szCs w:val="20"/>
                    </w:rPr>
                  </w:pPr>
                  <w:r>
                    <w:rPr>
                      <w:rFonts w:cs="Arial"/>
                      <w:szCs w:val="20"/>
                    </w:rPr>
                    <w:t>Требования по возврату излишне уплаченных сумм налогов на конец отчетного периода за вычетом аналогичной суммы на начало отчетного периода</w:t>
                  </w:r>
                </w:p>
              </w:tc>
            </w:tr>
            <w:tr w:rsidR="006D48EC" w14:paraId="701FB377" w14:textId="77777777" w:rsidTr="006D48EC">
              <w:tc>
                <w:tcPr>
                  <w:tcW w:w="850" w:type="dxa"/>
                  <w:tcBorders>
                    <w:top w:val="single" w:sz="4" w:space="0" w:color="auto"/>
                    <w:left w:val="single" w:sz="4" w:space="0" w:color="auto"/>
                    <w:bottom w:val="single" w:sz="4" w:space="0" w:color="auto"/>
                    <w:right w:val="single" w:sz="4" w:space="0" w:color="auto"/>
                  </w:tcBorders>
                </w:tcPr>
                <w:p w14:paraId="494D7ACD"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35</w:t>
                  </w:r>
                </w:p>
              </w:tc>
              <w:tc>
                <w:tcPr>
                  <w:tcW w:w="964" w:type="dxa"/>
                  <w:tcBorders>
                    <w:top w:val="single" w:sz="4" w:space="0" w:color="auto"/>
                    <w:left w:val="single" w:sz="4" w:space="0" w:color="auto"/>
                    <w:bottom w:val="single" w:sz="4" w:space="0" w:color="auto"/>
                    <w:right w:val="single" w:sz="4" w:space="0" w:color="auto"/>
                  </w:tcBorders>
                </w:tcPr>
                <w:p w14:paraId="3C6CE476"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С21</w:t>
                  </w:r>
                </w:p>
              </w:tc>
              <w:tc>
                <w:tcPr>
                  <w:tcW w:w="5584" w:type="dxa"/>
                  <w:tcBorders>
                    <w:top w:val="single" w:sz="4" w:space="0" w:color="auto"/>
                    <w:left w:val="single" w:sz="4" w:space="0" w:color="auto"/>
                    <w:bottom w:val="single" w:sz="4" w:space="0" w:color="auto"/>
                    <w:right w:val="single" w:sz="4" w:space="0" w:color="auto"/>
                  </w:tcBorders>
                </w:tcPr>
                <w:p w14:paraId="3885627A" w14:textId="77777777" w:rsidR="006D48EC" w:rsidRDefault="006D48EC" w:rsidP="006D48EC">
                  <w:pPr>
                    <w:autoSpaceDE w:val="0"/>
                    <w:autoSpaceDN w:val="0"/>
                    <w:adjustRightInd w:val="0"/>
                    <w:spacing w:after="1" w:line="200" w:lineRule="atLeast"/>
                    <w:rPr>
                      <w:rFonts w:cs="Arial"/>
                      <w:szCs w:val="20"/>
                    </w:rPr>
                  </w:pPr>
                  <w:r>
                    <w:rPr>
                      <w:rFonts w:cs="Arial"/>
                      <w:szCs w:val="20"/>
                    </w:rPr>
                    <w:t>Задолженность по выплате дивидендов на конец отчетного периода за вычетом аналогичной суммы на начало отчетного периода</w:t>
                  </w:r>
                </w:p>
              </w:tc>
            </w:tr>
            <w:tr w:rsidR="006D48EC" w14:paraId="3C3CA826" w14:textId="77777777" w:rsidTr="006D48EC">
              <w:tc>
                <w:tcPr>
                  <w:tcW w:w="850" w:type="dxa"/>
                  <w:tcBorders>
                    <w:top w:val="single" w:sz="4" w:space="0" w:color="auto"/>
                    <w:left w:val="single" w:sz="4" w:space="0" w:color="auto"/>
                    <w:bottom w:val="single" w:sz="4" w:space="0" w:color="auto"/>
                    <w:right w:val="single" w:sz="4" w:space="0" w:color="auto"/>
                  </w:tcBorders>
                </w:tcPr>
                <w:p w14:paraId="0B34D192"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36</w:t>
                  </w:r>
                </w:p>
              </w:tc>
              <w:tc>
                <w:tcPr>
                  <w:tcW w:w="964" w:type="dxa"/>
                  <w:tcBorders>
                    <w:top w:val="single" w:sz="4" w:space="0" w:color="auto"/>
                    <w:left w:val="single" w:sz="4" w:space="0" w:color="auto"/>
                    <w:bottom w:val="single" w:sz="4" w:space="0" w:color="auto"/>
                    <w:right w:val="single" w:sz="4" w:space="0" w:color="auto"/>
                  </w:tcBorders>
                </w:tcPr>
                <w:p w14:paraId="045892E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С22</w:t>
                  </w:r>
                </w:p>
              </w:tc>
              <w:tc>
                <w:tcPr>
                  <w:tcW w:w="5584" w:type="dxa"/>
                  <w:tcBorders>
                    <w:top w:val="single" w:sz="4" w:space="0" w:color="auto"/>
                    <w:left w:val="single" w:sz="4" w:space="0" w:color="auto"/>
                    <w:bottom w:val="single" w:sz="4" w:space="0" w:color="auto"/>
                    <w:right w:val="single" w:sz="4" w:space="0" w:color="auto"/>
                  </w:tcBorders>
                </w:tcPr>
                <w:p w14:paraId="5508589F"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в течение отчетного периода суммы резервов на возможные потери по кредитам</w:t>
                  </w:r>
                </w:p>
              </w:tc>
            </w:tr>
            <w:tr w:rsidR="006D48EC" w14:paraId="0617F1D8" w14:textId="77777777" w:rsidTr="006D48EC">
              <w:tc>
                <w:tcPr>
                  <w:tcW w:w="850" w:type="dxa"/>
                  <w:tcBorders>
                    <w:top w:val="single" w:sz="4" w:space="0" w:color="auto"/>
                    <w:left w:val="single" w:sz="4" w:space="0" w:color="auto"/>
                    <w:bottom w:val="single" w:sz="4" w:space="0" w:color="auto"/>
                    <w:right w:val="single" w:sz="4" w:space="0" w:color="auto"/>
                  </w:tcBorders>
                </w:tcPr>
                <w:p w14:paraId="7E0B9237"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37</w:t>
                  </w:r>
                </w:p>
              </w:tc>
              <w:tc>
                <w:tcPr>
                  <w:tcW w:w="964" w:type="dxa"/>
                  <w:tcBorders>
                    <w:top w:val="single" w:sz="4" w:space="0" w:color="auto"/>
                    <w:left w:val="single" w:sz="4" w:space="0" w:color="auto"/>
                    <w:bottom w:val="single" w:sz="4" w:space="0" w:color="auto"/>
                    <w:right w:val="single" w:sz="4" w:space="0" w:color="auto"/>
                  </w:tcBorders>
                </w:tcPr>
                <w:p w14:paraId="1CF55513"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С23.1</w:t>
                  </w:r>
                </w:p>
              </w:tc>
              <w:tc>
                <w:tcPr>
                  <w:tcW w:w="5584" w:type="dxa"/>
                  <w:tcBorders>
                    <w:top w:val="single" w:sz="4" w:space="0" w:color="auto"/>
                    <w:left w:val="single" w:sz="4" w:space="0" w:color="auto"/>
                    <w:bottom w:val="single" w:sz="4" w:space="0" w:color="auto"/>
                    <w:right w:val="single" w:sz="4" w:space="0" w:color="auto"/>
                  </w:tcBorders>
                </w:tcPr>
                <w:p w14:paraId="0ACD6E95" w14:textId="77777777" w:rsidR="006D48EC" w:rsidRDefault="006D48EC" w:rsidP="006D48EC">
                  <w:pPr>
                    <w:autoSpaceDE w:val="0"/>
                    <w:autoSpaceDN w:val="0"/>
                    <w:adjustRightInd w:val="0"/>
                    <w:spacing w:after="1" w:line="200" w:lineRule="atLeast"/>
                    <w:rPr>
                      <w:rFonts w:cs="Arial"/>
                      <w:szCs w:val="20"/>
                    </w:rPr>
                  </w:pPr>
                  <w:r>
                    <w:rPr>
                      <w:rFonts w:cs="Arial"/>
                      <w:szCs w:val="20"/>
                    </w:rPr>
                    <w:t xml:space="preserve">Изменение в течение отчетного периода суммы резервов под обесценение </w:t>
                  </w:r>
                  <w:proofErr w:type="spellStart"/>
                  <w:r>
                    <w:rPr>
                      <w:rFonts w:cs="Arial"/>
                      <w:szCs w:val="20"/>
                    </w:rPr>
                    <w:t>некотируемых</w:t>
                  </w:r>
                  <w:proofErr w:type="spellEnd"/>
                  <w:r>
                    <w:rPr>
                      <w:rFonts w:cs="Arial"/>
                      <w:szCs w:val="20"/>
                    </w:rPr>
                    <w:t xml:space="preserve"> ценных бумаг и других финансовых активов с фиксированным сроком погашения из числа оцениваемых по справедливой стоимости через прочий совокупный доход</w:t>
                  </w:r>
                </w:p>
              </w:tc>
            </w:tr>
            <w:tr w:rsidR="006D48EC" w14:paraId="392FA262" w14:textId="77777777" w:rsidTr="006D48EC">
              <w:tc>
                <w:tcPr>
                  <w:tcW w:w="850" w:type="dxa"/>
                  <w:tcBorders>
                    <w:top w:val="single" w:sz="4" w:space="0" w:color="auto"/>
                    <w:left w:val="single" w:sz="4" w:space="0" w:color="auto"/>
                    <w:bottom w:val="single" w:sz="4" w:space="0" w:color="auto"/>
                    <w:right w:val="single" w:sz="4" w:space="0" w:color="auto"/>
                  </w:tcBorders>
                </w:tcPr>
                <w:p w14:paraId="5FA5A948"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38</w:t>
                  </w:r>
                </w:p>
              </w:tc>
              <w:tc>
                <w:tcPr>
                  <w:tcW w:w="964" w:type="dxa"/>
                  <w:tcBorders>
                    <w:top w:val="single" w:sz="4" w:space="0" w:color="auto"/>
                    <w:left w:val="single" w:sz="4" w:space="0" w:color="auto"/>
                    <w:bottom w:val="single" w:sz="4" w:space="0" w:color="auto"/>
                    <w:right w:val="single" w:sz="4" w:space="0" w:color="auto"/>
                  </w:tcBorders>
                </w:tcPr>
                <w:p w14:paraId="715C29BC"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С23.2</w:t>
                  </w:r>
                </w:p>
              </w:tc>
              <w:tc>
                <w:tcPr>
                  <w:tcW w:w="5584" w:type="dxa"/>
                  <w:tcBorders>
                    <w:top w:val="single" w:sz="4" w:space="0" w:color="auto"/>
                    <w:left w:val="single" w:sz="4" w:space="0" w:color="auto"/>
                    <w:bottom w:val="single" w:sz="4" w:space="0" w:color="auto"/>
                    <w:right w:val="single" w:sz="4" w:space="0" w:color="auto"/>
                  </w:tcBorders>
                </w:tcPr>
                <w:p w14:paraId="77BA17CA"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в течение отчетного периода суммы резерва под обесценение ценных бумаг и инвестиций в дочерние и зависимые организации, оцениваемых по амортизированной стоимости</w:t>
                  </w:r>
                </w:p>
              </w:tc>
            </w:tr>
            <w:tr w:rsidR="006D48EC" w14:paraId="09F9040A" w14:textId="77777777" w:rsidTr="006D48EC">
              <w:tc>
                <w:tcPr>
                  <w:tcW w:w="850" w:type="dxa"/>
                  <w:tcBorders>
                    <w:top w:val="single" w:sz="4" w:space="0" w:color="auto"/>
                    <w:left w:val="single" w:sz="4" w:space="0" w:color="auto"/>
                    <w:bottom w:val="single" w:sz="4" w:space="0" w:color="auto"/>
                    <w:right w:val="single" w:sz="4" w:space="0" w:color="auto"/>
                  </w:tcBorders>
                </w:tcPr>
                <w:p w14:paraId="73756922"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39</w:t>
                  </w:r>
                </w:p>
              </w:tc>
              <w:tc>
                <w:tcPr>
                  <w:tcW w:w="964" w:type="dxa"/>
                  <w:tcBorders>
                    <w:top w:val="single" w:sz="4" w:space="0" w:color="auto"/>
                    <w:left w:val="single" w:sz="4" w:space="0" w:color="auto"/>
                    <w:bottom w:val="single" w:sz="4" w:space="0" w:color="auto"/>
                    <w:right w:val="single" w:sz="4" w:space="0" w:color="auto"/>
                  </w:tcBorders>
                </w:tcPr>
                <w:p w14:paraId="7A4F2DE4"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С24.1</w:t>
                  </w:r>
                </w:p>
              </w:tc>
              <w:tc>
                <w:tcPr>
                  <w:tcW w:w="5584" w:type="dxa"/>
                  <w:tcBorders>
                    <w:top w:val="single" w:sz="4" w:space="0" w:color="auto"/>
                    <w:left w:val="single" w:sz="4" w:space="0" w:color="auto"/>
                    <w:bottom w:val="single" w:sz="4" w:space="0" w:color="auto"/>
                    <w:right w:val="single" w:sz="4" w:space="0" w:color="auto"/>
                  </w:tcBorders>
                </w:tcPr>
                <w:p w14:paraId="4AA07D70"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за отчетный период суммы резервов на возможные потери по прочим активам</w:t>
                  </w:r>
                </w:p>
              </w:tc>
            </w:tr>
            <w:tr w:rsidR="006D48EC" w14:paraId="3DD5E803" w14:textId="77777777" w:rsidTr="006D48EC">
              <w:tc>
                <w:tcPr>
                  <w:tcW w:w="850" w:type="dxa"/>
                  <w:tcBorders>
                    <w:top w:val="single" w:sz="4" w:space="0" w:color="auto"/>
                    <w:left w:val="single" w:sz="4" w:space="0" w:color="auto"/>
                    <w:bottom w:val="single" w:sz="4" w:space="0" w:color="auto"/>
                    <w:right w:val="single" w:sz="4" w:space="0" w:color="auto"/>
                  </w:tcBorders>
                </w:tcPr>
                <w:p w14:paraId="311C98A6"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40</w:t>
                  </w:r>
                </w:p>
              </w:tc>
              <w:tc>
                <w:tcPr>
                  <w:tcW w:w="964" w:type="dxa"/>
                  <w:tcBorders>
                    <w:top w:val="single" w:sz="4" w:space="0" w:color="auto"/>
                    <w:left w:val="single" w:sz="4" w:space="0" w:color="auto"/>
                    <w:bottom w:val="single" w:sz="4" w:space="0" w:color="auto"/>
                    <w:right w:val="single" w:sz="4" w:space="0" w:color="auto"/>
                  </w:tcBorders>
                </w:tcPr>
                <w:p w14:paraId="3118E7C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С24.2</w:t>
                  </w:r>
                </w:p>
              </w:tc>
              <w:tc>
                <w:tcPr>
                  <w:tcW w:w="5584" w:type="dxa"/>
                  <w:tcBorders>
                    <w:top w:val="single" w:sz="4" w:space="0" w:color="auto"/>
                    <w:left w:val="single" w:sz="4" w:space="0" w:color="auto"/>
                    <w:bottom w:val="single" w:sz="4" w:space="0" w:color="auto"/>
                    <w:right w:val="single" w:sz="4" w:space="0" w:color="auto"/>
                  </w:tcBorders>
                </w:tcPr>
                <w:p w14:paraId="238198F6"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за отчетный период суммы резерва на возможные потери по основным средствам</w:t>
                  </w:r>
                </w:p>
              </w:tc>
            </w:tr>
            <w:tr w:rsidR="006D48EC" w14:paraId="2C0A288C" w14:textId="77777777" w:rsidTr="006D48EC">
              <w:tc>
                <w:tcPr>
                  <w:tcW w:w="850" w:type="dxa"/>
                  <w:tcBorders>
                    <w:top w:val="single" w:sz="4" w:space="0" w:color="auto"/>
                    <w:left w:val="single" w:sz="4" w:space="0" w:color="auto"/>
                    <w:bottom w:val="single" w:sz="4" w:space="0" w:color="auto"/>
                    <w:right w:val="single" w:sz="4" w:space="0" w:color="auto"/>
                  </w:tcBorders>
                </w:tcPr>
                <w:p w14:paraId="5232A257"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41</w:t>
                  </w:r>
                </w:p>
              </w:tc>
              <w:tc>
                <w:tcPr>
                  <w:tcW w:w="964" w:type="dxa"/>
                  <w:tcBorders>
                    <w:top w:val="single" w:sz="4" w:space="0" w:color="auto"/>
                    <w:left w:val="single" w:sz="4" w:space="0" w:color="auto"/>
                    <w:bottom w:val="single" w:sz="4" w:space="0" w:color="auto"/>
                    <w:right w:val="single" w:sz="4" w:space="0" w:color="auto"/>
                  </w:tcBorders>
                </w:tcPr>
                <w:p w14:paraId="7B8AC8F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С24.3</w:t>
                  </w:r>
                </w:p>
              </w:tc>
              <w:tc>
                <w:tcPr>
                  <w:tcW w:w="5584" w:type="dxa"/>
                  <w:tcBorders>
                    <w:top w:val="single" w:sz="4" w:space="0" w:color="auto"/>
                    <w:left w:val="single" w:sz="4" w:space="0" w:color="auto"/>
                    <w:bottom w:val="single" w:sz="4" w:space="0" w:color="auto"/>
                    <w:right w:val="single" w:sz="4" w:space="0" w:color="auto"/>
                  </w:tcBorders>
                </w:tcPr>
                <w:p w14:paraId="164D3C2C"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за отчетный период суммы резерва на возможные потери по ценным бумагам, переданным без прекращения признания, а также по ценным бумагам, переданным по операциям, совершаемым на возвратной основе</w:t>
                  </w:r>
                </w:p>
              </w:tc>
            </w:tr>
            <w:tr w:rsidR="006D48EC" w14:paraId="4501C02A" w14:textId="77777777" w:rsidTr="006D48EC">
              <w:tc>
                <w:tcPr>
                  <w:tcW w:w="850" w:type="dxa"/>
                  <w:tcBorders>
                    <w:top w:val="single" w:sz="4" w:space="0" w:color="auto"/>
                    <w:left w:val="single" w:sz="4" w:space="0" w:color="auto"/>
                    <w:bottom w:val="single" w:sz="4" w:space="0" w:color="auto"/>
                    <w:right w:val="single" w:sz="4" w:space="0" w:color="auto"/>
                  </w:tcBorders>
                </w:tcPr>
                <w:p w14:paraId="1CC23E0E"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42</w:t>
                  </w:r>
                </w:p>
              </w:tc>
              <w:tc>
                <w:tcPr>
                  <w:tcW w:w="964" w:type="dxa"/>
                  <w:tcBorders>
                    <w:top w:val="single" w:sz="4" w:space="0" w:color="auto"/>
                    <w:left w:val="single" w:sz="4" w:space="0" w:color="auto"/>
                    <w:bottom w:val="single" w:sz="4" w:space="0" w:color="auto"/>
                    <w:right w:val="single" w:sz="4" w:space="0" w:color="auto"/>
                  </w:tcBorders>
                </w:tcPr>
                <w:p w14:paraId="62D3659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С24.4</w:t>
                  </w:r>
                </w:p>
              </w:tc>
              <w:tc>
                <w:tcPr>
                  <w:tcW w:w="5584" w:type="dxa"/>
                  <w:tcBorders>
                    <w:top w:val="single" w:sz="4" w:space="0" w:color="auto"/>
                    <w:left w:val="single" w:sz="4" w:space="0" w:color="auto"/>
                    <w:bottom w:val="single" w:sz="4" w:space="0" w:color="auto"/>
                    <w:right w:val="single" w:sz="4" w:space="0" w:color="auto"/>
                  </w:tcBorders>
                </w:tcPr>
                <w:p w14:paraId="62ED4F22" w14:textId="77777777" w:rsidR="006D48EC" w:rsidRDefault="006D48EC" w:rsidP="006D48EC">
                  <w:pPr>
                    <w:autoSpaceDE w:val="0"/>
                    <w:autoSpaceDN w:val="0"/>
                    <w:adjustRightInd w:val="0"/>
                    <w:spacing w:after="1" w:line="200" w:lineRule="atLeast"/>
                    <w:rPr>
                      <w:rFonts w:cs="Arial"/>
                      <w:szCs w:val="20"/>
                    </w:rPr>
                  </w:pPr>
                  <w:r>
                    <w:rPr>
                      <w:rFonts w:cs="Arial"/>
                      <w:szCs w:val="20"/>
                    </w:rPr>
                    <w:t xml:space="preserve">Изменение за отчетный период суммы резерва на возможные потери по оценочным обязательствам </w:t>
                  </w:r>
                  <w:proofErr w:type="spellStart"/>
                  <w:r>
                    <w:rPr>
                      <w:rFonts w:cs="Arial"/>
                      <w:szCs w:val="20"/>
                    </w:rPr>
                    <w:t>некредитного</w:t>
                  </w:r>
                  <w:proofErr w:type="spellEnd"/>
                  <w:r>
                    <w:rPr>
                      <w:rFonts w:cs="Arial"/>
                      <w:szCs w:val="20"/>
                    </w:rPr>
                    <w:t xml:space="preserve"> характера</w:t>
                  </w:r>
                </w:p>
              </w:tc>
            </w:tr>
            <w:tr w:rsidR="006D48EC" w14:paraId="48F49F6A" w14:textId="77777777" w:rsidTr="006D48EC">
              <w:tc>
                <w:tcPr>
                  <w:tcW w:w="850" w:type="dxa"/>
                  <w:tcBorders>
                    <w:top w:val="single" w:sz="4" w:space="0" w:color="auto"/>
                    <w:left w:val="single" w:sz="4" w:space="0" w:color="auto"/>
                    <w:bottom w:val="single" w:sz="4" w:space="0" w:color="auto"/>
                    <w:right w:val="single" w:sz="4" w:space="0" w:color="auto"/>
                  </w:tcBorders>
                </w:tcPr>
                <w:p w14:paraId="6F35EBEA"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lastRenderedPageBreak/>
                    <w:t>43</w:t>
                  </w:r>
                </w:p>
              </w:tc>
              <w:tc>
                <w:tcPr>
                  <w:tcW w:w="964" w:type="dxa"/>
                  <w:tcBorders>
                    <w:top w:val="single" w:sz="4" w:space="0" w:color="auto"/>
                    <w:left w:val="single" w:sz="4" w:space="0" w:color="auto"/>
                    <w:bottom w:val="single" w:sz="4" w:space="0" w:color="auto"/>
                    <w:right w:val="single" w:sz="4" w:space="0" w:color="auto"/>
                  </w:tcBorders>
                </w:tcPr>
                <w:p w14:paraId="02A855F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С25.1</w:t>
                  </w:r>
                </w:p>
              </w:tc>
              <w:tc>
                <w:tcPr>
                  <w:tcW w:w="5584" w:type="dxa"/>
                  <w:tcBorders>
                    <w:top w:val="single" w:sz="4" w:space="0" w:color="auto"/>
                    <w:left w:val="single" w:sz="4" w:space="0" w:color="auto"/>
                    <w:bottom w:val="single" w:sz="4" w:space="0" w:color="auto"/>
                    <w:right w:val="single" w:sz="4" w:space="0" w:color="auto"/>
                  </w:tcBorders>
                </w:tcPr>
                <w:p w14:paraId="0EF786A2"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выбывших в течение отчетного периода ценных бумаг и других финансовых активов, оцениваемых по справедливой стоимости через прочий совокупный доход</w:t>
                  </w:r>
                </w:p>
              </w:tc>
            </w:tr>
            <w:tr w:rsidR="006D48EC" w14:paraId="140E787D" w14:textId="77777777" w:rsidTr="006D48EC">
              <w:tc>
                <w:tcPr>
                  <w:tcW w:w="850" w:type="dxa"/>
                  <w:tcBorders>
                    <w:top w:val="single" w:sz="4" w:space="0" w:color="auto"/>
                    <w:left w:val="single" w:sz="4" w:space="0" w:color="auto"/>
                    <w:bottom w:val="single" w:sz="4" w:space="0" w:color="auto"/>
                    <w:right w:val="single" w:sz="4" w:space="0" w:color="auto"/>
                  </w:tcBorders>
                </w:tcPr>
                <w:p w14:paraId="6B947694"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44</w:t>
                  </w:r>
                </w:p>
              </w:tc>
              <w:tc>
                <w:tcPr>
                  <w:tcW w:w="964" w:type="dxa"/>
                  <w:tcBorders>
                    <w:top w:val="single" w:sz="4" w:space="0" w:color="auto"/>
                    <w:left w:val="single" w:sz="4" w:space="0" w:color="auto"/>
                    <w:bottom w:val="single" w:sz="4" w:space="0" w:color="auto"/>
                    <w:right w:val="single" w:sz="4" w:space="0" w:color="auto"/>
                  </w:tcBorders>
                </w:tcPr>
                <w:p w14:paraId="3995FA23"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С25.2</w:t>
                  </w:r>
                </w:p>
              </w:tc>
              <w:tc>
                <w:tcPr>
                  <w:tcW w:w="5584" w:type="dxa"/>
                  <w:tcBorders>
                    <w:top w:val="single" w:sz="4" w:space="0" w:color="auto"/>
                    <w:left w:val="single" w:sz="4" w:space="0" w:color="auto"/>
                    <w:bottom w:val="single" w:sz="4" w:space="0" w:color="auto"/>
                    <w:right w:val="single" w:sz="4" w:space="0" w:color="auto"/>
                  </w:tcBorders>
                </w:tcPr>
                <w:p w14:paraId="49A9D99F"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выбывших в течение отчетного периода ценных бумаг, оцениваемых по амортизированной стоимости</w:t>
                  </w:r>
                </w:p>
              </w:tc>
            </w:tr>
            <w:tr w:rsidR="006D48EC" w14:paraId="6827519C" w14:textId="77777777" w:rsidTr="006D48EC">
              <w:tc>
                <w:tcPr>
                  <w:tcW w:w="850" w:type="dxa"/>
                  <w:tcBorders>
                    <w:top w:val="single" w:sz="4" w:space="0" w:color="auto"/>
                    <w:left w:val="single" w:sz="4" w:space="0" w:color="auto"/>
                    <w:bottom w:val="single" w:sz="4" w:space="0" w:color="auto"/>
                    <w:right w:val="single" w:sz="4" w:space="0" w:color="auto"/>
                  </w:tcBorders>
                </w:tcPr>
                <w:p w14:paraId="0A311114"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45</w:t>
                  </w:r>
                </w:p>
              </w:tc>
              <w:tc>
                <w:tcPr>
                  <w:tcW w:w="964" w:type="dxa"/>
                  <w:tcBorders>
                    <w:top w:val="single" w:sz="4" w:space="0" w:color="auto"/>
                    <w:left w:val="single" w:sz="4" w:space="0" w:color="auto"/>
                    <w:bottom w:val="single" w:sz="4" w:space="0" w:color="auto"/>
                    <w:right w:val="single" w:sz="4" w:space="0" w:color="auto"/>
                  </w:tcBorders>
                </w:tcPr>
                <w:p w14:paraId="1768F28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С26.1</w:t>
                  </w:r>
                </w:p>
              </w:tc>
              <w:tc>
                <w:tcPr>
                  <w:tcW w:w="5584" w:type="dxa"/>
                  <w:tcBorders>
                    <w:top w:val="single" w:sz="4" w:space="0" w:color="auto"/>
                    <w:left w:val="single" w:sz="4" w:space="0" w:color="auto"/>
                    <w:bottom w:val="single" w:sz="4" w:space="0" w:color="auto"/>
                    <w:right w:val="single" w:sz="4" w:space="0" w:color="auto"/>
                  </w:tcBorders>
                </w:tcPr>
                <w:p w14:paraId="302DCD3C" w14:textId="77777777" w:rsidR="006D48EC" w:rsidRDefault="006D48EC" w:rsidP="006D48EC">
                  <w:pPr>
                    <w:autoSpaceDE w:val="0"/>
                    <w:autoSpaceDN w:val="0"/>
                    <w:adjustRightInd w:val="0"/>
                    <w:spacing w:after="1" w:line="200" w:lineRule="atLeast"/>
                    <w:rPr>
                      <w:rFonts w:cs="Arial"/>
                      <w:szCs w:val="20"/>
                    </w:rPr>
                  </w:pPr>
                  <w:r>
                    <w:rPr>
                      <w:rFonts w:cs="Arial"/>
                      <w:szCs w:val="20"/>
                    </w:rPr>
                    <w:t>Доходы за вычетом расходов от реализации в течение отчетного периода ценных бумаг и других финансовых активов, оцениваемых по справедливой стоимости через прочий совокупный доход</w:t>
                  </w:r>
                </w:p>
              </w:tc>
            </w:tr>
            <w:tr w:rsidR="006D48EC" w14:paraId="7DE9A891" w14:textId="77777777" w:rsidTr="006D48EC">
              <w:tc>
                <w:tcPr>
                  <w:tcW w:w="850" w:type="dxa"/>
                  <w:tcBorders>
                    <w:top w:val="single" w:sz="4" w:space="0" w:color="auto"/>
                    <w:left w:val="single" w:sz="4" w:space="0" w:color="auto"/>
                    <w:bottom w:val="single" w:sz="4" w:space="0" w:color="auto"/>
                    <w:right w:val="single" w:sz="4" w:space="0" w:color="auto"/>
                  </w:tcBorders>
                </w:tcPr>
                <w:p w14:paraId="4772AD35"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46</w:t>
                  </w:r>
                </w:p>
              </w:tc>
              <w:tc>
                <w:tcPr>
                  <w:tcW w:w="964" w:type="dxa"/>
                  <w:tcBorders>
                    <w:top w:val="single" w:sz="4" w:space="0" w:color="auto"/>
                    <w:left w:val="single" w:sz="4" w:space="0" w:color="auto"/>
                    <w:bottom w:val="single" w:sz="4" w:space="0" w:color="auto"/>
                    <w:right w:val="single" w:sz="4" w:space="0" w:color="auto"/>
                  </w:tcBorders>
                </w:tcPr>
                <w:p w14:paraId="156B9470"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С26.2</w:t>
                  </w:r>
                </w:p>
              </w:tc>
              <w:tc>
                <w:tcPr>
                  <w:tcW w:w="5584" w:type="dxa"/>
                  <w:tcBorders>
                    <w:top w:val="single" w:sz="4" w:space="0" w:color="auto"/>
                    <w:left w:val="single" w:sz="4" w:space="0" w:color="auto"/>
                    <w:bottom w:val="single" w:sz="4" w:space="0" w:color="auto"/>
                    <w:right w:val="single" w:sz="4" w:space="0" w:color="auto"/>
                  </w:tcBorders>
                </w:tcPr>
                <w:p w14:paraId="5B2A396B" w14:textId="77777777" w:rsidR="006D48EC" w:rsidRDefault="006D48EC" w:rsidP="006D48EC">
                  <w:pPr>
                    <w:autoSpaceDE w:val="0"/>
                    <w:autoSpaceDN w:val="0"/>
                    <w:adjustRightInd w:val="0"/>
                    <w:spacing w:after="1" w:line="200" w:lineRule="atLeast"/>
                    <w:rPr>
                      <w:rFonts w:cs="Arial"/>
                      <w:szCs w:val="20"/>
                    </w:rPr>
                  </w:pPr>
                  <w:r>
                    <w:rPr>
                      <w:rFonts w:cs="Arial"/>
                      <w:szCs w:val="20"/>
                    </w:rPr>
                    <w:t>Доходы за вычетом расходов от реализации в течение отчетного периода ценных бумаг, оцениваемых по амортизированной стоимости</w:t>
                  </w:r>
                </w:p>
              </w:tc>
            </w:tr>
            <w:tr w:rsidR="006D48EC" w14:paraId="0B771834" w14:textId="77777777" w:rsidTr="006D48EC">
              <w:tc>
                <w:tcPr>
                  <w:tcW w:w="850" w:type="dxa"/>
                  <w:tcBorders>
                    <w:top w:val="single" w:sz="4" w:space="0" w:color="auto"/>
                    <w:left w:val="single" w:sz="4" w:space="0" w:color="auto"/>
                    <w:bottom w:val="single" w:sz="4" w:space="0" w:color="auto"/>
                    <w:right w:val="single" w:sz="4" w:space="0" w:color="auto"/>
                  </w:tcBorders>
                </w:tcPr>
                <w:p w14:paraId="07F4B5B2"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47</w:t>
                  </w:r>
                </w:p>
              </w:tc>
              <w:tc>
                <w:tcPr>
                  <w:tcW w:w="964" w:type="dxa"/>
                  <w:tcBorders>
                    <w:top w:val="single" w:sz="4" w:space="0" w:color="auto"/>
                    <w:left w:val="single" w:sz="4" w:space="0" w:color="auto"/>
                    <w:bottom w:val="single" w:sz="4" w:space="0" w:color="auto"/>
                    <w:right w:val="single" w:sz="4" w:space="0" w:color="auto"/>
                  </w:tcBorders>
                </w:tcPr>
                <w:p w14:paraId="51EB1A3F"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С27</w:t>
                  </w:r>
                </w:p>
              </w:tc>
              <w:tc>
                <w:tcPr>
                  <w:tcW w:w="5584" w:type="dxa"/>
                  <w:tcBorders>
                    <w:top w:val="single" w:sz="4" w:space="0" w:color="auto"/>
                    <w:left w:val="single" w:sz="4" w:space="0" w:color="auto"/>
                    <w:bottom w:val="single" w:sz="4" w:space="0" w:color="auto"/>
                    <w:right w:val="single" w:sz="4" w:space="0" w:color="auto"/>
                  </w:tcBorders>
                </w:tcPr>
                <w:p w14:paraId="435ABFA6"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за вычетом накопленной амортизации по выбывшим в течение отчетного периода основным средствам и нематериальным активам</w:t>
                  </w:r>
                </w:p>
              </w:tc>
            </w:tr>
            <w:tr w:rsidR="006D48EC" w14:paraId="62F8566C" w14:textId="77777777" w:rsidTr="006D48EC">
              <w:tc>
                <w:tcPr>
                  <w:tcW w:w="850" w:type="dxa"/>
                  <w:tcBorders>
                    <w:top w:val="single" w:sz="4" w:space="0" w:color="auto"/>
                    <w:left w:val="single" w:sz="4" w:space="0" w:color="auto"/>
                    <w:bottom w:val="single" w:sz="4" w:space="0" w:color="auto"/>
                    <w:right w:val="single" w:sz="4" w:space="0" w:color="auto"/>
                  </w:tcBorders>
                </w:tcPr>
                <w:p w14:paraId="72E82EA5"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48</w:t>
                  </w:r>
                </w:p>
              </w:tc>
              <w:tc>
                <w:tcPr>
                  <w:tcW w:w="964" w:type="dxa"/>
                  <w:tcBorders>
                    <w:top w:val="single" w:sz="4" w:space="0" w:color="auto"/>
                    <w:left w:val="single" w:sz="4" w:space="0" w:color="auto"/>
                    <w:bottom w:val="single" w:sz="4" w:space="0" w:color="auto"/>
                    <w:right w:val="single" w:sz="4" w:space="0" w:color="auto"/>
                  </w:tcBorders>
                </w:tcPr>
                <w:p w14:paraId="50527324"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С28</w:t>
                  </w:r>
                </w:p>
              </w:tc>
              <w:tc>
                <w:tcPr>
                  <w:tcW w:w="5584" w:type="dxa"/>
                  <w:tcBorders>
                    <w:top w:val="single" w:sz="4" w:space="0" w:color="auto"/>
                    <w:left w:val="single" w:sz="4" w:space="0" w:color="auto"/>
                    <w:bottom w:val="single" w:sz="4" w:space="0" w:color="auto"/>
                    <w:right w:val="single" w:sz="4" w:space="0" w:color="auto"/>
                  </w:tcBorders>
                </w:tcPr>
                <w:p w14:paraId="06180805" w14:textId="77777777" w:rsidR="006D48EC" w:rsidRDefault="006D48EC" w:rsidP="006D48EC">
                  <w:pPr>
                    <w:autoSpaceDE w:val="0"/>
                    <w:autoSpaceDN w:val="0"/>
                    <w:adjustRightInd w:val="0"/>
                    <w:spacing w:after="1" w:line="200" w:lineRule="atLeast"/>
                    <w:rPr>
                      <w:rFonts w:cs="Arial"/>
                      <w:szCs w:val="20"/>
                    </w:rPr>
                  </w:pPr>
                  <w:r>
                    <w:rPr>
                      <w:rFonts w:cs="Arial"/>
                      <w:szCs w:val="20"/>
                    </w:rPr>
                    <w:t>Амортизационные отчисления за отчетный период по основным средствам и нематериальным активам</w:t>
                  </w:r>
                </w:p>
              </w:tc>
            </w:tr>
            <w:tr w:rsidR="006D48EC" w14:paraId="41DB5505" w14:textId="77777777" w:rsidTr="006D48EC">
              <w:tc>
                <w:tcPr>
                  <w:tcW w:w="850" w:type="dxa"/>
                  <w:tcBorders>
                    <w:top w:val="single" w:sz="4" w:space="0" w:color="auto"/>
                    <w:left w:val="single" w:sz="4" w:space="0" w:color="auto"/>
                    <w:bottom w:val="single" w:sz="4" w:space="0" w:color="auto"/>
                    <w:right w:val="single" w:sz="4" w:space="0" w:color="auto"/>
                  </w:tcBorders>
                </w:tcPr>
                <w:p w14:paraId="6C184652"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49</w:t>
                  </w:r>
                </w:p>
              </w:tc>
              <w:tc>
                <w:tcPr>
                  <w:tcW w:w="964" w:type="dxa"/>
                  <w:tcBorders>
                    <w:top w:val="single" w:sz="4" w:space="0" w:color="auto"/>
                    <w:left w:val="single" w:sz="4" w:space="0" w:color="auto"/>
                    <w:bottom w:val="single" w:sz="4" w:space="0" w:color="auto"/>
                    <w:right w:val="single" w:sz="4" w:space="0" w:color="auto"/>
                  </w:tcBorders>
                </w:tcPr>
                <w:p w14:paraId="7A4EB6D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С29.1</w:t>
                  </w:r>
                </w:p>
              </w:tc>
              <w:tc>
                <w:tcPr>
                  <w:tcW w:w="5584" w:type="dxa"/>
                  <w:tcBorders>
                    <w:top w:val="single" w:sz="4" w:space="0" w:color="auto"/>
                    <w:left w:val="single" w:sz="4" w:space="0" w:color="auto"/>
                    <w:bottom w:val="single" w:sz="4" w:space="0" w:color="auto"/>
                    <w:right w:val="single" w:sz="4" w:space="0" w:color="auto"/>
                  </w:tcBorders>
                </w:tcPr>
                <w:p w14:paraId="38CA3EE3"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в течение отчетного периода фонда переоценки основных средств, произошедшее в результате переоценки основных средств и нематериальных активов</w:t>
                  </w:r>
                </w:p>
              </w:tc>
            </w:tr>
            <w:tr w:rsidR="006D48EC" w14:paraId="6260F51A" w14:textId="77777777" w:rsidTr="006D48EC">
              <w:tc>
                <w:tcPr>
                  <w:tcW w:w="850" w:type="dxa"/>
                  <w:tcBorders>
                    <w:top w:val="single" w:sz="4" w:space="0" w:color="auto"/>
                    <w:left w:val="single" w:sz="4" w:space="0" w:color="auto"/>
                    <w:bottom w:val="single" w:sz="4" w:space="0" w:color="auto"/>
                    <w:right w:val="single" w:sz="4" w:space="0" w:color="auto"/>
                  </w:tcBorders>
                </w:tcPr>
                <w:p w14:paraId="16597065"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50</w:t>
                  </w:r>
                </w:p>
              </w:tc>
              <w:tc>
                <w:tcPr>
                  <w:tcW w:w="964" w:type="dxa"/>
                  <w:tcBorders>
                    <w:top w:val="single" w:sz="4" w:space="0" w:color="auto"/>
                    <w:left w:val="single" w:sz="4" w:space="0" w:color="auto"/>
                    <w:bottom w:val="single" w:sz="4" w:space="0" w:color="auto"/>
                    <w:right w:val="single" w:sz="4" w:space="0" w:color="auto"/>
                  </w:tcBorders>
                </w:tcPr>
                <w:p w14:paraId="0039826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С29.2</w:t>
                  </w:r>
                </w:p>
              </w:tc>
              <w:tc>
                <w:tcPr>
                  <w:tcW w:w="5584" w:type="dxa"/>
                  <w:tcBorders>
                    <w:top w:val="single" w:sz="4" w:space="0" w:color="auto"/>
                    <w:left w:val="single" w:sz="4" w:space="0" w:color="auto"/>
                    <w:bottom w:val="single" w:sz="4" w:space="0" w:color="auto"/>
                    <w:right w:val="single" w:sz="4" w:space="0" w:color="auto"/>
                  </w:tcBorders>
                </w:tcPr>
                <w:p w14:paraId="394D37C3"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фонда переоценки основных средств, списанная в результате выбытия основных средств</w:t>
                  </w:r>
                </w:p>
              </w:tc>
            </w:tr>
            <w:tr w:rsidR="006D48EC" w14:paraId="55F9B1A7" w14:textId="77777777" w:rsidTr="006D48EC">
              <w:tc>
                <w:tcPr>
                  <w:tcW w:w="850" w:type="dxa"/>
                  <w:tcBorders>
                    <w:top w:val="single" w:sz="4" w:space="0" w:color="auto"/>
                    <w:left w:val="single" w:sz="4" w:space="0" w:color="auto"/>
                    <w:bottom w:val="single" w:sz="4" w:space="0" w:color="auto"/>
                    <w:right w:val="single" w:sz="4" w:space="0" w:color="auto"/>
                  </w:tcBorders>
                </w:tcPr>
                <w:p w14:paraId="3CA7D6B0"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51</w:t>
                  </w:r>
                </w:p>
              </w:tc>
              <w:tc>
                <w:tcPr>
                  <w:tcW w:w="964" w:type="dxa"/>
                  <w:tcBorders>
                    <w:top w:val="single" w:sz="4" w:space="0" w:color="auto"/>
                    <w:left w:val="single" w:sz="4" w:space="0" w:color="auto"/>
                    <w:bottom w:val="single" w:sz="4" w:space="0" w:color="auto"/>
                    <w:right w:val="single" w:sz="4" w:space="0" w:color="auto"/>
                  </w:tcBorders>
                </w:tcPr>
                <w:p w14:paraId="0DE3FB8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С29.3</w:t>
                  </w:r>
                </w:p>
              </w:tc>
              <w:tc>
                <w:tcPr>
                  <w:tcW w:w="5584" w:type="dxa"/>
                  <w:tcBorders>
                    <w:top w:val="single" w:sz="4" w:space="0" w:color="auto"/>
                    <w:left w:val="single" w:sz="4" w:space="0" w:color="auto"/>
                    <w:bottom w:val="single" w:sz="4" w:space="0" w:color="auto"/>
                    <w:right w:val="single" w:sz="4" w:space="0" w:color="auto"/>
                  </w:tcBorders>
                </w:tcPr>
                <w:p w14:paraId="7E35187F"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расходов от изменения справедливой стоимости недвижимости, временно не используемой в основной деятельности</w:t>
                  </w:r>
                </w:p>
              </w:tc>
            </w:tr>
            <w:tr w:rsidR="006D48EC" w14:paraId="1C24C2AF" w14:textId="77777777" w:rsidTr="006D48EC">
              <w:tc>
                <w:tcPr>
                  <w:tcW w:w="850" w:type="dxa"/>
                  <w:tcBorders>
                    <w:top w:val="single" w:sz="4" w:space="0" w:color="auto"/>
                    <w:left w:val="single" w:sz="4" w:space="0" w:color="auto"/>
                    <w:bottom w:val="single" w:sz="4" w:space="0" w:color="auto"/>
                    <w:right w:val="single" w:sz="4" w:space="0" w:color="auto"/>
                  </w:tcBorders>
                </w:tcPr>
                <w:p w14:paraId="672134B3"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52</w:t>
                  </w:r>
                </w:p>
              </w:tc>
              <w:tc>
                <w:tcPr>
                  <w:tcW w:w="964" w:type="dxa"/>
                  <w:tcBorders>
                    <w:top w:val="single" w:sz="4" w:space="0" w:color="auto"/>
                    <w:left w:val="single" w:sz="4" w:space="0" w:color="auto"/>
                    <w:bottom w:val="single" w:sz="4" w:space="0" w:color="auto"/>
                    <w:right w:val="single" w:sz="4" w:space="0" w:color="auto"/>
                  </w:tcBorders>
                </w:tcPr>
                <w:p w14:paraId="7FEF997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С29.4</w:t>
                  </w:r>
                </w:p>
              </w:tc>
              <w:tc>
                <w:tcPr>
                  <w:tcW w:w="5584" w:type="dxa"/>
                  <w:tcBorders>
                    <w:top w:val="single" w:sz="4" w:space="0" w:color="auto"/>
                    <w:left w:val="single" w:sz="4" w:space="0" w:color="auto"/>
                    <w:bottom w:val="single" w:sz="4" w:space="0" w:color="auto"/>
                    <w:right w:val="single" w:sz="4" w:space="0" w:color="auto"/>
                  </w:tcBorders>
                </w:tcPr>
                <w:p w14:paraId="25DFF773"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расходов от изменения справедливой стоимости долгосрочных активов, предназначенных для продажи</w:t>
                  </w:r>
                </w:p>
              </w:tc>
            </w:tr>
            <w:tr w:rsidR="006D48EC" w14:paraId="4C35B70E" w14:textId="77777777" w:rsidTr="006D48EC">
              <w:tc>
                <w:tcPr>
                  <w:tcW w:w="850" w:type="dxa"/>
                  <w:tcBorders>
                    <w:top w:val="single" w:sz="4" w:space="0" w:color="auto"/>
                    <w:left w:val="single" w:sz="4" w:space="0" w:color="auto"/>
                    <w:bottom w:val="single" w:sz="4" w:space="0" w:color="auto"/>
                    <w:right w:val="single" w:sz="4" w:space="0" w:color="auto"/>
                  </w:tcBorders>
                </w:tcPr>
                <w:p w14:paraId="494D6720"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lastRenderedPageBreak/>
                    <w:t>53</w:t>
                  </w:r>
                </w:p>
              </w:tc>
              <w:tc>
                <w:tcPr>
                  <w:tcW w:w="964" w:type="dxa"/>
                  <w:tcBorders>
                    <w:top w:val="single" w:sz="4" w:space="0" w:color="auto"/>
                    <w:left w:val="single" w:sz="4" w:space="0" w:color="auto"/>
                    <w:bottom w:val="single" w:sz="4" w:space="0" w:color="auto"/>
                    <w:right w:val="single" w:sz="4" w:space="0" w:color="auto"/>
                  </w:tcBorders>
                </w:tcPr>
                <w:p w14:paraId="397A0F44"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С29.5</w:t>
                  </w:r>
                </w:p>
              </w:tc>
              <w:tc>
                <w:tcPr>
                  <w:tcW w:w="5584" w:type="dxa"/>
                  <w:tcBorders>
                    <w:top w:val="single" w:sz="4" w:space="0" w:color="auto"/>
                    <w:left w:val="single" w:sz="4" w:space="0" w:color="auto"/>
                    <w:bottom w:val="single" w:sz="4" w:space="0" w:color="auto"/>
                    <w:right w:val="single" w:sz="4" w:space="0" w:color="auto"/>
                  </w:tcBorders>
                </w:tcPr>
                <w:p w14:paraId="1AA878F9"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расходов от изменения стоимости (уценки) основных средств</w:t>
                  </w:r>
                </w:p>
              </w:tc>
            </w:tr>
            <w:tr w:rsidR="006D48EC" w14:paraId="26A65166" w14:textId="77777777" w:rsidTr="006D48EC">
              <w:tc>
                <w:tcPr>
                  <w:tcW w:w="850" w:type="dxa"/>
                  <w:tcBorders>
                    <w:top w:val="single" w:sz="4" w:space="0" w:color="auto"/>
                    <w:left w:val="single" w:sz="4" w:space="0" w:color="auto"/>
                    <w:bottom w:val="single" w:sz="4" w:space="0" w:color="auto"/>
                    <w:right w:val="single" w:sz="4" w:space="0" w:color="auto"/>
                  </w:tcBorders>
                </w:tcPr>
                <w:p w14:paraId="43BC82AE"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54</w:t>
                  </w:r>
                </w:p>
              </w:tc>
              <w:tc>
                <w:tcPr>
                  <w:tcW w:w="964" w:type="dxa"/>
                  <w:tcBorders>
                    <w:top w:val="single" w:sz="4" w:space="0" w:color="auto"/>
                    <w:left w:val="single" w:sz="4" w:space="0" w:color="auto"/>
                    <w:bottom w:val="single" w:sz="4" w:space="0" w:color="auto"/>
                    <w:right w:val="single" w:sz="4" w:space="0" w:color="auto"/>
                  </w:tcBorders>
                </w:tcPr>
                <w:p w14:paraId="31EE2AF3"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С29.6</w:t>
                  </w:r>
                </w:p>
              </w:tc>
              <w:tc>
                <w:tcPr>
                  <w:tcW w:w="5584" w:type="dxa"/>
                  <w:tcBorders>
                    <w:top w:val="single" w:sz="4" w:space="0" w:color="auto"/>
                    <w:left w:val="single" w:sz="4" w:space="0" w:color="auto"/>
                    <w:bottom w:val="single" w:sz="4" w:space="0" w:color="auto"/>
                    <w:right w:val="single" w:sz="4" w:space="0" w:color="auto"/>
                  </w:tcBorders>
                </w:tcPr>
                <w:p w14:paraId="18F268AC"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доходов от изменения справедливой стоимости недвижимости, временно не используемой в основной деятельности</w:t>
                  </w:r>
                </w:p>
              </w:tc>
            </w:tr>
            <w:tr w:rsidR="006D48EC" w14:paraId="31C7708C" w14:textId="77777777" w:rsidTr="006D48EC">
              <w:tc>
                <w:tcPr>
                  <w:tcW w:w="850" w:type="dxa"/>
                  <w:tcBorders>
                    <w:top w:val="single" w:sz="4" w:space="0" w:color="auto"/>
                    <w:left w:val="single" w:sz="4" w:space="0" w:color="auto"/>
                    <w:bottom w:val="single" w:sz="4" w:space="0" w:color="auto"/>
                    <w:right w:val="single" w:sz="4" w:space="0" w:color="auto"/>
                  </w:tcBorders>
                </w:tcPr>
                <w:p w14:paraId="558D7166"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55</w:t>
                  </w:r>
                </w:p>
              </w:tc>
              <w:tc>
                <w:tcPr>
                  <w:tcW w:w="964" w:type="dxa"/>
                  <w:tcBorders>
                    <w:top w:val="single" w:sz="4" w:space="0" w:color="auto"/>
                    <w:left w:val="single" w:sz="4" w:space="0" w:color="auto"/>
                    <w:bottom w:val="single" w:sz="4" w:space="0" w:color="auto"/>
                    <w:right w:val="single" w:sz="4" w:space="0" w:color="auto"/>
                  </w:tcBorders>
                </w:tcPr>
                <w:p w14:paraId="2E442A80"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С30</w:t>
                  </w:r>
                </w:p>
              </w:tc>
              <w:tc>
                <w:tcPr>
                  <w:tcW w:w="5584" w:type="dxa"/>
                  <w:tcBorders>
                    <w:top w:val="single" w:sz="4" w:space="0" w:color="auto"/>
                    <w:left w:val="single" w:sz="4" w:space="0" w:color="auto"/>
                    <w:bottom w:val="single" w:sz="4" w:space="0" w:color="auto"/>
                    <w:right w:val="single" w:sz="4" w:space="0" w:color="auto"/>
                  </w:tcBorders>
                </w:tcPr>
                <w:p w14:paraId="081F3F2E" w14:textId="77777777" w:rsidR="006D48EC" w:rsidRDefault="006D48EC" w:rsidP="006D48EC">
                  <w:pPr>
                    <w:autoSpaceDE w:val="0"/>
                    <w:autoSpaceDN w:val="0"/>
                    <w:adjustRightInd w:val="0"/>
                    <w:spacing w:after="1" w:line="200" w:lineRule="atLeast"/>
                    <w:rPr>
                      <w:rFonts w:cs="Arial"/>
                      <w:szCs w:val="20"/>
                    </w:rPr>
                  </w:pPr>
                  <w:r>
                    <w:rPr>
                      <w:rFonts w:cs="Arial"/>
                      <w:szCs w:val="20"/>
                    </w:rPr>
                    <w:t>Значение корректировки равно разнице между значением корректировки С30.1 и значением корректировки С30.2</w:t>
                  </w:r>
                </w:p>
              </w:tc>
            </w:tr>
            <w:tr w:rsidR="006D48EC" w14:paraId="5788BA7D" w14:textId="77777777" w:rsidTr="006D48EC">
              <w:tc>
                <w:tcPr>
                  <w:tcW w:w="850" w:type="dxa"/>
                  <w:tcBorders>
                    <w:top w:val="single" w:sz="4" w:space="0" w:color="auto"/>
                    <w:left w:val="single" w:sz="4" w:space="0" w:color="auto"/>
                    <w:bottom w:val="single" w:sz="4" w:space="0" w:color="auto"/>
                    <w:right w:val="single" w:sz="4" w:space="0" w:color="auto"/>
                  </w:tcBorders>
                </w:tcPr>
                <w:p w14:paraId="4B358479"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56</w:t>
                  </w:r>
                </w:p>
              </w:tc>
              <w:tc>
                <w:tcPr>
                  <w:tcW w:w="964" w:type="dxa"/>
                  <w:tcBorders>
                    <w:top w:val="single" w:sz="4" w:space="0" w:color="auto"/>
                    <w:left w:val="single" w:sz="4" w:space="0" w:color="auto"/>
                    <w:bottom w:val="single" w:sz="4" w:space="0" w:color="auto"/>
                    <w:right w:val="single" w:sz="4" w:space="0" w:color="auto"/>
                  </w:tcBorders>
                </w:tcPr>
                <w:p w14:paraId="5F27F916"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С30.1</w:t>
                  </w:r>
                </w:p>
              </w:tc>
              <w:tc>
                <w:tcPr>
                  <w:tcW w:w="5584" w:type="dxa"/>
                  <w:tcBorders>
                    <w:top w:val="single" w:sz="4" w:space="0" w:color="auto"/>
                    <w:left w:val="single" w:sz="4" w:space="0" w:color="auto"/>
                    <w:bottom w:val="single" w:sz="4" w:space="0" w:color="auto"/>
                    <w:right w:val="single" w:sz="4" w:space="0" w:color="auto"/>
                  </w:tcBorders>
                </w:tcPr>
                <w:p w14:paraId="1B8BA6BF"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доходов от реализации основных средств и нематериальных активов</w:t>
                  </w:r>
                </w:p>
              </w:tc>
            </w:tr>
            <w:tr w:rsidR="006D48EC" w14:paraId="2C984652" w14:textId="77777777" w:rsidTr="006D48EC">
              <w:tc>
                <w:tcPr>
                  <w:tcW w:w="850" w:type="dxa"/>
                  <w:tcBorders>
                    <w:top w:val="single" w:sz="4" w:space="0" w:color="auto"/>
                    <w:left w:val="single" w:sz="4" w:space="0" w:color="auto"/>
                    <w:bottom w:val="single" w:sz="4" w:space="0" w:color="auto"/>
                    <w:right w:val="single" w:sz="4" w:space="0" w:color="auto"/>
                  </w:tcBorders>
                </w:tcPr>
                <w:p w14:paraId="336723BB"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57</w:t>
                  </w:r>
                </w:p>
              </w:tc>
              <w:tc>
                <w:tcPr>
                  <w:tcW w:w="964" w:type="dxa"/>
                  <w:tcBorders>
                    <w:top w:val="single" w:sz="4" w:space="0" w:color="auto"/>
                    <w:left w:val="single" w:sz="4" w:space="0" w:color="auto"/>
                    <w:bottom w:val="single" w:sz="4" w:space="0" w:color="auto"/>
                    <w:right w:val="single" w:sz="4" w:space="0" w:color="auto"/>
                  </w:tcBorders>
                </w:tcPr>
                <w:p w14:paraId="16D27A0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С30.2</w:t>
                  </w:r>
                </w:p>
              </w:tc>
              <w:tc>
                <w:tcPr>
                  <w:tcW w:w="5584" w:type="dxa"/>
                  <w:tcBorders>
                    <w:top w:val="single" w:sz="4" w:space="0" w:color="auto"/>
                    <w:left w:val="single" w:sz="4" w:space="0" w:color="auto"/>
                    <w:bottom w:val="single" w:sz="4" w:space="0" w:color="auto"/>
                    <w:right w:val="single" w:sz="4" w:space="0" w:color="auto"/>
                  </w:tcBorders>
                </w:tcPr>
                <w:p w14:paraId="239F2D44"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расходов от реализации основных средств и нематериальных активов</w:t>
                  </w:r>
                </w:p>
              </w:tc>
            </w:tr>
            <w:tr w:rsidR="006D48EC" w14:paraId="7EA26644" w14:textId="77777777" w:rsidTr="006D48EC">
              <w:tc>
                <w:tcPr>
                  <w:tcW w:w="850" w:type="dxa"/>
                  <w:tcBorders>
                    <w:top w:val="single" w:sz="4" w:space="0" w:color="auto"/>
                    <w:left w:val="single" w:sz="4" w:space="0" w:color="auto"/>
                    <w:bottom w:val="single" w:sz="4" w:space="0" w:color="auto"/>
                    <w:right w:val="single" w:sz="4" w:space="0" w:color="auto"/>
                  </w:tcBorders>
                </w:tcPr>
                <w:p w14:paraId="68CE8F9A"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58</w:t>
                  </w:r>
                </w:p>
              </w:tc>
              <w:tc>
                <w:tcPr>
                  <w:tcW w:w="964" w:type="dxa"/>
                  <w:tcBorders>
                    <w:top w:val="single" w:sz="4" w:space="0" w:color="auto"/>
                    <w:left w:val="single" w:sz="4" w:space="0" w:color="auto"/>
                    <w:bottom w:val="single" w:sz="4" w:space="0" w:color="auto"/>
                    <w:right w:val="single" w:sz="4" w:space="0" w:color="auto"/>
                  </w:tcBorders>
                </w:tcPr>
                <w:p w14:paraId="576802A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С31</w:t>
                  </w:r>
                </w:p>
              </w:tc>
              <w:tc>
                <w:tcPr>
                  <w:tcW w:w="5584" w:type="dxa"/>
                  <w:tcBorders>
                    <w:top w:val="single" w:sz="4" w:space="0" w:color="auto"/>
                    <w:left w:val="single" w:sz="4" w:space="0" w:color="auto"/>
                    <w:bottom w:val="single" w:sz="4" w:space="0" w:color="auto"/>
                    <w:right w:val="single" w:sz="4" w:space="0" w:color="auto"/>
                  </w:tcBorders>
                </w:tcPr>
                <w:p w14:paraId="4C3A963C" w14:textId="77777777" w:rsidR="006D48EC" w:rsidRDefault="006D48EC" w:rsidP="006D48EC">
                  <w:pPr>
                    <w:autoSpaceDE w:val="0"/>
                    <w:autoSpaceDN w:val="0"/>
                    <w:adjustRightInd w:val="0"/>
                    <w:spacing w:after="1" w:line="200" w:lineRule="atLeast"/>
                    <w:rPr>
                      <w:rFonts w:cs="Arial"/>
                      <w:szCs w:val="20"/>
                    </w:rPr>
                  </w:pPr>
                  <w:r>
                    <w:rPr>
                      <w:rFonts w:cs="Arial"/>
                      <w:szCs w:val="20"/>
                    </w:rPr>
                    <w:t>Нераспределенная прибыль, направленная в течение отчетного периода на увеличение уставного капитала, за вычетом суммы уменьшения уставного капитала в течение отчетного периода</w:t>
                  </w:r>
                </w:p>
              </w:tc>
            </w:tr>
            <w:tr w:rsidR="006D48EC" w14:paraId="60AB91B0" w14:textId="77777777" w:rsidTr="006D48EC">
              <w:tc>
                <w:tcPr>
                  <w:tcW w:w="850" w:type="dxa"/>
                  <w:tcBorders>
                    <w:top w:val="single" w:sz="4" w:space="0" w:color="auto"/>
                    <w:left w:val="single" w:sz="4" w:space="0" w:color="auto"/>
                    <w:bottom w:val="single" w:sz="4" w:space="0" w:color="auto"/>
                    <w:right w:val="single" w:sz="4" w:space="0" w:color="auto"/>
                  </w:tcBorders>
                </w:tcPr>
                <w:p w14:paraId="373A432D"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59</w:t>
                  </w:r>
                </w:p>
              </w:tc>
              <w:tc>
                <w:tcPr>
                  <w:tcW w:w="964" w:type="dxa"/>
                  <w:tcBorders>
                    <w:top w:val="single" w:sz="4" w:space="0" w:color="auto"/>
                    <w:left w:val="single" w:sz="4" w:space="0" w:color="auto"/>
                    <w:bottom w:val="single" w:sz="4" w:space="0" w:color="auto"/>
                    <w:right w:val="single" w:sz="4" w:space="0" w:color="auto"/>
                  </w:tcBorders>
                </w:tcPr>
                <w:p w14:paraId="512FF495"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С32</w:t>
                  </w:r>
                </w:p>
              </w:tc>
              <w:tc>
                <w:tcPr>
                  <w:tcW w:w="5584" w:type="dxa"/>
                  <w:tcBorders>
                    <w:top w:val="single" w:sz="4" w:space="0" w:color="auto"/>
                    <w:left w:val="single" w:sz="4" w:space="0" w:color="auto"/>
                    <w:bottom w:val="single" w:sz="4" w:space="0" w:color="auto"/>
                    <w:right w:val="single" w:sz="4" w:space="0" w:color="auto"/>
                  </w:tcBorders>
                </w:tcPr>
                <w:p w14:paraId="37C6CCCC" w14:textId="77777777" w:rsidR="006D48EC" w:rsidRDefault="006D48EC" w:rsidP="006D48EC">
                  <w:pPr>
                    <w:autoSpaceDE w:val="0"/>
                    <w:autoSpaceDN w:val="0"/>
                    <w:adjustRightInd w:val="0"/>
                    <w:spacing w:after="1" w:line="200" w:lineRule="atLeast"/>
                    <w:rPr>
                      <w:rFonts w:cs="Arial"/>
                      <w:szCs w:val="20"/>
                    </w:rPr>
                  </w:pPr>
                  <w:r>
                    <w:rPr>
                      <w:rFonts w:cs="Arial"/>
                      <w:szCs w:val="20"/>
                    </w:rPr>
                    <w:t>Суммы дивидендов, начисленные в течение отчетного периода</w:t>
                  </w:r>
                </w:p>
              </w:tc>
            </w:tr>
            <w:tr w:rsidR="006D48EC" w14:paraId="2D9E6F0E" w14:textId="77777777" w:rsidTr="006D48EC">
              <w:tc>
                <w:tcPr>
                  <w:tcW w:w="850" w:type="dxa"/>
                  <w:tcBorders>
                    <w:top w:val="single" w:sz="4" w:space="0" w:color="auto"/>
                    <w:left w:val="single" w:sz="4" w:space="0" w:color="auto"/>
                    <w:bottom w:val="single" w:sz="4" w:space="0" w:color="auto"/>
                    <w:right w:val="single" w:sz="4" w:space="0" w:color="auto"/>
                  </w:tcBorders>
                </w:tcPr>
                <w:p w14:paraId="3100F623"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60</w:t>
                  </w:r>
                </w:p>
              </w:tc>
              <w:tc>
                <w:tcPr>
                  <w:tcW w:w="964" w:type="dxa"/>
                  <w:tcBorders>
                    <w:top w:val="single" w:sz="4" w:space="0" w:color="auto"/>
                    <w:left w:val="single" w:sz="4" w:space="0" w:color="auto"/>
                    <w:bottom w:val="single" w:sz="4" w:space="0" w:color="auto"/>
                    <w:right w:val="single" w:sz="4" w:space="0" w:color="auto"/>
                  </w:tcBorders>
                </w:tcPr>
                <w:p w14:paraId="0CEF7775"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С33</w:t>
                  </w:r>
                </w:p>
              </w:tc>
              <w:tc>
                <w:tcPr>
                  <w:tcW w:w="5584" w:type="dxa"/>
                  <w:tcBorders>
                    <w:top w:val="single" w:sz="4" w:space="0" w:color="auto"/>
                    <w:left w:val="single" w:sz="4" w:space="0" w:color="auto"/>
                    <w:bottom w:val="single" w:sz="4" w:space="0" w:color="auto"/>
                    <w:right w:val="single" w:sz="4" w:space="0" w:color="auto"/>
                  </w:tcBorders>
                </w:tcPr>
                <w:p w14:paraId="59C675B4" w14:textId="77777777" w:rsidR="006D48EC" w:rsidRDefault="006D48EC" w:rsidP="006D48EC">
                  <w:pPr>
                    <w:autoSpaceDE w:val="0"/>
                    <w:autoSpaceDN w:val="0"/>
                    <w:adjustRightInd w:val="0"/>
                    <w:spacing w:after="1" w:line="200" w:lineRule="atLeast"/>
                    <w:rPr>
                      <w:rFonts w:cs="Arial"/>
                      <w:szCs w:val="20"/>
                    </w:rPr>
                  </w:pPr>
                  <w:r>
                    <w:rPr>
                      <w:rFonts w:cs="Arial"/>
                      <w:szCs w:val="20"/>
                    </w:rPr>
                    <w:t>Увеличение налога на прибыль на отложенный налог на прибыль</w:t>
                  </w:r>
                </w:p>
              </w:tc>
            </w:tr>
            <w:tr w:rsidR="006D48EC" w14:paraId="0447FDF8" w14:textId="77777777" w:rsidTr="006D48EC">
              <w:tc>
                <w:tcPr>
                  <w:tcW w:w="850" w:type="dxa"/>
                  <w:tcBorders>
                    <w:top w:val="single" w:sz="4" w:space="0" w:color="auto"/>
                    <w:left w:val="single" w:sz="4" w:space="0" w:color="auto"/>
                    <w:bottom w:val="single" w:sz="4" w:space="0" w:color="auto"/>
                    <w:right w:val="single" w:sz="4" w:space="0" w:color="auto"/>
                  </w:tcBorders>
                </w:tcPr>
                <w:p w14:paraId="32173ECF"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61</w:t>
                  </w:r>
                </w:p>
              </w:tc>
              <w:tc>
                <w:tcPr>
                  <w:tcW w:w="964" w:type="dxa"/>
                  <w:tcBorders>
                    <w:top w:val="single" w:sz="4" w:space="0" w:color="auto"/>
                    <w:left w:val="single" w:sz="4" w:space="0" w:color="auto"/>
                    <w:bottom w:val="single" w:sz="4" w:space="0" w:color="auto"/>
                    <w:right w:val="single" w:sz="4" w:space="0" w:color="auto"/>
                  </w:tcBorders>
                </w:tcPr>
                <w:p w14:paraId="40D1530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С34</w:t>
                  </w:r>
                </w:p>
              </w:tc>
              <w:tc>
                <w:tcPr>
                  <w:tcW w:w="5584" w:type="dxa"/>
                  <w:tcBorders>
                    <w:top w:val="single" w:sz="4" w:space="0" w:color="auto"/>
                    <w:left w:val="single" w:sz="4" w:space="0" w:color="auto"/>
                    <w:bottom w:val="single" w:sz="4" w:space="0" w:color="auto"/>
                    <w:right w:val="single" w:sz="4" w:space="0" w:color="auto"/>
                  </w:tcBorders>
                </w:tcPr>
                <w:p w14:paraId="396C2158" w14:textId="77777777" w:rsidR="006D48EC" w:rsidRDefault="006D48EC" w:rsidP="006D48EC">
                  <w:pPr>
                    <w:autoSpaceDE w:val="0"/>
                    <w:autoSpaceDN w:val="0"/>
                    <w:adjustRightInd w:val="0"/>
                    <w:spacing w:after="1" w:line="200" w:lineRule="atLeast"/>
                    <w:rPr>
                      <w:rFonts w:cs="Arial"/>
                      <w:szCs w:val="20"/>
                    </w:rPr>
                  </w:pPr>
                  <w:r>
                    <w:rPr>
                      <w:rFonts w:cs="Arial"/>
                      <w:szCs w:val="20"/>
                    </w:rPr>
                    <w:t>Уменьшение налога на прибыль на отложенный налог на прибыль</w:t>
                  </w:r>
                </w:p>
              </w:tc>
            </w:tr>
            <w:tr w:rsidR="006D48EC" w14:paraId="351BE127" w14:textId="77777777" w:rsidTr="006D48EC">
              <w:tc>
                <w:tcPr>
                  <w:tcW w:w="850" w:type="dxa"/>
                  <w:tcBorders>
                    <w:top w:val="single" w:sz="4" w:space="0" w:color="auto"/>
                    <w:left w:val="single" w:sz="4" w:space="0" w:color="auto"/>
                    <w:bottom w:val="single" w:sz="4" w:space="0" w:color="auto"/>
                    <w:right w:val="single" w:sz="4" w:space="0" w:color="auto"/>
                  </w:tcBorders>
                </w:tcPr>
                <w:p w14:paraId="58E6D421"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62</w:t>
                  </w:r>
                </w:p>
              </w:tc>
              <w:tc>
                <w:tcPr>
                  <w:tcW w:w="964" w:type="dxa"/>
                  <w:tcBorders>
                    <w:top w:val="single" w:sz="4" w:space="0" w:color="auto"/>
                    <w:left w:val="single" w:sz="4" w:space="0" w:color="auto"/>
                    <w:bottom w:val="single" w:sz="4" w:space="0" w:color="auto"/>
                    <w:right w:val="single" w:sz="4" w:space="0" w:color="auto"/>
                  </w:tcBorders>
                </w:tcPr>
                <w:p w14:paraId="2A64E94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С35</w:t>
                  </w:r>
                </w:p>
              </w:tc>
              <w:tc>
                <w:tcPr>
                  <w:tcW w:w="5584" w:type="dxa"/>
                  <w:tcBorders>
                    <w:top w:val="single" w:sz="4" w:space="0" w:color="auto"/>
                    <w:left w:val="single" w:sz="4" w:space="0" w:color="auto"/>
                    <w:bottom w:val="single" w:sz="4" w:space="0" w:color="auto"/>
                    <w:right w:val="single" w:sz="4" w:space="0" w:color="auto"/>
                  </w:tcBorders>
                </w:tcPr>
                <w:p w14:paraId="7C571DB7" w14:textId="77777777" w:rsidR="006D48EC" w:rsidRDefault="006D48EC" w:rsidP="006D48EC">
                  <w:pPr>
                    <w:autoSpaceDE w:val="0"/>
                    <w:autoSpaceDN w:val="0"/>
                    <w:adjustRightInd w:val="0"/>
                    <w:spacing w:after="1" w:line="200" w:lineRule="atLeast"/>
                    <w:rPr>
                      <w:rFonts w:cs="Arial"/>
                      <w:szCs w:val="20"/>
                    </w:rPr>
                  </w:pPr>
                  <w:r>
                    <w:rPr>
                      <w:rFonts w:cs="Arial"/>
                      <w:szCs w:val="20"/>
                    </w:rPr>
                    <w:t>Увеличение добавочного капитала на отложенный налог на прибыль в части переоценки финансовых активов, оцениваемых по справедливой стоимости через прочий совокупный доход</w:t>
                  </w:r>
                </w:p>
              </w:tc>
            </w:tr>
            <w:tr w:rsidR="006D48EC" w14:paraId="1C8718AB" w14:textId="77777777" w:rsidTr="006D48EC">
              <w:tc>
                <w:tcPr>
                  <w:tcW w:w="850" w:type="dxa"/>
                  <w:tcBorders>
                    <w:top w:val="single" w:sz="4" w:space="0" w:color="auto"/>
                    <w:left w:val="single" w:sz="4" w:space="0" w:color="auto"/>
                    <w:bottom w:val="single" w:sz="4" w:space="0" w:color="auto"/>
                    <w:right w:val="single" w:sz="4" w:space="0" w:color="auto"/>
                  </w:tcBorders>
                </w:tcPr>
                <w:p w14:paraId="09996FC3"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63</w:t>
                  </w:r>
                </w:p>
              </w:tc>
              <w:tc>
                <w:tcPr>
                  <w:tcW w:w="964" w:type="dxa"/>
                  <w:tcBorders>
                    <w:top w:val="single" w:sz="4" w:space="0" w:color="auto"/>
                    <w:left w:val="single" w:sz="4" w:space="0" w:color="auto"/>
                    <w:bottom w:val="single" w:sz="4" w:space="0" w:color="auto"/>
                    <w:right w:val="single" w:sz="4" w:space="0" w:color="auto"/>
                  </w:tcBorders>
                </w:tcPr>
                <w:p w14:paraId="5E61301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С36</w:t>
                  </w:r>
                </w:p>
              </w:tc>
              <w:tc>
                <w:tcPr>
                  <w:tcW w:w="5584" w:type="dxa"/>
                  <w:tcBorders>
                    <w:top w:val="single" w:sz="4" w:space="0" w:color="auto"/>
                    <w:left w:val="single" w:sz="4" w:space="0" w:color="auto"/>
                    <w:bottom w:val="single" w:sz="4" w:space="0" w:color="auto"/>
                    <w:right w:val="single" w:sz="4" w:space="0" w:color="auto"/>
                  </w:tcBorders>
                </w:tcPr>
                <w:p w14:paraId="517F525A" w14:textId="77777777" w:rsidR="006D48EC" w:rsidRDefault="006D48EC" w:rsidP="006D48EC">
                  <w:pPr>
                    <w:autoSpaceDE w:val="0"/>
                    <w:autoSpaceDN w:val="0"/>
                    <w:adjustRightInd w:val="0"/>
                    <w:spacing w:after="1" w:line="200" w:lineRule="atLeast"/>
                    <w:rPr>
                      <w:rFonts w:cs="Arial"/>
                      <w:szCs w:val="20"/>
                    </w:rPr>
                  </w:pPr>
                  <w:r>
                    <w:rPr>
                      <w:rFonts w:cs="Arial"/>
                      <w:szCs w:val="20"/>
                    </w:rPr>
                    <w:t>Увеличение добавочного капитала на отложенный налог на прибыль в части переоценки основных средств и нематериальных активов</w:t>
                  </w:r>
                </w:p>
              </w:tc>
            </w:tr>
            <w:tr w:rsidR="006D48EC" w14:paraId="3E64A7CD" w14:textId="77777777" w:rsidTr="006D48EC">
              <w:tc>
                <w:tcPr>
                  <w:tcW w:w="850" w:type="dxa"/>
                  <w:tcBorders>
                    <w:top w:val="single" w:sz="4" w:space="0" w:color="auto"/>
                    <w:left w:val="single" w:sz="4" w:space="0" w:color="auto"/>
                    <w:bottom w:val="single" w:sz="4" w:space="0" w:color="auto"/>
                    <w:right w:val="single" w:sz="4" w:space="0" w:color="auto"/>
                  </w:tcBorders>
                </w:tcPr>
                <w:p w14:paraId="05CA2706"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lastRenderedPageBreak/>
                    <w:t>64</w:t>
                  </w:r>
                </w:p>
              </w:tc>
              <w:tc>
                <w:tcPr>
                  <w:tcW w:w="964" w:type="dxa"/>
                  <w:tcBorders>
                    <w:top w:val="single" w:sz="4" w:space="0" w:color="auto"/>
                    <w:left w:val="single" w:sz="4" w:space="0" w:color="auto"/>
                    <w:bottom w:val="single" w:sz="4" w:space="0" w:color="auto"/>
                    <w:right w:val="single" w:sz="4" w:space="0" w:color="auto"/>
                  </w:tcBorders>
                </w:tcPr>
                <w:p w14:paraId="3747CEEC"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С37</w:t>
                  </w:r>
                </w:p>
              </w:tc>
              <w:tc>
                <w:tcPr>
                  <w:tcW w:w="5584" w:type="dxa"/>
                  <w:tcBorders>
                    <w:top w:val="single" w:sz="4" w:space="0" w:color="auto"/>
                    <w:left w:val="single" w:sz="4" w:space="0" w:color="auto"/>
                    <w:bottom w:val="single" w:sz="4" w:space="0" w:color="auto"/>
                    <w:right w:val="single" w:sz="4" w:space="0" w:color="auto"/>
                  </w:tcBorders>
                </w:tcPr>
                <w:p w14:paraId="58DA00FC" w14:textId="77777777" w:rsidR="006D48EC" w:rsidRDefault="006D48EC" w:rsidP="006D48EC">
                  <w:pPr>
                    <w:autoSpaceDE w:val="0"/>
                    <w:autoSpaceDN w:val="0"/>
                    <w:adjustRightInd w:val="0"/>
                    <w:spacing w:after="1" w:line="200" w:lineRule="atLeast"/>
                    <w:rPr>
                      <w:rFonts w:cs="Arial"/>
                      <w:szCs w:val="20"/>
                    </w:rPr>
                  </w:pPr>
                  <w:r>
                    <w:rPr>
                      <w:rFonts w:cs="Arial"/>
                      <w:szCs w:val="20"/>
                    </w:rPr>
                    <w:t>Уменьшение добавочного капитала на отложенный налог на прибыль в части переоценки финансовых активов, оцениваемых по справедливой стоимости через прочий совокупный доход</w:t>
                  </w:r>
                </w:p>
              </w:tc>
            </w:tr>
            <w:tr w:rsidR="006D48EC" w14:paraId="4B0091D0" w14:textId="77777777" w:rsidTr="006D48EC">
              <w:tc>
                <w:tcPr>
                  <w:tcW w:w="850" w:type="dxa"/>
                  <w:tcBorders>
                    <w:top w:val="single" w:sz="4" w:space="0" w:color="auto"/>
                    <w:left w:val="single" w:sz="4" w:space="0" w:color="auto"/>
                    <w:bottom w:val="single" w:sz="4" w:space="0" w:color="auto"/>
                    <w:right w:val="single" w:sz="4" w:space="0" w:color="auto"/>
                  </w:tcBorders>
                </w:tcPr>
                <w:p w14:paraId="36863EA9"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65</w:t>
                  </w:r>
                </w:p>
              </w:tc>
              <w:tc>
                <w:tcPr>
                  <w:tcW w:w="964" w:type="dxa"/>
                  <w:tcBorders>
                    <w:top w:val="single" w:sz="4" w:space="0" w:color="auto"/>
                    <w:left w:val="single" w:sz="4" w:space="0" w:color="auto"/>
                    <w:bottom w:val="single" w:sz="4" w:space="0" w:color="auto"/>
                    <w:right w:val="single" w:sz="4" w:space="0" w:color="auto"/>
                  </w:tcBorders>
                </w:tcPr>
                <w:p w14:paraId="571EB568"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С38</w:t>
                  </w:r>
                </w:p>
              </w:tc>
              <w:tc>
                <w:tcPr>
                  <w:tcW w:w="5584" w:type="dxa"/>
                  <w:tcBorders>
                    <w:top w:val="single" w:sz="4" w:space="0" w:color="auto"/>
                    <w:left w:val="single" w:sz="4" w:space="0" w:color="auto"/>
                    <w:bottom w:val="single" w:sz="4" w:space="0" w:color="auto"/>
                    <w:right w:val="single" w:sz="4" w:space="0" w:color="auto"/>
                  </w:tcBorders>
                </w:tcPr>
                <w:p w14:paraId="502232B8" w14:textId="77777777" w:rsidR="006D48EC" w:rsidRDefault="006D48EC" w:rsidP="006D48EC">
                  <w:pPr>
                    <w:autoSpaceDE w:val="0"/>
                    <w:autoSpaceDN w:val="0"/>
                    <w:adjustRightInd w:val="0"/>
                    <w:spacing w:after="1" w:line="200" w:lineRule="atLeast"/>
                    <w:rPr>
                      <w:rFonts w:cs="Arial"/>
                      <w:szCs w:val="20"/>
                    </w:rPr>
                  </w:pPr>
                  <w:r>
                    <w:rPr>
                      <w:rFonts w:cs="Arial"/>
                      <w:szCs w:val="20"/>
                    </w:rPr>
                    <w:t>Уменьшение добавочного капитала на отложенный налог на прибыль в части переоценки основных средств и нематериальных активов</w:t>
                  </w:r>
                </w:p>
              </w:tc>
            </w:tr>
            <w:tr w:rsidR="006D48EC" w14:paraId="7EF90D95" w14:textId="77777777" w:rsidTr="006D48EC">
              <w:tc>
                <w:tcPr>
                  <w:tcW w:w="850" w:type="dxa"/>
                  <w:tcBorders>
                    <w:top w:val="single" w:sz="4" w:space="0" w:color="auto"/>
                    <w:left w:val="single" w:sz="4" w:space="0" w:color="auto"/>
                    <w:bottom w:val="single" w:sz="4" w:space="0" w:color="auto"/>
                    <w:right w:val="single" w:sz="4" w:space="0" w:color="auto"/>
                  </w:tcBorders>
                </w:tcPr>
                <w:p w14:paraId="6FE6B1A6"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66</w:t>
                  </w:r>
                </w:p>
              </w:tc>
              <w:tc>
                <w:tcPr>
                  <w:tcW w:w="964" w:type="dxa"/>
                  <w:tcBorders>
                    <w:top w:val="single" w:sz="4" w:space="0" w:color="auto"/>
                    <w:left w:val="single" w:sz="4" w:space="0" w:color="auto"/>
                    <w:bottom w:val="single" w:sz="4" w:space="0" w:color="auto"/>
                    <w:right w:val="single" w:sz="4" w:space="0" w:color="auto"/>
                  </w:tcBorders>
                </w:tcPr>
                <w:p w14:paraId="003A2C63"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С39</w:t>
                  </w:r>
                </w:p>
              </w:tc>
              <w:tc>
                <w:tcPr>
                  <w:tcW w:w="5584" w:type="dxa"/>
                  <w:tcBorders>
                    <w:top w:val="single" w:sz="4" w:space="0" w:color="auto"/>
                    <w:left w:val="single" w:sz="4" w:space="0" w:color="auto"/>
                    <w:bottom w:val="single" w:sz="4" w:space="0" w:color="auto"/>
                    <w:right w:val="single" w:sz="4" w:space="0" w:color="auto"/>
                  </w:tcBorders>
                </w:tcPr>
                <w:p w14:paraId="52C587D6" w14:textId="77777777" w:rsidR="006D48EC" w:rsidRDefault="006D48EC" w:rsidP="006D48EC">
                  <w:pPr>
                    <w:autoSpaceDE w:val="0"/>
                    <w:autoSpaceDN w:val="0"/>
                    <w:adjustRightInd w:val="0"/>
                    <w:spacing w:after="1" w:line="200" w:lineRule="atLeast"/>
                    <w:rPr>
                      <w:rFonts w:cs="Arial"/>
                      <w:szCs w:val="20"/>
                    </w:rPr>
                  </w:pPr>
                  <w:r>
                    <w:rPr>
                      <w:rFonts w:cs="Arial"/>
                      <w:szCs w:val="20"/>
                    </w:rPr>
                    <w:t>Отложенное налоговое обязательство</w:t>
                  </w:r>
                </w:p>
              </w:tc>
            </w:tr>
            <w:tr w:rsidR="006D48EC" w14:paraId="64506872" w14:textId="77777777" w:rsidTr="006D48EC">
              <w:tc>
                <w:tcPr>
                  <w:tcW w:w="850" w:type="dxa"/>
                  <w:tcBorders>
                    <w:top w:val="single" w:sz="4" w:space="0" w:color="auto"/>
                    <w:left w:val="single" w:sz="4" w:space="0" w:color="auto"/>
                    <w:bottom w:val="single" w:sz="4" w:space="0" w:color="auto"/>
                    <w:right w:val="single" w:sz="4" w:space="0" w:color="auto"/>
                  </w:tcBorders>
                </w:tcPr>
                <w:p w14:paraId="338B0A7C"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67</w:t>
                  </w:r>
                </w:p>
              </w:tc>
              <w:tc>
                <w:tcPr>
                  <w:tcW w:w="964" w:type="dxa"/>
                  <w:tcBorders>
                    <w:top w:val="single" w:sz="4" w:space="0" w:color="auto"/>
                    <w:left w:val="single" w:sz="4" w:space="0" w:color="auto"/>
                    <w:bottom w:val="single" w:sz="4" w:space="0" w:color="auto"/>
                    <w:right w:val="single" w:sz="4" w:space="0" w:color="auto"/>
                  </w:tcBorders>
                </w:tcPr>
                <w:p w14:paraId="781E0C89"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С40</w:t>
                  </w:r>
                </w:p>
              </w:tc>
              <w:tc>
                <w:tcPr>
                  <w:tcW w:w="5584" w:type="dxa"/>
                  <w:tcBorders>
                    <w:top w:val="single" w:sz="4" w:space="0" w:color="auto"/>
                    <w:left w:val="single" w:sz="4" w:space="0" w:color="auto"/>
                    <w:bottom w:val="single" w:sz="4" w:space="0" w:color="auto"/>
                    <w:right w:val="single" w:sz="4" w:space="0" w:color="auto"/>
                  </w:tcBorders>
                </w:tcPr>
                <w:p w14:paraId="33D3EDA3" w14:textId="77777777" w:rsidR="006D48EC" w:rsidRDefault="006D48EC" w:rsidP="006D48EC">
                  <w:pPr>
                    <w:autoSpaceDE w:val="0"/>
                    <w:autoSpaceDN w:val="0"/>
                    <w:adjustRightInd w:val="0"/>
                    <w:spacing w:after="1" w:line="200" w:lineRule="atLeast"/>
                    <w:rPr>
                      <w:rFonts w:cs="Arial"/>
                      <w:szCs w:val="20"/>
                    </w:rPr>
                  </w:pPr>
                  <w:r>
                    <w:rPr>
                      <w:rFonts w:cs="Arial"/>
                      <w:szCs w:val="20"/>
                    </w:rPr>
                    <w:t>Отложенный налоговый актив по вычитаемым временным разницам</w:t>
                  </w:r>
                </w:p>
              </w:tc>
            </w:tr>
            <w:tr w:rsidR="006D48EC" w14:paraId="1BB97554" w14:textId="77777777" w:rsidTr="006D48EC">
              <w:tc>
                <w:tcPr>
                  <w:tcW w:w="850" w:type="dxa"/>
                  <w:tcBorders>
                    <w:top w:val="single" w:sz="4" w:space="0" w:color="auto"/>
                    <w:left w:val="single" w:sz="4" w:space="0" w:color="auto"/>
                    <w:bottom w:val="single" w:sz="4" w:space="0" w:color="auto"/>
                    <w:right w:val="single" w:sz="4" w:space="0" w:color="auto"/>
                  </w:tcBorders>
                </w:tcPr>
                <w:p w14:paraId="7BC3BC45" w14:textId="77777777" w:rsidR="006D48EC" w:rsidRDefault="006D48EC" w:rsidP="006D48EC">
                  <w:pPr>
                    <w:autoSpaceDE w:val="0"/>
                    <w:autoSpaceDN w:val="0"/>
                    <w:adjustRightInd w:val="0"/>
                    <w:spacing w:after="1" w:line="200" w:lineRule="atLeast"/>
                    <w:rPr>
                      <w:rFonts w:cs="Arial"/>
                      <w:szCs w:val="20"/>
                    </w:rPr>
                  </w:pPr>
                  <w:r w:rsidRPr="00700EB5">
                    <w:rPr>
                      <w:rFonts w:cs="Arial"/>
                      <w:strike/>
                      <w:color w:val="FF0000"/>
                      <w:szCs w:val="20"/>
                    </w:rPr>
                    <w:t>68</w:t>
                  </w:r>
                </w:p>
              </w:tc>
              <w:tc>
                <w:tcPr>
                  <w:tcW w:w="964" w:type="dxa"/>
                  <w:tcBorders>
                    <w:top w:val="single" w:sz="4" w:space="0" w:color="auto"/>
                    <w:left w:val="single" w:sz="4" w:space="0" w:color="auto"/>
                    <w:bottom w:val="single" w:sz="4" w:space="0" w:color="auto"/>
                    <w:right w:val="single" w:sz="4" w:space="0" w:color="auto"/>
                  </w:tcBorders>
                </w:tcPr>
                <w:p w14:paraId="1F1AA19F"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С41</w:t>
                  </w:r>
                </w:p>
              </w:tc>
              <w:tc>
                <w:tcPr>
                  <w:tcW w:w="5584" w:type="dxa"/>
                  <w:tcBorders>
                    <w:top w:val="single" w:sz="4" w:space="0" w:color="auto"/>
                    <w:left w:val="single" w:sz="4" w:space="0" w:color="auto"/>
                    <w:bottom w:val="single" w:sz="4" w:space="0" w:color="auto"/>
                    <w:right w:val="single" w:sz="4" w:space="0" w:color="auto"/>
                  </w:tcBorders>
                </w:tcPr>
                <w:p w14:paraId="5BB722A8" w14:textId="77777777" w:rsidR="006D48EC" w:rsidRDefault="006D48EC" w:rsidP="006D48EC">
                  <w:pPr>
                    <w:autoSpaceDE w:val="0"/>
                    <w:autoSpaceDN w:val="0"/>
                    <w:adjustRightInd w:val="0"/>
                    <w:spacing w:after="1" w:line="200" w:lineRule="atLeast"/>
                    <w:rPr>
                      <w:rFonts w:cs="Arial"/>
                      <w:szCs w:val="20"/>
                    </w:rPr>
                  </w:pPr>
                  <w:r>
                    <w:rPr>
                      <w:rFonts w:cs="Arial"/>
                      <w:szCs w:val="20"/>
                    </w:rPr>
                    <w:t>Обязательства по выплате краткосрочных и долгосрочных вознаграждений работникам</w:t>
                  </w:r>
                </w:p>
              </w:tc>
            </w:tr>
          </w:tbl>
          <w:p w14:paraId="34D6D961" w14:textId="77777777" w:rsidR="006D48EC" w:rsidRDefault="006D48EC" w:rsidP="006D48EC">
            <w:pPr>
              <w:spacing w:after="1" w:line="200" w:lineRule="atLeast"/>
              <w:jc w:val="both"/>
            </w:pPr>
          </w:p>
        </w:tc>
        <w:tc>
          <w:tcPr>
            <w:tcW w:w="7597" w:type="dxa"/>
          </w:tcPr>
          <w:p w14:paraId="315E2B1E" w14:textId="77777777" w:rsidR="006D48EC" w:rsidRDefault="006D48EC" w:rsidP="006D48EC">
            <w:pPr>
              <w:autoSpaceDE w:val="0"/>
              <w:autoSpaceDN w:val="0"/>
              <w:adjustRightInd w:val="0"/>
              <w:spacing w:after="1" w:line="200" w:lineRule="atLeast"/>
              <w:ind w:firstLine="539"/>
              <w:jc w:val="both"/>
              <w:rPr>
                <w:rFonts w:cs="Arial"/>
                <w:szCs w:val="20"/>
              </w:rPr>
            </w:pPr>
          </w:p>
          <w:p w14:paraId="04A8DF51" w14:textId="77777777" w:rsidR="006D48EC" w:rsidRDefault="006D48EC" w:rsidP="006D48EC">
            <w:pPr>
              <w:autoSpaceDE w:val="0"/>
              <w:autoSpaceDN w:val="0"/>
              <w:adjustRightInd w:val="0"/>
              <w:spacing w:after="1" w:line="200" w:lineRule="atLeast"/>
              <w:ind w:firstLine="539"/>
              <w:jc w:val="both"/>
              <w:rPr>
                <w:rFonts w:cs="Arial"/>
                <w:szCs w:val="20"/>
              </w:rPr>
            </w:pPr>
            <w:r>
              <w:rPr>
                <w:rFonts w:cs="Arial"/>
                <w:szCs w:val="20"/>
              </w:rPr>
              <w:t>--------------------------------</w:t>
            </w:r>
          </w:p>
          <w:p w14:paraId="5D8BC97E" w14:textId="77777777" w:rsidR="00C0011A" w:rsidRDefault="006D48EC" w:rsidP="006D48EC">
            <w:pPr>
              <w:spacing w:before="200" w:after="1" w:line="200" w:lineRule="atLeast"/>
              <w:ind w:firstLine="539"/>
              <w:jc w:val="both"/>
              <w:rPr>
                <w:rFonts w:cs="Arial"/>
              </w:rPr>
            </w:pPr>
            <w:r>
              <w:rPr>
                <w:rFonts w:cs="Arial"/>
              </w:rPr>
              <w:t xml:space="preserve">&lt;1&gt; </w:t>
            </w:r>
            <w:r>
              <w:rPr>
                <w:rFonts w:cs="Arial"/>
                <w:shd w:val="clear" w:color="auto" w:fill="C0C0C0"/>
              </w:rPr>
              <w:t>Активы</w:t>
            </w:r>
            <w:r>
              <w:rPr>
                <w:rFonts w:cs="Arial"/>
              </w:rPr>
              <w:t xml:space="preserve"> и доходы отражаются со знаком </w:t>
            </w:r>
            <w:r w:rsidRPr="006D48EC">
              <w:rPr>
                <w:rFonts w:cs="Arial"/>
                <w:shd w:val="clear" w:color="auto" w:fill="C0C0C0"/>
              </w:rPr>
              <w:t>"</w:t>
            </w:r>
            <w:r>
              <w:rPr>
                <w:rFonts w:cs="Arial"/>
                <w:shd w:val="clear" w:color="auto" w:fill="C0C0C0"/>
              </w:rPr>
              <w:t>+" (</w:t>
            </w:r>
            <w:r>
              <w:rPr>
                <w:rFonts w:cs="Arial"/>
              </w:rPr>
              <w:t>плюс</w:t>
            </w:r>
            <w:r>
              <w:rPr>
                <w:rFonts w:cs="Arial"/>
                <w:shd w:val="clear" w:color="auto" w:fill="C0C0C0"/>
              </w:rPr>
              <w:t>)</w:t>
            </w:r>
            <w:r>
              <w:rPr>
                <w:rFonts w:cs="Arial"/>
              </w:rPr>
              <w:t xml:space="preserve">, обязательства и расходы - со знаком </w:t>
            </w:r>
            <w:r>
              <w:rPr>
                <w:rFonts w:cs="Arial"/>
                <w:shd w:val="clear" w:color="auto" w:fill="C0C0C0"/>
              </w:rPr>
              <w:t>"-" (</w:t>
            </w:r>
            <w:r>
              <w:rPr>
                <w:rFonts w:cs="Arial"/>
              </w:rPr>
              <w:t>минус</w:t>
            </w:r>
            <w:r>
              <w:rPr>
                <w:rFonts w:cs="Arial"/>
                <w:shd w:val="clear" w:color="auto" w:fill="C0C0C0"/>
              </w:rPr>
              <w:t>)</w:t>
            </w:r>
            <w:r>
              <w:rPr>
                <w:rFonts w:cs="Arial"/>
              </w:rPr>
              <w:t>.</w:t>
            </w:r>
          </w:p>
          <w:p w14:paraId="56BDC0E9" w14:textId="77777777" w:rsidR="006D48EC" w:rsidRDefault="006D48EC" w:rsidP="006D48EC">
            <w:pPr>
              <w:autoSpaceDE w:val="0"/>
              <w:autoSpaceDN w:val="0"/>
              <w:adjustRightInd w:val="0"/>
              <w:spacing w:before="200" w:after="1" w:line="200" w:lineRule="atLeast"/>
              <w:ind w:firstLine="539"/>
              <w:jc w:val="both"/>
              <w:rPr>
                <w:rFonts w:cs="Arial"/>
                <w:szCs w:val="20"/>
              </w:rPr>
            </w:pPr>
            <w:r>
              <w:rPr>
                <w:rFonts w:cs="Arial"/>
                <w:szCs w:val="20"/>
              </w:rPr>
              <w:t>&lt;2&gt; Значения корректировок приведены в таблице корректировок настоящего пункта. Приведенные в Разработочной таблице корректировки не являются исчерпывающими, и при необходимости в них могут быть внесены уточнения.</w:t>
            </w:r>
          </w:p>
          <w:p w14:paraId="489E9831" w14:textId="77777777" w:rsidR="006D48EC" w:rsidRDefault="006D48EC" w:rsidP="006D48EC">
            <w:pPr>
              <w:autoSpaceDE w:val="0"/>
              <w:autoSpaceDN w:val="0"/>
              <w:adjustRightInd w:val="0"/>
              <w:spacing w:after="1" w:line="200" w:lineRule="atLeast"/>
              <w:jc w:val="both"/>
              <w:outlineLvl w:val="0"/>
              <w:rPr>
                <w:rFonts w:cs="Arial"/>
                <w:szCs w:val="20"/>
              </w:rPr>
            </w:pPr>
          </w:p>
          <w:p w14:paraId="074158B6"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Таблица корректировок</w:t>
            </w:r>
          </w:p>
          <w:p w14:paraId="70F4E77A" w14:textId="77777777" w:rsidR="006D48EC" w:rsidRDefault="006D48EC" w:rsidP="006D48EC">
            <w:pPr>
              <w:autoSpaceDE w:val="0"/>
              <w:autoSpaceDN w:val="0"/>
              <w:adjustRightInd w:val="0"/>
              <w:spacing w:after="1" w:line="200" w:lineRule="atLeast"/>
              <w:jc w:val="both"/>
              <w:outlineLvl w:val="0"/>
              <w:rPr>
                <w:rFonts w:cs="Arial"/>
                <w:szCs w:val="20"/>
              </w:rPr>
            </w:pPr>
          </w:p>
          <w:tbl>
            <w:tblPr>
              <w:tblW w:w="7398" w:type="dxa"/>
              <w:tblLayout w:type="fixed"/>
              <w:tblCellMar>
                <w:top w:w="102" w:type="dxa"/>
                <w:left w:w="62" w:type="dxa"/>
                <w:bottom w:w="102" w:type="dxa"/>
                <w:right w:w="62" w:type="dxa"/>
              </w:tblCellMar>
              <w:tblLook w:val="0000" w:firstRow="0" w:lastRow="0" w:firstColumn="0" w:lastColumn="0" w:noHBand="0" w:noVBand="0"/>
            </w:tblPr>
            <w:tblGrid>
              <w:gridCol w:w="850"/>
              <w:gridCol w:w="964"/>
              <w:gridCol w:w="5584"/>
            </w:tblGrid>
            <w:tr w:rsidR="006D48EC" w14:paraId="13F96AD1" w14:textId="77777777" w:rsidTr="006D48EC">
              <w:tc>
                <w:tcPr>
                  <w:tcW w:w="850" w:type="dxa"/>
                  <w:tcBorders>
                    <w:top w:val="single" w:sz="4" w:space="0" w:color="auto"/>
                    <w:left w:val="single" w:sz="4" w:space="0" w:color="auto"/>
                    <w:bottom w:val="single" w:sz="4" w:space="0" w:color="auto"/>
                    <w:right w:val="single" w:sz="4" w:space="0" w:color="auto"/>
                  </w:tcBorders>
                </w:tcPr>
                <w:p w14:paraId="7E611759"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Номер строки</w:t>
                  </w:r>
                </w:p>
              </w:tc>
              <w:tc>
                <w:tcPr>
                  <w:tcW w:w="964" w:type="dxa"/>
                  <w:tcBorders>
                    <w:top w:val="single" w:sz="4" w:space="0" w:color="auto"/>
                    <w:left w:val="single" w:sz="4" w:space="0" w:color="auto"/>
                    <w:bottom w:val="single" w:sz="4" w:space="0" w:color="auto"/>
                    <w:right w:val="single" w:sz="4" w:space="0" w:color="auto"/>
                  </w:tcBorders>
                </w:tcPr>
                <w:p w14:paraId="6DC99E0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Код корректировки</w:t>
                  </w:r>
                </w:p>
              </w:tc>
              <w:tc>
                <w:tcPr>
                  <w:tcW w:w="5584" w:type="dxa"/>
                  <w:tcBorders>
                    <w:top w:val="single" w:sz="4" w:space="0" w:color="auto"/>
                    <w:left w:val="single" w:sz="4" w:space="0" w:color="auto"/>
                    <w:bottom w:val="single" w:sz="4" w:space="0" w:color="auto"/>
                    <w:right w:val="single" w:sz="4" w:space="0" w:color="auto"/>
                  </w:tcBorders>
                </w:tcPr>
                <w:p w14:paraId="6AC14824"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Значение</w:t>
                  </w:r>
                </w:p>
              </w:tc>
            </w:tr>
            <w:tr w:rsidR="006D48EC" w14:paraId="7AE5A0BD" w14:textId="77777777" w:rsidTr="006D48EC">
              <w:tc>
                <w:tcPr>
                  <w:tcW w:w="850" w:type="dxa"/>
                  <w:tcBorders>
                    <w:top w:val="single" w:sz="4" w:space="0" w:color="auto"/>
                    <w:left w:val="single" w:sz="4" w:space="0" w:color="auto"/>
                    <w:bottom w:val="single" w:sz="4" w:space="0" w:color="auto"/>
                    <w:right w:val="single" w:sz="4" w:space="0" w:color="auto"/>
                  </w:tcBorders>
                </w:tcPr>
                <w:p w14:paraId="6283905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1</w:t>
                  </w:r>
                </w:p>
              </w:tc>
              <w:tc>
                <w:tcPr>
                  <w:tcW w:w="964" w:type="dxa"/>
                  <w:tcBorders>
                    <w:top w:val="single" w:sz="4" w:space="0" w:color="auto"/>
                    <w:left w:val="single" w:sz="4" w:space="0" w:color="auto"/>
                    <w:bottom w:val="single" w:sz="4" w:space="0" w:color="auto"/>
                    <w:right w:val="single" w:sz="4" w:space="0" w:color="auto"/>
                  </w:tcBorders>
                </w:tcPr>
                <w:p w14:paraId="6C445CB3"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2</w:t>
                  </w:r>
                </w:p>
              </w:tc>
              <w:tc>
                <w:tcPr>
                  <w:tcW w:w="5584" w:type="dxa"/>
                  <w:tcBorders>
                    <w:top w:val="single" w:sz="4" w:space="0" w:color="auto"/>
                    <w:left w:val="single" w:sz="4" w:space="0" w:color="auto"/>
                    <w:bottom w:val="single" w:sz="4" w:space="0" w:color="auto"/>
                    <w:right w:val="single" w:sz="4" w:space="0" w:color="auto"/>
                  </w:tcBorders>
                </w:tcPr>
                <w:p w14:paraId="15A520B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3</w:t>
                  </w:r>
                </w:p>
              </w:tc>
            </w:tr>
            <w:tr w:rsidR="006D48EC" w14:paraId="429E064A" w14:textId="77777777" w:rsidTr="006D48EC">
              <w:tc>
                <w:tcPr>
                  <w:tcW w:w="850" w:type="dxa"/>
                  <w:tcBorders>
                    <w:top w:val="single" w:sz="4" w:space="0" w:color="auto"/>
                    <w:left w:val="single" w:sz="4" w:space="0" w:color="auto"/>
                    <w:bottom w:val="single" w:sz="4" w:space="0" w:color="auto"/>
                    <w:right w:val="single" w:sz="4" w:space="0" w:color="auto"/>
                  </w:tcBorders>
                </w:tcPr>
                <w:p w14:paraId="565467B2" w14:textId="77777777" w:rsidR="006D48EC" w:rsidRDefault="006D48EC" w:rsidP="006D48EC">
                  <w:pPr>
                    <w:autoSpaceDE w:val="0"/>
                    <w:autoSpaceDN w:val="0"/>
                    <w:adjustRightInd w:val="0"/>
                    <w:spacing w:after="1" w:line="200" w:lineRule="atLeast"/>
                    <w:rPr>
                      <w:rFonts w:cs="Arial"/>
                      <w:szCs w:val="20"/>
                    </w:rPr>
                  </w:pPr>
                  <w:r>
                    <w:rPr>
                      <w:rFonts w:cs="Arial"/>
                      <w:szCs w:val="20"/>
                    </w:rPr>
                    <w:t>1</w:t>
                  </w:r>
                </w:p>
              </w:tc>
              <w:tc>
                <w:tcPr>
                  <w:tcW w:w="964" w:type="dxa"/>
                  <w:tcBorders>
                    <w:top w:val="single" w:sz="4" w:space="0" w:color="auto"/>
                    <w:left w:val="single" w:sz="4" w:space="0" w:color="auto"/>
                    <w:bottom w:val="single" w:sz="4" w:space="0" w:color="auto"/>
                    <w:right w:val="single" w:sz="4" w:space="0" w:color="auto"/>
                  </w:tcBorders>
                </w:tcPr>
                <w:p w14:paraId="7F1B0D5F"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w:t>
                  </w:r>
                </w:p>
              </w:tc>
              <w:tc>
                <w:tcPr>
                  <w:tcW w:w="5584" w:type="dxa"/>
                  <w:tcBorders>
                    <w:top w:val="single" w:sz="4" w:space="0" w:color="auto"/>
                    <w:left w:val="single" w:sz="4" w:space="0" w:color="auto"/>
                    <w:bottom w:val="single" w:sz="4" w:space="0" w:color="auto"/>
                    <w:right w:val="single" w:sz="4" w:space="0" w:color="auto"/>
                  </w:tcBorders>
                </w:tcPr>
                <w:p w14:paraId="4BDD036D"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начисленного дисконта (премии) по ценным бумагам</w:t>
                  </w:r>
                </w:p>
                <w:p w14:paraId="78D947A2" w14:textId="77777777" w:rsidR="006D48EC" w:rsidRDefault="006D48EC" w:rsidP="006D48EC">
                  <w:pPr>
                    <w:autoSpaceDE w:val="0"/>
                    <w:autoSpaceDN w:val="0"/>
                    <w:adjustRightInd w:val="0"/>
                    <w:spacing w:after="1" w:line="200" w:lineRule="atLeast"/>
                    <w:rPr>
                      <w:rFonts w:cs="Arial"/>
                      <w:szCs w:val="20"/>
                    </w:rPr>
                  </w:pPr>
                  <w:r>
                    <w:rPr>
                      <w:rFonts w:cs="Arial"/>
                      <w:szCs w:val="20"/>
                    </w:rPr>
                    <w:t>(значение корректировки равно сумме значений корректировок С1.1, С1.2 и С1.3)</w:t>
                  </w:r>
                </w:p>
              </w:tc>
            </w:tr>
            <w:tr w:rsidR="006D48EC" w14:paraId="2B5939AD" w14:textId="77777777" w:rsidTr="006D48EC">
              <w:tc>
                <w:tcPr>
                  <w:tcW w:w="850" w:type="dxa"/>
                  <w:tcBorders>
                    <w:top w:val="single" w:sz="4" w:space="0" w:color="auto"/>
                    <w:left w:val="single" w:sz="4" w:space="0" w:color="auto"/>
                    <w:bottom w:val="single" w:sz="4" w:space="0" w:color="auto"/>
                    <w:right w:val="single" w:sz="4" w:space="0" w:color="auto"/>
                  </w:tcBorders>
                </w:tcPr>
                <w:p w14:paraId="43642936" w14:textId="77777777" w:rsidR="006D48EC" w:rsidRDefault="006D48EC" w:rsidP="006D48EC">
                  <w:pPr>
                    <w:autoSpaceDE w:val="0"/>
                    <w:autoSpaceDN w:val="0"/>
                    <w:adjustRightInd w:val="0"/>
                    <w:spacing w:after="1" w:line="200" w:lineRule="atLeast"/>
                    <w:rPr>
                      <w:rFonts w:cs="Arial"/>
                      <w:szCs w:val="20"/>
                    </w:rPr>
                  </w:pPr>
                  <w:r>
                    <w:rPr>
                      <w:rFonts w:cs="Arial"/>
                      <w:szCs w:val="20"/>
                    </w:rPr>
                    <w:t>2</w:t>
                  </w:r>
                </w:p>
              </w:tc>
              <w:tc>
                <w:tcPr>
                  <w:tcW w:w="964" w:type="dxa"/>
                  <w:tcBorders>
                    <w:top w:val="single" w:sz="4" w:space="0" w:color="auto"/>
                    <w:left w:val="single" w:sz="4" w:space="0" w:color="auto"/>
                    <w:bottom w:val="single" w:sz="4" w:space="0" w:color="auto"/>
                    <w:right w:val="single" w:sz="4" w:space="0" w:color="auto"/>
                  </w:tcBorders>
                </w:tcPr>
                <w:p w14:paraId="748DDEC5"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С1.1</w:t>
                  </w:r>
                </w:p>
              </w:tc>
              <w:tc>
                <w:tcPr>
                  <w:tcW w:w="5584" w:type="dxa"/>
                  <w:tcBorders>
                    <w:top w:val="single" w:sz="4" w:space="0" w:color="auto"/>
                    <w:left w:val="single" w:sz="4" w:space="0" w:color="auto"/>
                    <w:bottom w:val="single" w:sz="4" w:space="0" w:color="auto"/>
                    <w:right w:val="single" w:sz="4" w:space="0" w:color="auto"/>
                  </w:tcBorders>
                </w:tcPr>
                <w:p w14:paraId="01A829D3"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начисленного дисконта (премии) по ценным бумагам, оцениваемым по справедливой стоимости через прочий совокупный доход, на конец отчетного периода за вычетом аналогичной суммы на начало отчетного периода</w:t>
                  </w:r>
                </w:p>
              </w:tc>
            </w:tr>
            <w:tr w:rsidR="006D48EC" w14:paraId="768DB066" w14:textId="77777777" w:rsidTr="006D48EC">
              <w:tc>
                <w:tcPr>
                  <w:tcW w:w="850" w:type="dxa"/>
                  <w:tcBorders>
                    <w:top w:val="single" w:sz="4" w:space="0" w:color="auto"/>
                    <w:left w:val="single" w:sz="4" w:space="0" w:color="auto"/>
                    <w:bottom w:val="single" w:sz="4" w:space="0" w:color="auto"/>
                    <w:right w:val="single" w:sz="4" w:space="0" w:color="auto"/>
                  </w:tcBorders>
                </w:tcPr>
                <w:p w14:paraId="19067A44" w14:textId="77777777" w:rsidR="006D48EC" w:rsidRDefault="006D48EC" w:rsidP="006D48EC">
                  <w:pPr>
                    <w:autoSpaceDE w:val="0"/>
                    <w:autoSpaceDN w:val="0"/>
                    <w:adjustRightInd w:val="0"/>
                    <w:spacing w:after="1" w:line="200" w:lineRule="atLeast"/>
                    <w:rPr>
                      <w:rFonts w:cs="Arial"/>
                      <w:szCs w:val="20"/>
                    </w:rPr>
                  </w:pPr>
                  <w:r>
                    <w:rPr>
                      <w:rFonts w:cs="Arial"/>
                      <w:szCs w:val="20"/>
                    </w:rPr>
                    <w:lastRenderedPageBreak/>
                    <w:t>3</w:t>
                  </w:r>
                </w:p>
              </w:tc>
              <w:tc>
                <w:tcPr>
                  <w:tcW w:w="964" w:type="dxa"/>
                  <w:tcBorders>
                    <w:top w:val="single" w:sz="4" w:space="0" w:color="auto"/>
                    <w:left w:val="single" w:sz="4" w:space="0" w:color="auto"/>
                    <w:bottom w:val="single" w:sz="4" w:space="0" w:color="auto"/>
                    <w:right w:val="single" w:sz="4" w:space="0" w:color="auto"/>
                  </w:tcBorders>
                </w:tcPr>
                <w:p w14:paraId="288D4E92"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С1.2</w:t>
                  </w:r>
                </w:p>
              </w:tc>
              <w:tc>
                <w:tcPr>
                  <w:tcW w:w="5584" w:type="dxa"/>
                  <w:tcBorders>
                    <w:top w:val="single" w:sz="4" w:space="0" w:color="auto"/>
                    <w:left w:val="single" w:sz="4" w:space="0" w:color="auto"/>
                    <w:bottom w:val="single" w:sz="4" w:space="0" w:color="auto"/>
                    <w:right w:val="single" w:sz="4" w:space="0" w:color="auto"/>
                  </w:tcBorders>
                </w:tcPr>
                <w:p w14:paraId="500BFA49"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начисленного дисконта (премии) по ценным бумагам и другим финансовым активам, оцениваемым по амортизированной стоимости, на конец отчетного периода за вычетом аналогичной суммы на начало отчетного периода</w:t>
                  </w:r>
                </w:p>
              </w:tc>
            </w:tr>
            <w:tr w:rsidR="006D48EC" w14:paraId="6C112D1D" w14:textId="77777777" w:rsidTr="006D48EC">
              <w:tc>
                <w:tcPr>
                  <w:tcW w:w="850" w:type="dxa"/>
                  <w:tcBorders>
                    <w:top w:val="single" w:sz="4" w:space="0" w:color="auto"/>
                    <w:left w:val="single" w:sz="4" w:space="0" w:color="auto"/>
                    <w:bottom w:val="single" w:sz="4" w:space="0" w:color="auto"/>
                    <w:right w:val="single" w:sz="4" w:space="0" w:color="auto"/>
                  </w:tcBorders>
                </w:tcPr>
                <w:p w14:paraId="34B5348A" w14:textId="77777777" w:rsidR="006D48EC" w:rsidRDefault="006D48EC" w:rsidP="006D48EC">
                  <w:pPr>
                    <w:autoSpaceDE w:val="0"/>
                    <w:autoSpaceDN w:val="0"/>
                    <w:adjustRightInd w:val="0"/>
                    <w:spacing w:after="1" w:line="200" w:lineRule="atLeast"/>
                    <w:rPr>
                      <w:rFonts w:cs="Arial"/>
                      <w:szCs w:val="20"/>
                    </w:rPr>
                  </w:pPr>
                  <w:r>
                    <w:rPr>
                      <w:rFonts w:cs="Arial"/>
                      <w:szCs w:val="20"/>
                    </w:rPr>
                    <w:t>4</w:t>
                  </w:r>
                </w:p>
              </w:tc>
              <w:tc>
                <w:tcPr>
                  <w:tcW w:w="964" w:type="dxa"/>
                  <w:tcBorders>
                    <w:top w:val="single" w:sz="4" w:space="0" w:color="auto"/>
                    <w:left w:val="single" w:sz="4" w:space="0" w:color="auto"/>
                    <w:bottom w:val="single" w:sz="4" w:space="0" w:color="auto"/>
                    <w:right w:val="single" w:sz="4" w:space="0" w:color="auto"/>
                  </w:tcBorders>
                </w:tcPr>
                <w:p w14:paraId="26AD52CC"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С1.3</w:t>
                  </w:r>
                </w:p>
              </w:tc>
              <w:tc>
                <w:tcPr>
                  <w:tcW w:w="5584" w:type="dxa"/>
                  <w:tcBorders>
                    <w:top w:val="single" w:sz="4" w:space="0" w:color="auto"/>
                    <w:left w:val="single" w:sz="4" w:space="0" w:color="auto"/>
                    <w:bottom w:val="single" w:sz="4" w:space="0" w:color="auto"/>
                    <w:right w:val="single" w:sz="4" w:space="0" w:color="auto"/>
                  </w:tcBorders>
                </w:tcPr>
                <w:p w14:paraId="624E2C95"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начисленного дисконта (премии) по ценным бумагам, оцениваемым по справедливой стоимости через прибыль или убыток, на конец отчетного периода за вычетом аналогичной суммы на начало отчетного периода</w:t>
                  </w:r>
                </w:p>
              </w:tc>
            </w:tr>
            <w:tr w:rsidR="006D48EC" w14:paraId="539DAFAA" w14:textId="77777777" w:rsidTr="006D48EC">
              <w:tc>
                <w:tcPr>
                  <w:tcW w:w="850" w:type="dxa"/>
                  <w:tcBorders>
                    <w:top w:val="single" w:sz="4" w:space="0" w:color="auto"/>
                    <w:left w:val="single" w:sz="4" w:space="0" w:color="auto"/>
                    <w:bottom w:val="single" w:sz="4" w:space="0" w:color="auto"/>
                    <w:right w:val="single" w:sz="4" w:space="0" w:color="auto"/>
                  </w:tcBorders>
                </w:tcPr>
                <w:p w14:paraId="69FC9B55" w14:textId="77777777" w:rsidR="006D48EC" w:rsidRDefault="006D48EC" w:rsidP="006D48EC">
                  <w:pPr>
                    <w:autoSpaceDE w:val="0"/>
                    <w:autoSpaceDN w:val="0"/>
                    <w:adjustRightInd w:val="0"/>
                    <w:spacing w:after="1" w:line="200" w:lineRule="atLeast"/>
                    <w:rPr>
                      <w:rFonts w:cs="Arial"/>
                      <w:szCs w:val="20"/>
                    </w:rPr>
                  </w:pPr>
                  <w:r>
                    <w:rPr>
                      <w:rFonts w:cs="Arial"/>
                      <w:szCs w:val="20"/>
                    </w:rPr>
                    <w:t>5</w:t>
                  </w:r>
                </w:p>
              </w:tc>
              <w:tc>
                <w:tcPr>
                  <w:tcW w:w="964" w:type="dxa"/>
                  <w:tcBorders>
                    <w:top w:val="single" w:sz="4" w:space="0" w:color="auto"/>
                    <w:left w:val="single" w:sz="4" w:space="0" w:color="auto"/>
                    <w:bottom w:val="single" w:sz="4" w:space="0" w:color="auto"/>
                    <w:right w:val="single" w:sz="4" w:space="0" w:color="auto"/>
                  </w:tcBorders>
                </w:tcPr>
                <w:p w14:paraId="1ADFF80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С2.1</w:t>
                  </w:r>
                </w:p>
              </w:tc>
              <w:tc>
                <w:tcPr>
                  <w:tcW w:w="5584" w:type="dxa"/>
                  <w:tcBorders>
                    <w:top w:val="single" w:sz="4" w:space="0" w:color="auto"/>
                    <w:left w:val="single" w:sz="4" w:space="0" w:color="auto"/>
                    <w:bottom w:val="single" w:sz="4" w:space="0" w:color="auto"/>
                    <w:right w:val="single" w:sz="4" w:space="0" w:color="auto"/>
                  </w:tcBorders>
                </w:tcPr>
                <w:p w14:paraId="1D39F5F6"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начисленного дисконта (премии) по долговым ценным бумагам, выпущенным кредитной организацией, на конец отчетного периода за вычетом аналогичной суммы на начало отчетного периода</w:t>
                  </w:r>
                </w:p>
              </w:tc>
            </w:tr>
            <w:tr w:rsidR="006D48EC" w14:paraId="7EB51CE6" w14:textId="77777777" w:rsidTr="006D48EC">
              <w:tc>
                <w:tcPr>
                  <w:tcW w:w="850" w:type="dxa"/>
                  <w:tcBorders>
                    <w:top w:val="single" w:sz="4" w:space="0" w:color="auto"/>
                    <w:left w:val="single" w:sz="4" w:space="0" w:color="auto"/>
                    <w:bottom w:val="single" w:sz="4" w:space="0" w:color="auto"/>
                    <w:right w:val="single" w:sz="4" w:space="0" w:color="auto"/>
                  </w:tcBorders>
                </w:tcPr>
                <w:p w14:paraId="6368E9AB" w14:textId="77777777" w:rsidR="006D48EC" w:rsidRDefault="006D48EC" w:rsidP="006D48EC">
                  <w:pPr>
                    <w:autoSpaceDE w:val="0"/>
                    <w:autoSpaceDN w:val="0"/>
                    <w:adjustRightInd w:val="0"/>
                    <w:spacing w:after="1" w:line="200" w:lineRule="atLeast"/>
                    <w:rPr>
                      <w:rFonts w:cs="Arial"/>
                      <w:szCs w:val="20"/>
                    </w:rPr>
                  </w:pPr>
                  <w:r>
                    <w:rPr>
                      <w:rFonts w:cs="Arial"/>
                      <w:szCs w:val="20"/>
                    </w:rPr>
                    <w:t>6</w:t>
                  </w:r>
                </w:p>
              </w:tc>
              <w:tc>
                <w:tcPr>
                  <w:tcW w:w="964" w:type="dxa"/>
                  <w:tcBorders>
                    <w:top w:val="single" w:sz="4" w:space="0" w:color="auto"/>
                    <w:left w:val="single" w:sz="4" w:space="0" w:color="auto"/>
                    <w:bottom w:val="single" w:sz="4" w:space="0" w:color="auto"/>
                    <w:right w:val="single" w:sz="4" w:space="0" w:color="auto"/>
                  </w:tcBorders>
                </w:tcPr>
                <w:p w14:paraId="4AD927F4"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С2.2</w:t>
                  </w:r>
                </w:p>
              </w:tc>
              <w:tc>
                <w:tcPr>
                  <w:tcW w:w="5584" w:type="dxa"/>
                  <w:tcBorders>
                    <w:top w:val="single" w:sz="4" w:space="0" w:color="auto"/>
                    <w:left w:val="single" w:sz="4" w:space="0" w:color="auto"/>
                    <w:bottom w:val="single" w:sz="4" w:space="0" w:color="auto"/>
                    <w:right w:val="single" w:sz="4" w:space="0" w:color="auto"/>
                  </w:tcBorders>
                </w:tcPr>
                <w:p w14:paraId="07DE8586" w14:textId="77777777" w:rsidR="006D48EC" w:rsidRDefault="006D48EC" w:rsidP="006D48EC">
                  <w:pPr>
                    <w:autoSpaceDE w:val="0"/>
                    <w:autoSpaceDN w:val="0"/>
                    <w:adjustRightInd w:val="0"/>
                    <w:spacing w:after="1" w:line="200" w:lineRule="atLeast"/>
                    <w:rPr>
                      <w:rFonts w:cs="Arial"/>
                      <w:szCs w:val="20"/>
                    </w:rPr>
                  </w:pPr>
                  <w:r>
                    <w:rPr>
                      <w:rFonts w:cs="Arial"/>
                      <w:szCs w:val="20"/>
                    </w:rPr>
                    <w:t>Разница между номинальной стоимостью и ценой размещения дисконтных долговых обязательств, выпущенных кредитной организацией, на конец отчетного периода за вычетом аналогичной суммы на начало отчетного периода</w:t>
                  </w:r>
                </w:p>
              </w:tc>
            </w:tr>
            <w:tr w:rsidR="006D48EC" w14:paraId="33B700CE" w14:textId="77777777" w:rsidTr="006D48EC">
              <w:tc>
                <w:tcPr>
                  <w:tcW w:w="850" w:type="dxa"/>
                  <w:tcBorders>
                    <w:top w:val="single" w:sz="4" w:space="0" w:color="auto"/>
                    <w:left w:val="single" w:sz="4" w:space="0" w:color="auto"/>
                    <w:bottom w:val="single" w:sz="4" w:space="0" w:color="auto"/>
                    <w:right w:val="single" w:sz="4" w:space="0" w:color="auto"/>
                  </w:tcBorders>
                </w:tcPr>
                <w:p w14:paraId="05229EBE" w14:textId="77777777" w:rsidR="006D48EC" w:rsidRDefault="006D48EC" w:rsidP="006D48EC">
                  <w:pPr>
                    <w:autoSpaceDE w:val="0"/>
                    <w:autoSpaceDN w:val="0"/>
                    <w:adjustRightInd w:val="0"/>
                    <w:spacing w:after="1" w:line="200" w:lineRule="atLeast"/>
                    <w:rPr>
                      <w:rFonts w:cs="Arial"/>
                      <w:szCs w:val="20"/>
                    </w:rPr>
                  </w:pPr>
                  <w:r>
                    <w:rPr>
                      <w:rFonts w:cs="Arial"/>
                      <w:szCs w:val="20"/>
                    </w:rPr>
                    <w:t>7</w:t>
                  </w:r>
                </w:p>
              </w:tc>
              <w:tc>
                <w:tcPr>
                  <w:tcW w:w="964" w:type="dxa"/>
                  <w:tcBorders>
                    <w:top w:val="single" w:sz="4" w:space="0" w:color="auto"/>
                    <w:left w:val="single" w:sz="4" w:space="0" w:color="auto"/>
                    <w:bottom w:val="single" w:sz="4" w:space="0" w:color="auto"/>
                    <w:right w:val="single" w:sz="4" w:space="0" w:color="auto"/>
                  </w:tcBorders>
                </w:tcPr>
                <w:p w14:paraId="1C3083D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С3.1</w:t>
                  </w:r>
                </w:p>
              </w:tc>
              <w:tc>
                <w:tcPr>
                  <w:tcW w:w="5584" w:type="dxa"/>
                  <w:tcBorders>
                    <w:top w:val="single" w:sz="4" w:space="0" w:color="auto"/>
                    <w:left w:val="single" w:sz="4" w:space="0" w:color="auto"/>
                    <w:bottom w:val="single" w:sz="4" w:space="0" w:color="auto"/>
                    <w:right w:val="single" w:sz="4" w:space="0" w:color="auto"/>
                  </w:tcBorders>
                </w:tcPr>
                <w:p w14:paraId="0C3DA386" w14:textId="77777777" w:rsidR="006D48EC" w:rsidRDefault="006D48EC" w:rsidP="006D48EC">
                  <w:pPr>
                    <w:autoSpaceDE w:val="0"/>
                    <w:autoSpaceDN w:val="0"/>
                    <w:adjustRightInd w:val="0"/>
                    <w:spacing w:after="1" w:line="200" w:lineRule="atLeast"/>
                    <w:rPr>
                      <w:rFonts w:cs="Arial"/>
                      <w:szCs w:val="20"/>
                    </w:rPr>
                  </w:pPr>
                  <w:r>
                    <w:rPr>
                      <w:rFonts w:cs="Arial"/>
                      <w:szCs w:val="20"/>
                    </w:rPr>
                    <w:t>Чистая сумма переоценки ценных бумаг, оцениваемых по справедливой стоимости через прибыль или убыток, отраженная на счетах доходов и расходов, на конец отчетного периода за вычетом аналогичной суммы на начало отчетного периода</w:t>
                  </w:r>
                </w:p>
              </w:tc>
            </w:tr>
            <w:tr w:rsidR="006D48EC" w14:paraId="44363879" w14:textId="77777777" w:rsidTr="006D48EC">
              <w:tc>
                <w:tcPr>
                  <w:tcW w:w="850" w:type="dxa"/>
                  <w:tcBorders>
                    <w:top w:val="single" w:sz="4" w:space="0" w:color="auto"/>
                    <w:left w:val="single" w:sz="4" w:space="0" w:color="auto"/>
                    <w:bottom w:val="single" w:sz="4" w:space="0" w:color="auto"/>
                    <w:right w:val="single" w:sz="4" w:space="0" w:color="auto"/>
                  </w:tcBorders>
                </w:tcPr>
                <w:p w14:paraId="0EA6B05C" w14:textId="77777777" w:rsidR="006D48EC" w:rsidRDefault="006D48EC" w:rsidP="006D48EC">
                  <w:pPr>
                    <w:autoSpaceDE w:val="0"/>
                    <w:autoSpaceDN w:val="0"/>
                    <w:adjustRightInd w:val="0"/>
                    <w:spacing w:after="1" w:line="200" w:lineRule="atLeast"/>
                    <w:rPr>
                      <w:rFonts w:cs="Arial"/>
                      <w:szCs w:val="20"/>
                    </w:rPr>
                  </w:pPr>
                  <w:r>
                    <w:rPr>
                      <w:rFonts w:cs="Arial"/>
                      <w:szCs w:val="20"/>
                    </w:rPr>
                    <w:t>8</w:t>
                  </w:r>
                </w:p>
              </w:tc>
              <w:tc>
                <w:tcPr>
                  <w:tcW w:w="964" w:type="dxa"/>
                  <w:tcBorders>
                    <w:top w:val="single" w:sz="4" w:space="0" w:color="auto"/>
                    <w:left w:val="single" w:sz="4" w:space="0" w:color="auto"/>
                    <w:bottom w:val="single" w:sz="4" w:space="0" w:color="auto"/>
                    <w:right w:val="single" w:sz="4" w:space="0" w:color="auto"/>
                  </w:tcBorders>
                </w:tcPr>
                <w:p w14:paraId="2BC884E0"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С3.2</w:t>
                  </w:r>
                </w:p>
              </w:tc>
              <w:tc>
                <w:tcPr>
                  <w:tcW w:w="5584" w:type="dxa"/>
                  <w:tcBorders>
                    <w:top w:val="single" w:sz="4" w:space="0" w:color="auto"/>
                    <w:left w:val="single" w:sz="4" w:space="0" w:color="auto"/>
                    <w:bottom w:val="single" w:sz="4" w:space="0" w:color="auto"/>
                    <w:right w:val="single" w:sz="4" w:space="0" w:color="auto"/>
                  </w:tcBorders>
                </w:tcPr>
                <w:p w14:paraId="469E5BD8" w14:textId="77777777" w:rsidR="006D48EC" w:rsidRDefault="006D48EC" w:rsidP="006D48EC">
                  <w:pPr>
                    <w:autoSpaceDE w:val="0"/>
                    <w:autoSpaceDN w:val="0"/>
                    <w:adjustRightInd w:val="0"/>
                    <w:spacing w:after="1" w:line="200" w:lineRule="atLeast"/>
                    <w:rPr>
                      <w:rFonts w:cs="Arial"/>
                      <w:szCs w:val="20"/>
                    </w:rPr>
                  </w:pPr>
                  <w:r>
                    <w:rPr>
                      <w:rFonts w:cs="Arial"/>
                      <w:szCs w:val="20"/>
                    </w:rPr>
                    <w:t>Чистая сумма переоценки по справедливой стоимости ценных бумаг, оцениваемых по справедливой стоимости через прочий совокупный доход, отраженная на счетах собственных средств (капитала), на конец отчетного периода за вычетом аналогичной суммы на начало отчетного периода</w:t>
                  </w:r>
                </w:p>
              </w:tc>
            </w:tr>
            <w:tr w:rsidR="006D48EC" w14:paraId="00519C15" w14:textId="77777777" w:rsidTr="006D48EC">
              <w:tc>
                <w:tcPr>
                  <w:tcW w:w="850" w:type="dxa"/>
                  <w:tcBorders>
                    <w:top w:val="single" w:sz="4" w:space="0" w:color="auto"/>
                    <w:left w:val="single" w:sz="4" w:space="0" w:color="auto"/>
                    <w:bottom w:val="single" w:sz="4" w:space="0" w:color="auto"/>
                    <w:right w:val="single" w:sz="4" w:space="0" w:color="auto"/>
                  </w:tcBorders>
                </w:tcPr>
                <w:p w14:paraId="6F214CFA" w14:textId="77777777" w:rsidR="006D48EC" w:rsidRDefault="006D48EC" w:rsidP="006D48EC">
                  <w:pPr>
                    <w:autoSpaceDE w:val="0"/>
                    <w:autoSpaceDN w:val="0"/>
                    <w:adjustRightInd w:val="0"/>
                    <w:spacing w:after="1" w:line="200" w:lineRule="atLeast"/>
                    <w:rPr>
                      <w:rFonts w:cs="Arial"/>
                      <w:szCs w:val="20"/>
                    </w:rPr>
                  </w:pPr>
                  <w:r>
                    <w:rPr>
                      <w:rFonts w:cs="Arial"/>
                      <w:szCs w:val="20"/>
                    </w:rPr>
                    <w:t>9</w:t>
                  </w:r>
                </w:p>
              </w:tc>
              <w:tc>
                <w:tcPr>
                  <w:tcW w:w="964" w:type="dxa"/>
                  <w:tcBorders>
                    <w:top w:val="single" w:sz="4" w:space="0" w:color="auto"/>
                    <w:left w:val="single" w:sz="4" w:space="0" w:color="auto"/>
                    <w:bottom w:val="single" w:sz="4" w:space="0" w:color="auto"/>
                    <w:right w:val="single" w:sz="4" w:space="0" w:color="auto"/>
                  </w:tcBorders>
                </w:tcPr>
                <w:p w14:paraId="6B92F68C"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С4.1</w:t>
                  </w:r>
                </w:p>
              </w:tc>
              <w:tc>
                <w:tcPr>
                  <w:tcW w:w="5584" w:type="dxa"/>
                  <w:tcBorders>
                    <w:top w:val="single" w:sz="4" w:space="0" w:color="auto"/>
                    <w:left w:val="single" w:sz="4" w:space="0" w:color="auto"/>
                    <w:bottom w:val="single" w:sz="4" w:space="0" w:color="auto"/>
                    <w:right w:val="single" w:sz="4" w:space="0" w:color="auto"/>
                  </w:tcBorders>
                </w:tcPr>
                <w:p w14:paraId="00095013"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кредитов, списанных в течение отчетного периода, в корреспонденции со счетами резерва на возможные потери по кредитам</w:t>
                  </w:r>
                </w:p>
              </w:tc>
            </w:tr>
            <w:tr w:rsidR="006D48EC" w14:paraId="742F92EE" w14:textId="77777777" w:rsidTr="006D48EC">
              <w:tc>
                <w:tcPr>
                  <w:tcW w:w="850" w:type="dxa"/>
                  <w:tcBorders>
                    <w:top w:val="single" w:sz="4" w:space="0" w:color="auto"/>
                    <w:left w:val="single" w:sz="4" w:space="0" w:color="auto"/>
                    <w:bottom w:val="single" w:sz="4" w:space="0" w:color="auto"/>
                    <w:right w:val="single" w:sz="4" w:space="0" w:color="auto"/>
                  </w:tcBorders>
                </w:tcPr>
                <w:p w14:paraId="55DD876E" w14:textId="77777777" w:rsidR="006D48EC" w:rsidRDefault="006D48EC" w:rsidP="006D48EC">
                  <w:pPr>
                    <w:autoSpaceDE w:val="0"/>
                    <w:autoSpaceDN w:val="0"/>
                    <w:adjustRightInd w:val="0"/>
                    <w:spacing w:after="1" w:line="200" w:lineRule="atLeast"/>
                    <w:rPr>
                      <w:rFonts w:cs="Arial"/>
                      <w:szCs w:val="20"/>
                    </w:rPr>
                  </w:pPr>
                  <w:r>
                    <w:rPr>
                      <w:rFonts w:cs="Arial"/>
                      <w:szCs w:val="20"/>
                    </w:rPr>
                    <w:lastRenderedPageBreak/>
                    <w:t>10</w:t>
                  </w:r>
                </w:p>
              </w:tc>
              <w:tc>
                <w:tcPr>
                  <w:tcW w:w="964" w:type="dxa"/>
                  <w:tcBorders>
                    <w:top w:val="single" w:sz="4" w:space="0" w:color="auto"/>
                    <w:left w:val="single" w:sz="4" w:space="0" w:color="auto"/>
                    <w:bottom w:val="single" w:sz="4" w:space="0" w:color="auto"/>
                    <w:right w:val="single" w:sz="4" w:space="0" w:color="auto"/>
                  </w:tcBorders>
                </w:tcPr>
                <w:p w14:paraId="2EA1582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С4.1.1</w:t>
                  </w:r>
                </w:p>
              </w:tc>
              <w:tc>
                <w:tcPr>
                  <w:tcW w:w="5584" w:type="dxa"/>
                  <w:tcBorders>
                    <w:top w:val="single" w:sz="4" w:space="0" w:color="auto"/>
                    <w:left w:val="single" w:sz="4" w:space="0" w:color="auto"/>
                    <w:bottom w:val="single" w:sz="4" w:space="0" w:color="auto"/>
                    <w:right w:val="single" w:sz="4" w:space="0" w:color="auto"/>
                  </w:tcBorders>
                </w:tcPr>
                <w:p w14:paraId="7EBEAE3F"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резерва на возможные потери по кредитам, списанная в течение отчетного периода</w:t>
                  </w:r>
                  <w:r w:rsidRPr="00700EB5">
                    <w:rPr>
                      <w:rFonts w:cs="Arial"/>
                      <w:szCs w:val="20"/>
                      <w:shd w:val="clear" w:color="auto" w:fill="C0C0C0"/>
                    </w:rPr>
                    <w:t>,</w:t>
                  </w:r>
                  <w:r>
                    <w:rPr>
                      <w:rFonts w:cs="Arial"/>
                      <w:szCs w:val="20"/>
                    </w:rPr>
                    <w:t xml:space="preserve"> в корреспонденции со счетами реализации</w:t>
                  </w:r>
                </w:p>
              </w:tc>
            </w:tr>
            <w:tr w:rsidR="006D48EC" w14:paraId="3BB2B5A9" w14:textId="77777777" w:rsidTr="006D48EC">
              <w:tc>
                <w:tcPr>
                  <w:tcW w:w="850" w:type="dxa"/>
                  <w:tcBorders>
                    <w:top w:val="single" w:sz="4" w:space="0" w:color="auto"/>
                    <w:left w:val="single" w:sz="4" w:space="0" w:color="auto"/>
                    <w:bottom w:val="single" w:sz="4" w:space="0" w:color="auto"/>
                    <w:right w:val="single" w:sz="4" w:space="0" w:color="auto"/>
                  </w:tcBorders>
                </w:tcPr>
                <w:p w14:paraId="6024B1F7" w14:textId="77777777" w:rsidR="006D48EC" w:rsidRDefault="006D48EC" w:rsidP="006D48EC">
                  <w:pPr>
                    <w:autoSpaceDE w:val="0"/>
                    <w:autoSpaceDN w:val="0"/>
                    <w:adjustRightInd w:val="0"/>
                    <w:spacing w:after="1" w:line="200" w:lineRule="atLeast"/>
                    <w:rPr>
                      <w:rFonts w:cs="Arial"/>
                      <w:szCs w:val="20"/>
                    </w:rPr>
                  </w:pPr>
                  <w:r>
                    <w:rPr>
                      <w:rFonts w:cs="Arial"/>
                      <w:szCs w:val="20"/>
                    </w:rPr>
                    <w:t>11</w:t>
                  </w:r>
                </w:p>
              </w:tc>
              <w:tc>
                <w:tcPr>
                  <w:tcW w:w="964" w:type="dxa"/>
                  <w:tcBorders>
                    <w:top w:val="single" w:sz="4" w:space="0" w:color="auto"/>
                    <w:left w:val="single" w:sz="4" w:space="0" w:color="auto"/>
                    <w:bottom w:val="single" w:sz="4" w:space="0" w:color="auto"/>
                    <w:right w:val="single" w:sz="4" w:space="0" w:color="auto"/>
                  </w:tcBorders>
                </w:tcPr>
                <w:p w14:paraId="7ACC3428"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С4.2</w:t>
                  </w:r>
                </w:p>
              </w:tc>
              <w:tc>
                <w:tcPr>
                  <w:tcW w:w="5584" w:type="dxa"/>
                  <w:tcBorders>
                    <w:top w:val="single" w:sz="4" w:space="0" w:color="auto"/>
                    <w:left w:val="single" w:sz="4" w:space="0" w:color="auto"/>
                    <w:bottom w:val="single" w:sz="4" w:space="0" w:color="auto"/>
                    <w:right w:val="single" w:sz="4" w:space="0" w:color="auto"/>
                  </w:tcBorders>
                </w:tcPr>
                <w:p w14:paraId="06F9E429"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прочих активов, списанных в течение отчетного периода, в корреспонденции со счетами резерва на возможные потери по прочим активам</w:t>
                  </w:r>
                </w:p>
              </w:tc>
            </w:tr>
            <w:tr w:rsidR="006D48EC" w14:paraId="19D59304" w14:textId="77777777" w:rsidTr="006D48EC">
              <w:tc>
                <w:tcPr>
                  <w:tcW w:w="850" w:type="dxa"/>
                  <w:tcBorders>
                    <w:top w:val="single" w:sz="4" w:space="0" w:color="auto"/>
                    <w:left w:val="single" w:sz="4" w:space="0" w:color="auto"/>
                    <w:bottom w:val="single" w:sz="4" w:space="0" w:color="auto"/>
                    <w:right w:val="single" w:sz="4" w:space="0" w:color="auto"/>
                  </w:tcBorders>
                </w:tcPr>
                <w:p w14:paraId="51EFFA25" w14:textId="77777777" w:rsidR="006D48EC" w:rsidRDefault="006D48EC" w:rsidP="006D48EC">
                  <w:pPr>
                    <w:autoSpaceDE w:val="0"/>
                    <w:autoSpaceDN w:val="0"/>
                    <w:adjustRightInd w:val="0"/>
                    <w:spacing w:after="1" w:line="200" w:lineRule="atLeast"/>
                    <w:rPr>
                      <w:rFonts w:cs="Arial"/>
                      <w:szCs w:val="20"/>
                    </w:rPr>
                  </w:pPr>
                  <w:r>
                    <w:rPr>
                      <w:rFonts w:cs="Arial"/>
                      <w:szCs w:val="20"/>
                    </w:rPr>
                    <w:t>12</w:t>
                  </w:r>
                </w:p>
              </w:tc>
              <w:tc>
                <w:tcPr>
                  <w:tcW w:w="964" w:type="dxa"/>
                  <w:tcBorders>
                    <w:top w:val="single" w:sz="4" w:space="0" w:color="auto"/>
                    <w:left w:val="single" w:sz="4" w:space="0" w:color="auto"/>
                    <w:bottom w:val="single" w:sz="4" w:space="0" w:color="auto"/>
                    <w:right w:val="single" w:sz="4" w:space="0" w:color="auto"/>
                  </w:tcBorders>
                </w:tcPr>
                <w:p w14:paraId="7E5C50E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С4.2.1</w:t>
                  </w:r>
                </w:p>
              </w:tc>
              <w:tc>
                <w:tcPr>
                  <w:tcW w:w="5584" w:type="dxa"/>
                  <w:tcBorders>
                    <w:top w:val="single" w:sz="4" w:space="0" w:color="auto"/>
                    <w:left w:val="single" w:sz="4" w:space="0" w:color="auto"/>
                    <w:bottom w:val="single" w:sz="4" w:space="0" w:color="auto"/>
                    <w:right w:val="single" w:sz="4" w:space="0" w:color="auto"/>
                  </w:tcBorders>
                </w:tcPr>
                <w:p w14:paraId="3698AA99"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резерва на возможные потери по прочим активам, списанная в течение отчетного периода</w:t>
                  </w:r>
                  <w:r w:rsidRPr="00700EB5">
                    <w:rPr>
                      <w:rFonts w:cs="Arial"/>
                      <w:szCs w:val="20"/>
                      <w:shd w:val="clear" w:color="auto" w:fill="C0C0C0"/>
                    </w:rPr>
                    <w:t>,</w:t>
                  </w:r>
                  <w:r>
                    <w:rPr>
                      <w:rFonts w:cs="Arial"/>
                      <w:szCs w:val="20"/>
                    </w:rPr>
                    <w:t xml:space="preserve"> в корреспонденции со счетами реализации</w:t>
                  </w:r>
                </w:p>
              </w:tc>
            </w:tr>
            <w:tr w:rsidR="006D48EC" w14:paraId="75DFA319" w14:textId="77777777" w:rsidTr="006D48EC">
              <w:tc>
                <w:tcPr>
                  <w:tcW w:w="850" w:type="dxa"/>
                  <w:tcBorders>
                    <w:top w:val="single" w:sz="4" w:space="0" w:color="auto"/>
                    <w:left w:val="single" w:sz="4" w:space="0" w:color="auto"/>
                    <w:bottom w:val="single" w:sz="4" w:space="0" w:color="auto"/>
                    <w:right w:val="single" w:sz="4" w:space="0" w:color="auto"/>
                  </w:tcBorders>
                </w:tcPr>
                <w:p w14:paraId="3175B55B" w14:textId="77777777" w:rsidR="006D48EC" w:rsidRDefault="006D48EC" w:rsidP="006D48EC">
                  <w:pPr>
                    <w:autoSpaceDE w:val="0"/>
                    <w:autoSpaceDN w:val="0"/>
                    <w:adjustRightInd w:val="0"/>
                    <w:spacing w:after="1" w:line="200" w:lineRule="atLeast"/>
                    <w:rPr>
                      <w:rFonts w:cs="Arial"/>
                      <w:szCs w:val="20"/>
                    </w:rPr>
                  </w:pPr>
                  <w:r>
                    <w:rPr>
                      <w:rFonts w:cs="Arial"/>
                      <w:szCs w:val="20"/>
                    </w:rPr>
                    <w:t>13</w:t>
                  </w:r>
                </w:p>
              </w:tc>
              <w:tc>
                <w:tcPr>
                  <w:tcW w:w="964" w:type="dxa"/>
                  <w:tcBorders>
                    <w:top w:val="single" w:sz="4" w:space="0" w:color="auto"/>
                    <w:left w:val="single" w:sz="4" w:space="0" w:color="auto"/>
                    <w:bottom w:val="single" w:sz="4" w:space="0" w:color="auto"/>
                    <w:right w:val="single" w:sz="4" w:space="0" w:color="auto"/>
                  </w:tcBorders>
                </w:tcPr>
                <w:p w14:paraId="0BBB20A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С4.3</w:t>
                  </w:r>
                </w:p>
              </w:tc>
              <w:tc>
                <w:tcPr>
                  <w:tcW w:w="5584" w:type="dxa"/>
                  <w:tcBorders>
                    <w:top w:val="single" w:sz="4" w:space="0" w:color="auto"/>
                    <w:left w:val="single" w:sz="4" w:space="0" w:color="auto"/>
                    <w:bottom w:val="single" w:sz="4" w:space="0" w:color="auto"/>
                    <w:right w:val="single" w:sz="4" w:space="0" w:color="auto"/>
                  </w:tcBorders>
                </w:tcPr>
                <w:p w14:paraId="24E164AA"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ценных бумаг и инвестиций в дочерние и зависимые организации, оцениваемых по амортизированной стоимости, списанных в течение отчетного периода</w:t>
                  </w:r>
                  <w:r w:rsidRPr="00700EB5">
                    <w:rPr>
                      <w:rFonts w:cs="Arial"/>
                      <w:szCs w:val="20"/>
                      <w:shd w:val="clear" w:color="auto" w:fill="C0C0C0"/>
                    </w:rPr>
                    <w:t>,</w:t>
                  </w:r>
                  <w:r>
                    <w:rPr>
                      <w:rFonts w:cs="Arial"/>
                      <w:szCs w:val="20"/>
                    </w:rPr>
                    <w:t xml:space="preserve"> в корреспонденции со счетами резервов на возможные потери</w:t>
                  </w:r>
                </w:p>
              </w:tc>
            </w:tr>
            <w:tr w:rsidR="006D48EC" w14:paraId="3ED50B40" w14:textId="77777777" w:rsidTr="006D48EC">
              <w:tc>
                <w:tcPr>
                  <w:tcW w:w="850" w:type="dxa"/>
                  <w:tcBorders>
                    <w:top w:val="single" w:sz="4" w:space="0" w:color="auto"/>
                    <w:left w:val="single" w:sz="4" w:space="0" w:color="auto"/>
                    <w:bottom w:val="single" w:sz="4" w:space="0" w:color="auto"/>
                    <w:right w:val="single" w:sz="4" w:space="0" w:color="auto"/>
                  </w:tcBorders>
                </w:tcPr>
                <w:p w14:paraId="1F80F204" w14:textId="77777777" w:rsidR="006D48EC" w:rsidRDefault="006D48EC" w:rsidP="006D48EC">
                  <w:pPr>
                    <w:autoSpaceDE w:val="0"/>
                    <w:autoSpaceDN w:val="0"/>
                    <w:adjustRightInd w:val="0"/>
                    <w:spacing w:after="1" w:line="200" w:lineRule="atLeast"/>
                    <w:rPr>
                      <w:rFonts w:cs="Arial"/>
                      <w:szCs w:val="20"/>
                    </w:rPr>
                  </w:pPr>
                  <w:r>
                    <w:rPr>
                      <w:rFonts w:cs="Arial"/>
                      <w:szCs w:val="20"/>
                    </w:rPr>
                    <w:t>14</w:t>
                  </w:r>
                </w:p>
              </w:tc>
              <w:tc>
                <w:tcPr>
                  <w:tcW w:w="964" w:type="dxa"/>
                  <w:tcBorders>
                    <w:top w:val="single" w:sz="4" w:space="0" w:color="auto"/>
                    <w:left w:val="single" w:sz="4" w:space="0" w:color="auto"/>
                    <w:bottom w:val="single" w:sz="4" w:space="0" w:color="auto"/>
                    <w:right w:val="single" w:sz="4" w:space="0" w:color="auto"/>
                  </w:tcBorders>
                </w:tcPr>
                <w:p w14:paraId="30D147B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С4.3.1</w:t>
                  </w:r>
                </w:p>
              </w:tc>
              <w:tc>
                <w:tcPr>
                  <w:tcW w:w="5584" w:type="dxa"/>
                  <w:tcBorders>
                    <w:top w:val="single" w:sz="4" w:space="0" w:color="auto"/>
                    <w:left w:val="single" w:sz="4" w:space="0" w:color="auto"/>
                    <w:bottom w:val="single" w:sz="4" w:space="0" w:color="auto"/>
                    <w:right w:val="single" w:sz="4" w:space="0" w:color="auto"/>
                  </w:tcBorders>
                </w:tcPr>
                <w:p w14:paraId="67B8FD29"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резерва на возможные потери по ценным бумагам и инвестициям в дочерние и зависимые организации, оцениваемым по амортизированной стоимости, списанным в течение отчетного периода</w:t>
                  </w:r>
                  <w:r w:rsidRPr="00700EB5">
                    <w:rPr>
                      <w:rFonts w:cs="Arial"/>
                      <w:szCs w:val="20"/>
                      <w:shd w:val="clear" w:color="auto" w:fill="C0C0C0"/>
                    </w:rPr>
                    <w:t>,</w:t>
                  </w:r>
                  <w:r>
                    <w:rPr>
                      <w:rFonts w:cs="Arial"/>
                      <w:szCs w:val="20"/>
                    </w:rPr>
                    <w:t xml:space="preserve"> в корреспонденции со счетами реализации</w:t>
                  </w:r>
                </w:p>
              </w:tc>
            </w:tr>
            <w:tr w:rsidR="006D48EC" w14:paraId="50B0E816" w14:textId="77777777" w:rsidTr="006D48EC">
              <w:tc>
                <w:tcPr>
                  <w:tcW w:w="850" w:type="dxa"/>
                  <w:tcBorders>
                    <w:top w:val="single" w:sz="4" w:space="0" w:color="auto"/>
                    <w:left w:val="single" w:sz="4" w:space="0" w:color="auto"/>
                    <w:bottom w:val="single" w:sz="4" w:space="0" w:color="auto"/>
                    <w:right w:val="single" w:sz="4" w:space="0" w:color="auto"/>
                  </w:tcBorders>
                </w:tcPr>
                <w:p w14:paraId="0E1D6BAC" w14:textId="77777777" w:rsidR="006D48EC" w:rsidRDefault="006D48EC" w:rsidP="006D48EC">
                  <w:pPr>
                    <w:autoSpaceDE w:val="0"/>
                    <w:autoSpaceDN w:val="0"/>
                    <w:adjustRightInd w:val="0"/>
                    <w:spacing w:after="1" w:line="200" w:lineRule="atLeast"/>
                    <w:rPr>
                      <w:rFonts w:cs="Arial"/>
                      <w:szCs w:val="20"/>
                    </w:rPr>
                  </w:pPr>
                  <w:r>
                    <w:rPr>
                      <w:rFonts w:cs="Arial"/>
                      <w:szCs w:val="20"/>
                    </w:rPr>
                    <w:t>15</w:t>
                  </w:r>
                </w:p>
              </w:tc>
              <w:tc>
                <w:tcPr>
                  <w:tcW w:w="964" w:type="dxa"/>
                  <w:tcBorders>
                    <w:top w:val="single" w:sz="4" w:space="0" w:color="auto"/>
                    <w:left w:val="single" w:sz="4" w:space="0" w:color="auto"/>
                    <w:bottom w:val="single" w:sz="4" w:space="0" w:color="auto"/>
                    <w:right w:val="single" w:sz="4" w:space="0" w:color="auto"/>
                  </w:tcBorders>
                </w:tcPr>
                <w:p w14:paraId="19B85BA9"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С5</w:t>
                  </w:r>
                </w:p>
              </w:tc>
              <w:tc>
                <w:tcPr>
                  <w:tcW w:w="5584" w:type="dxa"/>
                  <w:tcBorders>
                    <w:top w:val="single" w:sz="4" w:space="0" w:color="auto"/>
                    <w:left w:val="single" w:sz="4" w:space="0" w:color="auto"/>
                    <w:bottom w:val="single" w:sz="4" w:space="0" w:color="auto"/>
                    <w:right w:val="single" w:sz="4" w:space="0" w:color="auto"/>
                  </w:tcBorders>
                </w:tcPr>
                <w:p w14:paraId="50A12262" w14:textId="77777777" w:rsidR="006D48EC" w:rsidRDefault="006D48EC" w:rsidP="006D48EC">
                  <w:pPr>
                    <w:autoSpaceDE w:val="0"/>
                    <w:autoSpaceDN w:val="0"/>
                    <w:adjustRightInd w:val="0"/>
                    <w:spacing w:after="1" w:line="200" w:lineRule="atLeast"/>
                    <w:rPr>
                      <w:rFonts w:cs="Arial"/>
                      <w:szCs w:val="20"/>
                    </w:rPr>
                  </w:pPr>
                  <w:r>
                    <w:rPr>
                      <w:rFonts w:cs="Arial"/>
                      <w:szCs w:val="20"/>
                    </w:rPr>
                    <w:t>Общая балансовая стоимость ценных бумаг и других финансовых активов, переведенных в течение отчетного периода из категории оцениваемых по справедливой стоимости через прочий совокупный доход в категорию оцениваемых по амортизированной стоимости</w:t>
                  </w:r>
                </w:p>
              </w:tc>
            </w:tr>
            <w:tr w:rsidR="006D48EC" w14:paraId="05D49DD5" w14:textId="77777777" w:rsidTr="006D48EC">
              <w:tc>
                <w:tcPr>
                  <w:tcW w:w="850" w:type="dxa"/>
                  <w:tcBorders>
                    <w:top w:val="single" w:sz="4" w:space="0" w:color="auto"/>
                    <w:left w:val="single" w:sz="4" w:space="0" w:color="auto"/>
                    <w:bottom w:val="single" w:sz="4" w:space="0" w:color="auto"/>
                    <w:right w:val="single" w:sz="4" w:space="0" w:color="auto"/>
                  </w:tcBorders>
                </w:tcPr>
                <w:p w14:paraId="2DC46FB5" w14:textId="77777777" w:rsidR="006D48EC" w:rsidRDefault="006D48EC" w:rsidP="006D48EC">
                  <w:pPr>
                    <w:autoSpaceDE w:val="0"/>
                    <w:autoSpaceDN w:val="0"/>
                    <w:adjustRightInd w:val="0"/>
                    <w:spacing w:after="1" w:line="200" w:lineRule="atLeast"/>
                    <w:rPr>
                      <w:rFonts w:cs="Arial"/>
                      <w:szCs w:val="20"/>
                    </w:rPr>
                  </w:pPr>
                  <w:r>
                    <w:rPr>
                      <w:rFonts w:cs="Arial"/>
                      <w:szCs w:val="20"/>
                    </w:rPr>
                    <w:t>16</w:t>
                  </w:r>
                </w:p>
              </w:tc>
              <w:tc>
                <w:tcPr>
                  <w:tcW w:w="964" w:type="dxa"/>
                  <w:tcBorders>
                    <w:top w:val="single" w:sz="4" w:space="0" w:color="auto"/>
                    <w:left w:val="single" w:sz="4" w:space="0" w:color="auto"/>
                    <w:bottom w:val="single" w:sz="4" w:space="0" w:color="auto"/>
                    <w:right w:val="single" w:sz="4" w:space="0" w:color="auto"/>
                  </w:tcBorders>
                </w:tcPr>
                <w:p w14:paraId="63FE32D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С6</w:t>
                  </w:r>
                </w:p>
              </w:tc>
              <w:tc>
                <w:tcPr>
                  <w:tcW w:w="5584" w:type="dxa"/>
                  <w:tcBorders>
                    <w:top w:val="single" w:sz="4" w:space="0" w:color="auto"/>
                    <w:left w:val="single" w:sz="4" w:space="0" w:color="auto"/>
                    <w:bottom w:val="single" w:sz="4" w:space="0" w:color="auto"/>
                    <w:right w:val="single" w:sz="4" w:space="0" w:color="auto"/>
                  </w:tcBorders>
                </w:tcPr>
                <w:p w14:paraId="29F06161" w14:textId="77777777" w:rsidR="006D48EC" w:rsidRDefault="006D48EC" w:rsidP="006D48EC">
                  <w:pPr>
                    <w:autoSpaceDE w:val="0"/>
                    <w:autoSpaceDN w:val="0"/>
                    <w:adjustRightInd w:val="0"/>
                    <w:spacing w:after="1" w:line="200" w:lineRule="atLeast"/>
                    <w:rPr>
                      <w:rFonts w:cs="Arial"/>
                      <w:szCs w:val="20"/>
                    </w:rPr>
                  </w:pPr>
                  <w:r>
                    <w:rPr>
                      <w:rFonts w:cs="Arial"/>
                      <w:szCs w:val="20"/>
                    </w:rPr>
                    <w:t>Общая балансовая стоимость ценных бумаг и других финансовых активов, переведенных в течение отчетного периода из категории оцениваемых по амортизированной стоимости в категорию оцениваемых по справедливой стоимости через прочий совокупный доход</w:t>
                  </w:r>
                </w:p>
              </w:tc>
            </w:tr>
            <w:tr w:rsidR="006D48EC" w14:paraId="14F9CDF6" w14:textId="77777777" w:rsidTr="006D48EC">
              <w:tc>
                <w:tcPr>
                  <w:tcW w:w="850" w:type="dxa"/>
                  <w:tcBorders>
                    <w:top w:val="single" w:sz="4" w:space="0" w:color="auto"/>
                    <w:left w:val="single" w:sz="4" w:space="0" w:color="auto"/>
                    <w:bottom w:val="single" w:sz="4" w:space="0" w:color="auto"/>
                    <w:right w:val="single" w:sz="4" w:space="0" w:color="auto"/>
                  </w:tcBorders>
                </w:tcPr>
                <w:p w14:paraId="48B7B4D1" w14:textId="77777777" w:rsidR="006D48EC" w:rsidRDefault="006D48EC" w:rsidP="006D48EC">
                  <w:pPr>
                    <w:autoSpaceDE w:val="0"/>
                    <w:autoSpaceDN w:val="0"/>
                    <w:adjustRightInd w:val="0"/>
                    <w:spacing w:after="1" w:line="200" w:lineRule="atLeast"/>
                    <w:rPr>
                      <w:rFonts w:cs="Arial"/>
                      <w:szCs w:val="20"/>
                    </w:rPr>
                  </w:pPr>
                  <w:r>
                    <w:rPr>
                      <w:rFonts w:cs="Arial"/>
                      <w:szCs w:val="20"/>
                    </w:rPr>
                    <w:t>17</w:t>
                  </w:r>
                </w:p>
              </w:tc>
              <w:tc>
                <w:tcPr>
                  <w:tcW w:w="964" w:type="dxa"/>
                  <w:tcBorders>
                    <w:top w:val="single" w:sz="4" w:space="0" w:color="auto"/>
                    <w:left w:val="single" w:sz="4" w:space="0" w:color="auto"/>
                    <w:bottom w:val="single" w:sz="4" w:space="0" w:color="auto"/>
                    <w:right w:val="single" w:sz="4" w:space="0" w:color="auto"/>
                  </w:tcBorders>
                </w:tcPr>
                <w:p w14:paraId="4AA097D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С9</w:t>
                  </w:r>
                </w:p>
              </w:tc>
              <w:tc>
                <w:tcPr>
                  <w:tcW w:w="5584" w:type="dxa"/>
                  <w:tcBorders>
                    <w:top w:val="single" w:sz="4" w:space="0" w:color="auto"/>
                    <w:left w:val="single" w:sz="4" w:space="0" w:color="auto"/>
                    <w:bottom w:val="single" w:sz="4" w:space="0" w:color="auto"/>
                    <w:right w:val="single" w:sz="4" w:space="0" w:color="auto"/>
                  </w:tcBorders>
                </w:tcPr>
                <w:p w14:paraId="0DEE95E9" w14:textId="77777777" w:rsidR="006D48EC" w:rsidRDefault="006D48EC" w:rsidP="006D48EC">
                  <w:pPr>
                    <w:autoSpaceDE w:val="0"/>
                    <w:autoSpaceDN w:val="0"/>
                    <w:adjustRightInd w:val="0"/>
                    <w:spacing w:after="1" w:line="200" w:lineRule="atLeast"/>
                    <w:rPr>
                      <w:rFonts w:cs="Arial"/>
                      <w:szCs w:val="20"/>
                    </w:rPr>
                  </w:pPr>
                  <w:r>
                    <w:rPr>
                      <w:rFonts w:cs="Arial"/>
                      <w:szCs w:val="20"/>
                    </w:rPr>
                    <w:t xml:space="preserve">Сумма требований по получению дивидендов по ценным бумагам по состоянию на конец отчетного периода за </w:t>
                  </w:r>
                  <w:r>
                    <w:rPr>
                      <w:rFonts w:cs="Arial"/>
                      <w:szCs w:val="20"/>
                    </w:rPr>
                    <w:lastRenderedPageBreak/>
                    <w:t>вычетом аналогичной суммы по состоянию на начало отчетного периода (значение корректировки равно сумме значений корректировок С9.1 и С9.2)</w:t>
                  </w:r>
                </w:p>
              </w:tc>
            </w:tr>
            <w:tr w:rsidR="006D48EC" w14:paraId="37E56312" w14:textId="77777777" w:rsidTr="006D48EC">
              <w:tc>
                <w:tcPr>
                  <w:tcW w:w="850" w:type="dxa"/>
                  <w:tcBorders>
                    <w:top w:val="single" w:sz="4" w:space="0" w:color="auto"/>
                    <w:left w:val="single" w:sz="4" w:space="0" w:color="auto"/>
                    <w:bottom w:val="single" w:sz="4" w:space="0" w:color="auto"/>
                    <w:right w:val="single" w:sz="4" w:space="0" w:color="auto"/>
                  </w:tcBorders>
                </w:tcPr>
                <w:p w14:paraId="4E5F0054" w14:textId="77777777" w:rsidR="006D48EC" w:rsidRDefault="006D48EC" w:rsidP="006D48EC">
                  <w:pPr>
                    <w:autoSpaceDE w:val="0"/>
                    <w:autoSpaceDN w:val="0"/>
                    <w:adjustRightInd w:val="0"/>
                    <w:spacing w:after="1" w:line="200" w:lineRule="atLeast"/>
                    <w:rPr>
                      <w:rFonts w:cs="Arial"/>
                      <w:szCs w:val="20"/>
                    </w:rPr>
                  </w:pPr>
                  <w:r>
                    <w:rPr>
                      <w:rFonts w:cs="Arial"/>
                      <w:szCs w:val="20"/>
                    </w:rPr>
                    <w:lastRenderedPageBreak/>
                    <w:t>18</w:t>
                  </w:r>
                </w:p>
              </w:tc>
              <w:tc>
                <w:tcPr>
                  <w:tcW w:w="964" w:type="dxa"/>
                  <w:tcBorders>
                    <w:top w:val="single" w:sz="4" w:space="0" w:color="auto"/>
                    <w:left w:val="single" w:sz="4" w:space="0" w:color="auto"/>
                    <w:bottom w:val="single" w:sz="4" w:space="0" w:color="auto"/>
                    <w:right w:val="single" w:sz="4" w:space="0" w:color="auto"/>
                  </w:tcBorders>
                </w:tcPr>
                <w:p w14:paraId="2D9C659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С9.1</w:t>
                  </w:r>
                </w:p>
              </w:tc>
              <w:tc>
                <w:tcPr>
                  <w:tcW w:w="5584" w:type="dxa"/>
                  <w:tcBorders>
                    <w:top w:val="single" w:sz="4" w:space="0" w:color="auto"/>
                    <w:left w:val="single" w:sz="4" w:space="0" w:color="auto"/>
                    <w:bottom w:val="single" w:sz="4" w:space="0" w:color="auto"/>
                    <w:right w:val="single" w:sz="4" w:space="0" w:color="auto"/>
                  </w:tcBorders>
                </w:tcPr>
                <w:p w14:paraId="63F1375A"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требований по получению дивидендов по ценным бумагам, оцениваемым по справедливой стоимости через прибыль или убыток</w:t>
                  </w:r>
                </w:p>
              </w:tc>
            </w:tr>
            <w:tr w:rsidR="006D48EC" w14:paraId="6301BAC2" w14:textId="77777777" w:rsidTr="006D48EC">
              <w:tc>
                <w:tcPr>
                  <w:tcW w:w="850" w:type="dxa"/>
                  <w:tcBorders>
                    <w:top w:val="single" w:sz="4" w:space="0" w:color="auto"/>
                    <w:left w:val="single" w:sz="4" w:space="0" w:color="auto"/>
                    <w:bottom w:val="single" w:sz="4" w:space="0" w:color="auto"/>
                    <w:right w:val="single" w:sz="4" w:space="0" w:color="auto"/>
                  </w:tcBorders>
                </w:tcPr>
                <w:p w14:paraId="7616682D" w14:textId="77777777" w:rsidR="006D48EC" w:rsidRDefault="006D48EC" w:rsidP="006D48EC">
                  <w:pPr>
                    <w:autoSpaceDE w:val="0"/>
                    <w:autoSpaceDN w:val="0"/>
                    <w:adjustRightInd w:val="0"/>
                    <w:spacing w:after="1" w:line="200" w:lineRule="atLeast"/>
                    <w:rPr>
                      <w:rFonts w:cs="Arial"/>
                      <w:szCs w:val="20"/>
                    </w:rPr>
                  </w:pPr>
                  <w:r>
                    <w:rPr>
                      <w:rFonts w:cs="Arial"/>
                      <w:szCs w:val="20"/>
                    </w:rPr>
                    <w:t>19</w:t>
                  </w:r>
                </w:p>
              </w:tc>
              <w:tc>
                <w:tcPr>
                  <w:tcW w:w="964" w:type="dxa"/>
                  <w:tcBorders>
                    <w:top w:val="single" w:sz="4" w:space="0" w:color="auto"/>
                    <w:left w:val="single" w:sz="4" w:space="0" w:color="auto"/>
                    <w:bottom w:val="single" w:sz="4" w:space="0" w:color="auto"/>
                    <w:right w:val="single" w:sz="4" w:space="0" w:color="auto"/>
                  </w:tcBorders>
                </w:tcPr>
                <w:p w14:paraId="54A780D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С9.2</w:t>
                  </w:r>
                </w:p>
              </w:tc>
              <w:tc>
                <w:tcPr>
                  <w:tcW w:w="5584" w:type="dxa"/>
                  <w:tcBorders>
                    <w:top w:val="single" w:sz="4" w:space="0" w:color="auto"/>
                    <w:left w:val="single" w:sz="4" w:space="0" w:color="auto"/>
                    <w:bottom w:val="single" w:sz="4" w:space="0" w:color="auto"/>
                    <w:right w:val="single" w:sz="4" w:space="0" w:color="auto"/>
                  </w:tcBorders>
                </w:tcPr>
                <w:p w14:paraId="39072ACD"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требований по получению дивидендов по ценным бумагам и другим финансовым активам, оцениваемым по справедливой стоимости через прочий совокупный доход</w:t>
                  </w:r>
                </w:p>
              </w:tc>
            </w:tr>
            <w:tr w:rsidR="006D48EC" w14:paraId="0EFFF343" w14:textId="77777777" w:rsidTr="006D48EC">
              <w:tc>
                <w:tcPr>
                  <w:tcW w:w="850" w:type="dxa"/>
                  <w:tcBorders>
                    <w:top w:val="single" w:sz="4" w:space="0" w:color="auto"/>
                    <w:left w:val="single" w:sz="4" w:space="0" w:color="auto"/>
                    <w:bottom w:val="single" w:sz="4" w:space="0" w:color="auto"/>
                    <w:right w:val="single" w:sz="4" w:space="0" w:color="auto"/>
                  </w:tcBorders>
                </w:tcPr>
                <w:p w14:paraId="54669ED5" w14:textId="77777777" w:rsidR="006D48EC" w:rsidRDefault="006D48EC" w:rsidP="006D48EC">
                  <w:pPr>
                    <w:autoSpaceDE w:val="0"/>
                    <w:autoSpaceDN w:val="0"/>
                    <w:adjustRightInd w:val="0"/>
                    <w:spacing w:after="1" w:line="200" w:lineRule="atLeast"/>
                    <w:rPr>
                      <w:rFonts w:cs="Arial"/>
                      <w:szCs w:val="20"/>
                    </w:rPr>
                  </w:pPr>
                  <w:r>
                    <w:rPr>
                      <w:rFonts w:cs="Arial"/>
                      <w:szCs w:val="20"/>
                    </w:rPr>
                    <w:t>20</w:t>
                  </w:r>
                </w:p>
              </w:tc>
              <w:tc>
                <w:tcPr>
                  <w:tcW w:w="964" w:type="dxa"/>
                  <w:tcBorders>
                    <w:top w:val="single" w:sz="4" w:space="0" w:color="auto"/>
                    <w:left w:val="single" w:sz="4" w:space="0" w:color="auto"/>
                    <w:bottom w:val="single" w:sz="4" w:space="0" w:color="auto"/>
                    <w:right w:val="single" w:sz="4" w:space="0" w:color="auto"/>
                  </w:tcBorders>
                </w:tcPr>
                <w:p w14:paraId="7FE842F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С10</w:t>
                  </w:r>
                </w:p>
              </w:tc>
              <w:tc>
                <w:tcPr>
                  <w:tcW w:w="5584" w:type="dxa"/>
                  <w:tcBorders>
                    <w:top w:val="single" w:sz="4" w:space="0" w:color="auto"/>
                    <w:left w:val="single" w:sz="4" w:space="0" w:color="auto"/>
                    <w:bottom w:val="single" w:sz="4" w:space="0" w:color="auto"/>
                    <w:right w:val="single" w:sz="4" w:space="0" w:color="auto"/>
                  </w:tcBorders>
                </w:tcPr>
                <w:p w14:paraId="0C5E0C06"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дивидендов, полученных в течение отчетного периода по инвестициям в дочерние и зависимые (ассоциированные) организации</w:t>
                  </w:r>
                </w:p>
              </w:tc>
            </w:tr>
            <w:tr w:rsidR="006D48EC" w14:paraId="5007890C" w14:textId="77777777" w:rsidTr="006D48EC">
              <w:tc>
                <w:tcPr>
                  <w:tcW w:w="850" w:type="dxa"/>
                  <w:tcBorders>
                    <w:top w:val="single" w:sz="4" w:space="0" w:color="auto"/>
                    <w:left w:val="single" w:sz="4" w:space="0" w:color="auto"/>
                    <w:bottom w:val="single" w:sz="4" w:space="0" w:color="auto"/>
                    <w:right w:val="single" w:sz="4" w:space="0" w:color="auto"/>
                  </w:tcBorders>
                </w:tcPr>
                <w:p w14:paraId="0C2403D8" w14:textId="77777777" w:rsidR="006D48EC" w:rsidRDefault="006D48EC" w:rsidP="006D48EC">
                  <w:pPr>
                    <w:autoSpaceDE w:val="0"/>
                    <w:autoSpaceDN w:val="0"/>
                    <w:adjustRightInd w:val="0"/>
                    <w:spacing w:after="1" w:line="200" w:lineRule="atLeast"/>
                    <w:rPr>
                      <w:rFonts w:cs="Arial"/>
                      <w:szCs w:val="20"/>
                    </w:rPr>
                  </w:pPr>
                  <w:r>
                    <w:rPr>
                      <w:rFonts w:cs="Arial"/>
                      <w:szCs w:val="20"/>
                    </w:rPr>
                    <w:t>21</w:t>
                  </w:r>
                </w:p>
              </w:tc>
              <w:tc>
                <w:tcPr>
                  <w:tcW w:w="964" w:type="dxa"/>
                  <w:tcBorders>
                    <w:top w:val="single" w:sz="4" w:space="0" w:color="auto"/>
                    <w:left w:val="single" w:sz="4" w:space="0" w:color="auto"/>
                    <w:bottom w:val="single" w:sz="4" w:space="0" w:color="auto"/>
                    <w:right w:val="single" w:sz="4" w:space="0" w:color="auto"/>
                  </w:tcBorders>
                </w:tcPr>
                <w:p w14:paraId="5CB4394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С11</w:t>
                  </w:r>
                </w:p>
              </w:tc>
              <w:tc>
                <w:tcPr>
                  <w:tcW w:w="5584" w:type="dxa"/>
                  <w:tcBorders>
                    <w:top w:val="single" w:sz="4" w:space="0" w:color="auto"/>
                    <w:left w:val="single" w:sz="4" w:space="0" w:color="auto"/>
                    <w:bottom w:val="single" w:sz="4" w:space="0" w:color="auto"/>
                    <w:right w:val="single" w:sz="4" w:space="0" w:color="auto"/>
                  </w:tcBorders>
                </w:tcPr>
                <w:p w14:paraId="09064166"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взносов в уставный капитал в неденежной форме, отраженных на счетах по учету уставного капитала в течение отчетного периода (сумма указанной корректировки отражается со знаком "-" (минус) в строках Разработочной таблицы, соответствующих виду активов, полученных в качестве взноса в уставный капитал (</w:t>
                  </w:r>
                  <w:r w:rsidRPr="00700EB5">
                    <w:rPr>
                      <w:rFonts w:cs="Arial"/>
                      <w:szCs w:val="20"/>
                      <w:shd w:val="clear" w:color="auto" w:fill="C0C0C0"/>
                    </w:rPr>
                    <w:t>в том числе</w:t>
                  </w:r>
                  <w:r>
                    <w:rPr>
                      <w:rFonts w:cs="Arial"/>
                      <w:szCs w:val="20"/>
                    </w:rPr>
                    <w:t xml:space="preserve"> основные средства, ценные бумаги)</w:t>
                  </w:r>
                </w:p>
              </w:tc>
            </w:tr>
            <w:tr w:rsidR="006D48EC" w14:paraId="0815498E" w14:textId="77777777" w:rsidTr="006D48EC">
              <w:tc>
                <w:tcPr>
                  <w:tcW w:w="850" w:type="dxa"/>
                  <w:tcBorders>
                    <w:top w:val="single" w:sz="4" w:space="0" w:color="auto"/>
                    <w:left w:val="single" w:sz="4" w:space="0" w:color="auto"/>
                    <w:bottom w:val="single" w:sz="4" w:space="0" w:color="auto"/>
                    <w:right w:val="single" w:sz="4" w:space="0" w:color="auto"/>
                  </w:tcBorders>
                </w:tcPr>
                <w:p w14:paraId="4C216488" w14:textId="77777777" w:rsidR="006D48EC" w:rsidRDefault="006D48EC" w:rsidP="006D48EC">
                  <w:pPr>
                    <w:autoSpaceDE w:val="0"/>
                    <w:autoSpaceDN w:val="0"/>
                    <w:adjustRightInd w:val="0"/>
                    <w:spacing w:after="1" w:line="200" w:lineRule="atLeast"/>
                    <w:rPr>
                      <w:rFonts w:cs="Arial"/>
                      <w:szCs w:val="20"/>
                    </w:rPr>
                  </w:pPr>
                  <w:r>
                    <w:rPr>
                      <w:rFonts w:cs="Arial"/>
                      <w:szCs w:val="20"/>
                    </w:rPr>
                    <w:t>22</w:t>
                  </w:r>
                </w:p>
              </w:tc>
              <w:tc>
                <w:tcPr>
                  <w:tcW w:w="964" w:type="dxa"/>
                  <w:tcBorders>
                    <w:top w:val="single" w:sz="4" w:space="0" w:color="auto"/>
                    <w:left w:val="single" w:sz="4" w:space="0" w:color="auto"/>
                    <w:bottom w:val="single" w:sz="4" w:space="0" w:color="auto"/>
                    <w:right w:val="single" w:sz="4" w:space="0" w:color="auto"/>
                  </w:tcBorders>
                </w:tcPr>
                <w:p w14:paraId="381A80B6"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С12</w:t>
                  </w:r>
                </w:p>
              </w:tc>
              <w:tc>
                <w:tcPr>
                  <w:tcW w:w="5584" w:type="dxa"/>
                  <w:tcBorders>
                    <w:top w:val="single" w:sz="4" w:space="0" w:color="auto"/>
                    <w:left w:val="single" w:sz="4" w:space="0" w:color="auto"/>
                    <w:bottom w:val="single" w:sz="4" w:space="0" w:color="auto"/>
                    <w:right w:val="single" w:sz="4" w:space="0" w:color="auto"/>
                  </w:tcBorders>
                </w:tcPr>
                <w:p w14:paraId="6BC88EA5" w14:textId="77777777" w:rsidR="006D48EC" w:rsidRDefault="006D48EC" w:rsidP="006D48EC">
                  <w:pPr>
                    <w:autoSpaceDE w:val="0"/>
                    <w:autoSpaceDN w:val="0"/>
                    <w:adjustRightInd w:val="0"/>
                    <w:spacing w:after="1" w:line="200" w:lineRule="atLeast"/>
                    <w:rPr>
                      <w:rFonts w:cs="Arial"/>
                      <w:szCs w:val="20"/>
                    </w:rPr>
                  </w:pPr>
                  <w:r>
                    <w:rPr>
                      <w:rFonts w:cs="Arial"/>
                      <w:szCs w:val="20"/>
                    </w:rPr>
                    <w:t>Общая номинальная стоимость собственных акций (долей), выкупленных в течение отчетного периода, с учетом затрат по сделкам</w:t>
                  </w:r>
                </w:p>
              </w:tc>
            </w:tr>
            <w:tr w:rsidR="006D48EC" w14:paraId="181BE7A4" w14:textId="77777777" w:rsidTr="006D48EC">
              <w:tc>
                <w:tcPr>
                  <w:tcW w:w="850" w:type="dxa"/>
                  <w:tcBorders>
                    <w:top w:val="single" w:sz="4" w:space="0" w:color="auto"/>
                    <w:left w:val="single" w:sz="4" w:space="0" w:color="auto"/>
                    <w:bottom w:val="single" w:sz="4" w:space="0" w:color="auto"/>
                    <w:right w:val="single" w:sz="4" w:space="0" w:color="auto"/>
                  </w:tcBorders>
                </w:tcPr>
                <w:p w14:paraId="33B37892" w14:textId="77777777" w:rsidR="006D48EC" w:rsidRDefault="006D48EC" w:rsidP="006D48EC">
                  <w:pPr>
                    <w:autoSpaceDE w:val="0"/>
                    <w:autoSpaceDN w:val="0"/>
                    <w:adjustRightInd w:val="0"/>
                    <w:spacing w:after="1" w:line="200" w:lineRule="atLeast"/>
                    <w:rPr>
                      <w:rFonts w:cs="Arial"/>
                      <w:szCs w:val="20"/>
                    </w:rPr>
                  </w:pPr>
                  <w:r>
                    <w:rPr>
                      <w:rFonts w:cs="Arial"/>
                      <w:szCs w:val="20"/>
                    </w:rPr>
                    <w:t>23</w:t>
                  </w:r>
                </w:p>
              </w:tc>
              <w:tc>
                <w:tcPr>
                  <w:tcW w:w="964" w:type="dxa"/>
                  <w:tcBorders>
                    <w:top w:val="single" w:sz="4" w:space="0" w:color="auto"/>
                    <w:left w:val="single" w:sz="4" w:space="0" w:color="auto"/>
                    <w:bottom w:val="single" w:sz="4" w:space="0" w:color="auto"/>
                    <w:right w:val="single" w:sz="4" w:space="0" w:color="auto"/>
                  </w:tcBorders>
                </w:tcPr>
                <w:p w14:paraId="0725446C"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С13</w:t>
                  </w:r>
                </w:p>
              </w:tc>
              <w:tc>
                <w:tcPr>
                  <w:tcW w:w="5584" w:type="dxa"/>
                  <w:tcBorders>
                    <w:top w:val="single" w:sz="4" w:space="0" w:color="auto"/>
                    <w:left w:val="single" w:sz="4" w:space="0" w:color="auto"/>
                    <w:bottom w:val="single" w:sz="4" w:space="0" w:color="auto"/>
                    <w:right w:val="single" w:sz="4" w:space="0" w:color="auto"/>
                  </w:tcBorders>
                </w:tcPr>
                <w:p w14:paraId="3BBE8C5F" w14:textId="77777777" w:rsidR="006D48EC" w:rsidRDefault="006D48EC" w:rsidP="006D48EC">
                  <w:pPr>
                    <w:autoSpaceDE w:val="0"/>
                    <w:autoSpaceDN w:val="0"/>
                    <w:adjustRightInd w:val="0"/>
                    <w:spacing w:after="1" w:line="200" w:lineRule="atLeast"/>
                    <w:rPr>
                      <w:rFonts w:cs="Arial"/>
                      <w:szCs w:val="20"/>
                    </w:rPr>
                  </w:pPr>
                  <w:r>
                    <w:rPr>
                      <w:rFonts w:cs="Arial"/>
                      <w:szCs w:val="20"/>
                    </w:rPr>
                    <w:t>Общая номинальная стоимость собственных выкупленных акций (долей), реализованных в течение отчетного периода</w:t>
                  </w:r>
                </w:p>
              </w:tc>
            </w:tr>
            <w:tr w:rsidR="006D48EC" w14:paraId="420F1DDF" w14:textId="77777777" w:rsidTr="006D48EC">
              <w:tc>
                <w:tcPr>
                  <w:tcW w:w="850" w:type="dxa"/>
                  <w:tcBorders>
                    <w:top w:val="single" w:sz="4" w:space="0" w:color="auto"/>
                    <w:left w:val="single" w:sz="4" w:space="0" w:color="auto"/>
                    <w:bottom w:val="single" w:sz="4" w:space="0" w:color="auto"/>
                    <w:right w:val="single" w:sz="4" w:space="0" w:color="auto"/>
                  </w:tcBorders>
                </w:tcPr>
                <w:p w14:paraId="01922ADD" w14:textId="77777777" w:rsidR="006D48EC" w:rsidRDefault="006D48EC" w:rsidP="006D48EC">
                  <w:pPr>
                    <w:autoSpaceDE w:val="0"/>
                    <w:autoSpaceDN w:val="0"/>
                    <w:adjustRightInd w:val="0"/>
                    <w:spacing w:after="1" w:line="200" w:lineRule="atLeast"/>
                    <w:rPr>
                      <w:rFonts w:cs="Arial"/>
                      <w:szCs w:val="20"/>
                    </w:rPr>
                  </w:pPr>
                  <w:r>
                    <w:rPr>
                      <w:rFonts w:cs="Arial"/>
                      <w:szCs w:val="20"/>
                    </w:rPr>
                    <w:t>24</w:t>
                  </w:r>
                </w:p>
              </w:tc>
              <w:tc>
                <w:tcPr>
                  <w:tcW w:w="964" w:type="dxa"/>
                  <w:tcBorders>
                    <w:top w:val="single" w:sz="4" w:space="0" w:color="auto"/>
                    <w:left w:val="single" w:sz="4" w:space="0" w:color="auto"/>
                    <w:bottom w:val="single" w:sz="4" w:space="0" w:color="auto"/>
                    <w:right w:val="single" w:sz="4" w:space="0" w:color="auto"/>
                  </w:tcBorders>
                </w:tcPr>
                <w:p w14:paraId="5F83212C"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С14</w:t>
                  </w:r>
                </w:p>
              </w:tc>
              <w:tc>
                <w:tcPr>
                  <w:tcW w:w="5584" w:type="dxa"/>
                  <w:tcBorders>
                    <w:top w:val="single" w:sz="4" w:space="0" w:color="auto"/>
                    <w:left w:val="single" w:sz="4" w:space="0" w:color="auto"/>
                    <w:bottom w:val="single" w:sz="4" w:space="0" w:color="auto"/>
                    <w:right w:val="single" w:sz="4" w:space="0" w:color="auto"/>
                  </w:tcBorders>
                </w:tcPr>
                <w:p w14:paraId="449C7A5D"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начисленных процентных (купонных) доходов (значение корректировки равно сумме значений корректировок С14.1, С14.2, С14.3, С14.4)</w:t>
                  </w:r>
                </w:p>
              </w:tc>
            </w:tr>
            <w:tr w:rsidR="006D48EC" w14:paraId="2DA07965" w14:textId="77777777" w:rsidTr="006D48EC">
              <w:tc>
                <w:tcPr>
                  <w:tcW w:w="850" w:type="dxa"/>
                  <w:tcBorders>
                    <w:top w:val="single" w:sz="4" w:space="0" w:color="auto"/>
                    <w:left w:val="single" w:sz="4" w:space="0" w:color="auto"/>
                    <w:bottom w:val="single" w:sz="4" w:space="0" w:color="auto"/>
                    <w:right w:val="single" w:sz="4" w:space="0" w:color="auto"/>
                  </w:tcBorders>
                </w:tcPr>
                <w:p w14:paraId="58F9D6EA" w14:textId="77777777" w:rsidR="006D48EC" w:rsidRDefault="006D48EC" w:rsidP="006D48EC">
                  <w:pPr>
                    <w:autoSpaceDE w:val="0"/>
                    <w:autoSpaceDN w:val="0"/>
                    <w:adjustRightInd w:val="0"/>
                    <w:spacing w:after="1" w:line="200" w:lineRule="atLeast"/>
                    <w:rPr>
                      <w:rFonts w:cs="Arial"/>
                      <w:szCs w:val="20"/>
                    </w:rPr>
                  </w:pPr>
                  <w:r>
                    <w:rPr>
                      <w:rFonts w:cs="Arial"/>
                      <w:szCs w:val="20"/>
                    </w:rPr>
                    <w:t>25</w:t>
                  </w:r>
                </w:p>
              </w:tc>
              <w:tc>
                <w:tcPr>
                  <w:tcW w:w="964" w:type="dxa"/>
                  <w:tcBorders>
                    <w:top w:val="single" w:sz="4" w:space="0" w:color="auto"/>
                    <w:left w:val="single" w:sz="4" w:space="0" w:color="auto"/>
                    <w:bottom w:val="single" w:sz="4" w:space="0" w:color="auto"/>
                    <w:right w:val="single" w:sz="4" w:space="0" w:color="auto"/>
                  </w:tcBorders>
                </w:tcPr>
                <w:p w14:paraId="03B6C639"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С14.1</w:t>
                  </w:r>
                </w:p>
              </w:tc>
              <w:tc>
                <w:tcPr>
                  <w:tcW w:w="5584" w:type="dxa"/>
                  <w:tcBorders>
                    <w:top w:val="single" w:sz="4" w:space="0" w:color="auto"/>
                    <w:left w:val="single" w:sz="4" w:space="0" w:color="auto"/>
                    <w:bottom w:val="single" w:sz="4" w:space="0" w:color="auto"/>
                    <w:right w:val="single" w:sz="4" w:space="0" w:color="auto"/>
                  </w:tcBorders>
                </w:tcPr>
                <w:p w14:paraId="15DF2BD0" w14:textId="77777777" w:rsidR="006D48EC" w:rsidRDefault="006D48EC" w:rsidP="006D48EC">
                  <w:pPr>
                    <w:autoSpaceDE w:val="0"/>
                    <w:autoSpaceDN w:val="0"/>
                    <w:adjustRightInd w:val="0"/>
                    <w:spacing w:after="1" w:line="200" w:lineRule="atLeast"/>
                    <w:rPr>
                      <w:rFonts w:cs="Arial"/>
                      <w:szCs w:val="20"/>
                    </w:rPr>
                  </w:pPr>
                  <w:r>
                    <w:rPr>
                      <w:rFonts w:cs="Arial"/>
                      <w:szCs w:val="20"/>
                    </w:rPr>
                    <w:t xml:space="preserve">Сумма начисленных процентных доходов по кредитам и прочим размещенным средствам, а также начисленных процентных доходов и начисленного дисконта по </w:t>
                  </w:r>
                  <w:r>
                    <w:rPr>
                      <w:rFonts w:cs="Arial"/>
                      <w:szCs w:val="20"/>
                    </w:rPr>
                    <w:lastRenderedPageBreak/>
                    <w:t>учтенным векселям на конец отчетного периода за вычетом аналогичной суммы на начало отчетного периода</w:t>
                  </w:r>
                </w:p>
              </w:tc>
            </w:tr>
            <w:tr w:rsidR="006D48EC" w14:paraId="0E5D2060" w14:textId="77777777" w:rsidTr="006D48EC">
              <w:tc>
                <w:tcPr>
                  <w:tcW w:w="850" w:type="dxa"/>
                  <w:tcBorders>
                    <w:top w:val="single" w:sz="4" w:space="0" w:color="auto"/>
                    <w:left w:val="single" w:sz="4" w:space="0" w:color="auto"/>
                    <w:bottom w:val="single" w:sz="4" w:space="0" w:color="auto"/>
                    <w:right w:val="single" w:sz="4" w:space="0" w:color="auto"/>
                  </w:tcBorders>
                </w:tcPr>
                <w:p w14:paraId="005DDF54" w14:textId="77777777" w:rsidR="006D48EC" w:rsidRDefault="006D48EC" w:rsidP="006D48EC">
                  <w:pPr>
                    <w:autoSpaceDE w:val="0"/>
                    <w:autoSpaceDN w:val="0"/>
                    <w:adjustRightInd w:val="0"/>
                    <w:spacing w:after="1" w:line="200" w:lineRule="atLeast"/>
                    <w:rPr>
                      <w:rFonts w:cs="Arial"/>
                      <w:szCs w:val="20"/>
                    </w:rPr>
                  </w:pPr>
                  <w:r>
                    <w:rPr>
                      <w:rFonts w:cs="Arial"/>
                      <w:szCs w:val="20"/>
                    </w:rPr>
                    <w:lastRenderedPageBreak/>
                    <w:t>26</w:t>
                  </w:r>
                </w:p>
              </w:tc>
              <w:tc>
                <w:tcPr>
                  <w:tcW w:w="964" w:type="dxa"/>
                  <w:tcBorders>
                    <w:top w:val="single" w:sz="4" w:space="0" w:color="auto"/>
                    <w:left w:val="single" w:sz="4" w:space="0" w:color="auto"/>
                    <w:bottom w:val="single" w:sz="4" w:space="0" w:color="auto"/>
                    <w:right w:val="single" w:sz="4" w:space="0" w:color="auto"/>
                  </w:tcBorders>
                </w:tcPr>
                <w:p w14:paraId="2C4D3F8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С14.2</w:t>
                  </w:r>
                </w:p>
              </w:tc>
              <w:tc>
                <w:tcPr>
                  <w:tcW w:w="5584" w:type="dxa"/>
                  <w:tcBorders>
                    <w:top w:val="single" w:sz="4" w:space="0" w:color="auto"/>
                    <w:left w:val="single" w:sz="4" w:space="0" w:color="auto"/>
                    <w:bottom w:val="single" w:sz="4" w:space="0" w:color="auto"/>
                    <w:right w:val="single" w:sz="4" w:space="0" w:color="auto"/>
                  </w:tcBorders>
                </w:tcPr>
                <w:p w14:paraId="2A8A153A"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начисленных процентных (купонных) доходов по ценным бумагам, оцениваемым по справедливой стоимости через прибыль или убыток, на конец отчетного периода за вычетом аналогичной суммы на начало отчетного периода</w:t>
                  </w:r>
                </w:p>
              </w:tc>
            </w:tr>
            <w:tr w:rsidR="006D48EC" w14:paraId="23EE5819" w14:textId="77777777" w:rsidTr="006D48EC">
              <w:tc>
                <w:tcPr>
                  <w:tcW w:w="850" w:type="dxa"/>
                  <w:tcBorders>
                    <w:top w:val="single" w:sz="4" w:space="0" w:color="auto"/>
                    <w:left w:val="single" w:sz="4" w:space="0" w:color="auto"/>
                    <w:bottom w:val="single" w:sz="4" w:space="0" w:color="auto"/>
                    <w:right w:val="single" w:sz="4" w:space="0" w:color="auto"/>
                  </w:tcBorders>
                </w:tcPr>
                <w:p w14:paraId="25AFAF3C" w14:textId="77777777" w:rsidR="006D48EC" w:rsidRDefault="006D48EC" w:rsidP="006D48EC">
                  <w:pPr>
                    <w:autoSpaceDE w:val="0"/>
                    <w:autoSpaceDN w:val="0"/>
                    <w:adjustRightInd w:val="0"/>
                    <w:spacing w:after="1" w:line="200" w:lineRule="atLeast"/>
                    <w:rPr>
                      <w:rFonts w:cs="Arial"/>
                      <w:szCs w:val="20"/>
                    </w:rPr>
                  </w:pPr>
                  <w:r>
                    <w:rPr>
                      <w:rFonts w:cs="Arial"/>
                      <w:szCs w:val="20"/>
                    </w:rPr>
                    <w:t>27</w:t>
                  </w:r>
                </w:p>
              </w:tc>
              <w:tc>
                <w:tcPr>
                  <w:tcW w:w="964" w:type="dxa"/>
                  <w:tcBorders>
                    <w:top w:val="single" w:sz="4" w:space="0" w:color="auto"/>
                    <w:left w:val="single" w:sz="4" w:space="0" w:color="auto"/>
                    <w:bottom w:val="single" w:sz="4" w:space="0" w:color="auto"/>
                    <w:right w:val="single" w:sz="4" w:space="0" w:color="auto"/>
                  </w:tcBorders>
                </w:tcPr>
                <w:p w14:paraId="5FE258A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С14.3</w:t>
                  </w:r>
                </w:p>
              </w:tc>
              <w:tc>
                <w:tcPr>
                  <w:tcW w:w="5584" w:type="dxa"/>
                  <w:tcBorders>
                    <w:top w:val="single" w:sz="4" w:space="0" w:color="auto"/>
                    <w:left w:val="single" w:sz="4" w:space="0" w:color="auto"/>
                    <w:bottom w:val="single" w:sz="4" w:space="0" w:color="auto"/>
                    <w:right w:val="single" w:sz="4" w:space="0" w:color="auto"/>
                  </w:tcBorders>
                </w:tcPr>
                <w:p w14:paraId="096FDFEE"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начисленных процентных (купонных) доходов по ценным бумагам, оцениваемым по справедливой стоимости через прочий совокупный доход, на конец отчетного периода за вычетом аналогичной суммы на начало отчетного периода</w:t>
                  </w:r>
                </w:p>
              </w:tc>
            </w:tr>
            <w:tr w:rsidR="006D48EC" w14:paraId="66CEBD17" w14:textId="77777777" w:rsidTr="006D48EC">
              <w:tc>
                <w:tcPr>
                  <w:tcW w:w="850" w:type="dxa"/>
                  <w:tcBorders>
                    <w:top w:val="single" w:sz="4" w:space="0" w:color="auto"/>
                    <w:left w:val="single" w:sz="4" w:space="0" w:color="auto"/>
                    <w:bottom w:val="single" w:sz="4" w:space="0" w:color="auto"/>
                    <w:right w:val="single" w:sz="4" w:space="0" w:color="auto"/>
                  </w:tcBorders>
                </w:tcPr>
                <w:p w14:paraId="09B67820" w14:textId="77777777" w:rsidR="006D48EC" w:rsidRDefault="006D48EC" w:rsidP="006D48EC">
                  <w:pPr>
                    <w:autoSpaceDE w:val="0"/>
                    <w:autoSpaceDN w:val="0"/>
                    <w:adjustRightInd w:val="0"/>
                    <w:spacing w:after="1" w:line="200" w:lineRule="atLeast"/>
                    <w:rPr>
                      <w:rFonts w:cs="Arial"/>
                      <w:szCs w:val="20"/>
                    </w:rPr>
                  </w:pPr>
                  <w:r>
                    <w:rPr>
                      <w:rFonts w:cs="Arial"/>
                      <w:szCs w:val="20"/>
                    </w:rPr>
                    <w:t>28</w:t>
                  </w:r>
                </w:p>
              </w:tc>
              <w:tc>
                <w:tcPr>
                  <w:tcW w:w="964" w:type="dxa"/>
                  <w:tcBorders>
                    <w:top w:val="single" w:sz="4" w:space="0" w:color="auto"/>
                    <w:left w:val="single" w:sz="4" w:space="0" w:color="auto"/>
                    <w:bottom w:val="single" w:sz="4" w:space="0" w:color="auto"/>
                    <w:right w:val="single" w:sz="4" w:space="0" w:color="auto"/>
                  </w:tcBorders>
                </w:tcPr>
                <w:p w14:paraId="382B0A3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С14.4</w:t>
                  </w:r>
                </w:p>
              </w:tc>
              <w:tc>
                <w:tcPr>
                  <w:tcW w:w="5584" w:type="dxa"/>
                  <w:tcBorders>
                    <w:top w:val="single" w:sz="4" w:space="0" w:color="auto"/>
                    <w:left w:val="single" w:sz="4" w:space="0" w:color="auto"/>
                    <w:bottom w:val="single" w:sz="4" w:space="0" w:color="auto"/>
                    <w:right w:val="single" w:sz="4" w:space="0" w:color="auto"/>
                  </w:tcBorders>
                </w:tcPr>
                <w:p w14:paraId="6633A85C"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начисленных процентных (купонных) доходов по ценным бумагам, оцениваемым по амортизированной стоимости, на конец отчетного периода за вычетом аналогичной суммы на начало отчетного периода</w:t>
                  </w:r>
                </w:p>
              </w:tc>
            </w:tr>
            <w:tr w:rsidR="006D48EC" w14:paraId="315E4F38" w14:textId="77777777" w:rsidTr="006D48EC">
              <w:tc>
                <w:tcPr>
                  <w:tcW w:w="850" w:type="dxa"/>
                  <w:tcBorders>
                    <w:top w:val="single" w:sz="4" w:space="0" w:color="auto"/>
                    <w:left w:val="single" w:sz="4" w:space="0" w:color="auto"/>
                    <w:bottom w:val="single" w:sz="4" w:space="0" w:color="auto"/>
                    <w:right w:val="single" w:sz="4" w:space="0" w:color="auto"/>
                  </w:tcBorders>
                </w:tcPr>
                <w:p w14:paraId="24391C3C"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rPr>
                    <w:t>29</w:t>
                  </w:r>
                </w:p>
              </w:tc>
              <w:tc>
                <w:tcPr>
                  <w:tcW w:w="964" w:type="dxa"/>
                  <w:tcBorders>
                    <w:top w:val="single" w:sz="4" w:space="0" w:color="auto"/>
                    <w:left w:val="single" w:sz="4" w:space="0" w:color="auto"/>
                    <w:bottom w:val="single" w:sz="4" w:space="0" w:color="auto"/>
                    <w:right w:val="single" w:sz="4" w:space="0" w:color="auto"/>
                  </w:tcBorders>
                </w:tcPr>
                <w:p w14:paraId="3DFCED75" w14:textId="77777777" w:rsidR="006D48EC" w:rsidRDefault="006D48EC" w:rsidP="006D48EC">
                  <w:pPr>
                    <w:autoSpaceDE w:val="0"/>
                    <w:autoSpaceDN w:val="0"/>
                    <w:adjustRightInd w:val="0"/>
                    <w:spacing w:after="1" w:line="200" w:lineRule="atLeast"/>
                    <w:jc w:val="center"/>
                    <w:rPr>
                      <w:rFonts w:cs="Arial"/>
                      <w:szCs w:val="20"/>
                    </w:rPr>
                  </w:pPr>
                  <w:r w:rsidRPr="00700EB5">
                    <w:rPr>
                      <w:rFonts w:cs="Arial"/>
                      <w:szCs w:val="20"/>
                    </w:rPr>
                    <w:t>С15</w:t>
                  </w:r>
                </w:p>
              </w:tc>
              <w:tc>
                <w:tcPr>
                  <w:tcW w:w="5584" w:type="dxa"/>
                  <w:tcBorders>
                    <w:top w:val="single" w:sz="4" w:space="0" w:color="auto"/>
                    <w:left w:val="single" w:sz="4" w:space="0" w:color="auto"/>
                    <w:bottom w:val="single" w:sz="4" w:space="0" w:color="auto"/>
                    <w:right w:val="single" w:sz="4" w:space="0" w:color="auto"/>
                  </w:tcBorders>
                </w:tcPr>
                <w:p w14:paraId="2B2E7C2B" w14:textId="77777777" w:rsidR="006D48EC" w:rsidRDefault="006D48EC" w:rsidP="006D48EC">
                  <w:pPr>
                    <w:autoSpaceDE w:val="0"/>
                    <w:autoSpaceDN w:val="0"/>
                    <w:adjustRightInd w:val="0"/>
                    <w:spacing w:after="1" w:line="200" w:lineRule="atLeast"/>
                    <w:rPr>
                      <w:rFonts w:cs="Arial"/>
                      <w:szCs w:val="20"/>
                    </w:rPr>
                  </w:pPr>
                  <w:r w:rsidRPr="00700EB5">
                    <w:rPr>
                      <w:rFonts w:cs="Arial"/>
                      <w:szCs w:val="20"/>
                    </w:rPr>
                    <w:t xml:space="preserve">Сумма начисленных процентных (купонных) расходов </w:t>
                  </w:r>
                  <w:r w:rsidRPr="00700EB5">
                    <w:rPr>
                      <w:rFonts w:cs="Arial"/>
                      <w:szCs w:val="20"/>
                      <w:shd w:val="clear" w:color="auto" w:fill="C0C0C0"/>
                    </w:rPr>
                    <w:t>(значение корректировки равно сумме значений корректировок С15.1, С15.2, С15.3, С15.4, С15.5, С15.6)</w:t>
                  </w:r>
                </w:p>
              </w:tc>
            </w:tr>
            <w:tr w:rsidR="006D48EC" w14:paraId="442DA598" w14:textId="77777777" w:rsidTr="006D48EC">
              <w:tc>
                <w:tcPr>
                  <w:tcW w:w="850" w:type="dxa"/>
                  <w:tcBorders>
                    <w:top w:val="single" w:sz="4" w:space="0" w:color="auto"/>
                    <w:left w:val="single" w:sz="4" w:space="0" w:color="auto"/>
                    <w:bottom w:val="single" w:sz="4" w:space="0" w:color="auto"/>
                    <w:right w:val="single" w:sz="4" w:space="0" w:color="auto"/>
                  </w:tcBorders>
                </w:tcPr>
                <w:p w14:paraId="0A11E9C5"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30</w:t>
                  </w:r>
                </w:p>
              </w:tc>
              <w:tc>
                <w:tcPr>
                  <w:tcW w:w="964" w:type="dxa"/>
                  <w:tcBorders>
                    <w:top w:val="single" w:sz="4" w:space="0" w:color="auto"/>
                    <w:left w:val="single" w:sz="4" w:space="0" w:color="auto"/>
                    <w:bottom w:val="single" w:sz="4" w:space="0" w:color="auto"/>
                    <w:right w:val="single" w:sz="4" w:space="0" w:color="auto"/>
                  </w:tcBorders>
                </w:tcPr>
                <w:p w14:paraId="6C41D68C" w14:textId="77777777" w:rsidR="006D48EC" w:rsidRDefault="006D48EC" w:rsidP="006D48EC">
                  <w:pPr>
                    <w:autoSpaceDE w:val="0"/>
                    <w:autoSpaceDN w:val="0"/>
                    <w:adjustRightInd w:val="0"/>
                    <w:spacing w:after="1" w:line="200" w:lineRule="atLeast"/>
                    <w:jc w:val="center"/>
                    <w:rPr>
                      <w:rFonts w:cs="Arial"/>
                      <w:szCs w:val="20"/>
                    </w:rPr>
                  </w:pPr>
                  <w:r w:rsidRPr="00700EB5">
                    <w:rPr>
                      <w:rFonts w:cs="Arial"/>
                      <w:szCs w:val="20"/>
                      <w:shd w:val="clear" w:color="auto" w:fill="C0C0C0"/>
                    </w:rPr>
                    <w:t>С15.1</w:t>
                  </w:r>
                </w:p>
              </w:tc>
              <w:tc>
                <w:tcPr>
                  <w:tcW w:w="5584" w:type="dxa"/>
                  <w:tcBorders>
                    <w:top w:val="single" w:sz="4" w:space="0" w:color="auto"/>
                    <w:left w:val="single" w:sz="4" w:space="0" w:color="auto"/>
                    <w:bottom w:val="single" w:sz="4" w:space="0" w:color="auto"/>
                    <w:right w:val="single" w:sz="4" w:space="0" w:color="auto"/>
                  </w:tcBorders>
                </w:tcPr>
                <w:p w14:paraId="34D0AA9A" w14:textId="77777777" w:rsidR="006D48EC" w:rsidRDefault="006D48EC" w:rsidP="006D48EC">
                  <w:pPr>
                    <w:autoSpaceDE w:val="0"/>
                    <w:autoSpaceDN w:val="0"/>
                    <w:adjustRightInd w:val="0"/>
                    <w:spacing w:after="1" w:line="200" w:lineRule="atLeast"/>
                    <w:rPr>
                      <w:rFonts w:cs="Arial"/>
                      <w:szCs w:val="20"/>
                    </w:rPr>
                  </w:pPr>
                  <w:r w:rsidRPr="00700EB5">
                    <w:rPr>
                      <w:rFonts w:cs="Arial"/>
                      <w:szCs w:val="20"/>
                      <w:shd w:val="clear" w:color="auto" w:fill="C0C0C0"/>
                    </w:rPr>
                    <w:t>Сумма начисленных процентных расходов по привлеченным кредитам, депозитам и прочим средствам от Банка России на конец отчетного периода за вычетом аналогичной суммы на начало отчетного периода</w:t>
                  </w:r>
                </w:p>
              </w:tc>
            </w:tr>
            <w:tr w:rsidR="006D48EC" w14:paraId="5B88469C" w14:textId="77777777" w:rsidTr="006D48EC">
              <w:tc>
                <w:tcPr>
                  <w:tcW w:w="850" w:type="dxa"/>
                  <w:tcBorders>
                    <w:top w:val="single" w:sz="4" w:space="0" w:color="auto"/>
                    <w:left w:val="single" w:sz="4" w:space="0" w:color="auto"/>
                    <w:bottom w:val="single" w:sz="4" w:space="0" w:color="auto"/>
                    <w:right w:val="single" w:sz="4" w:space="0" w:color="auto"/>
                  </w:tcBorders>
                </w:tcPr>
                <w:p w14:paraId="26369548"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31</w:t>
                  </w:r>
                </w:p>
              </w:tc>
              <w:tc>
                <w:tcPr>
                  <w:tcW w:w="964" w:type="dxa"/>
                  <w:tcBorders>
                    <w:top w:val="single" w:sz="4" w:space="0" w:color="auto"/>
                    <w:left w:val="single" w:sz="4" w:space="0" w:color="auto"/>
                    <w:bottom w:val="single" w:sz="4" w:space="0" w:color="auto"/>
                    <w:right w:val="single" w:sz="4" w:space="0" w:color="auto"/>
                  </w:tcBorders>
                </w:tcPr>
                <w:p w14:paraId="1709B590" w14:textId="77777777" w:rsidR="006D48EC" w:rsidRDefault="006D48EC" w:rsidP="006D48EC">
                  <w:pPr>
                    <w:autoSpaceDE w:val="0"/>
                    <w:autoSpaceDN w:val="0"/>
                    <w:adjustRightInd w:val="0"/>
                    <w:spacing w:after="1" w:line="200" w:lineRule="atLeast"/>
                    <w:jc w:val="center"/>
                    <w:rPr>
                      <w:rFonts w:cs="Arial"/>
                      <w:szCs w:val="20"/>
                    </w:rPr>
                  </w:pPr>
                  <w:r w:rsidRPr="00700EB5">
                    <w:rPr>
                      <w:rFonts w:cs="Arial"/>
                      <w:szCs w:val="20"/>
                      <w:shd w:val="clear" w:color="auto" w:fill="C0C0C0"/>
                    </w:rPr>
                    <w:t>С15.2</w:t>
                  </w:r>
                </w:p>
              </w:tc>
              <w:tc>
                <w:tcPr>
                  <w:tcW w:w="5584" w:type="dxa"/>
                  <w:tcBorders>
                    <w:top w:val="single" w:sz="4" w:space="0" w:color="auto"/>
                    <w:left w:val="single" w:sz="4" w:space="0" w:color="auto"/>
                    <w:bottom w:val="single" w:sz="4" w:space="0" w:color="auto"/>
                    <w:right w:val="single" w:sz="4" w:space="0" w:color="auto"/>
                  </w:tcBorders>
                </w:tcPr>
                <w:p w14:paraId="6A8716F3" w14:textId="77777777" w:rsidR="006D48EC" w:rsidRDefault="006D48EC" w:rsidP="006D48EC">
                  <w:pPr>
                    <w:autoSpaceDE w:val="0"/>
                    <w:autoSpaceDN w:val="0"/>
                    <w:adjustRightInd w:val="0"/>
                    <w:spacing w:after="1" w:line="200" w:lineRule="atLeast"/>
                    <w:rPr>
                      <w:rFonts w:cs="Arial"/>
                      <w:szCs w:val="20"/>
                    </w:rPr>
                  </w:pPr>
                  <w:r w:rsidRPr="00700EB5">
                    <w:rPr>
                      <w:rFonts w:cs="Arial"/>
                      <w:szCs w:val="20"/>
                      <w:shd w:val="clear" w:color="auto" w:fill="C0C0C0"/>
                    </w:rPr>
                    <w:t>Сумма начисленных процентных расходов по привлеченным денежным средствам от кредитных организаций на конец отчетного периода за вычетом аналогичной суммы на начало отчетного периода</w:t>
                  </w:r>
                </w:p>
              </w:tc>
            </w:tr>
            <w:tr w:rsidR="006D48EC" w14:paraId="5D9ED554" w14:textId="77777777" w:rsidTr="006D48EC">
              <w:tc>
                <w:tcPr>
                  <w:tcW w:w="850" w:type="dxa"/>
                  <w:tcBorders>
                    <w:top w:val="single" w:sz="4" w:space="0" w:color="auto"/>
                    <w:left w:val="single" w:sz="4" w:space="0" w:color="auto"/>
                    <w:bottom w:val="single" w:sz="4" w:space="0" w:color="auto"/>
                    <w:right w:val="single" w:sz="4" w:space="0" w:color="auto"/>
                  </w:tcBorders>
                </w:tcPr>
                <w:p w14:paraId="1609C2D0"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32</w:t>
                  </w:r>
                </w:p>
              </w:tc>
              <w:tc>
                <w:tcPr>
                  <w:tcW w:w="964" w:type="dxa"/>
                  <w:tcBorders>
                    <w:top w:val="single" w:sz="4" w:space="0" w:color="auto"/>
                    <w:left w:val="single" w:sz="4" w:space="0" w:color="auto"/>
                    <w:bottom w:val="single" w:sz="4" w:space="0" w:color="auto"/>
                    <w:right w:val="single" w:sz="4" w:space="0" w:color="auto"/>
                  </w:tcBorders>
                </w:tcPr>
                <w:p w14:paraId="0F836DDF" w14:textId="77777777" w:rsidR="006D48EC" w:rsidRPr="00700EB5" w:rsidRDefault="006D48EC" w:rsidP="006D48EC">
                  <w:pPr>
                    <w:autoSpaceDE w:val="0"/>
                    <w:autoSpaceDN w:val="0"/>
                    <w:adjustRightInd w:val="0"/>
                    <w:spacing w:after="1" w:line="200" w:lineRule="atLeast"/>
                    <w:jc w:val="center"/>
                    <w:rPr>
                      <w:rFonts w:cs="Arial"/>
                      <w:szCs w:val="20"/>
                      <w:shd w:val="clear" w:color="auto" w:fill="C0C0C0"/>
                    </w:rPr>
                  </w:pPr>
                  <w:r w:rsidRPr="00700EB5">
                    <w:rPr>
                      <w:rFonts w:cs="Arial"/>
                      <w:szCs w:val="20"/>
                      <w:shd w:val="clear" w:color="auto" w:fill="C0C0C0"/>
                    </w:rPr>
                    <w:t>С15.3</w:t>
                  </w:r>
                </w:p>
              </w:tc>
              <w:tc>
                <w:tcPr>
                  <w:tcW w:w="5584" w:type="dxa"/>
                  <w:tcBorders>
                    <w:top w:val="single" w:sz="4" w:space="0" w:color="auto"/>
                    <w:left w:val="single" w:sz="4" w:space="0" w:color="auto"/>
                    <w:bottom w:val="single" w:sz="4" w:space="0" w:color="auto"/>
                    <w:right w:val="single" w:sz="4" w:space="0" w:color="auto"/>
                  </w:tcBorders>
                </w:tcPr>
                <w:p w14:paraId="401AC25A" w14:textId="77777777" w:rsidR="006D48EC" w:rsidRDefault="006D48EC" w:rsidP="006D48EC">
                  <w:pPr>
                    <w:autoSpaceDE w:val="0"/>
                    <w:autoSpaceDN w:val="0"/>
                    <w:adjustRightInd w:val="0"/>
                    <w:spacing w:after="1" w:line="200" w:lineRule="atLeast"/>
                    <w:rPr>
                      <w:rFonts w:cs="Arial"/>
                      <w:szCs w:val="20"/>
                    </w:rPr>
                  </w:pPr>
                  <w:r w:rsidRPr="00700EB5">
                    <w:rPr>
                      <w:rFonts w:cs="Arial"/>
                      <w:szCs w:val="20"/>
                      <w:shd w:val="clear" w:color="auto" w:fill="C0C0C0"/>
                    </w:rPr>
                    <w:t>Сумма начисленных процентных расходов</w:t>
                  </w:r>
                  <w:r>
                    <w:rPr>
                      <w:rFonts w:cs="Arial"/>
                      <w:szCs w:val="20"/>
                    </w:rPr>
                    <w:t xml:space="preserve"> по операциям по </w:t>
                  </w:r>
                  <w:r w:rsidRPr="00700EB5">
                    <w:rPr>
                      <w:rFonts w:cs="Arial"/>
                      <w:szCs w:val="20"/>
                      <w:shd w:val="clear" w:color="auto" w:fill="C0C0C0"/>
                    </w:rPr>
                    <w:t xml:space="preserve">привлеченным денежным средствам от клиентов, не являющихся кредитными организациями, на конец </w:t>
                  </w:r>
                  <w:r w:rsidRPr="00700EB5">
                    <w:rPr>
                      <w:rFonts w:cs="Arial"/>
                      <w:szCs w:val="20"/>
                      <w:shd w:val="clear" w:color="auto" w:fill="C0C0C0"/>
                    </w:rPr>
                    <w:lastRenderedPageBreak/>
                    <w:t>отчетного периода за вычетом аналогичной суммы на начало отчетного периода</w:t>
                  </w:r>
                </w:p>
              </w:tc>
            </w:tr>
            <w:tr w:rsidR="006D48EC" w14:paraId="4AB98529" w14:textId="77777777" w:rsidTr="006D48EC">
              <w:tc>
                <w:tcPr>
                  <w:tcW w:w="850" w:type="dxa"/>
                  <w:tcBorders>
                    <w:top w:val="single" w:sz="4" w:space="0" w:color="auto"/>
                    <w:left w:val="single" w:sz="4" w:space="0" w:color="auto"/>
                    <w:bottom w:val="single" w:sz="4" w:space="0" w:color="auto"/>
                    <w:right w:val="single" w:sz="4" w:space="0" w:color="auto"/>
                  </w:tcBorders>
                </w:tcPr>
                <w:p w14:paraId="316AE12A"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lastRenderedPageBreak/>
                    <w:t>33</w:t>
                  </w:r>
                </w:p>
              </w:tc>
              <w:tc>
                <w:tcPr>
                  <w:tcW w:w="964" w:type="dxa"/>
                  <w:tcBorders>
                    <w:top w:val="single" w:sz="4" w:space="0" w:color="auto"/>
                    <w:left w:val="single" w:sz="4" w:space="0" w:color="auto"/>
                    <w:bottom w:val="single" w:sz="4" w:space="0" w:color="auto"/>
                    <w:right w:val="single" w:sz="4" w:space="0" w:color="auto"/>
                  </w:tcBorders>
                </w:tcPr>
                <w:p w14:paraId="6C4CE671" w14:textId="77777777" w:rsidR="006D48EC" w:rsidRPr="00700EB5" w:rsidRDefault="006D48EC" w:rsidP="006D48EC">
                  <w:pPr>
                    <w:autoSpaceDE w:val="0"/>
                    <w:autoSpaceDN w:val="0"/>
                    <w:adjustRightInd w:val="0"/>
                    <w:spacing w:after="1" w:line="200" w:lineRule="atLeast"/>
                    <w:jc w:val="center"/>
                    <w:rPr>
                      <w:rFonts w:cs="Arial"/>
                      <w:szCs w:val="20"/>
                      <w:shd w:val="clear" w:color="auto" w:fill="C0C0C0"/>
                    </w:rPr>
                  </w:pPr>
                  <w:r w:rsidRPr="00700EB5">
                    <w:rPr>
                      <w:rFonts w:cs="Arial"/>
                      <w:szCs w:val="20"/>
                      <w:shd w:val="clear" w:color="auto" w:fill="C0C0C0"/>
                    </w:rPr>
                    <w:t>С15.4</w:t>
                  </w:r>
                </w:p>
              </w:tc>
              <w:tc>
                <w:tcPr>
                  <w:tcW w:w="5584" w:type="dxa"/>
                  <w:tcBorders>
                    <w:top w:val="single" w:sz="4" w:space="0" w:color="auto"/>
                    <w:left w:val="single" w:sz="4" w:space="0" w:color="auto"/>
                    <w:bottom w:val="single" w:sz="4" w:space="0" w:color="auto"/>
                    <w:right w:val="single" w:sz="4" w:space="0" w:color="auto"/>
                  </w:tcBorders>
                </w:tcPr>
                <w:p w14:paraId="5D316340" w14:textId="77777777" w:rsidR="006D48EC" w:rsidRDefault="006D48EC" w:rsidP="006D48EC">
                  <w:pPr>
                    <w:autoSpaceDE w:val="0"/>
                    <w:autoSpaceDN w:val="0"/>
                    <w:adjustRightInd w:val="0"/>
                    <w:spacing w:after="1" w:line="200" w:lineRule="atLeast"/>
                    <w:rPr>
                      <w:rFonts w:cs="Arial"/>
                      <w:szCs w:val="20"/>
                    </w:rPr>
                  </w:pPr>
                  <w:r w:rsidRPr="00700EB5">
                    <w:rPr>
                      <w:rFonts w:cs="Arial"/>
                      <w:szCs w:val="20"/>
                      <w:shd w:val="clear" w:color="auto" w:fill="C0C0C0"/>
                    </w:rPr>
                    <w:t>Сумма начисленных процентных (купонных) расходов по финансовым обязательствам, оцениваемым по справедливой стоимости через прибыль или убыток, на конец отчетного периода за вычетом аналогичной суммы на начало отчетного периода</w:t>
                  </w:r>
                </w:p>
              </w:tc>
            </w:tr>
            <w:tr w:rsidR="006D48EC" w14:paraId="7CB9F5A4" w14:textId="77777777" w:rsidTr="006D48EC">
              <w:tc>
                <w:tcPr>
                  <w:tcW w:w="850" w:type="dxa"/>
                  <w:tcBorders>
                    <w:top w:val="single" w:sz="4" w:space="0" w:color="auto"/>
                    <w:left w:val="single" w:sz="4" w:space="0" w:color="auto"/>
                    <w:bottom w:val="single" w:sz="4" w:space="0" w:color="auto"/>
                    <w:right w:val="single" w:sz="4" w:space="0" w:color="auto"/>
                  </w:tcBorders>
                </w:tcPr>
                <w:p w14:paraId="4A3659D9"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34</w:t>
                  </w:r>
                </w:p>
              </w:tc>
              <w:tc>
                <w:tcPr>
                  <w:tcW w:w="964" w:type="dxa"/>
                  <w:tcBorders>
                    <w:top w:val="single" w:sz="4" w:space="0" w:color="auto"/>
                    <w:left w:val="single" w:sz="4" w:space="0" w:color="auto"/>
                    <w:bottom w:val="single" w:sz="4" w:space="0" w:color="auto"/>
                    <w:right w:val="single" w:sz="4" w:space="0" w:color="auto"/>
                  </w:tcBorders>
                </w:tcPr>
                <w:p w14:paraId="2221BF83" w14:textId="77777777" w:rsidR="006D48EC" w:rsidRPr="00700EB5" w:rsidRDefault="006D48EC" w:rsidP="006D48EC">
                  <w:pPr>
                    <w:autoSpaceDE w:val="0"/>
                    <w:autoSpaceDN w:val="0"/>
                    <w:adjustRightInd w:val="0"/>
                    <w:spacing w:after="1" w:line="200" w:lineRule="atLeast"/>
                    <w:jc w:val="center"/>
                    <w:rPr>
                      <w:rFonts w:cs="Arial"/>
                      <w:szCs w:val="20"/>
                      <w:shd w:val="clear" w:color="auto" w:fill="C0C0C0"/>
                    </w:rPr>
                  </w:pPr>
                  <w:r w:rsidRPr="00700EB5">
                    <w:rPr>
                      <w:rFonts w:cs="Arial"/>
                      <w:szCs w:val="20"/>
                      <w:shd w:val="clear" w:color="auto" w:fill="C0C0C0"/>
                    </w:rPr>
                    <w:t>С15.5</w:t>
                  </w:r>
                </w:p>
              </w:tc>
              <w:tc>
                <w:tcPr>
                  <w:tcW w:w="5584" w:type="dxa"/>
                  <w:tcBorders>
                    <w:top w:val="single" w:sz="4" w:space="0" w:color="auto"/>
                    <w:left w:val="single" w:sz="4" w:space="0" w:color="auto"/>
                    <w:bottom w:val="single" w:sz="4" w:space="0" w:color="auto"/>
                    <w:right w:val="single" w:sz="4" w:space="0" w:color="auto"/>
                  </w:tcBorders>
                </w:tcPr>
                <w:p w14:paraId="03BCCABA" w14:textId="77777777" w:rsidR="006D48EC" w:rsidRDefault="006D48EC" w:rsidP="006D48EC">
                  <w:pPr>
                    <w:autoSpaceDE w:val="0"/>
                    <w:autoSpaceDN w:val="0"/>
                    <w:adjustRightInd w:val="0"/>
                    <w:spacing w:after="1" w:line="200" w:lineRule="atLeast"/>
                    <w:rPr>
                      <w:rFonts w:cs="Arial"/>
                      <w:szCs w:val="20"/>
                    </w:rPr>
                  </w:pPr>
                  <w:r w:rsidRPr="00700EB5">
                    <w:rPr>
                      <w:rFonts w:cs="Arial"/>
                      <w:szCs w:val="20"/>
                      <w:shd w:val="clear" w:color="auto" w:fill="C0C0C0"/>
                    </w:rPr>
                    <w:t>Сумма начисленных процентных (купонных) расходов</w:t>
                  </w:r>
                  <w:r>
                    <w:rPr>
                      <w:rFonts w:cs="Arial"/>
                      <w:szCs w:val="20"/>
                    </w:rPr>
                    <w:t xml:space="preserve"> по выпущенным долговым обязательствам на конец отчетного периода за вычетом аналогичной суммы на начало отчетного периода</w:t>
                  </w:r>
                </w:p>
              </w:tc>
            </w:tr>
            <w:tr w:rsidR="006D48EC" w14:paraId="1ED0C03B" w14:textId="77777777" w:rsidTr="006D48EC">
              <w:tc>
                <w:tcPr>
                  <w:tcW w:w="850" w:type="dxa"/>
                  <w:tcBorders>
                    <w:top w:val="single" w:sz="4" w:space="0" w:color="auto"/>
                    <w:left w:val="single" w:sz="4" w:space="0" w:color="auto"/>
                    <w:bottom w:val="single" w:sz="4" w:space="0" w:color="auto"/>
                    <w:right w:val="single" w:sz="4" w:space="0" w:color="auto"/>
                  </w:tcBorders>
                </w:tcPr>
                <w:p w14:paraId="05119E00"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35</w:t>
                  </w:r>
                </w:p>
              </w:tc>
              <w:tc>
                <w:tcPr>
                  <w:tcW w:w="964" w:type="dxa"/>
                  <w:tcBorders>
                    <w:top w:val="single" w:sz="4" w:space="0" w:color="auto"/>
                    <w:left w:val="single" w:sz="4" w:space="0" w:color="auto"/>
                    <w:bottom w:val="single" w:sz="4" w:space="0" w:color="auto"/>
                    <w:right w:val="single" w:sz="4" w:space="0" w:color="auto"/>
                  </w:tcBorders>
                </w:tcPr>
                <w:p w14:paraId="0FE71E93" w14:textId="77777777" w:rsidR="006D48EC" w:rsidRPr="00700EB5" w:rsidRDefault="006D48EC" w:rsidP="006D48EC">
                  <w:pPr>
                    <w:autoSpaceDE w:val="0"/>
                    <w:autoSpaceDN w:val="0"/>
                    <w:adjustRightInd w:val="0"/>
                    <w:spacing w:after="1" w:line="200" w:lineRule="atLeast"/>
                    <w:jc w:val="center"/>
                    <w:rPr>
                      <w:rFonts w:cs="Arial"/>
                      <w:szCs w:val="20"/>
                      <w:shd w:val="clear" w:color="auto" w:fill="C0C0C0"/>
                    </w:rPr>
                  </w:pPr>
                  <w:r w:rsidRPr="00700EB5">
                    <w:rPr>
                      <w:rFonts w:cs="Arial"/>
                      <w:szCs w:val="20"/>
                      <w:shd w:val="clear" w:color="auto" w:fill="C0C0C0"/>
                    </w:rPr>
                    <w:t>С15.6</w:t>
                  </w:r>
                </w:p>
              </w:tc>
              <w:tc>
                <w:tcPr>
                  <w:tcW w:w="5584" w:type="dxa"/>
                  <w:tcBorders>
                    <w:top w:val="single" w:sz="4" w:space="0" w:color="auto"/>
                    <w:left w:val="single" w:sz="4" w:space="0" w:color="auto"/>
                    <w:bottom w:val="single" w:sz="4" w:space="0" w:color="auto"/>
                    <w:right w:val="single" w:sz="4" w:space="0" w:color="auto"/>
                  </w:tcBorders>
                </w:tcPr>
                <w:p w14:paraId="308CA633" w14:textId="77777777" w:rsidR="006D48EC" w:rsidRDefault="006D48EC" w:rsidP="006D48EC">
                  <w:pPr>
                    <w:autoSpaceDE w:val="0"/>
                    <w:autoSpaceDN w:val="0"/>
                    <w:adjustRightInd w:val="0"/>
                    <w:spacing w:after="1" w:line="200" w:lineRule="atLeast"/>
                    <w:rPr>
                      <w:rFonts w:cs="Arial"/>
                      <w:szCs w:val="20"/>
                    </w:rPr>
                  </w:pPr>
                  <w:r w:rsidRPr="00700EB5">
                    <w:rPr>
                      <w:rFonts w:cs="Arial"/>
                      <w:szCs w:val="20"/>
                      <w:shd w:val="clear" w:color="auto" w:fill="C0C0C0"/>
                    </w:rPr>
                    <w:t>Сумма начисленных процентных (купонных) расходов по привлеченным субординированным кредитам (депозитам, займам) и выпущенным субординированным облигационным займам на конец отчетного периода за вычетом аналогичной суммы на начало отчетного периода</w:t>
                  </w:r>
                </w:p>
              </w:tc>
            </w:tr>
            <w:tr w:rsidR="006D48EC" w14:paraId="23FCAFAA" w14:textId="77777777" w:rsidTr="006D48EC">
              <w:tc>
                <w:tcPr>
                  <w:tcW w:w="850" w:type="dxa"/>
                  <w:tcBorders>
                    <w:top w:val="single" w:sz="4" w:space="0" w:color="auto"/>
                    <w:left w:val="single" w:sz="4" w:space="0" w:color="auto"/>
                    <w:bottom w:val="single" w:sz="4" w:space="0" w:color="auto"/>
                    <w:right w:val="single" w:sz="4" w:space="0" w:color="auto"/>
                  </w:tcBorders>
                </w:tcPr>
                <w:p w14:paraId="496B58C5"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36</w:t>
                  </w:r>
                </w:p>
              </w:tc>
              <w:tc>
                <w:tcPr>
                  <w:tcW w:w="964" w:type="dxa"/>
                  <w:tcBorders>
                    <w:top w:val="single" w:sz="4" w:space="0" w:color="auto"/>
                    <w:left w:val="single" w:sz="4" w:space="0" w:color="auto"/>
                    <w:bottom w:val="single" w:sz="4" w:space="0" w:color="auto"/>
                    <w:right w:val="single" w:sz="4" w:space="0" w:color="auto"/>
                  </w:tcBorders>
                </w:tcPr>
                <w:p w14:paraId="36396664"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С16</w:t>
                  </w:r>
                </w:p>
              </w:tc>
              <w:tc>
                <w:tcPr>
                  <w:tcW w:w="5584" w:type="dxa"/>
                  <w:tcBorders>
                    <w:top w:val="single" w:sz="4" w:space="0" w:color="auto"/>
                    <w:left w:val="single" w:sz="4" w:space="0" w:color="auto"/>
                    <w:bottom w:val="single" w:sz="4" w:space="0" w:color="auto"/>
                    <w:right w:val="single" w:sz="4" w:space="0" w:color="auto"/>
                  </w:tcBorders>
                </w:tcPr>
                <w:p w14:paraId="5319E896"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прочих начисленных доходов на конец отчетного периода за вычетом аналогичной суммы на начало отчетного периода</w:t>
                  </w:r>
                </w:p>
              </w:tc>
            </w:tr>
            <w:tr w:rsidR="006D48EC" w14:paraId="7FAF304A" w14:textId="77777777" w:rsidTr="006D48EC">
              <w:tc>
                <w:tcPr>
                  <w:tcW w:w="850" w:type="dxa"/>
                  <w:tcBorders>
                    <w:top w:val="single" w:sz="4" w:space="0" w:color="auto"/>
                    <w:left w:val="single" w:sz="4" w:space="0" w:color="auto"/>
                    <w:bottom w:val="single" w:sz="4" w:space="0" w:color="auto"/>
                    <w:right w:val="single" w:sz="4" w:space="0" w:color="auto"/>
                  </w:tcBorders>
                </w:tcPr>
                <w:p w14:paraId="2FEBD930"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37</w:t>
                  </w:r>
                </w:p>
              </w:tc>
              <w:tc>
                <w:tcPr>
                  <w:tcW w:w="964" w:type="dxa"/>
                  <w:tcBorders>
                    <w:top w:val="single" w:sz="4" w:space="0" w:color="auto"/>
                    <w:left w:val="single" w:sz="4" w:space="0" w:color="auto"/>
                    <w:bottom w:val="single" w:sz="4" w:space="0" w:color="auto"/>
                    <w:right w:val="single" w:sz="4" w:space="0" w:color="auto"/>
                  </w:tcBorders>
                </w:tcPr>
                <w:p w14:paraId="05F7C468"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С17</w:t>
                  </w:r>
                </w:p>
              </w:tc>
              <w:tc>
                <w:tcPr>
                  <w:tcW w:w="5584" w:type="dxa"/>
                  <w:tcBorders>
                    <w:top w:val="single" w:sz="4" w:space="0" w:color="auto"/>
                    <w:left w:val="single" w:sz="4" w:space="0" w:color="auto"/>
                    <w:bottom w:val="single" w:sz="4" w:space="0" w:color="auto"/>
                    <w:right w:val="single" w:sz="4" w:space="0" w:color="auto"/>
                  </w:tcBorders>
                </w:tcPr>
                <w:p w14:paraId="0D368594"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прочих начисленных расходов на конец отчетного периода за вычетом аналогичной суммы на начало отчетного периода</w:t>
                  </w:r>
                </w:p>
              </w:tc>
            </w:tr>
            <w:tr w:rsidR="006D48EC" w14:paraId="660045AA" w14:textId="77777777" w:rsidTr="006D48EC">
              <w:tc>
                <w:tcPr>
                  <w:tcW w:w="850" w:type="dxa"/>
                  <w:tcBorders>
                    <w:top w:val="single" w:sz="4" w:space="0" w:color="auto"/>
                    <w:left w:val="single" w:sz="4" w:space="0" w:color="auto"/>
                    <w:bottom w:val="single" w:sz="4" w:space="0" w:color="auto"/>
                    <w:right w:val="single" w:sz="4" w:space="0" w:color="auto"/>
                  </w:tcBorders>
                </w:tcPr>
                <w:p w14:paraId="7EDC898E"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38</w:t>
                  </w:r>
                </w:p>
              </w:tc>
              <w:tc>
                <w:tcPr>
                  <w:tcW w:w="964" w:type="dxa"/>
                  <w:tcBorders>
                    <w:top w:val="single" w:sz="4" w:space="0" w:color="auto"/>
                    <w:left w:val="single" w:sz="4" w:space="0" w:color="auto"/>
                    <w:bottom w:val="single" w:sz="4" w:space="0" w:color="auto"/>
                    <w:right w:val="single" w:sz="4" w:space="0" w:color="auto"/>
                  </w:tcBorders>
                </w:tcPr>
                <w:p w14:paraId="6D960465"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С20</w:t>
                  </w:r>
                </w:p>
              </w:tc>
              <w:tc>
                <w:tcPr>
                  <w:tcW w:w="5584" w:type="dxa"/>
                  <w:tcBorders>
                    <w:top w:val="single" w:sz="4" w:space="0" w:color="auto"/>
                    <w:left w:val="single" w:sz="4" w:space="0" w:color="auto"/>
                    <w:bottom w:val="single" w:sz="4" w:space="0" w:color="auto"/>
                    <w:right w:val="single" w:sz="4" w:space="0" w:color="auto"/>
                  </w:tcBorders>
                </w:tcPr>
                <w:p w14:paraId="2F33819E" w14:textId="77777777" w:rsidR="006D48EC" w:rsidRDefault="006D48EC" w:rsidP="006D48EC">
                  <w:pPr>
                    <w:autoSpaceDE w:val="0"/>
                    <w:autoSpaceDN w:val="0"/>
                    <w:adjustRightInd w:val="0"/>
                    <w:spacing w:after="1" w:line="200" w:lineRule="atLeast"/>
                    <w:rPr>
                      <w:rFonts w:cs="Arial"/>
                      <w:szCs w:val="20"/>
                    </w:rPr>
                  </w:pPr>
                  <w:r>
                    <w:rPr>
                      <w:rFonts w:cs="Arial"/>
                      <w:szCs w:val="20"/>
                    </w:rPr>
                    <w:t>Задолженность за вычетом требований по уплате налогов на конец отчетного периода за вычетом аналогичной суммы на начало отчетного периода (значение корректировки равно сумме значений корректировок С20.1 и С20.2)</w:t>
                  </w:r>
                </w:p>
              </w:tc>
            </w:tr>
            <w:tr w:rsidR="006D48EC" w14:paraId="5CC370F2" w14:textId="77777777" w:rsidTr="006D48EC">
              <w:tc>
                <w:tcPr>
                  <w:tcW w:w="850" w:type="dxa"/>
                  <w:tcBorders>
                    <w:top w:val="single" w:sz="4" w:space="0" w:color="auto"/>
                    <w:left w:val="single" w:sz="4" w:space="0" w:color="auto"/>
                    <w:bottom w:val="single" w:sz="4" w:space="0" w:color="auto"/>
                    <w:right w:val="single" w:sz="4" w:space="0" w:color="auto"/>
                  </w:tcBorders>
                </w:tcPr>
                <w:p w14:paraId="337D7E99"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39</w:t>
                  </w:r>
                </w:p>
              </w:tc>
              <w:tc>
                <w:tcPr>
                  <w:tcW w:w="964" w:type="dxa"/>
                  <w:tcBorders>
                    <w:top w:val="single" w:sz="4" w:space="0" w:color="auto"/>
                    <w:left w:val="single" w:sz="4" w:space="0" w:color="auto"/>
                    <w:bottom w:val="single" w:sz="4" w:space="0" w:color="auto"/>
                    <w:right w:val="single" w:sz="4" w:space="0" w:color="auto"/>
                  </w:tcBorders>
                </w:tcPr>
                <w:p w14:paraId="706E8660"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С20.1</w:t>
                  </w:r>
                </w:p>
              </w:tc>
              <w:tc>
                <w:tcPr>
                  <w:tcW w:w="5584" w:type="dxa"/>
                  <w:tcBorders>
                    <w:top w:val="single" w:sz="4" w:space="0" w:color="auto"/>
                    <w:left w:val="single" w:sz="4" w:space="0" w:color="auto"/>
                    <w:bottom w:val="single" w:sz="4" w:space="0" w:color="auto"/>
                    <w:right w:val="single" w:sz="4" w:space="0" w:color="auto"/>
                  </w:tcBorders>
                </w:tcPr>
                <w:p w14:paraId="5B260610" w14:textId="77777777" w:rsidR="006D48EC" w:rsidRDefault="006D48EC" w:rsidP="006D48EC">
                  <w:pPr>
                    <w:autoSpaceDE w:val="0"/>
                    <w:autoSpaceDN w:val="0"/>
                    <w:adjustRightInd w:val="0"/>
                    <w:spacing w:after="1" w:line="200" w:lineRule="atLeast"/>
                    <w:rPr>
                      <w:rFonts w:cs="Arial"/>
                      <w:szCs w:val="20"/>
                    </w:rPr>
                  </w:pPr>
                  <w:r>
                    <w:rPr>
                      <w:rFonts w:cs="Arial"/>
                      <w:szCs w:val="20"/>
                    </w:rPr>
                    <w:t>Задолженность по уплате налогов на конец отчетного периода за вычетом аналогичной суммы на начало отчетного периода</w:t>
                  </w:r>
                </w:p>
              </w:tc>
            </w:tr>
            <w:tr w:rsidR="006D48EC" w14:paraId="51040946" w14:textId="77777777" w:rsidTr="006D48EC">
              <w:tc>
                <w:tcPr>
                  <w:tcW w:w="850" w:type="dxa"/>
                  <w:tcBorders>
                    <w:top w:val="single" w:sz="4" w:space="0" w:color="auto"/>
                    <w:left w:val="single" w:sz="4" w:space="0" w:color="auto"/>
                    <w:bottom w:val="single" w:sz="4" w:space="0" w:color="auto"/>
                    <w:right w:val="single" w:sz="4" w:space="0" w:color="auto"/>
                  </w:tcBorders>
                </w:tcPr>
                <w:p w14:paraId="50D0EBA6"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lastRenderedPageBreak/>
                    <w:t>40</w:t>
                  </w:r>
                </w:p>
              </w:tc>
              <w:tc>
                <w:tcPr>
                  <w:tcW w:w="964" w:type="dxa"/>
                  <w:tcBorders>
                    <w:top w:val="single" w:sz="4" w:space="0" w:color="auto"/>
                    <w:left w:val="single" w:sz="4" w:space="0" w:color="auto"/>
                    <w:bottom w:val="single" w:sz="4" w:space="0" w:color="auto"/>
                    <w:right w:val="single" w:sz="4" w:space="0" w:color="auto"/>
                  </w:tcBorders>
                </w:tcPr>
                <w:p w14:paraId="79ED232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С20.2</w:t>
                  </w:r>
                </w:p>
              </w:tc>
              <w:tc>
                <w:tcPr>
                  <w:tcW w:w="5584" w:type="dxa"/>
                  <w:tcBorders>
                    <w:top w:val="single" w:sz="4" w:space="0" w:color="auto"/>
                    <w:left w:val="single" w:sz="4" w:space="0" w:color="auto"/>
                    <w:bottom w:val="single" w:sz="4" w:space="0" w:color="auto"/>
                    <w:right w:val="single" w:sz="4" w:space="0" w:color="auto"/>
                  </w:tcBorders>
                </w:tcPr>
                <w:p w14:paraId="196BA0C9" w14:textId="77777777" w:rsidR="006D48EC" w:rsidRDefault="006D48EC" w:rsidP="006D48EC">
                  <w:pPr>
                    <w:autoSpaceDE w:val="0"/>
                    <w:autoSpaceDN w:val="0"/>
                    <w:adjustRightInd w:val="0"/>
                    <w:spacing w:after="1" w:line="200" w:lineRule="atLeast"/>
                    <w:rPr>
                      <w:rFonts w:cs="Arial"/>
                      <w:szCs w:val="20"/>
                    </w:rPr>
                  </w:pPr>
                  <w:r>
                    <w:rPr>
                      <w:rFonts w:cs="Arial"/>
                      <w:szCs w:val="20"/>
                    </w:rPr>
                    <w:t>Требования по возврату излишне уплаченных сумм налогов на конец отчетного периода за вычетом аналогичной суммы на начало отчетного периода</w:t>
                  </w:r>
                </w:p>
              </w:tc>
            </w:tr>
            <w:tr w:rsidR="006D48EC" w14:paraId="317E218F" w14:textId="77777777" w:rsidTr="006D48EC">
              <w:tc>
                <w:tcPr>
                  <w:tcW w:w="850" w:type="dxa"/>
                  <w:tcBorders>
                    <w:top w:val="single" w:sz="4" w:space="0" w:color="auto"/>
                    <w:left w:val="single" w:sz="4" w:space="0" w:color="auto"/>
                    <w:bottom w:val="single" w:sz="4" w:space="0" w:color="auto"/>
                    <w:right w:val="single" w:sz="4" w:space="0" w:color="auto"/>
                  </w:tcBorders>
                </w:tcPr>
                <w:p w14:paraId="22E49C7F"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41</w:t>
                  </w:r>
                </w:p>
              </w:tc>
              <w:tc>
                <w:tcPr>
                  <w:tcW w:w="964" w:type="dxa"/>
                  <w:tcBorders>
                    <w:top w:val="single" w:sz="4" w:space="0" w:color="auto"/>
                    <w:left w:val="single" w:sz="4" w:space="0" w:color="auto"/>
                    <w:bottom w:val="single" w:sz="4" w:space="0" w:color="auto"/>
                    <w:right w:val="single" w:sz="4" w:space="0" w:color="auto"/>
                  </w:tcBorders>
                </w:tcPr>
                <w:p w14:paraId="3754745A"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С21</w:t>
                  </w:r>
                </w:p>
              </w:tc>
              <w:tc>
                <w:tcPr>
                  <w:tcW w:w="5584" w:type="dxa"/>
                  <w:tcBorders>
                    <w:top w:val="single" w:sz="4" w:space="0" w:color="auto"/>
                    <w:left w:val="single" w:sz="4" w:space="0" w:color="auto"/>
                    <w:bottom w:val="single" w:sz="4" w:space="0" w:color="auto"/>
                    <w:right w:val="single" w:sz="4" w:space="0" w:color="auto"/>
                  </w:tcBorders>
                </w:tcPr>
                <w:p w14:paraId="3E006DB9" w14:textId="77777777" w:rsidR="006D48EC" w:rsidRDefault="006D48EC" w:rsidP="006D48EC">
                  <w:pPr>
                    <w:autoSpaceDE w:val="0"/>
                    <w:autoSpaceDN w:val="0"/>
                    <w:adjustRightInd w:val="0"/>
                    <w:spacing w:after="1" w:line="200" w:lineRule="atLeast"/>
                    <w:rPr>
                      <w:rFonts w:cs="Arial"/>
                      <w:szCs w:val="20"/>
                    </w:rPr>
                  </w:pPr>
                  <w:r>
                    <w:rPr>
                      <w:rFonts w:cs="Arial"/>
                      <w:szCs w:val="20"/>
                    </w:rPr>
                    <w:t>Задолженность по выплате дивидендов на конец отчетного периода за вычетом аналогичной суммы на начало отчетного периода</w:t>
                  </w:r>
                </w:p>
              </w:tc>
            </w:tr>
            <w:tr w:rsidR="006D48EC" w14:paraId="539950D6" w14:textId="77777777" w:rsidTr="006D48EC">
              <w:tc>
                <w:tcPr>
                  <w:tcW w:w="850" w:type="dxa"/>
                  <w:tcBorders>
                    <w:top w:val="single" w:sz="4" w:space="0" w:color="auto"/>
                    <w:left w:val="single" w:sz="4" w:space="0" w:color="auto"/>
                    <w:bottom w:val="single" w:sz="4" w:space="0" w:color="auto"/>
                    <w:right w:val="single" w:sz="4" w:space="0" w:color="auto"/>
                  </w:tcBorders>
                </w:tcPr>
                <w:p w14:paraId="4EDA2C23"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42</w:t>
                  </w:r>
                </w:p>
              </w:tc>
              <w:tc>
                <w:tcPr>
                  <w:tcW w:w="964" w:type="dxa"/>
                  <w:tcBorders>
                    <w:top w:val="single" w:sz="4" w:space="0" w:color="auto"/>
                    <w:left w:val="single" w:sz="4" w:space="0" w:color="auto"/>
                    <w:bottom w:val="single" w:sz="4" w:space="0" w:color="auto"/>
                    <w:right w:val="single" w:sz="4" w:space="0" w:color="auto"/>
                  </w:tcBorders>
                </w:tcPr>
                <w:p w14:paraId="22DC159B"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С22</w:t>
                  </w:r>
                </w:p>
              </w:tc>
              <w:tc>
                <w:tcPr>
                  <w:tcW w:w="5584" w:type="dxa"/>
                  <w:tcBorders>
                    <w:top w:val="single" w:sz="4" w:space="0" w:color="auto"/>
                    <w:left w:val="single" w:sz="4" w:space="0" w:color="auto"/>
                    <w:bottom w:val="single" w:sz="4" w:space="0" w:color="auto"/>
                    <w:right w:val="single" w:sz="4" w:space="0" w:color="auto"/>
                  </w:tcBorders>
                </w:tcPr>
                <w:p w14:paraId="70359B72"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в течение отчетного периода суммы резервов на возможные потери по кредитам</w:t>
                  </w:r>
                </w:p>
              </w:tc>
            </w:tr>
            <w:tr w:rsidR="006D48EC" w14:paraId="78393C7A" w14:textId="77777777" w:rsidTr="006D48EC">
              <w:tc>
                <w:tcPr>
                  <w:tcW w:w="850" w:type="dxa"/>
                  <w:tcBorders>
                    <w:top w:val="single" w:sz="4" w:space="0" w:color="auto"/>
                    <w:left w:val="single" w:sz="4" w:space="0" w:color="auto"/>
                    <w:bottom w:val="single" w:sz="4" w:space="0" w:color="auto"/>
                    <w:right w:val="single" w:sz="4" w:space="0" w:color="auto"/>
                  </w:tcBorders>
                </w:tcPr>
                <w:p w14:paraId="3BBEF54A"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43</w:t>
                  </w:r>
                </w:p>
              </w:tc>
              <w:tc>
                <w:tcPr>
                  <w:tcW w:w="964" w:type="dxa"/>
                  <w:tcBorders>
                    <w:top w:val="single" w:sz="4" w:space="0" w:color="auto"/>
                    <w:left w:val="single" w:sz="4" w:space="0" w:color="auto"/>
                    <w:bottom w:val="single" w:sz="4" w:space="0" w:color="auto"/>
                    <w:right w:val="single" w:sz="4" w:space="0" w:color="auto"/>
                  </w:tcBorders>
                </w:tcPr>
                <w:p w14:paraId="27D4DFAA"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С23.1</w:t>
                  </w:r>
                </w:p>
              </w:tc>
              <w:tc>
                <w:tcPr>
                  <w:tcW w:w="5584" w:type="dxa"/>
                  <w:tcBorders>
                    <w:top w:val="single" w:sz="4" w:space="0" w:color="auto"/>
                    <w:left w:val="single" w:sz="4" w:space="0" w:color="auto"/>
                    <w:bottom w:val="single" w:sz="4" w:space="0" w:color="auto"/>
                    <w:right w:val="single" w:sz="4" w:space="0" w:color="auto"/>
                  </w:tcBorders>
                </w:tcPr>
                <w:p w14:paraId="2C95570C" w14:textId="77777777" w:rsidR="006D48EC" w:rsidRDefault="006D48EC" w:rsidP="006D48EC">
                  <w:pPr>
                    <w:autoSpaceDE w:val="0"/>
                    <w:autoSpaceDN w:val="0"/>
                    <w:adjustRightInd w:val="0"/>
                    <w:spacing w:after="1" w:line="200" w:lineRule="atLeast"/>
                    <w:rPr>
                      <w:rFonts w:cs="Arial"/>
                      <w:szCs w:val="20"/>
                    </w:rPr>
                  </w:pPr>
                  <w:r>
                    <w:rPr>
                      <w:rFonts w:cs="Arial"/>
                      <w:szCs w:val="20"/>
                    </w:rPr>
                    <w:t xml:space="preserve">Изменение в течение отчетного периода суммы резервов под обесценение </w:t>
                  </w:r>
                  <w:proofErr w:type="spellStart"/>
                  <w:r>
                    <w:rPr>
                      <w:rFonts w:cs="Arial"/>
                      <w:szCs w:val="20"/>
                    </w:rPr>
                    <w:t>некотируемых</w:t>
                  </w:r>
                  <w:proofErr w:type="spellEnd"/>
                  <w:r>
                    <w:rPr>
                      <w:rFonts w:cs="Arial"/>
                      <w:szCs w:val="20"/>
                    </w:rPr>
                    <w:t xml:space="preserve"> ценных бумаг и других финансовых активов с фиксированным сроком погашения из числа оцениваемых по справедливой стоимости через прочий совокупный доход</w:t>
                  </w:r>
                </w:p>
              </w:tc>
            </w:tr>
            <w:tr w:rsidR="006D48EC" w14:paraId="24DF77FB" w14:textId="77777777" w:rsidTr="006D48EC">
              <w:tc>
                <w:tcPr>
                  <w:tcW w:w="850" w:type="dxa"/>
                  <w:tcBorders>
                    <w:top w:val="single" w:sz="4" w:space="0" w:color="auto"/>
                    <w:left w:val="single" w:sz="4" w:space="0" w:color="auto"/>
                    <w:bottom w:val="single" w:sz="4" w:space="0" w:color="auto"/>
                    <w:right w:val="single" w:sz="4" w:space="0" w:color="auto"/>
                  </w:tcBorders>
                </w:tcPr>
                <w:p w14:paraId="46D1FB59"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44</w:t>
                  </w:r>
                </w:p>
              </w:tc>
              <w:tc>
                <w:tcPr>
                  <w:tcW w:w="964" w:type="dxa"/>
                  <w:tcBorders>
                    <w:top w:val="single" w:sz="4" w:space="0" w:color="auto"/>
                    <w:left w:val="single" w:sz="4" w:space="0" w:color="auto"/>
                    <w:bottom w:val="single" w:sz="4" w:space="0" w:color="auto"/>
                    <w:right w:val="single" w:sz="4" w:space="0" w:color="auto"/>
                  </w:tcBorders>
                </w:tcPr>
                <w:p w14:paraId="00A455E2"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С23.2</w:t>
                  </w:r>
                </w:p>
              </w:tc>
              <w:tc>
                <w:tcPr>
                  <w:tcW w:w="5584" w:type="dxa"/>
                  <w:tcBorders>
                    <w:top w:val="single" w:sz="4" w:space="0" w:color="auto"/>
                    <w:left w:val="single" w:sz="4" w:space="0" w:color="auto"/>
                    <w:bottom w:val="single" w:sz="4" w:space="0" w:color="auto"/>
                    <w:right w:val="single" w:sz="4" w:space="0" w:color="auto"/>
                  </w:tcBorders>
                </w:tcPr>
                <w:p w14:paraId="3B7F7CB1"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в течение отчетного периода суммы резерва под обесценение ценных бумаг и инвестиций в дочерние и зависимые организации, оцениваемых по амортизированной стоимости</w:t>
                  </w:r>
                </w:p>
              </w:tc>
            </w:tr>
            <w:tr w:rsidR="006D48EC" w14:paraId="259EEF6A" w14:textId="77777777" w:rsidTr="006D48EC">
              <w:tc>
                <w:tcPr>
                  <w:tcW w:w="850" w:type="dxa"/>
                  <w:tcBorders>
                    <w:top w:val="single" w:sz="4" w:space="0" w:color="auto"/>
                    <w:left w:val="single" w:sz="4" w:space="0" w:color="auto"/>
                    <w:bottom w:val="single" w:sz="4" w:space="0" w:color="auto"/>
                    <w:right w:val="single" w:sz="4" w:space="0" w:color="auto"/>
                  </w:tcBorders>
                </w:tcPr>
                <w:p w14:paraId="2C0AA9C8"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45</w:t>
                  </w:r>
                </w:p>
              </w:tc>
              <w:tc>
                <w:tcPr>
                  <w:tcW w:w="964" w:type="dxa"/>
                  <w:tcBorders>
                    <w:top w:val="single" w:sz="4" w:space="0" w:color="auto"/>
                    <w:left w:val="single" w:sz="4" w:space="0" w:color="auto"/>
                    <w:bottom w:val="single" w:sz="4" w:space="0" w:color="auto"/>
                    <w:right w:val="single" w:sz="4" w:space="0" w:color="auto"/>
                  </w:tcBorders>
                </w:tcPr>
                <w:p w14:paraId="30203014"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С24.1</w:t>
                  </w:r>
                </w:p>
              </w:tc>
              <w:tc>
                <w:tcPr>
                  <w:tcW w:w="5584" w:type="dxa"/>
                  <w:tcBorders>
                    <w:top w:val="single" w:sz="4" w:space="0" w:color="auto"/>
                    <w:left w:val="single" w:sz="4" w:space="0" w:color="auto"/>
                    <w:bottom w:val="single" w:sz="4" w:space="0" w:color="auto"/>
                    <w:right w:val="single" w:sz="4" w:space="0" w:color="auto"/>
                  </w:tcBorders>
                </w:tcPr>
                <w:p w14:paraId="5DE1419C"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за отчетный период суммы резервов на возможные потери по прочим активам</w:t>
                  </w:r>
                </w:p>
              </w:tc>
            </w:tr>
            <w:tr w:rsidR="006D48EC" w14:paraId="7C04545A" w14:textId="77777777" w:rsidTr="006D48EC">
              <w:tc>
                <w:tcPr>
                  <w:tcW w:w="850" w:type="dxa"/>
                  <w:tcBorders>
                    <w:top w:val="single" w:sz="4" w:space="0" w:color="auto"/>
                    <w:left w:val="single" w:sz="4" w:space="0" w:color="auto"/>
                    <w:bottom w:val="single" w:sz="4" w:space="0" w:color="auto"/>
                    <w:right w:val="single" w:sz="4" w:space="0" w:color="auto"/>
                  </w:tcBorders>
                </w:tcPr>
                <w:p w14:paraId="5D538501"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46</w:t>
                  </w:r>
                </w:p>
              </w:tc>
              <w:tc>
                <w:tcPr>
                  <w:tcW w:w="964" w:type="dxa"/>
                  <w:tcBorders>
                    <w:top w:val="single" w:sz="4" w:space="0" w:color="auto"/>
                    <w:left w:val="single" w:sz="4" w:space="0" w:color="auto"/>
                    <w:bottom w:val="single" w:sz="4" w:space="0" w:color="auto"/>
                    <w:right w:val="single" w:sz="4" w:space="0" w:color="auto"/>
                  </w:tcBorders>
                </w:tcPr>
                <w:p w14:paraId="68226CD9"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С24.2</w:t>
                  </w:r>
                </w:p>
              </w:tc>
              <w:tc>
                <w:tcPr>
                  <w:tcW w:w="5584" w:type="dxa"/>
                  <w:tcBorders>
                    <w:top w:val="single" w:sz="4" w:space="0" w:color="auto"/>
                    <w:left w:val="single" w:sz="4" w:space="0" w:color="auto"/>
                    <w:bottom w:val="single" w:sz="4" w:space="0" w:color="auto"/>
                    <w:right w:val="single" w:sz="4" w:space="0" w:color="auto"/>
                  </w:tcBorders>
                </w:tcPr>
                <w:p w14:paraId="0BB6B9D8"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за отчетный период суммы резерва на возможные потери по основным средствам</w:t>
                  </w:r>
                </w:p>
              </w:tc>
            </w:tr>
            <w:tr w:rsidR="006D48EC" w14:paraId="305A9936" w14:textId="77777777" w:rsidTr="006D48EC">
              <w:tc>
                <w:tcPr>
                  <w:tcW w:w="850" w:type="dxa"/>
                  <w:tcBorders>
                    <w:top w:val="single" w:sz="4" w:space="0" w:color="auto"/>
                    <w:left w:val="single" w:sz="4" w:space="0" w:color="auto"/>
                    <w:bottom w:val="single" w:sz="4" w:space="0" w:color="auto"/>
                    <w:right w:val="single" w:sz="4" w:space="0" w:color="auto"/>
                  </w:tcBorders>
                </w:tcPr>
                <w:p w14:paraId="4D250C70"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47</w:t>
                  </w:r>
                </w:p>
              </w:tc>
              <w:tc>
                <w:tcPr>
                  <w:tcW w:w="964" w:type="dxa"/>
                  <w:tcBorders>
                    <w:top w:val="single" w:sz="4" w:space="0" w:color="auto"/>
                    <w:left w:val="single" w:sz="4" w:space="0" w:color="auto"/>
                    <w:bottom w:val="single" w:sz="4" w:space="0" w:color="auto"/>
                    <w:right w:val="single" w:sz="4" w:space="0" w:color="auto"/>
                  </w:tcBorders>
                </w:tcPr>
                <w:p w14:paraId="215AF563"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С24.3</w:t>
                  </w:r>
                </w:p>
              </w:tc>
              <w:tc>
                <w:tcPr>
                  <w:tcW w:w="5584" w:type="dxa"/>
                  <w:tcBorders>
                    <w:top w:val="single" w:sz="4" w:space="0" w:color="auto"/>
                    <w:left w:val="single" w:sz="4" w:space="0" w:color="auto"/>
                    <w:bottom w:val="single" w:sz="4" w:space="0" w:color="auto"/>
                    <w:right w:val="single" w:sz="4" w:space="0" w:color="auto"/>
                  </w:tcBorders>
                </w:tcPr>
                <w:p w14:paraId="3984A27E"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за отчетный период суммы резерва на возможные потери по ценным бумагам, переданным без прекращения признания, а также по ценным бумагам, переданным по операциям, совершаемым на возвратной основе</w:t>
                  </w:r>
                </w:p>
              </w:tc>
            </w:tr>
            <w:tr w:rsidR="006D48EC" w14:paraId="04C30097" w14:textId="77777777" w:rsidTr="006D48EC">
              <w:tc>
                <w:tcPr>
                  <w:tcW w:w="850" w:type="dxa"/>
                  <w:tcBorders>
                    <w:top w:val="single" w:sz="4" w:space="0" w:color="auto"/>
                    <w:left w:val="single" w:sz="4" w:space="0" w:color="auto"/>
                    <w:bottom w:val="single" w:sz="4" w:space="0" w:color="auto"/>
                    <w:right w:val="single" w:sz="4" w:space="0" w:color="auto"/>
                  </w:tcBorders>
                </w:tcPr>
                <w:p w14:paraId="1EB47380"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48</w:t>
                  </w:r>
                </w:p>
              </w:tc>
              <w:tc>
                <w:tcPr>
                  <w:tcW w:w="964" w:type="dxa"/>
                  <w:tcBorders>
                    <w:top w:val="single" w:sz="4" w:space="0" w:color="auto"/>
                    <w:left w:val="single" w:sz="4" w:space="0" w:color="auto"/>
                    <w:bottom w:val="single" w:sz="4" w:space="0" w:color="auto"/>
                    <w:right w:val="single" w:sz="4" w:space="0" w:color="auto"/>
                  </w:tcBorders>
                </w:tcPr>
                <w:p w14:paraId="0BBFC8E6"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С24.4</w:t>
                  </w:r>
                </w:p>
              </w:tc>
              <w:tc>
                <w:tcPr>
                  <w:tcW w:w="5584" w:type="dxa"/>
                  <w:tcBorders>
                    <w:top w:val="single" w:sz="4" w:space="0" w:color="auto"/>
                    <w:left w:val="single" w:sz="4" w:space="0" w:color="auto"/>
                    <w:bottom w:val="single" w:sz="4" w:space="0" w:color="auto"/>
                    <w:right w:val="single" w:sz="4" w:space="0" w:color="auto"/>
                  </w:tcBorders>
                </w:tcPr>
                <w:p w14:paraId="578AD966" w14:textId="77777777" w:rsidR="006D48EC" w:rsidRDefault="006D48EC" w:rsidP="006D48EC">
                  <w:pPr>
                    <w:autoSpaceDE w:val="0"/>
                    <w:autoSpaceDN w:val="0"/>
                    <w:adjustRightInd w:val="0"/>
                    <w:spacing w:after="1" w:line="200" w:lineRule="atLeast"/>
                    <w:rPr>
                      <w:rFonts w:cs="Arial"/>
                      <w:szCs w:val="20"/>
                    </w:rPr>
                  </w:pPr>
                  <w:r>
                    <w:rPr>
                      <w:rFonts w:cs="Arial"/>
                      <w:szCs w:val="20"/>
                    </w:rPr>
                    <w:t xml:space="preserve">Изменение за отчетный период суммы резерва на возможные потери по оценочным обязательствам </w:t>
                  </w:r>
                  <w:proofErr w:type="spellStart"/>
                  <w:r>
                    <w:rPr>
                      <w:rFonts w:cs="Arial"/>
                      <w:szCs w:val="20"/>
                    </w:rPr>
                    <w:t>некредитного</w:t>
                  </w:r>
                  <w:proofErr w:type="spellEnd"/>
                  <w:r>
                    <w:rPr>
                      <w:rFonts w:cs="Arial"/>
                      <w:szCs w:val="20"/>
                    </w:rPr>
                    <w:t xml:space="preserve"> характера</w:t>
                  </w:r>
                </w:p>
              </w:tc>
            </w:tr>
            <w:tr w:rsidR="006D48EC" w14:paraId="5D3F6A75" w14:textId="77777777" w:rsidTr="006D48EC">
              <w:tc>
                <w:tcPr>
                  <w:tcW w:w="850" w:type="dxa"/>
                  <w:tcBorders>
                    <w:top w:val="single" w:sz="4" w:space="0" w:color="auto"/>
                    <w:left w:val="single" w:sz="4" w:space="0" w:color="auto"/>
                    <w:bottom w:val="single" w:sz="4" w:space="0" w:color="auto"/>
                    <w:right w:val="single" w:sz="4" w:space="0" w:color="auto"/>
                  </w:tcBorders>
                </w:tcPr>
                <w:p w14:paraId="47FA4EDC"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lastRenderedPageBreak/>
                    <w:t>49</w:t>
                  </w:r>
                </w:p>
              </w:tc>
              <w:tc>
                <w:tcPr>
                  <w:tcW w:w="964" w:type="dxa"/>
                  <w:tcBorders>
                    <w:top w:val="single" w:sz="4" w:space="0" w:color="auto"/>
                    <w:left w:val="single" w:sz="4" w:space="0" w:color="auto"/>
                    <w:bottom w:val="single" w:sz="4" w:space="0" w:color="auto"/>
                    <w:right w:val="single" w:sz="4" w:space="0" w:color="auto"/>
                  </w:tcBorders>
                </w:tcPr>
                <w:p w14:paraId="68B03BF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С25.1</w:t>
                  </w:r>
                </w:p>
              </w:tc>
              <w:tc>
                <w:tcPr>
                  <w:tcW w:w="5584" w:type="dxa"/>
                  <w:tcBorders>
                    <w:top w:val="single" w:sz="4" w:space="0" w:color="auto"/>
                    <w:left w:val="single" w:sz="4" w:space="0" w:color="auto"/>
                    <w:bottom w:val="single" w:sz="4" w:space="0" w:color="auto"/>
                    <w:right w:val="single" w:sz="4" w:space="0" w:color="auto"/>
                  </w:tcBorders>
                </w:tcPr>
                <w:p w14:paraId="4BFA5298"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выбывших в течение отчетного периода ценных бумаг и других финансовых активов, оцениваемых по справедливой стоимости через прочий совокупный доход</w:t>
                  </w:r>
                </w:p>
              </w:tc>
            </w:tr>
            <w:tr w:rsidR="006D48EC" w14:paraId="618703FD" w14:textId="77777777" w:rsidTr="006D48EC">
              <w:tc>
                <w:tcPr>
                  <w:tcW w:w="850" w:type="dxa"/>
                  <w:tcBorders>
                    <w:top w:val="single" w:sz="4" w:space="0" w:color="auto"/>
                    <w:left w:val="single" w:sz="4" w:space="0" w:color="auto"/>
                    <w:bottom w:val="single" w:sz="4" w:space="0" w:color="auto"/>
                    <w:right w:val="single" w:sz="4" w:space="0" w:color="auto"/>
                  </w:tcBorders>
                </w:tcPr>
                <w:p w14:paraId="64E3F127"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50</w:t>
                  </w:r>
                </w:p>
              </w:tc>
              <w:tc>
                <w:tcPr>
                  <w:tcW w:w="964" w:type="dxa"/>
                  <w:tcBorders>
                    <w:top w:val="single" w:sz="4" w:space="0" w:color="auto"/>
                    <w:left w:val="single" w:sz="4" w:space="0" w:color="auto"/>
                    <w:bottom w:val="single" w:sz="4" w:space="0" w:color="auto"/>
                    <w:right w:val="single" w:sz="4" w:space="0" w:color="auto"/>
                  </w:tcBorders>
                </w:tcPr>
                <w:p w14:paraId="17A75F8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С25.2</w:t>
                  </w:r>
                </w:p>
              </w:tc>
              <w:tc>
                <w:tcPr>
                  <w:tcW w:w="5584" w:type="dxa"/>
                  <w:tcBorders>
                    <w:top w:val="single" w:sz="4" w:space="0" w:color="auto"/>
                    <w:left w:val="single" w:sz="4" w:space="0" w:color="auto"/>
                    <w:bottom w:val="single" w:sz="4" w:space="0" w:color="auto"/>
                    <w:right w:val="single" w:sz="4" w:space="0" w:color="auto"/>
                  </w:tcBorders>
                </w:tcPr>
                <w:p w14:paraId="0B088946"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выбывших в течение отчетного периода ценных бумаг, оцениваемых по амортизированной стоимости</w:t>
                  </w:r>
                </w:p>
              </w:tc>
            </w:tr>
            <w:tr w:rsidR="006D48EC" w14:paraId="5B919279" w14:textId="77777777" w:rsidTr="006D48EC">
              <w:tc>
                <w:tcPr>
                  <w:tcW w:w="850" w:type="dxa"/>
                  <w:tcBorders>
                    <w:top w:val="single" w:sz="4" w:space="0" w:color="auto"/>
                    <w:left w:val="single" w:sz="4" w:space="0" w:color="auto"/>
                    <w:bottom w:val="single" w:sz="4" w:space="0" w:color="auto"/>
                    <w:right w:val="single" w:sz="4" w:space="0" w:color="auto"/>
                  </w:tcBorders>
                </w:tcPr>
                <w:p w14:paraId="13B0FEA5"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51</w:t>
                  </w:r>
                </w:p>
              </w:tc>
              <w:tc>
                <w:tcPr>
                  <w:tcW w:w="964" w:type="dxa"/>
                  <w:tcBorders>
                    <w:top w:val="single" w:sz="4" w:space="0" w:color="auto"/>
                    <w:left w:val="single" w:sz="4" w:space="0" w:color="auto"/>
                    <w:bottom w:val="single" w:sz="4" w:space="0" w:color="auto"/>
                    <w:right w:val="single" w:sz="4" w:space="0" w:color="auto"/>
                  </w:tcBorders>
                </w:tcPr>
                <w:p w14:paraId="0825AB7A"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С26.1</w:t>
                  </w:r>
                </w:p>
              </w:tc>
              <w:tc>
                <w:tcPr>
                  <w:tcW w:w="5584" w:type="dxa"/>
                  <w:tcBorders>
                    <w:top w:val="single" w:sz="4" w:space="0" w:color="auto"/>
                    <w:left w:val="single" w:sz="4" w:space="0" w:color="auto"/>
                    <w:bottom w:val="single" w:sz="4" w:space="0" w:color="auto"/>
                    <w:right w:val="single" w:sz="4" w:space="0" w:color="auto"/>
                  </w:tcBorders>
                </w:tcPr>
                <w:p w14:paraId="28302F41" w14:textId="77777777" w:rsidR="006D48EC" w:rsidRDefault="006D48EC" w:rsidP="006D48EC">
                  <w:pPr>
                    <w:autoSpaceDE w:val="0"/>
                    <w:autoSpaceDN w:val="0"/>
                    <w:adjustRightInd w:val="0"/>
                    <w:spacing w:after="1" w:line="200" w:lineRule="atLeast"/>
                    <w:rPr>
                      <w:rFonts w:cs="Arial"/>
                      <w:szCs w:val="20"/>
                    </w:rPr>
                  </w:pPr>
                  <w:r>
                    <w:rPr>
                      <w:rFonts w:cs="Arial"/>
                      <w:szCs w:val="20"/>
                    </w:rPr>
                    <w:t>Доходы за вычетом расходов от реализации в течение отчетного периода ценных бумаг и других финансовых активов, оцениваемых по справедливой стоимости через прочий совокупный доход</w:t>
                  </w:r>
                </w:p>
              </w:tc>
            </w:tr>
            <w:tr w:rsidR="006D48EC" w14:paraId="1D4ACD32" w14:textId="77777777" w:rsidTr="006D48EC">
              <w:tc>
                <w:tcPr>
                  <w:tcW w:w="850" w:type="dxa"/>
                  <w:tcBorders>
                    <w:top w:val="single" w:sz="4" w:space="0" w:color="auto"/>
                    <w:left w:val="single" w:sz="4" w:space="0" w:color="auto"/>
                    <w:bottom w:val="single" w:sz="4" w:space="0" w:color="auto"/>
                    <w:right w:val="single" w:sz="4" w:space="0" w:color="auto"/>
                  </w:tcBorders>
                </w:tcPr>
                <w:p w14:paraId="7AAD1F32"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52</w:t>
                  </w:r>
                </w:p>
              </w:tc>
              <w:tc>
                <w:tcPr>
                  <w:tcW w:w="964" w:type="dxa"/>
                  <w:tcBorders>
                    <w:top w:val="single" w:sz="4" w:space="0" w:color="auto"/>
                    <w:left w:val="single" w:sz="4" w:space="0" w:color="auto"/>
                    <w:bottom w:val="single" w:sz="4" w:space="0" w:color="auto"/>
                    <w:right w:val="single" w:sz="4" w:space="0" w:color="auto"/>
                  </w:tcBorders>
                </w:tcPr>
                <w:p w14:paraId="5E92A8F0"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С26.2</w:t>
                  </w:r>
                </w:p>
              </w:tc>
              <w:tc>
                <w:tcPr>
                  <w:tcW w:w="5584" w:type="dxa"/>
                  <w:tcBorders>
                    <w:top w:val="single" w:sz="4" w:space="0" w:color="auto"/>
                    <w:left w:val="single" w:sz="4" w:space="0" w:color="auto"/>
                    <w:bottom w:val="single" w:sz="4" w:space="0" w:color="auto"/>
                    <w:right w:val="single" w:sz="4" w:space="0" w:color="auto"/>
                  </w:tcBorders>
                </w:tcPr>
                <w:p w14:paraId="3B67EF0E" w14:textId="77777777" w:rsidR="006D48EC" w:rsidRDefault="006D48EC" w:rsidP="006D48EC">
                  <w:pPr>
                    <w:autoSpaceDE w:val="0"/>
                    <w:autoSpaceDN w:val="0"/>
                    <w:adjustRightInd w:val="0"/>
                    <w:spacing w:after="1" w:line="200" w:lineRule="atLeast"/>
                    <w:rPr>
                      <w:rFonts w:cs="Arial"/>
                      <w:szCs w:val="20"/>
                    </w:rPr>
                  </w:pPr>
                  <w:r>
                    <w:rPr>
                      <w:rFonts w:cs="Arial"/>
                      <w:szCs w:val="20"/>
                    </w:rPr>
                    <w:t>Доходы за вычетом расходов от реализации в течение отчетного периода ценных бумаг, оцениваемых по амортизированной стоимости</w:t>
                  </w:r>
                </w:p>
              </w:tc>
            </w:tr>
            <w:tr w:rsidR="006D48EC" w14:paraId="0F13DAFB" w14:textId="77777777" w:rsidTr="006D48EC">
              <w:tc>
                <w:tcPr>
                  <w:tcW w:w="850" w:type="dxa"/>
                  <w:tcBorders>
                    <w:top w:val="single" w:sz="4" w:space="0" w:color="auto"/>
                    <w:left w:val="single" w:sz="4" w:space="0" w:color="auto"/>
                    <w:bottom w:val="single" w:sz="4" w:space="0" w:color="auto"/>
                    <w:right w:val="single" w:sz="4" w:space="0" w:color="auto"/>
                  </w:tcBorders>
                </w:tcPr>
                <w:p w14:paraId="59AEBA39"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53</w:t>
                  </w:r>
                </w:p>
              </w:tc>
              <w:tc>
                <w:tcPr>
                  <w:tcW w:w="964" w:type="dxa"/>
                  <w:tcBorders>
                    <w:top w:val="single" w:sz="4" w:space="0" w:color="auto"/>
                    <w:left w:val="single" w:sz="4" w:space="0" w:color="auto"/>
                    <w:bottom w:val="single" w:sz="4" w:space="0" w:color="auto"/>
                    <w:right w:val="single" w:sz="4" w:space="0" w:color="auto"/>
                  </w:tcBorders>
                </w:tcPr>
                <w:p w14:paraId="1F2B0C5A"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С27</w:t>
                  </w:r>
                </w:p>
              </w:tc>
              <w:tc>
                <w:tcPr>
                  <w:tcW w:w="5584" w:type="dxa"/>
                  <w:tcBorders>
                    <w:top w:val="single" w:sz="4" w:space="0" w:color="auto"/>
                    <w:left w:val="single" w:sz="4" w:space="0" w:color="auto"/>
                    <w:bottom w:val="single" w:sz="4" w:space="0" w:color="auto"/>
                    <w:right w:val="single" w:sz="4" w:space="0" w:color="auto"/>
                  </w:tcBorders>
                </w:tcPr>
                <w:p w14:paraId="5185A4E6" w14:textId="77777777" w:rsidR="006D48EC" w:rsidRDefault="006D48EC" w:rsidP="006D48EC">
                  <w:pPr>
                    <w:autoSpaceDE w:val="0"/>
                    <w:autoSpaceDN w:val="0"/>
                    <w:adjustRightInd w:val="0"/>
                    <w:spacing w:after="1" w:line="200" w:lineRule="atLeast"/>
                    <w:rPr>
                      <w:rFonts w:cs="Arial"/>
                      <w:szCs w:val="20"/>
                    </w:rPr>
                  </w:pPr>
                  <w:r>
                    <w:rPr>
                      <w:rFonts w:cs="Arial"/>
                      <w:szCs w:val="20"/>
                    </w:rPr>
                    <w:t>Балансовая стоимость за вычетом накопленной амортизации по выбывшим в течение отчетного периода основным средствам и нематериальным активам</w:t>
                  </w:r>
                </w:p>
              </w:tc>
            </w:tr>
            <w:tr w:rsidR="006D48EC" w14:paraId="2EA948DE" w14:textId="77777777" w:rsidTr="006D48EC">
              <w:tc>
                <w:tcPr>
                  <w:tcW w:w="850" w:type="dxa"/>
                  <w:tcBorders>
                    <w:top w:val="single" w:sz="4" w:space="0" w:color="auto"/>
                    <w:left w:val="single" w:sz="4" w:space="0" w:color="auto"/>
                    <w:bottom w:val="single" w:sz="4" w:space="0" w:color="auto"/>
                    <w:right w:val="single" w:sz="4" w:space="0" w:color="auto"/>
                  </w:tcBorders>
                </w:tcPr>
                <w:p w14:paraId="07C49758"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54</w:t>
                  </w:r>
                </w:p>
              </w:tc>
              <w:tc>
                <w:tcPr>
                  <w:tcW w:w="964" w:type="dxa"/>
                  <w:tcBorders>
                    <w:top w:val="single" w:sz="4" w:space="0" w:color="auto"/>
                    <w:left w:val="single" w:sz="4" w:space="0" w:color="auto"/>
                    <w:bottom w:val="single" w:sz="4" w:space="0" w:color="auto"/>
                    <w:right w:val="single" w:sz="4" w:space="0" w:color="auto"/>
                  </w:tcBorders>
                </w:tcPr>
                <w:p w14:paraId="1BEEBB60"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С28</w:t>
                  </w:r>
                </w:p>
              </w:tc>
              <w:tc>
                <w:tcPr>
                  <w:tcW w:w="5584" w:type="dxa"/>
                  <w:tcBorders>
                    <w:top w:val="single" w:sz="4" w:space="0" w:color="auto"/>
                    <w:left w:val="single" w:sz="4" w:space="0" w:color="auto"/>
                    <w:bottom w:val="single" w:sz="4" w:space="0" w:color="auto"/>
                    <w:right w:val="single" w:sz="4" w:space="0" w:color="auto"/>
                  </w:tcBorders>
                </w:tcPr>
                <w:p w14:paraId="30971264" w14:textId="77777777" w:rsidR="006D48EC" w:rsidRDefault="006D48EC" w:rsidP="006D48EC">
                  <w:pPr>
                    <w:autoSpaceDE w:val="0"/>
                    <w:autoSpaceDN w:val="0"/>
                    <w:adjustRightInd w:val="0"/>
                    <w:spacing w:after="1" w:line="200" w:lineRule="atLeast"/>
                    <w:rPr>
                      <w:rFonts w:cs="Arial"/>
                      <w:szCs w:val="20"/>
                    </w:rPr>
                  </w:pPr>
                  <w:r>
                    <w:rPr>
                      <w:rFonts w:cs="Arial"/>
                      <w:szCs w:val="20"/>
                    </w:rPr>
                    <w:t>Амортизационные отчисления за отчетный период по основным средствам и нематериальным активам</w:t>
                  </w:r>
                </w:p>
              </w:tc>
            </w:tr>
            <w:tr w:rsidR="006D48EC" w14:paraId="73C77B0B" w14:textId="77777777" w:rsidTr="006D48EC">
              <w:tc>
                <w:tcPr>
                  <w:tcW w:w="850" w:type="dxa"/>
                  <w:tcBorders>
                    <w:top w:val="single" w:sz="4" w:space="0" w:color="auto"/>
                    <w:left w:val="single" w:sz="4" w:space="0" w:color="auto"/>
                    <w:bottom w:val="single" w:sz="4" w:space="0" w:color="auto"/>
                    <w:right w:val="single" w:sz="4" w:space="0" w:color="auto"/>
                  </w:tcBorders>
                </w:tcPr>
                <w:p w14:paraId="2F5D2B84"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55</w:t>
                  </w:r>
                </w:p>
              </w:tc>
              <w:tc>
                <w:tcPr>
                  <w:tcW w:w="964" w:type="dxa"/>
                  <w:tcBorders>
                    <w:top w:val="single" w:sz="4" w:space="0" w:color="auto"/>
                    <w:left w:val="single" w:sz="4" w:space="0" w:color="auto"/>
                    <w:bottom w:val="single" w:sz="4" w:space="0" w:color="auto"/>
                    <w:right w:val="single" w:sz="4" w:space="0" w:color="auto"/>
                  </w:tcBorders>
                </w:tcPr>
                <w:p w14:paraId="245B29A4"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С29.1</w:t>
                  </w:r>
                </w:p>
              </w:tc>
              <w:tc>
                <w:tcPr>
                  <w:tcW w:w="5584" w:type="dxa"/>
                  <w:tcBorders>
                    <w:top w:val="single" w:sz="4" w:space="0" w:color="auto"/>
                    <w:left w:val="single" w:sz="4" w:space="0" w:color="auto"/>
                    <w:bottom w:val="single" w:sz="4" w:space="0" w:color="auto"/>
                    <w:right w:val="single" w:sz="4" w:space="0" w:color="auto"/>
                  </w:tcBorders>
                </w:tcPr>
                <w:p w14:paraId="58594561" w14:textId="77777777" w:rsidR="006D48EC" w:rsidRDefault="006D48EC" w:rsidP="006D48EC">
                  <w:pPr>
                    <w:autoSpaceDE w:val="0"/>
                    <w:autoSpaceDN w:val="0"/>
                    <w:adjustRightInd w:val="0"/>
                    <w:spacing w:after="1" w:line="200" w:lineRule="atLeast"/>
                    <w:rPr>
                      <w:rFonts w:cs="Arial"/>
                      <w:szCs w:val="20"/>
                    </w:rPr>
                  </w:pPr>
                  <w:r>
                    <w:rPr>
                      <w:rFonts w:cs="Arial"/>
                      <w:szCs w:val="20"/>
                    </w:rPr>
                    <w:t>Изменение в течение отчетного периода фонда переоценки основных средств, произошедшее в результате переоценки основных средств и нематериальных активов</w:t>
                  </w:r>
                </w:p>
              </w:tc>
            </w:tr>
            <w:tr w:rsidR="006D48EC" w14:paraId="2912C63C" w14:textId="77777777" w:rsidTr="006D48EC">
              <w:tc>
                <w:tcPr>
                  <w:tcW w:w="850" w:type="dxa"/>
                  <w:tcBorders>
                    <w:top w:val="single" w:sz="4" w:space="0" w:color="auto"/>
                    <w:left w:val="single" w:sz="4" w:space="0" w:color="auto"/>
                    <w:bottom w:val="single" w:sz="4" w:space="0" w:color="auto"/>
                    <w:right w:val="single" w:sz="4" w:space="0" w:color="auto"/>
                  </w:tcBorders>
                </w:tcPr>
                <w:p w14:paraId="46C848E9"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56</w:t>
                  </w:r>
                </w:p>
              </w:tc>
              <w:tc>
                <w:tcPr>
                  <w:tcW w:w="964" w:type="dxa"/>
                  <w:tcBorders>
                    <w:top w:val="single" w:sz="4" w:space="0" w:color="auto"/>
                    <w:left w:val="single" w:sz="4" w:space="0" w:color="auto"/>
                    <w:bottom w:val="single" w:sz="4" w:space="0" w:color="auto"/>
                    <w:right w:val="single" w:sz="4" w:space="0" w:color="auto"/>
                  </w:tcBorders>
                </w:tcPr>
                <w:p w14:paraId="0CA1EC7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С29.2</w:t>
                  </w:r>
                </w:p>
              </w:tc>
              <w:tc>
                <w:tcPr>
                  <w:tcW w:w="5584" w:type="dxa"/>
                  <w:tcBorders>
                    <w:top w:val="single" w:sz="4" w:space="0" w:color="auto"/>
                    <w:left w:val="single" w:sz="4" w:space="0" w:color="auto"/>
                    <w:bottom w:val="single" w:sz="4" w:space="0" w:color="auto"/>
                    <w:right w:val="single" w:sz="4" w:space="0" w:color="auto"/>
                  </w:tcBorders>
                </w:tcPr>
                <w:p w14:paraId="3AFA22B8"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фонда переоценки основных средств, списанная в результате выбытия основных средств</w:t>
                  </w:r>
                </w:p>
              </w:tc>
            </w:tr>
            <w:tr w:rsidR="006D48EC" w14:paraId="2433E05B" w14:textId="77777777" w:rsidTr="006D48EC">
              <w:tc>
                <w:tcPr>
                  <w:tcW w:w="850" w:type="dxa"/>
                  <w:tcBorders>
                    <w:top w:val="single" w:sz="4" w:space="0" w:color="auto"/>
                    <w:left w:val="single" w:sz="4" w:space="0" w:color="auto"/>
                    <w:bottom w:val="single" w:sz="4" w:space="0" w:color="auto"/>
                    <w:right w:val="single" w:sz="4" w:space="0" w:color="auto"/>
                  </w:tcBorders>
                </w:tcPr>
                <w:p w14:paraId="504BBA05"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57</w:t>
                  </w:r>
                </w:p>
              </w:tc>
              <w:tc>
                <w:tcPr>
                  <w:tcW w:w="964" w:type="dxa"/>
                  <w:tcBorders>
                    <w:top w:val="single" w:sz="4" w:space="0" w:color="auto"/>
                    <w:left w:val="single" w:sz="4" w:space="0" w:color="auto"/>
                    <w:bottom w:val="single" w:sz="4" w:space="0" w:color="auto"/>
                    <w:right w:val="single" w:sz="4" w:space="0" w:color="auto"/>
                  </w:tcBorders>
                </w:tcPr>
                <w:p w14:paraId="042C43F0"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С29.3</w:t>
                  </w:r>
                </w:p>
              </w:tc>
              <w:tc>
                <w:tcPr>
                  <w:tcW w:w="5584" w:type="dxa"/>
                  <w:tcBorders>
                    <w:top w:val="single" w:sz="4" w:space="0" w:color="auto"/>
                    <w:left w:val="single" w:sz="4" w:space="0" w:color="auto"/>
                    <w:bottom w:val="single" w:sz="4" w:space="0" w:color="auto"/>
                    <w:right w:val="single" w:sz="4" w:space="0" w:color="auto"/>
                  </w:tcBorders>
                </w:tcPr>
                <w:p w14:paraId="3136F3CE"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расходов от изменения справедливой стоимости недвижимости, временно не используемой в основной деятельности</w:t>
                  </w:r>
                </w:p>
              </w:tc>
            </w:tr>
            <w:tr w:rsidR="006D48EC" w14:paraId="4C29DD91" w14:textId="77777777" w:rsidTr="006D48EC">
              <w:tc>
                <w:tcPr>
                  <w:tcW w:w="850" w:type="dxa"/>
                  <w:tcBorders>
                    <w:top w:val="single" w:sz="4" w:space="0" w:color="auto"/>
                    <w:left w:val="single" w:sz="4" w:space="0" w:color="auto"/>
                    <w:bottom w:val="single" w:sz="4" w:space="0" w:color="auto"/>
                    <w:right w:val="single" w:sz="4" w:space="0" w:color="auto"/>
                  </w:tcBorders>
                </w:tcPr>
                <w:p w14:paraId="7532D793"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58</w:t>
                  </w:r>
                </w:p>
              </w:tc>
              <w:tc>
                <w:tcPr>
                  <w:tcW w:w="964" w:type="dxa"/>
                  <w:tcBorders>
                    <w:top w:val="single" w:sz="4" w:space="0" w:color="auto"/>
                    <w:left w:val="single" w:sz="4" w:space="0" w:color="auto"/>
                    <w:bottom w:val="single" w:sz="4" w:space="0" w:color="auto"/>
                    <w:right w:val="single" w:sz="4" w:space="0" w:color="auto"/>
                  </w:tcBorders>
                </w:tcPr>
                <w:p w14:paraId="3A851E69"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С29.4</w:t>
                  </w:r>
                </w:p>
              </w:tc>
              <w:tc>
                <w:tcPr>
                  <w:tcW w:w="5584" w:type="dxa"/>
                  <w:tcBorders>
                    <w:top w:val="single" w:sz="4" w:space="0" w:color="auto"/>
                    <w:left w:val="single" w:sz="4" w:space="0" w:color="auto"/>
                    <w:bottom w:val="single" w:sz="4" w:space="0" w:color="auto"/>
                    <w:right w:val="single" w:sz="4" w:space="0" w:color="auto"/>
                  </w:tcBorders>
                </w:tcPr>
                <w:p w14:paraId="1FEC6D4D"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расходов от изменения справедливой стоимости долгосрочных активов, предназначенных для продажи</w:t>
                  </w:r>
                </w:p>
              </w:tc>
            </w:tr>
            <w:tr w:rsidR="006D48EC" w14:paraId="695493A3" w14:textId="77777777" w:rsidTr="006D48EC">
              <w:tc>
                <w:tcPr>
                  <w:tcW w:w="850" w:type="dxa"/>
                  <w:tcBorders>
                    <w:top w:val="single" w:sz="4" w:space="0" w:color="auto"/>
                    <w:left w:val="single" w:sz="4" w:space="0" w:color="auto"/>
                    <w:bottom w:val="single" w:sz="4" w:space="0" w:color="auto"/>
                    <w:right w:val="single" w:sz="4" w:space="0" w:color="auto"/>
                  </w:tcBorders>
                </w:tcPr>
                <w:p w14:paraId="7D25DF29"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lastRenderedPageBreak/>
                    <w:t>59</w:t>
                  </w:r>
                </w:p>
              </w:tc>
              <w:tc>
                <w:tcPr>
                  <w:tcW w:w="964" w:type="dxa"/>
                  <w:tcBorders>
                    <w:top w:val="single" w:sz="4" w:space="0" w:color="auto"/>
                    <w:left w:val="single" w:sz="4" w:space="0" w:color="auto"/>
                    <w:bottom w:val="single" w:sz="4" w:space="0" w:color="auto"/>
                    <w:right w:val="single" w:sz="4" w:space="0" w:color="auto"/>
                  </w:tcBorders>
                </w:tcPr>
                <w:p w14:paraId="30EF1FC8"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С29.5</w:t>
                  </w:r>
                </w:p>
              </w:tc>
              <w:tc>
                <w:tcPr>
                  <w:tcW w:w="5584" w:type="dxa"/>
                  <w:tcBorders>
                    <w:top w:val="single" w:sz="4" w:space="0" w:color="auto"/>
                    <w:left w:val="single" w:sz="4" w:space="0" w:color="auto"/>
                    <w:bottom w:val="single" w:sz="4" w:space="0" w:color="auto"/>
                    <w:right w:val="single" w:sz="4" w:space="0" w:color="auto"/>
                  </w:tcBorders>
                </w:tcPr>
                <w:p w14:paraId="60A3071B"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расходов от изменения стоимости (уценки) основных средств</w:t>
                  </w:r>
                </w:p>
              </w:tc>
            </w:tr>
            <w:tr w:rsidR="006D48EC" w14:paraId="26BFF18B" w14:textId="77777777" w:rsidTr="006D48EC">
              <w:tc>
                <w:tcPr>
                  <w:tcW w:w="850" w:type="dxa"/>
                  <w:tcBorders>
                    <w:top w:val="single" w:sz="4" w:space="0" w:color="auto"/>
                    <w:left w:val="single" w:sz="4" w:space="0" w:color="auto"/>
                    <w:bottom w:val="single" w:sz="4" w:space="0" w:color="auto"/>
                    <w:right w:val="single" w:sz="4" w:space="0" w:color="auto"/>
                  </w:tcBorders>
                </w:tcPr>
                <w:p w14:paraId="6CB0C594"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60</w:t>
                  </w:r>
                </w:p>
              </w:tc>
              <w:tc>
                <w:tcPr>
                  <w:tcW w:w="964" w:type="dxa"/>
                  <w:tcBorders>
                    <w:top w:val="single" w:sz="4" w:space="0" w:color="auto"/>
                    <w:left w:val="single" w:sz="4" w:space="0" w:color="auto"/>
                    <w:bottom w:val="single" w:sz="4" w:space="0" w:color="auto"/>
                    <w:right w:val="single" w:sz="4" w:space="0" w:color="auto"/>
                  </w:tcBorders>
                </w:tcPr>
                <w:p w14:paraId="5498B826"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С29.6</w:t>
                  </w:r>
                </w:p>
              </w:tc>
              <w:tc>
                <w:tcPr>
                  <w:tcW w:w="5584" w:type="dxa"/>
                  <w:tcBorders>
                    <w:top w:val="single" w:sz="4" w:space="0" w:color="auto"/>
                    <w:left w:val="single" w:sz="4" w:space="0" w:color="auto"/>
                    <w:bottom w:val="single" w:sz="4" w:space="0" w:color="auto"/>
                    <w:right w:val="single" w:sz="4" w:space="0" w:color="auto"/>
                  </w:tcBorders>
                </w:tcPr>
                <w:p w14:paraId="01DD6D8A"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доходов от изменения справедливой стоимости недвижимости, временно не используемой в основной деятельности</w:t>
                  </w:r>
                </w:p>
              </w:tc>
            </w:tr>
            <w:tr w:rsidR="006D48EC" w14:paraId="5ECFDCD7" w14:textId="77777777" w:rsidTr="006D48EC">
              <w:tc>
                <w:tcPr>
                  <w:tcW w:w="850" w:type="dxa"/>
                  <w:tcBorders>
                    <w:top w:val="single" w:sz="4" w:space="0" w:color="auto"/>
                    <w:left w:val="single" w:sz="4" w:space="0" w:color="auto"/>
                    <w:bottom w:val="single" w:sz="4" w:space="0" w:color="auto"/>
                    <w:right w:val="single" w:sz="4" w:space="0" w:color="auto"/>
                  </w:tcBorders>
                </w:tcPr>
                <w:p w14:paraId="2CA233FF"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61</w:t>
                  </w:r>
                </w:p>
              </w:tc>
              <w:tc>
                <w:tcPr>
                  <w:tcW w:w="964" w:type="dxa"/>
                  <w:tcBorders>
                    <w:top w:val="single" w:sz="4" w:space="0" w:color="auto"/>
                    <w:left w:val="single" w:sz="4" w:space="0" w:color="auto"/>
                    <w:bottom w:val="single" w:sz="4" w:space="0" w:color="auto"/>
                    <w:right w:val="single" w:sz="4" w:space="0" w:color="auto"/>
                  </w:tcBorders>
                </w:tcPr>
                <w:p w14:paraId="65B1879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С30</w:t>
                  </w:r>
                </w:p>
              </w:tc>
              <w:tc>
                <w:tcPr>
                  <w:tcW w:w="5584" w:type="dxa"/>
                  <w:tcBorders>
                    <w:top w:val="single" w:sz="4" w:space="0" w:color="auto"/>
                    <w:left w:val="single" w:sz="4" w:space="0" w:color="auto"/>
                    <w:bottom w:val="single" w:sz="4" w:space="0" w:color="auto"/>
                    <w:right w:val="single" w:sz="4" w:space="0" w:color="auto"/>
                  </w:tcBorders>
                </w:tcPr>
                <w:p w14:paraId="66AB9068" w14:textId="77777777" w:rsidR="006D48EC" w:rsidRDefault="006D48EC" w:rsidP="006D48EC">
                  <w:pPr>
                    <w:autoSpaceDE w:val="0"/>
                    <w:autoSpaceDN w:val="0"/>
                    <w:adjustRightInd w:val="0"/>
                    <w:spacing w:after="1" w:line="200" w:lineRule="atLeast"/>
                    <w:rPr>
                      <w:rFonts w:cs="Arial"/>
                      <w:szCs w:val="20"/>
                    </w:rPr>
                  </w:pPr>
                  <w:r>
                    <w:rPr>
                      <w:rFonts w:cs="Arial"/>
                      <w:szCs w:val="20"/>
                    </w:rPr>
                    <w:t>Значение корректировки равно разнице между значением корректировки С30.1 и значением корректировки С30.2</w:t>
                  </w:r>
                </w:p>
              </w:tc>
            </w:tr>
            <w:tr w:rsidR="006D48EC" w14:paraId="6270D26A" w14:textId="77777777" w:rsidTr="006D48EC">
              <w:tc>
                <w:tcPr>
                  <w:tcW w:w="850" w:type="dxa"/>
                  <w:tcBorders>
                    <w:top w:val="single" w:sz="4" w:space="0" w:color="auto"/>
                    <w:left w:val="single" w:sz="4" w:space="0" w:color="auto"/>
                    <w:bottom w:val="single" w:sz="4" w:space="0" w:color="auto"/>
                    <w:right w:val="single" w:sz="4" w:space="0" w:color="auto"/>
                  </w:tcBorders>
                </w:tcPr>
                <w:p w14:paraId="675815FF"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62</w:t>
                  </w:r>
                </w:p>
              </w:tc>
              <w:tc>
                <w:tcPr>
                  <w:tcW w:w="964" w:type="dxa"/>
                  <w:tcBorders>
                    <w:top w:val="single" w:sz="4" w:space="0" w:color="auto"/>
                    <w:left w:val="single" w:sz="4" w:space="0" w:color="auto"/>
                    <w:bottom w:val="single" w:sz="4" w:space="0" w:color="auto"/>
                    <w:right w:val="single" w:sz="4" w:space="0" w:color="auto"/>
                  </w:tcBorders>
                </w:tcPr>
                <w:p w14:paraId="3950B513"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С30.1</w:t>
                  </w:r>
                </w:p>
              </w:tc>
              <w:tc>
                <w:tcPr>
                  <w:tcW w:w="5584" w:type="dxa"/>
                  <w:tcBorders>
                    <w:top w:val="single" w:sz="4" w:space="0" w:color="auto"/>
                    <w:left w:val="single" w:sz="4" w:space="0" w:color="auto"/>
                    <w:bottom w:val="single" w:sz="4" w:space="0" w:color="auto"/>
                    <w:right w:val="single" w:sz="4" w:space="0" w:color="auto"/>
                  </w:tcBorders>
                </w:tcPr>
                <w:p w14:paraId="683F60C8"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доходов от реализации основных средств и нематериальных активов</w:t>
                  </w:r>
                </w:p>
              </w:tc>
            </w:tr>
            <w:tr w:rsidR="006D48EC" w14:paraId="552D84B9" w14:textId="77777777" w:rsidTr="006D48EC">
              <w:tc>
                <w:tcPr>
                  <w:tcW w:w="850" w:type="dxa"/>
                  <w:tcBorders>
                    <w:top w:val="single" w:sz="4" w:space="0" w:color="auto"/>
                    <w:left w:val="single" w:sz="4" w:space="0" w:color="auto"/>
                    <w:bottom w:val="single" w:sz="4" w:space="0" w:color="auto"/>
                    <w:right w:val="single" w:sz="4" w:space="0" w:color="auto"/>
                  </w:tcBorders>
                </w:tcPr>
                <w:p w14:paraId="1D450CB8"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63</w:t>
                  </w:r>
                </w:p>
              </w:tc>
              <w:tc>
                <w:tcPr>
                  <w:tcW w:w="964" w:type="dxa"/>
                  <w:tcBorders>
                    <w:top w:val="single" w:sz="4" w:space="0" w:color="auto"/>
                    <w:left w:val="single" w:sz="4" w:space="0" w:color="auto"/>
                    <w:bottom w:val="single" w:sz="4" w:space="0" w:color="auto"/>
                    <w:right w:val="single" w:sz="4" w:space="0" w:color="auto"/>
                  </w:tcBorders>
                </w:tcPr>
                <w:p w14:paraId="7D05AB02"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С30.2</w:t>
                  </w:r>
                </w:p>
              </w:tc>
              <w:tc>
                <w:tcPr>
                  <w:tcW w:w="5584" w:type="dxa"/>
                  <w:tcBorders>
                    <w:top w:val="single" w:sz="4" w:space="0" w:color="auto"/>
                    <w:left w:val="single" w:sz="4" w:space="0" w:color="auto"/>
                    <w:bottom w:val="single" w:sz="4" w:space="0" w:color="auto"/>
                    <w:right w:val="single" w:sz="4" w:space="0" w:color="auto"/>
                  </w:tcBorders>
                </w:tcPr>
                <w:p w14:paraId="5D7E6675" w14:textId="77777777" w:rsidR="006D48EC" w:rsidRDefault="006D48EC" w:rsidP="006D48EC">
                  <w:pPr>
                    <w:autoSpaceDE w:val="0"/>
                    <w:autoSpaceDN w:val="0"/>
                    <w:adjustRightInd w:val="0"/>
                    <w:spacing w:after="1" w:line="200" w:lineRule="atLeast"/>
                    <w:rPr>
                      <w:rFonts w:cs="Arial"/>
                      <w:szCs w:val="20"/>
                    </w:rPr>
                  </w:pPr>
                  <w:r>
                    <w:rPr>
                      <w:rFonts w:cs="Arial"/>
                      <w:szCs w:val="20"/>
                    </w:rPr>
                    <w:t>Сумма расходов от реализации основных средств и нематериальных активов</w:t>
                  </w:r>
                </w:p>
              </w:tc>
            </w:tr>
            <w:tr w:rsidR="006D48EC" w14:paraId="748542E8" w14:textId="77777777" w:rsidTr="006D48EC">
              <w:tc>
                <w:tcPr>
                  <w:tcW w:w="850" w:type="dxa"/>
                  <w:tcBorders>
                    <w:top w:val="single" w:sz="4" w:space="0" w:color="auto"/>
                    <w:left w:val="single" w:sz="4" w:space="0" w:color="auto"/>
                    <w:bottom w:val="single" w:sz="4" w:space="0" w:color="auto"/>
                    <w:right w:val="single" w:sz="4" w:space="0" w:color="auto"/>
                  </w:tcBorders>
                </w:tcPr>
                <w:p w14:paraId="4E498E77"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64</w:t>
                  </w:r>
                </w:p>
              </w:tc>
              <w:tc>
                <w:tcPr>
                  <w:tcW w:w="964" w:type="dxa"/>
                  <w:tcBorders>
                    <w:top w:val="single" w:sz="4" w:space="0" w:color="auto"/>
                    <w:left w:val="single" w:sz="4" w:space="0" w:color="auto"/>
                    <w:bottom w:val="single" w:sz="4" w:space="0" w:color="auto"/>
                    <w:right w:val="single" w:sz="4" w:space="0" w:color="auto"/>
                  </w:tcBorders>
                </w:tcPr>
                <w:p w14:paraId="76EB3C3A"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С31</w:t>
                  </w:r>
                </w:p>
              </w:tc>
              <w:tc>
                <w:tcPr>
                  <w:tcW w:w="5584" w:type="dxa"/>
                  <w:tcBorders>
                    <w:top w:val="single" w:sz="4" w:space="0" w:color="auto"/>
                    <w:left w:val="single" w:sz="4" w:space="0" w:color="auto"/>
                    <w:bottom w:val="single" w:sz="4" w:space="0" w:color="auto"/>
                    <w:right w:val="single" w:sz="4" w:space="0" w:color="auto"/>
                  </w:tcBorders>
                </w:tcPr>
                <w:p w14:paraId="39726479" w14:textId="77777777" w:rsidR="006D48EC" w:rsidRDefault="006D48EC" w:rsidP="006D48EC">
                  <w:pPr>
                    <w:autoSpaceDE w:val="0"/>
                    <w:autoSpaceDN w:val="0"/>
                    <w:adjustRightInd w:val="0"/>
                    <w:spacing w:after="1" w:line="200" w:lineRule="atLeast"/>
                    <w:rPr>
                      <w:rFonts w:cs="Arial"/>
                      <w:szCs w:val="20"/>
                    </w:rPr>
                  </w:pPr>
                  <w:r>
                    <w:rPr>
                      <w:rFonts w:cs="Arial"/>
                      <w:szCs w:val="20"/>
                    </w:rPr>
                    <w:t>Нераспределенная прибыль, направленная в течение отчетного периода на увеличение уставного капитала, за вычетом суммы уменьшения уставного капитала в течение отчетного периода</w:t>
                  </w:r>
                </w:p>
              </w:tc>
            </w:tr>
            <w:tr w:rsidR="006D48EC" w14:paraId="4C41A88F" w14:textId="77777777" w:rsidTr="006D48EC">
              <w:tc>
                <w:tcPr>
                  <w:tcW w:w="850" w:type="dxa"/>
                  <w:tcBorders>
                    <w:top w:val="single" w:sz="4" w:space="0" w:color="auto"/>
                    <w:left w:val="single" w:sz="4" w:space="0" w:color="auto"/>
                    <w:bottom w:val="single" w:sz="4" w:space="0" w:color="auto"/>
                    <w:right w:val="single" w:sz="4" w:space="0" w:color="auto"/>
                  </w:tcBorders>
                </w:tcPr>
                <w:p w14:paraId="3764AD07"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65</w:t>
                  </w:r>
                </w:p>
              </w:tc>
              <w:tc>
                <w:tcPr>
                  <w:tcW w:w="964" w:type="dxa"/>
                  <w:tcBorders>
                    <w:top w:val="single" w:sz="4" w:space="0" w:color="auto"/>
                    <w:left w:val="single" w:sz="4" w:space="0" w:color="auto"/>
                    <w:bottom w:val="single" w:sz="4" w:space="0" w:color="auto"/>
                    <w:right w:val="single" w:sz="4" w:space="0" w:color="auto"/>
                  </w:tcBorders>
                </w:tcPr>
                <w:p w14:paraId="2C4EAB01"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С32</w:t>
                  </w:r>
                </w:p>
              </w:tc>
              <w:tc>
                <w:tcPr>
                  <w:tcW w:w="5584" w:type="dxa"/>
                  <w:tcBorders>
                    <w:top w:val="single" w:sz="4" w:space="0" w:color="auto"/>
                    <w:left w:val="single" w:sz="4" w:space="0" w:color="auto"/>
                    <w:bottom w:val="single" w:sz="4" w:space="0" w:color="auto"/>
                    <w:right w:val="single" w:sz="4" w:space="0" w:color="auto"/>
                  </w:tcBorders>
                </w:tcPr>
                <w:p w14:paraId="61030773" w14:textId="77777777" w:rsidR="006D48EC" w:rsidRDefault="006D48EC" w:rsidP="006D48EC">
                  <w:pPr>
                    <w:autoSpaceDE w:val="0"/>
                    <w:autoSpaceDN w:val="0"/>
                    <w:adjustRightInd w:val="0"/>
                    <w:spacing w:after="1" w:line="200" w:lineRule="atLeast"/>
                    <w:rPr>
                      <w:rFonts w:cs="Arial"/>
                      <w:szCs w:val="20"/>
                    </w:rPr>
                  </w:pPr>
                  <w:r>
                    <w:rPr>
                      <w:rFonts w:cs="Arial"/>
                      <w:szCs w:val="20"/>
                    </w:rPr>
                    <w:t>Суммы дивидендов, начисленные в течение отчетного периода</w:t>
                  </w:r>
                </w:p>
              </w:tc>
            </w:tr>
            <w:tr w:rsidR="006D48EC" w14:paraId="3AE12ECE" w14:textId="77777777" w:rsidTr="006D48EC">
              <w:tc>
                <w:tcPr>
                  <w:tcW w:w="850" w:type="dxa"/>
                  <w:tcBorders>
                    <w:top w:val="single" w:sz="4" w:space="0" w:color="auto"/>
                    <w:left w:val="single" w:sz="4" w:space="0" w:color="auto"/>
                    <w:bottom w:val="single" w:sz="4" w:space="0" w:color="auto"/>
                    <w:right w:val="single" w:sz="4" w:space="0" w:color="auto"/>
                  </w:tcBorders>
                </w:tcPr>
                <w:p w14:paraId="0DEC515D"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66</w:t>
                  </w:r>
                </w:p>
              </w:tc>
              <w:tc>
                <w:tcPr>
                  <w:tcW w:w="964" w:type="dxa"/>
                  <w:tcBorders>
                    <w:top w:val="single" w:sz="4" w:space="0" w:color="auto"/>
                    <w:left w:val="single" w:sz="4" w:space="0" w:color="auto"/>
                    <w:bottom w:val="single" w:sz="4" w:space="0" w:color="auto"/>
                    <w:right w:val="single" w:sz="4" w:space="0" w:color="auto"/>
                  </w:tcBorders>
                </w:tcPr>
                <w:p w14:paraId="3DFA275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С33</w:t>
                  </w:r>
                </w:p>
              </w:tc>
              <w:tc>
                <w:tcPr>
                  <w:tcW w:w="5584" w:type="dxa"/>
                  <w:tcBorders>
                    <w:top w:val="single" w:sz="4" w:space="0" w:color="auto"/>
                    <w:left w:val="single" w:sz="4" w:space="0" w:color="auto"/>
                    <w:bottom w:val="single" w:sz="4" w:space="0" w:color="auto"/>
                    <w:right w:val="single" w:sz="4" w:space="0" w:color="auto"/>
                  </w:tcBorders>
                </w:tcPr>
                <w:p w14:paraId="40C4042E" w14:textId="77777777" w:rsidR="006D48EC" w:rsidRDefault="006D48EC" w:rsidP="006D48EC">
                  <w:pPr>
                    <w:autoSpaceDE w:val="0"/>
                    <w:autoSpaceDN w:val="0"/>
                    <w:adjustRightInd w:val="0"/>
                    <w:spacing w:after="1" w:line="200" w:lineRule="atLeast"/>
                    <w:rPr>
                      <w:rFonts w:cs="Arial"/>
                      <w:szCs w:val="20"/>
                    </w:rPr>
                  </w:pPr>
                  <w:r>
                    <w:rPr>
                      <w:rFonts w:cs="Arial"/>
                      <w:szCs w:val="20"/>
                    </w:rPr>
                    <w:t>Увеличение налога на прибыль на отложенный налог на прибыль</w:t>
                  </w:r>
                </w:p>
              </w:tc>
            </w:tr>
            <w:tr w:rsidR="006D48EC" w14:paraId="523E1E3B" w14:textId="77777777" w:rsidTr="006D48EC">
              <w:tc>
                <w:tcPr>
                  <w:tcW w:w="850" w:type="dxa"/>
                  <w:tcBorders>
                    <w:top w:val="single" w:sz="4" w:space="0" w:color="auto"/>
                    <w:left w:val="single" w:sz="4" w:space="0" w:color="auto"/>
                    <w:bottom w:val="single" w:sz="4" w:space="0" w:color="auto"/>
                    <w:right w:val="single" w:sz="4" w:space="0" w:color="auto"/>
                  </w:tcBorders>
                </w:tcPr>
                <w:p w14:paraId="6BCD635C"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67</w:t>
                  </w:r>
                </w:p>
              </w:tc>
              <w:tc>
                <w:tcPr>
                  <w:tcW w:w="964" w:type="dxa"/>
                  <w:tcBorders>
                    <w:top w:val="single" w:sz="4" w:space="0" w:color="auto"/>
                    <w:left w:val="single" w:sz="4" w:space="0" w:color="auto"/>
                    <w:bottom w:val="single" w:sz="4" w:space="0" w:color="auto"/>
                    <w:right w:val="single" w:sz="4" w:space="0" w:color="auto"/>
                  </w:tcBorders>
                </w:tcPr>
                <w:p w14:paraId="4169A80C"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С34</w:t>
                  </w:r>
                </w:p>
              </w:tc>
              <w:tc>
                <w:tcPr>
                  <w:tcW w:w="5584" w:type="dxa"/>
                  <w:tcBorders>
                    <w:top w:val="single" w:sz="4" w:space="0" w:color="auto"/>
                    <w:left w:val="single" w:sz="4" w:space="0" w:color="auto"/>
                    <w:bottom w:val="single" w:sz="4" w:space="0" w:color="auto"/>
                    <w:right w:val="single" w:sz="4" w:space="0" w:color="auto"/>
                  </w:tcBorders>
                </w:tcPr>
                <w:p w14:paraId="0D60B64B" w14:textId="77777777" w:rsidR="006D48EC" w:rsidRDefault="006D48EC" w:rsidP="006D48EC">
                  <w:pPr>
                    <w:autoSpaceDE w:val="0"/>
                    <w:autoSpaceDN w:val="0"/>
                    <w:adjustRightInd w:val="0"/>
                    <w:spacing w:after="1" w:line="200" w:lineRule="atLeast"/>
                    <w:rPr>
                      <w:rFonts w:cs="Arial"/>
                      <w:szCs w:val="20"/>
                    </w:rPr>
                  </w:pPr>
                  <w:r>
                    <w:rPr>
                      <w:rFonts w:cs="Arial"/>
                      <w:szCs w:val="20"/>
                    </w:rPr>
                    <w:t>Уменьшение налога на прибыль на отложенный налог на прибыль</w:t>
                  </w:r>
                </w:p>
              </w:tc>
            </w:tr>
            <w:tr w:rsidR="006D48EC" w14:paraId="2498E831" w14:textId="77777777" w:rsidTr="006D48EC">
              <w:tc>
                <w:tcPr>
                  <w:tcW w:w="850" w:type="dxa"/>
                  <w:tcBorders>
                    <w:top w:val="single" w:sz="4" w:space="0" w:color="auto"/>
                    <w:left w:val="single" w:sz="4" w:space="0" w:color="auto"/>
                    <w:bottom w:val="single" w:sz="4" w:space="0" w:color="auto"/>
                    <w:right w:val="single" w:sz="4" w:space="0" w:color="auto"/>
                  </w:tcBorders>
                </w:tcPr>
                <w:p w14:paraId="341AA61C"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68</w:t>
                  </w:r>
                </w:p>
              </w:tc>
              <w:tc>
                <w:tcPr>
                  <w:tcW w:w="964" w:type="dxa"/>
                  <w:tcBorders>
                    <w:top w:val="single" w:sz="4" w:space="0" w:color="auto"/>
                    <w:left w:val="single" w:sz="4" w:space="0" w:color="auto"/>
                    <w:bottom w:val="single" w:sz="4" w:space="0" w:color="auto"/>
                    <w:right w:val="single" w:sz="4" w:space="0" w:color="auto"/>
                  </w:tcBorders>
                </w:tcPr>
                <w:p w14:paraId="7D63507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С35</w:t>
                  </w:r>
                </w:p>
              </w:tc>
              <w:tc>
                <w:tcPr>
                  <w:tcW w:w="5584" w:type="dxa"/>
                  <w:tcBorders>
                    <w:top w:val="single" w:sz="4" w:space="0" w:color="auto"/>
                    <w:left w:val="single" w:sz="4" w:space="0" w:color="auto"/>
                    <w:bottom w:val="single" w:sz="4" w:space="0" w:color="auto"/>
                    <w:right w:val="single" w:sz="4" w:space="0" w:color="auto"/>
                  </w:tcBorders>
                </w:tcPr>
                <w:p w14:paraId="6613E72F" w14:textId="77777777" w:rsidR="006D48EC" w:rsidRDefault="006D48EC" w:rsidP="006D48EC">
                  <w:pPr>
                    <w:autoSpaceDE w:val="0"/>
                    <w:autoSpaceDN w:val="0"/>
                    <w:adjustRightInd w:val="0"/>
                    <w:spacing w:after="1" w:line="200" w:lineRule="atLeast"/>
                    <w:rPr>
                      <w:rFonts w:cs="Arial"/>
                      <w:szCs w:val="20"/>
                    </w:rPr>
                  </w:pPr>
                  <w:r>
                    <w:rPr>
                      <w:rFonts w:cs="Arial"/>
                      <w:szCs w:val="20"/>
                    </w:rPr>
                    <w:t>Увеличение добавочного капитала на отложенный налог на прибыль в части переоценки финансовых активов, оцениваемых по справедливой стоимости через прочий совокупный доход</w:t>
                  </w:r>
                </w:p>
              </w:tc>
            </w:tr>
            <w:tr w:rsidR="006D48EC" w14:paraId="428DC64B" w14:textId="77777777" w:rsidTr="006D48EC">
              <w:tc>
                <w:tcPr>
                  <w:tcW w:w="850" w:type="dxa"/>
                  <w:tcBorders>
                    <w:top w:val="single" w:sz="4" w:space="0" w:color="auto"/>
                    <w:left w:val="single" w:sz="4" w:space="0" w:color="auto"/>
                    <w:bottom w:val="single" w:sz="4" w:space="0" w:color="auto"/>
                    <w:right w:val="single" w:sz="4" w:space="0" w:color="auto"/>
                  </w:tcBorders>
                </w:tcPr>
                <w:p w14:paraId="19106BC8"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69</w:t>
                  </w:r>
                </w:p>
              </w:tc>
              <w:tc>
                <w:tcPr>
                  <w:tcW w:w="964" w:type="dxa"/>
                  <w:tcBorders>
                    <w:top w:val="single" w:sz="4" w:space="0" w:color="auto"/>
                    <w:left w:val="single" w:sz="4" w:space="0" w:color="auto"/>
                    <w:bottom w:val="single" w:sz="4" w:space="0" w:color="auto"/>
                    <w:right w:val="single" w:sz="4" w:space="0" w:color="auto"/>
                  </w:tcBorders>
                </w:tcPr>
                <w:p w14:paraId="2603922D"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С36</w:t>
                  </w:r>
                </w:p>
              </w:tc>
              <w:tc>
                <w:tcPr>
                  <w:tcW w:w="5584" w:type="dxa"/>
                  <w:tcBorders>
                    <w:top w:val="single" w:sz="4" w:space="0" w:color="auto"/>
                    <w:left w:val="single" w:sz="4" w:space="0" w:color="auto"/>
                    <w:bottom w:val="single" w:sz="4" w:space="0" w:color="auto"/>
                    <w:right w:val="single" w:sz="4" w:space="0" w:color="auto"/>
                  </w:tcBorders>
                </w:tcPr>
                <w:p w14:paraId="720B9CDD" w14:textId="77777777" w:rsidR="006D48EC" w:rsidRDefault="006D48EC" w:rsidP="006D48EC">
                  <w:pPr>
                    <w:autoSpaceDE w:val="0"/>
                    <w:autoSpaceDN w:val="0"/>
                    <w:adjustRightInd w:val="0"/>
                    <w:spacing w:after="1" w:line="200" w:lineRule="atLeast"/>
                    <w:rPr>
                      <w:rFonts w:cs="Arial"/>
                      <w:szCs w:val="20"/>
                    </w:rPr>
                  </w:pPr>
                  <w:r>
                    <w:rPr>
                      <w:rFonts w:cs="Arial"/>
                      <w:szCs w:val="20"/>
                    </w:rPr>
                    <w:t>Увеличение добавочного капитала на отложенный налог на прибыль в части переоценки основных средств и нематериальных активов</w:t>
                  </w:r>
                </w:p>
              </w:tc>
            </w:tr>
            <w:tr w:rsidR="006D48EC" w14:paraId="58CC1D49" w14:textId="77777777" w:rsidTr="006D48EC">
              <w:tc>
                <w:tcPr>
                  <w:tcW w:w="850" w:type="dxa"/>
                  <w:tcBorders>
                    <w:top w:val="single" w:sz="4" w:space="0" w:color="auto"/>
                    <w:left w:val="single" w:sz="4" w:space="0" w:color="auto"/>
                    <w:bottom w:val="single" w:sz="4" w:space="0" w:color="auto"/>
                    <w:right w:val="single" w:sz="4" w:space="0" w:color="auto"/>
                  </w:tcBorders>
                </w:tcPr>
                <w:p w14:paraId="53FCF666"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lastRenderedPageBreak/>
                    <w:t>70</w:t>
                  </w:r>
                </w:p>
              </w:tc>
              <w:tc>
                <w:tcPr>
                  <w:tcW w:w="964" w:type="dxa"/>
                  <w:tcBorders>
                    <w:top w:val="single" w:sz="4" w:space="0" w:color="auto"/>
                    <w:left w:val="single" w:sz="4" w:space="0" w:color="auto"/>
                    <w:bottom w:val="single" w:sz="4" w:space="0" w:color="auto"/>
                    <w:right w:val="single" w:sz="4" w:space="0" w:color="auto"/>
                  </w:tcBorders>
                </w:tcPr>
                <w:p w14:paraId="2A858803"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С37</w:t>
                  </w:r>
                </w:p>
              </w:tc>
              <w:tc>
                <w:tcPr>
                  <w:tcW w:w="5584" w:type="dxa"/>
                  <w:tcBorders>
                    <w:top w:val="single" w:sz="4" w:space="0" w:color="auto"/>
                    <w:left w:val="single" w:sz="4" w:space="0" w:color="auto"/>
                    <w:bottom w:val="single" w:sz="4" w:space="0" w:color="auto"/>
                    <w:right w:val="single" w:sz="4" w:space="0" w:color="auto"/>
                  </w:tcBorders>
                </w:tcPr>
                <w:p w14:paraId="5FBFB693" w14:textId="77777777" w:rsidR="006D48EC" w:rsidRDefault="006D48EC" w:rsidP="006D48EC">
                  <w:pPr>
                    <w:autoSpaceDE w:val="0"/>
                    <w:autoSpaceDN w:val="0"/>
                    <w:adjustRightInd w:val="0"/>
                    <w:spacing w:after="1" w:line="200" w:lineRule="atLeast"/>
                    <w:rPr>
                      <w:rFonts w:cs="Arial"/>
                      <w:szCs w:val="20"/>
                    </w:rPr>
                  </w:pPr>
                  <w:r>
                    <w:rPr>
                      <w:rFonts w:cs="Arial"/>
                      <w:szCs w:val="20"/>
                    </w:rPr>
                    <w:t>Уменьшение добавочного капитала на отложенный налог на прибыль в части переоценки финансовых активов, оцениваемых по справедливой стоимости через прочий совокупный доход</w:t>
                  </w:r>
                </w:p>
              </w:tc>
            </w:tr>
            <w:tr w:rsidR="006D48EC" w14:paraId="6B42FD48" w14:textId="77777777" w:rsidTr="006D48EC">
              <w:tc>
                <w:tcPr>
                  <w:tcW w:w="850" w:type="dxa"/>
                  <w:tcBorders>
                    <w:top w:val="single" w:sz="4" w:space="0" w:color="auto"/>
                    <w:left w:val="single" w:sz="4" w:space="0" w:color="auto"/>
                    <w:bottom w:val="single" w:sz="4" w:space="0" w:color="auto"/>
                    <w:right w:val="single" w:sz="4" w:space="0" w:color="auto"/>
                  </w:tcBorders>
                </w:tcPr>
                <w:p w14:paraId="298C6B56"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71</w:t>
                  </w:r>
                </w:p>
              </w:tc>
              <w:tc>
                <w:tcPr>
                  <w:tcW w:w="964" w:type="dxa"/>
                  <w:tcBorders>
                    <w:top w:val="single" w:sz="4" w:space="0" w:color="auto"/>
                    <w:left w:val="single" w:sz="4" w:space="0" w:color="auto"/>
                    <w:bottom w:val="single" w:sz="4" w:space="0" w:color="auto"/>
                    <w:right w:val="single" w:sz="4" w:space="0" w:color="auto"/>
                  </w:tcBorders>
                </w:tcPr>
                <w:p w14:paraId="0AFE98B7"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С38</w:t>
                  </w:r>
                </w:p>
              </w:tc>
              <w:tc>
                <w:tcPr>
                  <w:tcW w:w="5584" w:type="dxa"/>
                  <w:tcBorders>
                    <w:top w:val="single" w:sz="4" w:space="0" w:color="auto"/>
                    <w:left w:val="single" w:sz="4" w:space="0" w:color="auto"/>
                    <w:bottom w:val="single" w:sz="4" w:space="0" w:color="auto"/>
                    <w:right w:val="single" w:sz="4" w:space="0" w:color="auto"/>
                  </w:tcBorders>
                </w:tcPr>
                <w:p w14:paraId="6435491E" w14:textId="77777777" w:rsidR="006D48EC" w:rsidRDefault="006D48EC" w:rsidP="006D48EC">
                  <w:pPr>
                    <w:autoSpaceDE w:val="0"/>
                    <w:autoSpaceDN w:val="0"/>
                    <w:adjustRightInd w:val="0"/>
                    <w:spacing w:after="1" w:line="200" w:lineRule="atLeast"/>
                    <w:rPr>
                      <w:rFonts w:cs="Arial"/>
                      <w:szCs w:val="20"/>
                    </w:rPr>
                  </w:pPr>
                  <w:r>
                    <w:rPr>
                      <w:rFonts w:cs="Arial"/>
                      <w:szCs w:val="20"/>
                    </w:rPr>
                    <w:t>Уменьшение добавочного капитала на отложенный налог на прибыль в части переоценки основных средств и нематериальных активов</w:t>
                  </w:r>
                </w:p>
              </w:tc>
            </w:tr>
            <w:tr w:rsidR="006D48EC" w14:paraId="3C0AF93D" w14:textId="77777777" w:rsidTr="006D48EC">
              <w:tc>
                <w:tcPr>
                  <w:tcW w:w="850" w:type="dxa"/>
                  <w:tcBorders>
                    <w:top w:val="single" w:sz="4" w:space="0" w:color="auto"/>
                    <w:left w:val="single" w:sz="4" w:space="0" w:color="auto"/>
                    <w:bottom w:val="single" w:sz="4" w:space="0" w:color="auto"/>
                    <w:right w:val="single" w:sz="4" w:space="0" w:color="auto"/>
                  </w:tcBorders>
                </w:tcPr>
                <w:p w14:paraId="03FB96E4"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72</w:t>
                  </w:r>
                </w:p>
              </w:tc>
              <w:tc>
                <w:tcPr>
                  <w:tcW w:w="964" w:type="dxa"/>
                  <w:tcBorders>
                    <w:top w:val="single" w:sz="4" w:space="0" w:color="auto"/>
                    <w:left w:val="single" w:sz="4" w:space="0" w:color="auto"/>
                    <w:bottom w:val="single" w:sz="4" w:space="0" w:color="auto"/>
                    <w:right w:val="single" w:sz="4" w:space="0" w:color="auto"/>
                  </w:tcBorders>
                </w:tcPr>
                <w:p w14:paraId="65D8534F"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С39</w:t>
                  </w:r>
                </w:p>
              </w:tc>
              <w:tc>
                <w:tcPr>
                  <w:tcW w:w="5584" w:type="dxa"/>
                  <w:tcBorders>
                    <w:top w:val="single" w:sz="4" w:space="0" w:color="auto"/>
                    <w:left w:val="single" w:sz="4" w:space="0" w:color="auto"/>
                    <w:bottom w:val="single" w:sz="4" w:space="0" w:color="auto"/>
                    <w:right w:val="single" w:sz="4" w:space="0" w:color="auto"/>
                  </w:tcBorders>
                </w:tcPr>
                <w:p w14:paraId="3700FD87" w14:textId="77777777" w:rsidR="006D48EC" w:rsidRDefault="006D48EC" w:rsidP="006D48EC">
                  <w:pPr>
                    <w:autoSpaceDE w:val="0"/>
                    <w:autoSpaceDN w:val="0"/>
                    <w:adjustRightInd w:val="0"/>
                    <w:spacing w:after="1" w:line="200" w:lineRule="atLeast"/>
                    <w:rPr>
                      <w:rFonts w:cs="Arial"/>
                      <w:szCs w:val="20"/>
                    </w:rPr>
                  </w:pPr>
                  <w:r>
                    <w:rPr>
                      <w:rFonts w:cs="Arial"/>
                      <w:szCs w:val="20"/>
                    </w:rPr>
                    <w:t>Отложенное налоговое обязательство</w:t>
                  </w:r>
                </w:p>
              </w:tc>
            </w:tr>
            <w:tr w:rsidR="006D48EC" w14:paraId="53BF5954" w14:textId="77777777" w:rsidTr="006D48EC">
              <w:tc>
                <w:tcPr>
                  <w:tcW w:w="850" w:type="dxa"/>
                  <w:tcBorders>
                    <w:top w:val="single" w:sz="4" w:space="0" w:color="auto"/>
                    <w:left w:val="single" w:sz="4" w:space="0" w:color="auto"/>
                    <w:bottom w:val="single" w:sz="4" w:space="0" w:color="auto"/>
                    <w:right w:val="single" w:sz="4" w:space="0" w:color="auto"/>
                  </w:tcBorders>
                </w:tcPr>
                <w:p w14:paraId="0C0860CC"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73</w:t>
                  </w:r>
                </w:p>
              </w:tc>
              <w:tc>
                <w:tcPr>
                  <w:tcW w:w="964" w:type="dxa"/>
                  <w:tcBorders>
                    <w:top w:val="single" w:sz="4" w:space="0" w:color="auto"/>
                    <w:left w:val="single" w:sz="4" w:space="0" w:color="auto"/>
                    <w:bottom w:val="single" w:sz="4" w:space="0" w:color="auto"/>
                    <w:right w:val="single" w:sz="4" w:space="0" w:color="auto"/>
                  </w:tcBorders>
                </w:tcPr>
                <w:p w14:paraId="38761819"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С40</w:t>
                  </w:r>
                </w:p>
              </w:tc>
              <w:tc>
                <w:tcPr>
                  <w:tcW w:w="5584" w:type="dxa"/>
                  <w:tcBorders>
                    <w:top w:val="single" w:sz="4" w:space="0" w:color="auto"/>
                    <w:left w:val="single" w:sz="4" w:space="0" w:color="auto"/>
                    <w:bottom w:val="single" w:sz="4" w:space="0" w:color="auto"/>
                    <w:right w:val="single" w:sz="4" w:space="0" w:color="auto"/>
                  </w:tcBorders>
                </w:tcPr>
                <w:p w14:paraId="25875472" w14:textId="77777777" w:rsidR="006D48EC" w:rsidRDefault="006D48EC" w:rsidP="006D48EC">
                  <w:pPr>
                    <w:autoSpaceDE w:val="0"/>
                    <w:autoSpaceDN w:val="0"/>
                    <w:adjustRightInd w:val="0"/>
                    <w:spacing w:after="1" w:line="200" w:lineRule="atLeast"/>
                    <w:rPr>
                      <w:rFonts w:cs="Arial"/>
                      <w:szCs w:val="20"/>
                    </w:rPr>
                  </w:pPr>
                  <w:r>
                    <w:rPr>
                      <w:rFonts w:cs="Arial"/>
                      <w:szCs w:val="20"/>
                    </w:rPr>
                    <w:t>Отложенный налоговый актив по вычитаемым временным разницам</w:t>
                  </w:r>
                </w:p>
              </w:tc>
            </w:tr>
            <w:tr w:rsidR="006D48EC" w14:paraId="324057F7" w14:textId="77777777" w:rsidTr="006D48EC">
              <w:tc>
                <w:tcPr>
                  <w:tcW w:w="850" w:type="dxa"/>
                  <w:tcBorders>
                    <w:top w:val="single" w:sz="4" w:space="0" w:color="auto"/>
                    <w:left w:val="single" w:sz="4" w:space="0" w:color="auto"/>
                    <w:bottom w:val="single" w:sz="4" w:space="0" w:color="auto"/>
                    <w:right w:val="single" w:sz="4" w:space="0" w:color="auto"/>
                  </w:tcBorders>
                </w:tcPr>
                <w:p w14:paraId="6ED2C308"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74</w:t>
                  </w:r>
                </w:p>
              </w:tc>
              <w:tc>
                <w:tcPr>
                  <w:tcW w:w="964" w:type="dxa"/>
                  <w:tcBorders>
                    <w:top w:val="single" w:sz="4" w:space="0" w:color="auto"/>
                    <w:left w:val="single" w:sz="4" w:space="0" w:color="auto"/>
                    <w:bottom w:val="single" w:sz="4" w:space="0" w:color="auto"/>
                    <w:right w:val="single" w:sz="4" w:space="0" w:color="auto"/>
                  </w:tcBorders>
                </w:tcPr>
                <w:p w14:paraId="2690E9BE" w14:textId="77777777" w:rsidR="006D48EC" w:rsidRDefault="006D48EC" w:rsidP="006D48EC">
                  <w:pPr>
                    <w:autoSpaceDE w:val="0"/>
                    <w:autoSpaceDN w:val="0"/>
                    <w:adjustRightInd w:val="0"/>
                    <w:spacing w:after="1" w:line="200" w:lineRule="atLeast"/>
                    <w:jc w:val="center"/>
                    <w:rPr>
                      <w:rFonts w:cs="Arial"/>
                      <w:szCs w:val="20"/>
                    </w:rPr>
                  </w:pPr>
                  <w:r>
                    <w:rPr>
                      <w:rFonts w:cs="Arial"/>
                      <w:szCs w:val="20"/>
                    </w:rPr>
                    <w:t>С41</w:t>
                  </w:r>
                </w:p>
              </w:tc>
              <w:tc>
                <w:tcPr>
                  <w:tcW w:w="5584" w:type="dxa"/>
                  <w:tcBorders>
                    <w:top w:val="single" w:sz="4" w:space="0" w:color="auto"/>
                    <w:left w:val="single" w:sz="4" w:space="0" w:color="auto"/>
                    <w:bottom w:val="single" w:sz="4" w:space="0" w:color="auto"/>
                    <w:right w:val="single" w:sz="4" w:space="0" w:color="auto"/>
                  </w:tcBorders>
                </w:tcPr>
                <w:p w14:paraId="2063DDCA" w14:textId="77777777" w:rsidR="006D48EC" w:rsidRDefault="006D48EC" w:rsidP="006D48EC">
                  <w:pPr>
                    <w:autoSpaceDE w:val="0"/>
                    <w:autoSpaceDN w:val="0"/>
                    <w:adjustRightInd w:val="0"/>
                    <w:spacing w:after="1" w:line="200" w:lineRule="atLeast"/>
                    <w:rPr>
                      <w:rFonts w:cs="Arial"/>
                      <w:szCs w:val="20"/>
                    </w:rPr>
                  </w:pPr>
                  <w:r>
                    <w:rPr>
                      <w:rFonts w:cs="Arial"/>
                      <w:szCs w:val="20"/>
                    </w:rPr>
                    <w:t>Обязательства по выплате краткосрочных и долгосрочных вознаграждений работникам</w:t>
                  </w:r>
                </w:p>
              </w:tc>
            </w:tr>
            <w:tr w:rsidR="006D48EC" w14:paraId="6E21C529" w14:textId="77777777" w:rsidTr="006D48EC">
              <w:tc>
                <w:tcPr>
                  <w:tcW w:w="850" w:type="dxa"/>
                  <w:tcBorders>
                    <w:top w:val="single" w:sz="4" w:space="0" w:color="auto"/>
                    <w:left w:val="single" w:sz="4" w:space="0" w:color="auto"/>
                    <w:bottom w:val="single" w:sz="4" w:space="0" w:color="auto"/>
                    <w:right w:val="single" w:sz="4" w:space="0" w:color="auto"/>
                  </w:tcBorders>
                </w:tcPr>
                <w:p w14:paraId="697B6071" w14:textId="77777777" w:rsidR="006D48EC" w:rsidRPr="00700EB5" w:rsidRDefault="006D48EC" w:rsidP="006D48EC">
                  <w:pPr>
                    <w:autoSpaceDE w:val="0"/>
                    <w:autoSpaceDN w:val="0"/>
                    <w:adjustRightInd w:val="0"/>
                    <w:spacing w:after="1" w:line="200" w:lineRule="atLeast"/>
                    <w:rPr>
                      <w:rFonts w:cs="Arial"/>
                      <w:szCs w:val="20"/>
                      <w:shd w:val="clear" w:color="auto" w:fill="C0C0C0"/>
                    </w:rPr>
                  </w:pPr>
                  <w:r w:rsidRPr="00700EB5">
                    <w:rPr>
                      <w:rFonts w:cs="Arial"/>
                      <w:szCs w:val="20"/>
                      <w:shd w:val="clear" w:color="auto" w:fill="C0C0C0"/>
                    </w:rPr>
                    <w:t>75</w:t>
                  </w:r>
                </w:p>
              </w:tc>
              <w:tc>
                <w:tcPr>
                  <w:tcW w:w="964" w:type="dxa"/>
                  <w:tcBorders>
                    <w:top w:val="single" w:sz="4" w:space="0" w:color="auto"/>
                    <w:left w:val="single" w:sz="4" w:space="0" w:color="auto"/>
                    <w:bottom w:val="single" w:sz="4" w:space="0" w:color="auto"/>
                    <w:right w:val="single" w:sz="4" w:space="0" w:color="auto"/>
                  </w:tcBorders>
                </w:tcPr>
                <w:p w14:paraId="3D2FB45B" w14:textId="77777777" w:rsidR="006D48EC" w:rsidRDefault="006D48EC" w:rsidP="006D48EC">
                  <w:pPr>
                    <w:autoSpaceDE w:val="0"/>
                    <w:autoSpaceDN w:val="0"/>
                    <w:adjustRightInd w:val="0"/>
                    <w:spacing w:after="1" w:line="200" w:lineRule="atLeast"/>
                    <w:jc w:val="center"/>
                    <w:rPr>
                      <w:rFonts w:cs="Arial"/>
                      <w:szCs w:val="20"/>
                    </w:rPr>
                  </w:pPr>
                  <w:r w:rsidRPr="00F30009">
                    <w:rPr>
                      <w:rFonts w:cs="Arial"/>
                      <w:szCs w:val="20"/>
                      <w:shd w:val="clear" w:color="auto" w:fill="C0C0C0"/>
                    </w:rPr>
                    <w:t>С42</w:t>
                  </w:r>
                </w:p>
              </w:tc>
              <w:tc>
                <w:tcPr>
                  <w:tcW w:w="5584" w:type="dxa"/>
                  <w:tcBorders>
                    <w:top w:val="single" w:sz="4" w:space="0" w:color="auto"/>
                    <w:left w:val="single" w:sz="4" w:space="0" w:color="auto"/>
                    <w:bottom w:val="single" w:sz="4" w:space="0" w:color="auto"/>
                    <w:right w:val="single" w:sz="4" w:space="0" w:color="auto"/>
                  </w:tcBorders>
                </w:tcPr>
                <w:p w14:paraId="6A26D0B6" w14:textId="77777777" w:rsidR="006D48EC" w:rsidRDefault="006D48EC" w:rsidP="006D48EC">
                  <w:pPr>
                    <w:autoSpaceDE w:val="0"/>
                    <w:autoSpaceDN w:val="0"/>
                    <w:adjustRightInd w:val="0"/>
                    <w:spacing w:after="1" w:line="200" w:lineRule="atLeast"/>
                    <w:rPr>
                      <w:rFonts w:cs="Arial"/>
                      <w:szCs w:val="20"/>
                    </w:rPr>
                  </w:pPr>
                  <w:r w:rsidRPr="00F30009">
                    <w:rPr>
                      <w:rFonts w:cs="Arial"/>
                      <w:szCs w:val="20"/>
                      <w:shd w:val="clear" w:color="auto" w:fill="C0C0C0"/>
                    </w:rPr>
                    <w:t>Изменение в течение отчетного периода суммы резервов на возможные потери по средствам в кредитных организациях и прочим активам</w:t>
                  </w:r>
                </w:p>
              </w:tc>
            </w:tr>
          </w:tbl>
          <w:p w14:paraId="20959714" w14:textId="77777777" w:rsidR="006D48EC" w:rsidRDefault="006D48EC" w:rsidP="006D48EC">
            <w:pPr>
              <w:spacing w:after="1" w:line="200" w:lineRule="atLeast"/>
              <w:jc w:val="both"/>
            </w:pPr>
          </w:p>
        </w:tc>
      </w:tr>
    </w:tbl>
    <w:p w14:paraId="769B9CA3" w14:textId="77777777" w:rsidR="00C0011A" w:rsidRDefault="00C0011A" w:rsidP="00C0011A">
      <w:pPr>
        <w:spacing w:after="1" w:line="200" w:lineRule="atLeast"/>
        <w:jc w:val="both"/>
        <w:rPr>
          <w:rFonts w:cs="Arial"/>
        </w:rPr>
      </w:pPr>
    </w:p>
    <w:sectPr w:rsidR="00C0011A" w:rsidSect="00C6442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27"/>
    <w:rsid w:val="00005983"/>
    <w:rsid w:val="000C28F1"/>
    <w:rsid w:val="001334C3"/>
    <w:rsid w:val="00134A27"/>
    <w:rsid w:val="00252FA0"/>
    <w:rsid w:val="002D521F"/>
    <w:rsid w:val="0039141E"/>
    <w:rsid w:val="00466165"/>
    <w:rsid w:val="006D48EC"/>
    <w:rsid w:val="00700EB5"/>
    <w:rsid w:val="00995BD1"/>
    <w:rsid w:val="009F7EFA"/>
    <w:rsid w:val="00B46B3F"/>
    <w:rsid w:val="00C0011A"/>
    <w:rsid w:val="00C6442D"/>
    <w:rsid w:val="00CE53EE"/>
    <w:rsid w:val="00F30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0D9F"/>
  <w15:chartTrackingRefBased/>
  <w15:docId w15:val="{487C95FA-9DC5-4317-81E1-2E0C6DE3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4A27"/>
    <w:rPr>
      <w:color w:val="0563C1" w:themeColor="hyperlink"/>
      <w:u w:val="single"/>
    </w:rPr>
  </w:style>
  <w:style w:type="character" w:styleId="a4">
    <w:name w:val="Unresolved Mention"/>
    <w:basedOn w:val="a0"/>
    <w:uiPriority w:val="99"/>
    <w:semiHidden/>
    <w:unhideWhenUsed/>
    <w:rsid w:val="00134A27"/>
    <w:rPr>
      <w:color w:val="605E5C"/>
      <w:shd w:val="clear" w:color="auto" w:fill="E1DFDD"/>
    </w:rPr>
  </w:style>
  <w:style w:type="character" w:styleId="a5">
    <w:name w:val="FollowedHyperlink"/>
    <w:basedOn w:val="a0"/>
    <w:uiPriority w:val="99"/>
    <w:semiHidden/>
    <w:unhideWhenUsed/>
    <w:rsid w:val="00005983"/>
    <w:rPr>
      <w:color w:val="954F72" w:themeColor="followedHyperlink"/>
      <w:u w:val="single"/>
    </w:rPr>
  </w:style>
  <w:style w:type="paragraph" w:styleId="a6">
    <w:name w:val="Revision"/>
    <w:hidden/>
    <w:uiPriority w:val="99"/>
    <w:semiHidden/>
    <w:rsid w:val="00005983"/>
    <w:pPr>
      <w:spacing w:after="0" w:line="240" w:lineRule="auto"/>
    </w:pPr>
  </w:style>
  <w:style w:type="paragraph" w:styleId="a7">
    <w:name w:val="Balloon Text"/>
    <w:basedOn w:val="a"/>
    <w:link w:val="a8"/>
    <w:uiPriority w:val="99"/>
    <w:semiHidden/>
    <w:unhideWhenUsed/>
    <w:rsid w:val="002D521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D5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6F4155C530C11C5EC37B63377645047018352B96E57A870E8F7F1CAF05BAC8190A99BBDE347E9274030530C885DBBE41B0331BC7DC46100c0L4T" TargetMode="External"/><Relationship Id="rId5" Type="http://schemas.openxmlformats.org/officeDocument/2006/relationships/hyperlink" Target="consultantplus://offline/ref=F7CA4F413ED979A44874FFDE184E4F053F3EF5B88A48E2438FF530086F144F35EA5DF635133D4577B43EBAF7AC4C6E91C784370F79ECFC3C57bCN"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34</Pages>
  <Words>9510</Words>
  <Characters>54209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6</cp:revision>
  <dcterms:created xsi:type="dcterms:W3CDTF">2024-01-07T13:23:00Z</dcterms:created>
  <dcterms:modified xsi:type="dcterms:W3CDTF">2024-02-14T19:13:00Z</dcterms:modified>
</cp:coreProperties>
</file>