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C152A" w:rsidRDefault="003C152A" w:rsidP="003C152A">
      <w:pPr>
        <w:pStyle w:val="ConsPlusTitlePage"/>
      </w:pPr>
      <w:r>
        <w:t xml:space="preserve">Документ предоставлен </w:t>
      </w:r>
      <w:hyperlink r:id="rId6">
        <w:r>
          <w:rPr>
            <w:color w:val="0000FF"/>
          </w:rPr>
          <w:t>КонсультантПлюс</w:t>
        </w:r>
      </w:hyperlink>
      <w:r>
        <w:br/>
      </w:r>
    </w:p>
    <w:p w:rsidR="003C152A" w:rsidRDefault="003C152A" w:rsidP="003C152A">
      <w:pPr>
        <w:spacing w:after="1" w:line="200" w:lineRule="atLeast"/>
        <w:jc w:val="both"/>
      </w:pPr>
    </w:p>
    <w:p w:rsidR="003C152A" w:rsidRPr="003C152A" w:rsidRDefault="003C152A" w:rsidP="003C152A">
      <w:pPr>
        <w:spacing w:after="1" w:line="200" w:lineRule="atLeast"/>
        <w:jc w:val="center"/>
      </w:pPr>
      <w:r w:rsidRPr="003C152A">
        <w:rPr>
          <w:b/>
          <w:bCs/>
        </w:rPr>
        <w:t>СРАВНЕНИЕ</w:t>
      </w:r>
    </w:p>
    <w:p w:rsidR="003C152A" w:rsidRDefault="003C152A" w:rsidP="003C152A">
      <w:pPr>
        <w:spacing w:after="1" w:line="200" w:lineRule="atLeast"/>
        <w:jc w:val="both"/>
      </w:pP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000" w:firstRow="0" w:lastRow="0" w:firstColumn="0" w:lastColumn="0" w:noHBand="0" w:noVBand="0"/>
      </w:tblPr>
      <w:tblGrid>
        <w:gridCol w:w="7597"/>
        <w:gridCol w:w="7597"/>
      </w:tblGrid>
      <w:tr w:rsidR="003C152A" w:rsidRPr="003C152A" w:rsidTr="003C152A">
        <w:tc>
          <w:tcPr>
            <w:tcW w:w="7597" w:type="dxa"/>
          </w:tcPr>
          <w:p w:rsidR="003C152A" w:rsidRPr="003C152A" w:rsidRDefault="00C230BB" w:rsidP="003C152A">
            <w:pPr>
              <w:spacing w:after="1" w:line="200" w:lineRule="atLeast"/>
              <w:jc w:val="both"/>
              <w:rPr>
                <w:rFonts w:cs="Arial"/>
                <w:szCs w:val="20"/>
              </w:rPr>
            </w:pPr>
            <w:r w:rsidRPr="00C230BB">
              <w:rPr>
                <w:rFonts w:cs="Arial"/>
                <w:noProof/>
                <w:szCs w:val="20"/>
              </w:rPr>
              <w:drawing>
                <wp:inline distT="0" distB="0" distL="0" distR="0">
                  <wp:extent cx="152400" cy="152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history="1">
              <w:r w:rsidR="003C152A" w:rsidRPr="003C152A">
                <w:rPr>
                  <w:rStyle w:val="a3"/>
                  <w:rFonts w:cs="Arial"/>
                  <w:szCs w:val="20"/>
                </w:rPr>
                <w:t>Приказ</w:t>
              </w:r>
            </w:hyperlink>
            <w:r w:rsidR="003C152A" w:rsidRPr="003C152A">
              <w:rPr>
                <w:rFonts w:cs="Arial"/>
                <w:szCs w:val="20"/>
              </w:rPr>
              <w:t xml:space="preserve"> Минтруда России от 05.03.2021 N 106н</w:t>
            </w:r>
          </w:p>
          <w:p w:rsidR="003C152A" w:rsidRPr="003C152A" w:rsidRDefault="003C152A" w:rsidP="003C152A">
            <w:pPr>
              <w:spacing w:after="1" w:line="200" w:lineRule="atLeast"/>
              <w:jc w:val="both"/>
              <w:rPr>
                <w:rFonts w:cs="Arial"/>
                <w:szCs w:val="20"/>
              </w:rPr>
            </w:pPr>
            <w:r w:rsidRPr="003C152A">
              <w:rPr>
                <w:rFonts w:cs="Arial"/>
                <w:szCs w:val="20"/>
              </w:rPr>
              <w:t>(ред. от 01.02.2023)</w:t>
            </w:r>
          </w:p>
          <w:p w:rsidR="003C152A" w:rsidRPr="003C152A" w:rsidRDefault="003C152A" w:rsidP="003C152A">
            <w:pPr>
              <w:spacing w:after="1" w:line="200" w:lineRule="atLeast"/>
              <w:jc w:val="both"/>
              <w:rPr>
                <w:rFonts w:cs="Arial"/>
                <w:szCs w:val="20"/>
              </w:rPr>
            </w:pPr>
            <w:r w:rsidRPr="003C152A">
              <w:rPr>
                <w:rFonts w:cs="Arial"/>
                <w:szCs w:val="20"/>
              </w:rPr>
              <w:t>"Об утверждении перечня показаний и противопоказаний для обеспечения инвалидов техническими средствами реабилитации"</w:t>
            </w:r>
          </w:p>
          <w:p w:rsidR="003C152A" w:rsidRPr="003C152A" w:rsidRDefault="003C152A" w:rsidP="003C152A">
            <w:pPr>
              <w:spacing w:after="1" w:line="200" w:lineRule="atLeast"/>
              <w:jc w:val="both"/>
              <w:rPr>
                <w:rFonts w:cs="Arial"/>
                <w:szCs w:val="20"/>
              </w:rPr>
            </w:pPr>
            <w:r w:rsidRPr="003C152A">
              <w:rPr>
                <w:rFonts w:cs="Arial"/>
                <w:szCs w:val="20"/>
              </w:rPr>
              <w:t>(Зарегистрировано в Минюсте России 10.06.2021 N 63842)</w:t>
            </w:r>
          </w:p>
        </w:tc>
        <w:tc>
          <w:tcPr>
            <w:tcW w:w="7597" w:type="dxa"/>
          </w:tcPr>
          <w:p w:rsidR="003C152A" w:rsidRPr="003C152A" w:rsidRDefault="00C230BB" w:rsidP="003C152A">
            <w:pPr>
              <w:spacing w:after="1" w:line="200" w:lineRule="atLeast"/>
              <w:jc w:val="both"/>
              <w:rPr>
                <w:rFonts w:cs="Arial"/>
                <w:szCs w:val="20"/>
              </w:rPr>
            </w:pPr>
            <w:r w:rsidRPr="00C230BB">
              <w:rPr>
                <w:rFonts w:cs="Arial"/>
                <w:noProof/>
                <w:szCs w:val="20"/>
              </w:rPr>
              <w:drawing>
                <wp:inline distT="0" distB="0" distL="0" distR="0">
                  <wp:extent cx="190500" cy="171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hyperlink r:id="rId10" w:history="1">
              <w:r w:rsidR="003C152A" w:rsidRPr="003C152A">
                <w:rPr>
                  <w:rStyle w:val="a3"/>
                  <w:rFonts w:cs="Arial"/>
                  <w:szCs w:val="20"/>
                </w:rPr>
                <w:t>При</w:t>
              </w:r>
              <w:bookmarkStart w:id="0" w:name="_GoBack"/>
              <w:bookmarkEnd w:id="0"/>
              <w:r w:rsidR="003C152A" w:rsidRPr="003C152A">
                <w:rPr>
                  <w:rStyle w:val="a3"/>
                  <w:rFonts w:cs="Arial"/>
                  <w:szCs w:val="20"/>
                </w:rPr>
                <w:t>к</w:t>
              </w:r>
              <w:r w:rsidR="003C152A" w:rsidRPr="003C152A">
                <w:rPr>
                  <w:rStyle w:val="a3"/>
                  <w:rFonts w:cs="Arial"/>
                  <w:szCs w:val="20"/>
                </w:rPr>
                <w:t>а</w:t>
              </w:r>
              <w:r w:rsidR="003C152A" w:rsidRPr="003C152A">
                <w:rPr>
                  <w:rStyle w:val="a3"/>
                  <w:rFonts w:cs="Arial"/>
                  <w:szCs w:val="20"/>
                </w:rPr>
                <w:t>з</w:t>
              </w:r>
            </w:hyperlink>
            <w:r w:rsidR="003C152A" w:rsidRPr="003C152A">
              <w:rPr>
                <w:rFonts w:cs="Arial"/>
                <w:szCs w:val="20"/>
              </w:rPr>
              <w:t xml:space="preserve"> Минтруда России от 27.04.2023 N 342н</w:t>
            </w:r>
          </w:p>
          <w:p w:rsidR="008F0171" w:rsidRPr="008F0171" w:rsidRDefault="008F0171" w:rsidP="008F0171">
            <w:pPr>
              <w:spacing w:after="1" w:line="200" w:lineRule="atLeast"/>
              <w:jc w:val="both"/>
              <w:rPr>
                <w:rFonts w:cs="Arial"/>
                <w:szCs w:val="20"/>
              </w:rPr>
            </w:pPr>
            <w:r w:rsidRPr="008F0171">
              <w:rPr>
                <w:rFonts w:cs="Arial"/>
                <w:szCs w:val="20"/>
              </w:rPr>
              <w:t>(ред. от 10.07.2024)</w:t>
            </w:r>
          </w:p>
          <w:p w:rsidR="008F0171" w:rsidRPr="008F0171" w:rsidRDefault="008F0171" w:rsidP="008F0171">
            <w:pPr>
              <w:spacing w:after="1" w:line="200" w:lineRule="atLeast"/>
              <w:jc w:val="both"/>
              <w:rPr>
                <w:rFonts w:cs="Arial"/>
                <w:szCs w:val="20"/>
              </w:rPr>
            </w:pPr>
            <w:r w:rsidRPr="008F0171">
              <w:rPr>
                <w:rFonts w:cs="Arial"/>
                <w:szCs w:val="20"/>
              </w:rPr>
              <w:t>"Об утверждении перечня показаний и противопоказаний для обеспечения инвалидов техническими средствами реабилитации"</w:t>
            </w:r>
          </w:p>
          <w:p w:rsidR="003C152A" w:rsidRPr="003C152A" w:rsidRDefault="008F0171" w:rsidP="008F0171">
            <w:pPr>
              <w:spacing w:after="1" w:line="200" w:lineRule="atLeast"/>
              <w:jc w:val="both"/>
              <w:rPr>
                <w:rFonts w:cs="Arial"/>
                <w:szCs w:val="20"/>
              </w:rPr>
            </w:pPr>
            <w:r w:rsidRPr="008F0171">
              <w:rPr>
                <w:rFonts w:cs="Arial"/>
                <w:szCs w:val="20"/>
              </w:rPr>
              <w:t>(Зарегистрировано в Минюсте России 07.06.2023 N 73766)</w:t>
            </w:r>
          </w:p>
        </w:tc>
      </w:tr>
      <w:tr w:rsidR="008F13DD" w:rsidRPr="003C152A" w:rsidTr="00D1514B">
        <w:tc>
          <w:tcPr>
            <w:tcW w:w="15194" w:type="dxa"/>
            <w:gridSpan w:val="2"/>
          </w:tcPr>
          <w:p w:rsidR="008F13DD" w:rsidRPr="0078491E" w:rsidRDefault="004044EC" w:rsidP="008F13DD">
            <w:pPr>
              <w:spacing w:after="1" w:line="200" w:lineRule="atLeast"/>
              <w:jc w:val="center"/>
              <w:rPr>
                <w:rFonts w:cs="Arial"/>
                <w:noProof/>
                <w:szCs w:val="20"/>
              </w:rPr>
            </w:pPr>
            <w:hyperlink w:anchor="Оглавление" w:history="1">
              <w:r w:rsidR="008F13DD" w:rsidRPr="008F13DD">
                <w:rPr>
                  <w:rStyle w:val="a3"/>
                  <w:rFonts w:cs="Arial"/>
                  <w:noProof/>
                  <w:szCs w:val="20"/>
                </w:rPr>
                <w:t>См. Огл</w:t>
              </w:r>
              <w:r w:rsidR="008F13DD" w:rsidRPr="008F13DD">
                <w:rPr>
                  <w:rStyle w:val="a3"/>
                  <w:rFonts w:cs="Arial"/>
                  <w:noProof/>
                  <w:szCs w:val="20"/>
                </w:rPr>
                <w:t>а</w:t>
              </w:r>
              <w:r w:rsidR="008F13DD" w:rsidRPr="008F13DD">
                <w:rPr>
                  <w:rStyle w:val="a3"/>
                  <w:rFonts w:cs="Arial"/>
                  <w:noProof/>
                  <w:szCs w:val="20"/>
                </w:rPr>
                <w:t>в</w:t>
              </w:r>
              <w:r w:rsidR="008F13DD" w:rsidRPr="008F13DD">
                <w:rPr>
                  <w:rStyle w:val="a3"/>
                  <w:rFonts w:cs="Arial"/>
                  <w:noProof/>
                  <w:szCs w:val="20"/>
                </w:rPr>
                <w:t>л</w:t>
              </w:r>
              <w:r w:rsidR="008F13DD" w:rsidRPr="008F13DD">
                <w:rPr>
                  <w:rStyle w:val="a3"/>
                  <w:rFonts w:cs="Arial"/>
                  <w:noProof/>
                  <w:szCs w:val="20"/>
                </w:rPr>
                <w:t>ение</w:t>
              </w:r>
            </w:hyperlink>
          </w:p>
        </w:tc>
      </w:tr>
      <w:tr w:rsidR="003C152A" w:rsidRPr="003C152A" w:rsidTr="003C152A">
        <w:tc>
          <w:tcPr>
            <w:tcW w:w="7597" w:type="dxa"/>
          </w:tcPr>
          <w:p w:rsidR="003C152A" w:rsidRPr="003C152A" w:rsidRDefault="003C152A" w:rsidP="00F57274">
            <w:pPr>
              <w:spacing w:after="1" w:line="200" w:lineRule="atLeast"/>
              <w:rPr>
                <w:rFonts w:cs="Arial"/>
                <w:szCs w:val="20"/>
              </w:rPr>
            </w:pPr>
            <w:r w:rsidRPr="003C152A">
              <w:rPr>
                <w:rFonts w:cs="Arial"/>
                <w:szCs w:val="20"/>
              </w:rPr>
              <w:t xml:space="preserve">Зарегистрировано в Минюсте России </w:t>
            </w:r>
            <w:r w:rsidRPr="003C152A">
              <w:rPr>
                <w:rFonts w:cs="Arial"/>
                <w:strike/>
                <w:color w:val="FF0000"/>
                <w:szCs w:val="20"/>
              </w:rPr>
              <w:t>10</w:t>
            </w:r>
            <w:r w:rsidRPr="003C152A">
              <w:rPr>
                <w:rFonts w:cs="Arial"/>
                <w:szCs w:val="20"/>
              </w:rPr>
              <w:t xml:space="preserve"> июня </w:t>
            </w:r>
            <w:r w:rsidRPr="003C152A">
              <w:rPr>
                <w:rFonts w:cs="Arial"/>
                <w:strike/>
                <w:color w:val="FF0000"/>
                <w:szCs w:val="20"/>
              </w:rPr>
              <w:t>2021</w:t>
            </w:r>
            <w:r w:rsidRPr="003C152A">
              <w:rPr>
                <w:rFonts w:cs="Arial"/>
                <w:szCs w:val="20"/>
              </w:rPr>
              <w:t xml:space="preserve"> г. N </w:t>
            </w:r>
            <w:r w:rsidRPr="003C152A">
              <w:rPr>
                <w:rFonts w:cs="Arial"/>
                <w:strike/>
                <w:color w:val="FF0000"/>
                <w:szCs w:val="20"/>
              </w:rPr>
              <w:t>63842</w:t>
            </w:r>
          </w:p>
          <w:p w:rsidR="003C152A" w:rsidRPr="003C152A" w:rsidRDefault="003C152A" w:rsidP="00F57274">
            <w:pPr>
              <w:pBdr>
                <w:top w:val="single" w:sz="6" w:space="0" w:color="auto"/>
              </w:pBdr>
              <w:spacing w:after="1" w:line="200" w:lineRule="atLeast"/>
              <w:jc w:val="both"/>
              <w:rPr>
                <w:rFonts w:cs="Arial"/>
                <w:szCs w:val="20"/>
              </w:rPr>
            </w:pPr>
          </w:p>
          <w:p w:rsidR="003C152A" w:rsidRPr="003C152A" w:rsidRDefault="003C152A" w:rsidP="00F57274">
            <w:pPr>
              <w:spacing w:after="1" w:line="200" w:lineRule="atLeast"/>
              <w:jc w:val="center"/>
              <w:rPr>
                <w:rFonts w:cs="Arial"/>
                <w:szCs w:val="20"/>
              </w:rPr>
            </w:pPr>
            <w:r w:rsidRPr="003C152A">
              <w:rPr>
                <w:rFonts w:cs="Arial"/>
                <w:b/>
                <w:szCs w:val="20"/>
              </w:rPr>
              <w:t>МИНИСТЕРСТВО ТРУДА И СОЦИАЛЬНОЙ ЗАЩИТЫ РОССИЙСКОЙ ФЕДЕРАЦИИ</w:t>
            </w:r>
          </w:p>
          <w:p w:rsidR="003C152A" w:rsidRPr="003C152A" w:rsidRDefault="003C152A" w:rsidP="00F57274">
            <w:pPr>
              <w:spacing w:after="1" w:line="200" w:lineRule="atLeast"/>
              <w:jc w:val="both"/>
              <w:rPr>
                <w:rFonts w:cs="Arial"/>
                <w:szCs w:val="20"/>
              </w:rPr>
            </w:pPr>
          </w:p>
          <w:p w:rsidR="003C152A" w:rsidRPr="003C152A" w:rsidRDefault="003C152A" w:rsidP="00F57274">
            <w:pPr>
              <w:spacing w:after="1" w:line="200" w:lineRule="atLeast"/>
              <w:jc w:val="center"/>
              <w:rPr>
                <w:rFonts w:cs="Arial"/>
                <w:szCs w:val="20"/>
              </w:rPr>
            </w:pPr>
            <w:bookmarkStart w:id="1" w:name="Р1_1"/>
            <w:bookmarkEnd w:id="1"/>
            <w:r w:rsidRPr="003C152A">
              <w:rPr>
                <w:rFonts w:cs="Arial"/>
                <w:b/>
                <w:szCs w:val="20"/>
              </w:rPr>
              <w:t>ПРИКАЗ</w:t>
            </w:r>
          </w:p>
          <w:p w:rsidR="003C152A" w:rsidRPr="003C152A" w:rsidRDefault="003C152A" w:rsidP="00F57274">
            <w:pPr>
              <w:spacing w:after="1" w:line="200" w:lineRule="atLeast"/>
              <w:jc w:val="center"/>
              <w:rPr>
                <w:rFonts w:cs="Arial"/>
                <w:szCs w:val="20"/>
              </w:rPr>
            </w:pPr>
            <w:r w:rsidRPr="003C152A">
              <w:rPr>
                <w:rFonts w:cs="Arial"/>
                <w:b/>
                <w:szCs w:val="20"/>
              </w:rPr>
              <w:t xml:space="preserve">от </w:t>
            </w:r>
            <w:r w:rsidRPr="003C152A">
              <w:rPr>
                <w:rFonts w:cs="Arial"/>
                <w:b/>
                <w:strike/>
                <w:color w:val="FF0000"/>
                <w:szCs w:val="20"/>
              </w:rPr>
              <w:t>5 марта 2021</w:t>
            </w:r>
            <w:r w:rsidRPr="003C152A">
              <w:rPr>
                <w:rFonts w:cs="Arial"/>
                <w:b/>
                <w:szCs w:val="20"/>
              </w:rPr>
              <w:t xml:space="preserve"> г. N </w:t>
            </w:r>
            <w:r w:rsidRPr="003C152A">
              <w:rPr>
                <w:rFonts w:cs="Arial"/>
                <w:b/>
                <w:strike/>
                <w:color w:val="FF0000"/>
                <w:szCs w:val="20"/>
              </w:rPr>
              <w:t>106н</w:t>
            </w:r>
          </w:p>
          <w:p w:rsidR="003C152A" w:rsidRPr="003C152A" w:rsidRDefault="003C152A" w:rsidP="00F57274">
            <w:pPr>
              <w:spacing w:after="1" w:line="200" w:lineRule="atLeast"/>
              <w:jc w:val="both"/>
              <w:rPr>
                <w:rFonts w:cs="Arial"/>
                <w:szCs w:val="20"/>
              </w:rPr>
            </w:pPr>
          </w:p>
          <w:p w:rsidR="003C152A" w:rsidRPr="003C152A" w:rsidRDefault="003C152A" w:rsidP="00F57274">
            <w:pPr>
              <w:spacing w:after="1" w:line="200" w:lineRule="atLeast"/>
              <w:jc w:val="center"/>
              <w:rPr>
                <w:rFonts w:cs="Arial"/>
                <w:szCs w:val="20"/>
              </w:rPr>
            </w:pPr>
            <w:r w:rsidRPr="003C152A">
              <w:rPr>
                <w:rFonts w:cs="Arial"/>
                <w:b/>
                <w:szCs w:val="20"/>
              </w:rPr>
              <w:t>ОБ УТВЕРЖДЕНИИ ПЕРЕЧНЯ</w:t>
            </w:r>
          </w:p>
          <w:p w:rsidR="003C152A" w:rsidRPr="003C152A" w:rsidRDefault="003C152A" w:rsidP="00F57274">
            <w:pPr>
              <w:spacing w:after="1" w:line="200" w:lineRule="atLeast"/>
              <w:jc w:val="center"/>
              <w:rPr>
                <w:rFonts w:cs="Arial"/>
                <w:szCs w:val="20"/>
              </w:rPr>
            </w:pPr>
            <w:r w:rsidRPr="003C152A">
              <w:rPr>
                <w:rFonts w:cs="Arial"/>
                <w:b/>
                <w:szCs w:val="20"/>
              </w:rPr>
              <w:t>ПОКАЗАНИЙ И ПРОТИВОПОКАЗАНИЙ ДЛЯ ОБЕСПЕЧЕНИЯ ИНВАЛИДОВ</w:t>
            </w:r>
          </w:p>
          <w:p w:rsidR="003C152A" w:rsidRPr="003C152A" w:rsidRDefault="003C152A" w:rsidP="00F57274">
            <w:pPr>
              <w:spacing w:after="1" w:line="200" w:lineRule="atLeast"/>
              <w:jc w:val="center"/>
              <w:rPr>
                <w:rFonts w:cs="Arial"/>
                <w:szCs w:val="20"/>
              </w:rPr>
            </w:pPr>
            <w:r w:rsidRPr="003C152A">
              <w:rPr>
                <w:rFonts w:cs="Arial"/>
                <w:b/>
                <w:szCs w:val="20"/>
              </w:rPr>
              <w:t>ТЕХНИЧЕСКИМИ СРЕДСТВАМИ РЕАБИЛИТАЦИИ</w:t>
            </w:r>
          </w:p>
          <w:p w:rsidR="003C152A" w:rsidRPr="003C152A" w:rsidRDefault="003C152A" w:rsidP="00F57274">
            <w:pPr>
              <w:spacing w:after="1" w:line="200" w:lineRule="atLeast"/>
              <w:jc w:val="both"/>
              <w:rPr>
                <w:rFonts w:cs="Arial"/>
                <w:szCs w:val="20"/>
              </w:rPr>
            </w:pPr>
          </w:p>
          <w:p w:rsidR="003C152A" w:rsidRPr="003C152A" w:rsidRDefault="003C152A" w:rsidP="003C152A">
            <w:pPr>
              <w:spacing w:after="1" w:line="200" w:lineRule="atLeast"/>
              <w:ind w:firstLine="540"/>
              <w:jc w:val="both"/>
              <w:rPr>
                <w:rFonts w:cs="Arial"/>
                <w:szCs w:val="20"/>
              </w:rPr>
            </w:pPr>
            <w:r w:rsidRPr="003C152A">
              <w:rPr>
                <w:rFonts w:cs="Arial"/>
                <w:szCs w:val="20"/>
              </w:rPr>
              <w:t xml:space="preserve">В соответствии с подпунктом 5.2.107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w:t>
            </w:r>
            <w:r w:rsidRPr="003C152A">
              <w:rPr>
                <w:rFonts w:cs="Arial"/>
                <w:strike/>
                <w:color w:val="FF0000"/>
                <w:szCs w:val="20"/>
              </w:rPr>
              <w:t>(Собрание законодательства Российской Федерации, 2012, N 26, ст. 3528)</w:t>
            </w:r>
            <w:r w:rsidRPr="003C152A">
              <w:rPr>
                <w:rFonts w:cs="Arial"/>
                <w:szCs w:val="20"/>
              </w:rPr>
              <w:t>, приказываю:</w:t>
            </w:r>
          </w:p>
          <w:p w:rsidR="003C152A" w:rsidRPr="003C152A" w:rsidRDefault="003C152A" w:rsidP="003C152A">
            <w:pPr>
              <w:spacing w:before="200" w:after="1" w:line="200" w:lineRule="atLeast"/>
              <w:ind w:firstLine="540"/>
              <w:jc w:val="both"/>
              <w:rPr>
                <w:rFonts w:cs="Arial"/>
                <w:szCs w:val="20"/>
              </w:rPr>
            </w:pPr>
            <w:r w:rsidRPr="003C152A">
              <w:rPr>
                <w:rFonts w:cs="Arial"/>
                <w:szCs w:val="20"/>
              </w:rPr>
              <w:t>1. Утвердить перечень показаний и противопоказаний для обеспечения инвалидов техническими средствами реабилитации согласно приложению.</w:t>
            </w:r>
          </w:p>
        </w:tc>
        <w:tc>
          <w:tcPr>
            <w:tcW w:w="7597" w:type="dxa"/>
          </w:tcPr>
          <w:p w:rsidR="003C152A" w:rsidRPr="003C152A" w:rsidRDefault="003C152A" w:rsidP="00F57274">
            <w:pPr>
              <w:spacing w:after="1" w:line="200" w:lineRule="atLeast"/>
              <w:rPr>
                <w:rFonts w:cs="Arial"/>
                <w:szCs w:val="20"/>
              </w:rPr>
            </w:pPr>
            <w:r w:rsidRPr="003C152A">
              <w:rPr>
                <w:rFonts w:cs="Arial"/>
                <w:szCs w:val="20"/>
              </w:rPr>
              <w:t xml:space="preserve">Зарегистрировано в Минюсте России </w:t>
            </w:r>
            <w:r w:rsidRPr="003C152A">
              <w:rPr>
                <w:rFonts w:cs="Arial"/>
                <w:szCs w:val="20"/>
                <w:shd w:val="clear" w:color="auto" w:fill="C0C0C0"/>
              </w:rPr>
              <w:t>7</w:t>
            </w:r>
            <w:r w:rsidRPr="003C152A">
              <w:rPr>
                <w:rFonts w:cs="Arial"/>
                <w:szCs w:val="20"/>
              </w:rPr>
              <w:t xml:space="preserve"> июня </w:t>
            </w:r>
            <w:r w:rsidRPr="003C152A">
              <w:rPr>
                <w:rFonts w:cs="Arial"/>
                <w:szCs w:val="20"/>
                <w:shd w:val="clear" w:color="auto" w:fill="C0C0C0"/>
              </w:rPr>
              <w:t>2023</w:t>
            </w:r>
            <w:r w:rsidRPr="003C152A">
              <w:rPr>
                <w:rFonts w:cs="Arial"/>
                <w:szCs w:val="20"/>
              </w:rPr>
              <w:t xml:space="preserve"> г. N </w:t>
            </w:r>
            <w:r w:rsidRPr="003C152A">
              <w:rPr>
                <w:rFonts w:cs="Arial"/>
                <w:szCs w:val="20"/>
                <w:shd w:val="clear" w:color="auto" w:fill="C0C0C0"/>
              </w:rPr>
              <w:t>73766</w:t>
            </w:r>
          </w:p>
          <w:p w:rsidR="003C152A" w:rsidRPr="003C152A" w:rsidRDefault="003C152A" w:rsidP="00F57274">
            <w:pPr>
              <w:pBdr>
                <w:top w:val="single" w:sz="6" w:space="0" w:color="auto"/>
              </w:pBdr>
              <w:spacing w:after="1" w:line="200" w:lineRule="atLeast"/>
              <w:jc w:val="both"/>
              <w:rPr>
                <w:rFonts w:cs="Arial"/>
                <w:szCs w:val="20"/>
              </w:rPr>
            </w:pPr>
          </w:p>
          <w:p w:rsidR="003C152A" w:rsidRPr="003C152A" w:rsidRDefault="003C152A" w:rsidP="00F57274">
            <w:pPr>
              <w:spacing w:after="1" w:line="200" w:lineRule="atLeast"/>
              <w:jc w:val="center"/>
              <w:rPr>
                <w:rFonts w:cs="Arial"/>
                <w:szCs w:val="20"/>
              </w:rPr>
            </w:pPr>
            <w:r w:rsidRPr="003C152A">
              <w:rPr>
                <w:rFonts w:cs="Arial"/>
                <w:b/>
                <w:szCs w:val="20"/>
              </w:rPr>
              <w:t>МИНИСТЕРСТВО ТРУДА И СОЦИАЛЬНОЙ ЗАЩИТЫ РОССИЙСКОЙ ФЕДЕРАЦИИ</w:t>
            </w:r>
          </w:p>
          <w:p w:rsidR="003C152A" w:rsidRPr="003C152A" w:rsidRDefault="003C152A" w:rsidP="00F57274">
            <w:pPr>
              <w:spacing w:after="1" w:line="200" w:lineRule="atLeast"/>
              <w:jc w:val="both"/>
              <w:rPr>
                <w:rFonts w:cs="Arial"/>
                <w:szCs w:val="20"/>
              </w:rPr>
            </w:pPr>
          </w:p>
          <w:p w:rsidR="003C152A" w:rsidRPr="003C152A" w:rsidRDefault="003C152A" w:rsidP="00F57274">
            <w:pPr>
              <w:spacing w:after="1" w:line="200" w:lineRule="atLeast"/>
              <w:jc w:val="center"/>
              <w:rPr>
                <w:rFonts w:cs="Arial"/>
                <w:szCs w:val="20"/>
              </w:rPr>
            </w:pPr>
            <w:bookmarkStart w:id="2" w:name="Р2_1"/>
            <w:bookmarkEnd w:id="2"/>
            <w:r w:rsidRPr="003C152A">
              <w:rPr>
                <w:rFonts w:cs="Arial"/>
                <w:b/>
                <w:szCs w:val="20"/>
              </w:rPr>
              <w:t>ПРИКАЗ</w:t>
            </w:r>
          </w:p>
          <w:p w:rsidR="003C152A" w:rsidRPr="003C152A" w:rsidRDefault="003C152A" w:rsidP="00F57274">
            <w:pPr>
              <w:spacing w:after="1" w:line="200" w:lineRule="atLeast"/>
              <w:jc w:val="center"/>
              <w:rPr>
                <w:rFonts w:cs="Arial"/>
                <w:szCs w:val="20"/>
              </w:rPr>
            </w:pPr>
            <w:r w:rsidRPr="003C152A">
              <w:rPr>
                <w:rFonts w:cs="Arial"/>
                <w:b/>
                <w:szCs w:val="20"/>
              </w:rPr>
              <w:t xml:space="preserve">от </w:t>
            </w:r>
            <w:r w:rsidRPr="003C152A">
              <w:rPr>
                <w:rFonts w:cs="Arial"/>
                <w:b/>
                <w:szCs w:val="20"/>
                <w:shd w:val="clear" w:color="auto" w:fill="C0C0C0"/>
              </w:rPr>
              <w:t>27 апреля 2023</w:t>
            </w:r>
            <w:r w:rsidRPr="003C152A">
              <w:rPr>
                <w:rFonts w:cs="Arial"/>
                <w:b/>
                <w:szCs w:val="20"/>
              </w:rPr>
              <w:t xml:space="preserve"> г. N </w:t>
            </w:r>
            <w:r w:rsidRPr="003C152A">
              <w:rPr>
                <w:rFonts w:cs="Arial"/>
                <w:b/>
                <w:szCs w:val="20"/>
                <w:shd w:val="clear" w:color="auto" w:fill="C0C0C0"/>
              </w:rPr>
              <w:t>342н</w:t>
            </w:r>
          </w:p>
          <w:p w:rsidR="003C152A" w:rsidRPr="003C152A" w:rsidRDefault="003C152A" w:rsidP="00F57274">
            <w:pPr>
              <w:spacing w:after="1" w:line="200" w:lineRule="atLeast"/>
              <w:jc w:val="both"/>
              <w:rPr>
                <w:rFonts w:cs="Arial"/>
                <w:szCs w:val="20"/>
              </w:rPr>
            </w:pPr>
          </w:p>
          <w:p w:rsidR="003C152A" w:rsidRPr="003C152A" w:rsidRDefault="003C152A" w:rsidP="00F57274">
            <w:pPr>
              <w:spacing w:after="1" w:line="200" w:lineRule="atLeast"/>
              <w:jc w:val="center"/>
              <w:rPr>
                <w:rFonts w:cs="Arial"/>
                <w:szCs w:val="20"/>
              </w:rPr>
            </w:pPr>
            <w:r w:rsidRPr="003C152A">
              <w:rPr>
                <w:rFonts w:cs="Arial"/>
                <w:b/>
                <w:szCs w:val="20"/>
              </w:rPr>
              <w:t>ОБ УТВЕРЖДЕНИИ ПЕРЕЧНЯ</w:t>
            </w:r>
          </w:p>
          <w:p w:rsidR="003C152A" w:rsidRPr="003C152A" w:rsidRDefault="003C152A" w:rsidP="00F57274">
            <w:pPr>
              <w:spacing w:after="1" w:line="200" w:lineRule="atLeast"/>
              <w:jc w:val="center"/>
              <w:rPr>
                <w:rFonts w:cs="Arial"/>
                <w:szCs w:val="20"/>
              </w:rPr>
            </w:pPr>
            <w:r w:rsidRPr="003C152A">
              <w:rPr>
                <w:rFonts w:cs="Arial"/>
                <w:b/>
                <w:szCs w:val="20"/>
              </w:rPr>
              <w:t>ПОКАЗАНИЙ И ПРОТИВОПОКАЗАНИЙ ДЛЯ ОБЕСПЕЧЕНИЯ ИНВАЛИДОВ</w:t>
            </w:r>
          </w:p>
          <w:p w:rsidR="003C152A" w:rsidRPr="003C152A" w:rsidRDefault="003C152A" w:rsidP="00F57274">
            <w:pPr>
              <w:spacing w:after="1" w:line="200" w:lineRule="atLeast"/>
              <w:jc w:val="center"/>
              <w:rPr>
                <w:rFonts w:cs="Arial"/>
                <w:szCs w:val="20"/>
              </w:rPr>
            </w:pPr>
            <w:r w:rsidRPr="003C152A">
              <w:rPr>
                <w:rFonts w:cs="Arial"/>
                <w:b/>
                <w:szCs w:val="20"/>
              </w:rPr>
              <w:t>ТЕХНИЧЕСКИМИ СРЕДСТВАМИ РЕАБИЛИТАЦИИ</w:t>
            </w:r>
          </w:p>
          <w:p w:rsidR="003C152A" w:rsidRPr="003C152A" w:rsidRDefault="003C152A" w:rsidP="00F57274">
            <w:pPr>
              <w:spacing w:after="1" w:line="200" w:lineRule="atLeast"/>
              <w:jc w:val="both"/>
              <w:rPr>
                <w:rFonts w:cs="Arial"/>
                <w:szCs w:val="20"/>
              </w:rPr>
            </w:pPr>
          </w:p>
          <w:p w:rsidR="003C152A" w:rsidRPr="003C152A" w:rsidRDefault="003C152A" w:rsidP="003C152A">
            <w:pPr>
              <w:spacing w:after="1" w:line="200" w:lineRule="atLeast"/>
              <w:ind w:firstLine="540"/>
              <w:jc w:val="both"/>
              <w:rPr>
                <w:rFonts w:cs="Arial"/>
                <w:szCs w:val="20"/>
              </w:rPr>
            </w:pPr>
            <w:r w:rsidRPr="003C152A">
              <w:rPr>
                <w:rFonts w:cs="Arial"/>
                <w:szCs w:val="20"/>
              </w:rPr>
              <w:t xml:space="preserve">В соответствии с подпунктом 5.2.107 </w:t>
            </w:r>
            <w:r w:rsidRPr="003C152A">
              <w:rPr>
                <w:rFonts w:cs="Arial"/>
                <w:szCs w:val="20"/>
                <w:shd w:val="clear" w:color="auto" w:fill="C0C0C0"/>
              </w:rPr>
              <w:t>пункта 5</w:t>
            </w:r>
            <w:r w:rsidRPr="003C152A">
              <w:rPr>
                <w:rFonts w:cs="Arial"/>
                <w:szCs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3C152A" w:rsidRPr="003C152A" w:rsidRDefault="003C152A" w:rsidP="003C152A">
            <w:pPr>
              <w:spacing w:before="200" w:after="1" w:line="200" w:lineRule="atLeast"/>
              <w:ind w:firstLine="540"/>
              <w:jc w:val="both"/>
              <w:rPr>
                <w:rFonts w:cs="Arial"/>
                <w:szCs w:val="20"/>
              </w:rPr>
            </w:pPr>
            <w:r w:rsidRPr="003C152A">
              <w:rPr>
                <w:rFonts w:cs="Arial"/>
                <w:szCs w:val="20"/>
              </w:rPr>
              <w:t xml:space="preserve">1. Утвердить перечень показаний и противопоказаний для обеспечения инвалидов техническими средствами реабилитации согласно приложению </w:t>
            </w:r>
            <w:r w:rsidRPr="003C152A">
              <w:rPr>
                <w:rFonts w:cs="Arial"/>
                <w:szCs w:val="20"/>
                <w:shd w:val="clear" w:color="auto" w:fill="C0C0C0"/>
              </w:rPr>
              <w:t>к настоящему приказу</w:t>
            </w:r>
            <w:r w:rsidRPr="003C152A">
              <w:rPr>
                <w:rFonts w:cs="Arial"/>
                <w:szCs w:val="20"/>
              </w:rPr>
              <w:t>.</w:t>
            </w:r>
          </w:p>
        </w:tc>
      </w:tr>
      <w:tr w:rsidR="00F57274" w:rsidRPr="003C152A" w:rsidTr="003C152A">
        <w:tc>
          <w:tcPr>
            <w:tcW w:w="7597" w:type="dxa"/>
          </w:tcPr>
          <w:p w:rsidR="00F57274" w:rsidRDefault="00F57274" w:rsidP="00F57274">
            <w:pPr>
              <w:spacing w:before="200" w:after="1" w:line="200" w:lineRule="atLeast"/>
              <w:ind w:firstLine="539"/>
              <w:jc w:val="both"/>
              <w:rPr>
                <w:rFonts w:cs="Arial"/>
                <w:szCs w:val="20"/>
              </w:rPr>
            </w:pPr>
            <w:r w:rsidRPr="00F57274">
              <w:rPr>
                <w:rFonts w:cs="Arial"/>
                <w:szCs w:val="20"/>
              </w:rPr>
              <w:t>2. Признать утратившими силу:</w:t>
            </w:r>
          </w:p>
          <w:p w:rsidR="00F57274" w:rsidRPr="003C152A" w:rsidRDefault="00F57274" w:rsidP="00F57274">
            <w:pPr>
              <w:spacing w:before="200" w:after="1" w:line="200" w:lineRule="atLeast"/>
              <w:ind w:firstLine="539"/>
              <w:jc w:val="both"/>
              <w:rPr>
                <w:rFonts w:cs="Arial"/>
                <w:szCs w:val="20"/>
              </w:rPr>
            </w:pPr>
            <w:r w:rsidRPr="00F57274">
              <w:rPr>
                <w:rFonts w:cs="Arial"/>
                <w:strike/>
                <w:color w:val="FF0000"/>
                <w:szCs w:val="20"/>
              </w:rPr>
              <w:t xml:space="preserve">приказ Министерства труда и социальной защиты Российской Федерации от </w:t>
            </w:r>
            <w:r w:rsidRPr="003C152A">
              <w:rPr>
                <w:rFonts w:cs="Arial"/>
                <w:strike/>
                <w:color w:val="FF0000"/>
                <w:szCs w:val="20"/>
              </w:rPr>
              <w:t>28 декабря 2017</w:t>
            </w:r>
            <w:r w:rsidRPr="00F57274">
              <w:rPr>
                <w:rFonts w:cs="Arial"/>
                <w:strike/>
                <w:color w:val="FF0000"/>
                <w:szCs w:val="20"/>
              </w:rPr>
              <w:t xml:space="preserve"> г. N </w:t>
            </w:r>
            <w:r w:rsidRPr="003C152A">
              <w:rPr>
                <w:rFonts w:cs="Arial"/>
                <w:strike/>
                <w:color w:val="FF0000"/>
                <w:szCs w:val="20"/>
              </w:rPr>
              <w:t>888н</w:t>
            </w:r>
            <w:r w:rsidRPr="00F57274">
              <w:rPr>
                <w:rFonts w:cs="Arial"/>
                <w:strike/>
                <w:color w:val="FF0000"/>
                <w:szCs w:val="20"/>
              </w:rPr>
              <w:t xml:space="preserve"> "Об утверждении перечня показаний и противопоказаний для обеспечения инвалидов техническими средствами </w:t>
            </w:r>
            <w:r w:rsidRPr="00F57274">
              <w:rPr>
                <w:rFonts w:cs="Arial"/>
                <w:strike/>
                <w:color w:val="FF0000"/>
                <w:szCs w:val="20"/>
              </w:rPr>
              <w:lastRenderedPageBreak/>
              <w:t xml:space="preserve">реабилитации" (зарегистрирован Министерством юстиции Российской Федерации </w:t>
            </w:r>
            <w:r w:rsidRPr="003C152A">
              <w:rPr>
                <w:rFonts w:cs="Arial"/>
                <w:strike/>
                <w:color w:val="FF0000"/>
                <w:szCs w:val="20"/>
              </w:rPr>
              <w:t>6 марта 2018</w:t>
            </w:r>
            <w:r w:rsidRPr="00F57274">
              <w:rPr>
                <w:rFonts w:cs="Arial"/>
                <w:strike/>
                <w:color w:val="FF0000"/>
                <w:szCs w:val="20"/>
              </w:rPr>
              <w:t xml:space="preserve"> г., регистрационный N </w:t>
            </w:r>
            <w:r w:rsidRPr="003C152A">
              <w:rPr>
                <w:rFonts w:cs="Arial"/>
                <w:strike/>
                <w:color w:val="FF0000"/>
                <w:szCs w:val="20"/>
              </w:rPr>
              <w:t>50276);</w:t>
            </w:r>
          </w:p>
          <w:p w:rsidR="00F57274" w:rsidRPr="003C152A" w:rsidRDefault="00F57274" w:rsidP="00F57274">
            <w:pPr>
              <w:spacing w:before="200" w:after="1" w:line="200" w:lineRule="atLeast"/>
              <w:ind w:firstLine="539"/>
              <w:jc w:val="both"/>
              <w:rPr>
                <w:rFonts w:cs="Arial"/>
                <w:szCs w:val="20"/>
              </w:rPr>
            </w:pPr>
            <w:r w:rsidRPr="003C152A">
              <w:rPr>
                <w:rFonts w:cs="Arial"/>
                <w:strike/>
                <w:color w:val="FF0000"/>
                <w:szCs w:val="20"/>
              </w:rPr>
              <w:t>приказ</w:t>
            </w:r>
            <w:r w:rsidRPr="00F57274">
              <w:rPr>
                <w:rFonts w:cs="Arial"/>
                <w:strike/>
                <w:color w:val="FF0000"/>
                <w:szCs w:val="20"/>
              </w:rPr>
              <w:t xml:space="preserve"> Министерства труда и социальной защиты Российской Федерации </w:t>
            </w:r>
            <w:r w:rsidRPr="003C152A">
              <w:rPr>
                <w:rFonts w:cs="Arial"/>
                <w:strike/>
                <w:color w:val="FF0000"/>
                <w:szCs w:val="20"/>
              </w:rPr>
              <w:t>от 31 октября 2018 г. N 680н "О внесении изменений в перечень показаний и противопоказаний для</w:t>
            </w:r>
            <w:r w:rsidRPr="00F57274">
              <w:rPr>
                <w:rFonts w:cs="Arial"/>
                <w:strike/>
                <w:color w:val="FF0000"/>
                <w:szCs w:val="20"/>
              </w:rPr>
              <w:t xml:space="preserve"> обеспечения инвалидов техническими средствами реабилитации, </w:t>
            </w:r>
            <w:r w:rsidRPr="003C152A">
              <w:rPr>
                <w:rFonts w:cs="Arial"/>
                <w:strike/>
                <w:color w:val="FF0000"/>
                <w:szCs w:val="20"/>
              </w:rPr>
              <w:t>утвержденный</w:t>
            </w:r>
            <w:r w:rsidRPr="00F57274">
              <w:rPr>
                <w:rFonts w:cs="Arial"/>
                <w:strike/>
                <w:color w:val="FF0000"/>
                <w:szCs w:val="20"/>
              </w:rPr>
              <w:t xml:space="preserve"> приказом Министерства труда и социальной защиты Российской Федерации от </w:t>
            </w:r>
            <w:r w:rsidRPr="003C152A">
              <w:rPr>
                <w:rFonts w:cs="Arial"/>
                <w:strike/>
                <w:color w:val="FF0000"/>
                <w:szCs w:val="20"/>
              </w:rPr>
              <w:t>28 декабря 2017 г. N 888н"</w:t>
            </w:r>
            <w:r w:rsidRPr="00F57274">
              <w:rPr>
                <w:rFonts w:cs="Arial"/>
                <w:strike/>
                <w:color w:val="FF0000"/>
                <w:szCs w:val="20"/>
              </w:rPr>
              <w:t xml:space="preserve"> (зарегистрирован Министерством юстиции Российской Федерации </w:t>
            </w:r>
            <w:r w:rsidRPr="003C152A">
              <w:rPr>
                <w:rFonts w:cs="Arial"/>
                <w:strike/>
                <w:color w:val="FF0000"/>
                <w:szCs w:val="20"/>
              </w:rPr>
              <w:t>26 ноября 2018</w:t>
            </w:r>
            <w:r w:rsidRPr="00F57274">
              <w:rPr>
                <w:rFonts w:cs="Arial"/>
                <w:strike/>
                <w:color w:val="FF0000"/>
                <w:szCs w:val="20"/>
              </w:rPr>
              <w:t xml:space="preserve"> г., регистрационный N </w:t>
            </w:r>
            <w:r w:rsidRPr="003C152A">
              <w:rPr>
                <w:rFonts w:cs="Arial"/>
                <w:strike/>
                <w:color w:val="FF0000"/>
                <w:szCs w:val="20"/>
              </w:rPr>
              <w:t>52776</w:t>
            </w:r>
            <w:r w:rsidRPr="00F57274">
              <w:rPr>
                <w:rFonts w:cs="Arial"/>
                <w:strike/>
                <w:color w:val="FF0000"/>
                <w:szCs w:val="20"/>
              </w:rPr>
              <w:t>);</w:t>
            </w:r>
          </w:p>
          <w:p w:rsidR="00F57274" w:rsidRPr="003C152A" w:rsidRDefault="00F57274" w:rsidP="00F57274">
            <w:pPr>
              <w:spacing w:before="200" w:after="1" w:line="200" w:lineRule="atLeast"/>
              <w:ind w:firstLine="539"/>
              <w:jc w:val="both"/>
              <w:rPr>
                <w:rFonts w:cs="Arial"/>
                <w:szCs w:val="20"/>
              </w:rPr>
            </w:pPr>
            <w:r w:rsidRPr="00F57274">
              <w:rPr>
                <w:rFonts w:cs="Arial"/>
                <w:strike/>
                <w:color w:val="FF0000"/>
                <w:szCs w:val="20"/>
              </w:rPr>
              <w:t xml:space="preserve">приказ Министерства труда и социальной защиты Российской Федерации от </w:t>
            </w:r>
            <w:r w:rsidRPr="003C152A">
              <w:rPr>
                <w:rFonts w:cs="Arial"/>
                <w:strike/>
                <w:color w:val="FF0000"/>
                <w:szCs w:val="20"/>
              </w:rPr>
              <w:t>5 декабря 2018</w:t>
            </w:r>
            <w:r w:rsidRPr="00F57274">
              <w:rPr>
                <w:rFonts w:cs="Arial"/>
                <w:strike/>
                <w:color w:val="FF0000"/>
                <w:szCs w:val="20"/>
              </w:rPr>
              <w:t xml:space="preserve"> г. N </w:t>
            </w:r>
            <w:r w:rsidRPr="003C152A">
              <w:rPr>
                <w:rFonts w:cs="Arial"/>
                <w:strike/>
                <w:color w:val="FF0000"/>
                <w:szCs w:val="20"/>
              </w:rPr>
              <w:t>768н</w:t>
            </w:r>
            <w:r w:rsidRPr="00F57274">
              <w:rPr>
                <w:rFonts w:cs="Arial"/>
                <w:strike/>
                <w:color w:val="FF0000"/>
                <w:szCs w:val="20"/>
              </w:rPr>
              <w:t xml:space="preserve"> "О внесении изменений в перечень показаний и противопоказаний для обеспечения инвалидов техническими средствами реабилитации, утвержденный приказом Министерства труда и социальной защиты Российской Федерации от </w:t>
            </w:r>
            <w:r w:rsidRPr="003C152A">
              <w:rPr>
                <w:rFonts w:cs="Arial"/>
                <w:strike/>
                <w:color w:val="FF0000"/>
                <w:szCs w:val="20"/>
              </w:rPr>
              <w:t>28 декабря 2017</w:t>
            </w:r>
            <w:r w:rsidRPr="00F57274">
              <w:rPr>
                <w:rFonts w:cs="Arial"/>
                <w:strike/>
                <w:color w:val="FF0000"/>
                <w:szCs w:val="20"/>
              </w:rPr>
              <w:t xml:space="preserve"> г. N </w:t>
            </w:r>
            <w:r w:rsidRPr="003C152A">
              <w:rPr>
                <w:rFonts w:cs="Arial"/>
                <w:strike/>
                <w:color w:val="FF0000"/>
                <w:szCs w:val="20"/>
              </w:rPr>
              <w:t>888н</w:t>
            </w:r>
            <w:r w:rsidRPr="00F57274">
              <w:rPr>
                <w:rFonts w:cs="Arial"/>
                <w:strike/>
                <w:color w:val="FF0000"/>
                <w:szCs w:val="20"/>
              </w:rPr>
              <w:t xml:space="preserve">" (зарегистрирован Министерством юстиции Российской Федерации </w:t>
            </w:r>
            <w:r w:rsidRPr="003C152A">
              <w:rPr>
                <w:rFonts w:cs="Arial"/>
                <w:strike/>
                <w:color w:val="FF0000"/>
                <w:szCs w:val="20"/>
              </w:rPr>
              <w:t>25 декабря 2018</w:t>
            </w:r>
            <w:r w:rsidRPr="00F57274">
              <w:rPr>
                <w:rFonts w:cs="Arial"/>
                <w:strike/>
                <w:color w:val="FF0000"/>
                <w:szCs w:val="20"/>
              </w:rPr>
              <w:t xml:space="preserve"> г., регистрационный N </w:t>
            </w:r>
            <w:r w:rsidRPr="003C152A">
              <w:rPr>
                <w:rFonts w:cs="Arial"/>
                <w:strike/>
                <w:color w:val="FF0000"/>
                <w:szCs w:val="20"/>
              </w:rPr>
              <w:t>53137</w:t>
            </w:r>
            <w:r w:rsidRPr="00F57274">
              <w:rPr>
                <w:rFonts w:cs="Arial"/>
                <w:strike/>
                <w:color w:val="FF0000"/>
                <w:szCs w:val="20"/>
              </w:rPr>
              <w:t>);</w:t>
            </w:r>
          </w:p>
          <w:p w:rsidR="00F57274" w:rsidRPr="003C152A" w:rsidRDefault="00F57274" w:rsidP="00F57274">
            <w:pPr>
              <w:spacing w:before="200" w:after="1" w:line="200" w:lineRule="atLeast"/>
              <w:ind w:firstLine="539"/>
              <w:jc w:val="both"/>
              <w:rPr>
                <w:rFonts w:cs="Arial"/>
                <w:szCs w:val="20"/>
              </w:rPr>
            </w:pPr>
            <w:r w:rsidRPr="00F57274">
              <w:rPr>
                <w:rFonts w:cs="Arial"/>
                <w:strike/>
                <w:color w:val="FF0000"/>
                <w:szCs w:val="20"/>
              </w:rPr>
              <w:t xml:space="preserve">пункт 1 </w:t>
            </w:r>
            <w:r w:rsidRPr="003C152A">
              <w:rPr>
                <w:rFonts w:cs="Arial"/>
                <w:strike/>
                <w:color w:val="FF0000"/>
                <w:szCs w:val="20"/>
              </w:rPr>
              <w:t>приложения к приказу</w:t>
            </w:r>
            <w:r w:rsidRPr="00F57274">
              <w:rPr>
                <w:rFonts w:cs="Arial"/>
                <w:strike/>
                <w:color w:val="FF0000"/>
                <w:szCs w:val="20"/>
              </w:rPr>
              <w:t xml:space="preserve"> Министерства труда и социальной защиты Российской Федерации от 6 мая </w:t>
            </w:r>
            <w:r w:rsidRPr="003C152A">
              <w:rPr>
                <w:rFonts w:cs="Arial"/>
                <w:strike/>
                <w:color w:val="FF0000"/>
                <w:szCs w:val="20"/>
              </w:rPr>
              <w:t>2019</w:t>
            </w:r>
            <w:r w:rsidRPr="00F57274">
              <w:rPr>
                <w:rFonts w:cs="Arial"/>
                <w:strike/>
                <w:color w:val="FF0000"/>
                <w:szCs w:val="20"/>
              </w:rPr>
              <w:t xml:space="preserve"> г. N </w:t>
            </w:r>
            <w:r w:rsidRPr="003C152A">
              <w:rPr>
                <w:rFonts w:cs="Arial"/>
                <w:strike/>
                <w:color w:val="FF0000"/>
                <w:szCs w:val="20"/>
              </w:rPr>
              <w:t>307н "О внесении</w:t>
            </w:r>
            <w:r w:rsidRPr="00F57274">
              <w:rPr>
                <w:rFonts w:cs="Arial"/>
                <w:strike/>
                <w:color w:val="FF0000"/>
                <w:szCs w:val="20"/>
              </w:rPr>
              <w:t xml:space="preserve"> изменений </w:t>
            </w:r>
            <w:r w:rsidRPr="003C152A">
              <w:rPr>
                <w:rFonts w:cs="Arial"/>
                <w:strike/>
                <w:color w:val="FF0000"/>
                <w:szCs w:val="20"/>
              </w:rPr>
              <w:t>в</w:t>
            </w:r>
            <w:r w:rsidRPr="00F57274">
              <w:rPr>
                <w:rFonts w:cs="Arial"/>
                <w:strike/>
                <w:color w:val="FF0000"/>
                <w:szCs w:val="20"/>
              </w:rPr>
              <w:t xml:space="preserve"> некоторые </w:t>
            </w:r>
            <w:r w:rsidRPr="003C152A">
              <w:rPr>
                <w:rFonts w:cs="Arial"/>
                <w:strike/>
                <w:color w:val="FF0000"/>
                <w:szCs w:val="20"/>
              </w:rPr>
              <w:t>приказы</w:t>
            </w:r>
            <w:r w:rsidRPr="00F57274">
              <w:rPr>
                <w:rFonts w:cs="Arial"/>
                <w:strike/>
                <w:color w:val="FF0000"/>
                <w:szCs w:val="20"/>
              </w:rPr>
              <w:t xml:space="preserve"> Министерства труда и социальной защиты Российской Федерации по вопросам обеспечения инвалидов техническими средствами реабилитации</w:t>
            </w:r>
            <w:r w:rsidRPr="003C152A">
              <w:rPr>
                <w:rFonts w:cs="Arial"/>
                <w:strike/>
                <w:color w:val="FF0000"/>
                <w:szCs w:val="20"/>
              </w:rPr>
              <w:t>"</w:t>
            </w:r>
            <w:r w:rsidRPr="00F57274">
              <w:rPr>
                <w:rFonts w:cs="Arial"/>
                <w:strike/>
                <w:color w:val="FF0000"/>
                <w:szCs w:val="20"/>
              </w:rPr>
              <w:t xml:space="preserve"> (зарегистрирован Министерством юстиции Российской Федерации </w:t>
            </w:r>
            <w:r w:rsidRPr="003C152A">
              <w:rPr>
                <w:rFonts w:cs="Arial"/>
                <w:strike/>
                <w:color w:val="FF0000"/>
                <w:szCs w:val="20"/>
              </w:rPr>
              <w:t>31 мая 2019</w:t>
            </w:r>
            <w:r w:rsidRPr="00F57274">
              <w:rPr>
                <w:rFonts w:cs="Arial"/>
                <w:strike/>
                <w:color w:val="FF0000"/>
                <w:szCs w:val="20"/>
              </w:rPr>
              <w:t xml:space="preserve"> г., регистрационный N </w:t>
            </w:r>
            <w:r w:rsidRPr="003C152A">
              <w:rPr>
                <w:rFonts w:cs="Arial"/>
                <w:strike/>
                <w:color w:val="FF0000"/>
                <w:szCs w:val="20"/>
              </w:rPr>
              <w:t>54799</w:t>
            </w:r>
            <w:r w:rsidRPr="00F57274">
              <w:rPr>
                <w:rFonts w:cs="Arial"/>
                <w:strike/>
                <w:color w:val="FF0000"/>
                <w:szCs w:val="20"/>
              </w:rPr>
              <w:t>).</w:t>
            </w:r>
          </w:p>
        </w:tc>
        <w:tc>
          <w:tcPr>
            <w:tcW w:w="7597" w:type="dxa"/>
          </w:tcPr>
          <w:p w:rsidR="00F57274" w:rsidRDefault="00F57274" w:rsidP="00F57274">
            <w:pPr>
              <w:spacing w:before="200" w:after="1" w:line="200" w:lineRule="atLeast"/>
              <w:ind w:firstLine="539"/>
              <w:jc w:val="both"/>
              <w:rPr>
                <w:rFonts w:cs="Arial"/>
                <w:szCs w:val="20"/>
              </w:rPr>
            </w:pPr>
            <w:r w:rsidRPr="00F57274">
              <w:rPr>
                <w:rFonts w:cs="Arial"/>
                <w:szCs w:val="20"/>
              </w:rPr>
              <w:lastRenderedPageBreak/>
              <w:t>2. Признать утратившими силу:</w:t>
            </w:r>
          </w:p>
          <w:p w:rsidR="00F57274" w:rsidRPr="00F57274" w:rsidRDefault="00F57274" w:rsidP="00F57274">
            <w:pPr>
              <w:spacing w:before="200" w:after="1" w:line="200" w:lineRule="atLeast"/>
              <w:ind w:firstLine="539"/>
              <w:jc w:val="both"/>
              <w:rPr>
                <w:rFonts w:cs="Arial"/>
                <w:szCs w:val="20"/>
                <w:shd w:val="clear" w:color="auto" w:fill="C0C0C0"/>
              </w:rPr>
            </w:pPr>
            <w:r w:rsidRPr="00F57274">
              <w:rPr>
                <w:rFonts w:cs="Arial"/>
                <w:szCs w:val="20"/>
                <w:shd w:val="clear" w:color="auto" w:fill="C0C0C0"/>
              </w:rPr>
              <w:t xml:space="preserve">приказ Министерства труда и социальной защиты Российской Федерации от </w:t>
            </w:r>
            <w:r w:rsidRPr="003C152A">
              <w:rPr>
                <w:rFonts w:cs="Arial"/>
                <w:szCs w:val="20"/>
                <w:shd w:val="clear" w:color="auto" w:fill="C0C0C0"/>
              </w:rPr>
              <w:t>5 марта 2021</w:t>
            </w:r>
            <w:r w:rsidRPr="00F57274">
              <w:rPr>
                <w:rFonts w:cs="Arial"/>
                <w:szCs w:val="20"/>
                <w:shd w:val="clear" w:color="auto" w:fill="C0C0C0"/>
              </w:rPr>
              <w:t xml:space="preserve"> г. N </w:t>
            </w:r>
            <w:r w:rsidRPr="003C152A">
              <w:rPr>
                <w:rFonts w:cs="Arial"/>
                <w:szCs w:val="20"/>
                <w:shd w:val="clear" w:color="auto" w:fill="C0C0C0"/>
              </w:rPr>
              <w:t>106н</w:t>
            </w:r>
            <w:r w:rsidRPr="00F57274">
              <w:rPr>
                <w:rFonts w:cs="Arial"/>
                <w:szCs w:val="20"/>
                <w:shd w:val="clear" w:color="auto" w:fill="C0C0C0"/>
              </w:rPr>
              <w:t xml:space="preserve"> "Об утверждении перечня показаний и противопоказаний для обеспечения инвалидов техническими средствами </w:t>
            </w:r>
            <w:r w:rsidRPr="00F57274">
              <w:rPr>
                <w:rFonts w:cs="Arial"/>
                <w:szCs w:val="20"/>
                <w:shd w:val="clear" w:color="auto" w:fill="C0C0C0"/>
              </w:rPr>
              <w:lastRenderedPageBreak/>
              <w:t xml:space="preserve">реабилитации" (зарегистрирован Министерством юстиции Российской Федерации </w:t>
            </w:r>
            <w:r w:rsidRPr="003C152A">
              <w:rPr>
                <w:rFonts w:cs="Arial"/>
                <w:szCs w:val="20"/>
                <w:shd w:val="clear" w:color="auto" w:fill="C0C0C0"/>
              </w:rPr>
              <w:t>10 июня 2021</w:t>
            </w:r>
            <w:r w:rsidRPr="00F57274">
              <w:rPr>
                <w:rFonts w:cs="Arial"/>
                <w:szCs w:val="20"/>
                <w:shd w:val="clear" w:color="auto" w:fill="C0C0C0"/>
              </w:rPr>
              <w:t xml:space="preserve"> г., регистрационный N </w:t>
            </w:r>
            <w:r w:rsidRPr="003C152A">
              <w:rPr>
                <w:rFonts w:cs="Arial"/>
                <w:szCs w:val="20"/>
                <w:shd w:val="clear" w:color="auto" w:fill="C0C0C0"/>
              </w:rPr>
              <w:t>63842);</w:t>
            </w:r>
          </w:p>
          <w:p w:rsidR="00F57274" w:rsidRPr="00F57274" w:rsidRDefault="00F57274" w:rsidP="00F57274">
            <w:pPr>
              <w:spacing w:before="200" w:after="1" w:line="200" w:lineRule="atLeast"/>
              <w:ind w:firstLine="539"/>
              <w:jc w:val="both"/>
              <w:rPr>
                <w:rFonts w:cs="Arial"/>
                <w:szCs w:val="20"/>
                <w:shd w:val="clear" w:color="auto" w:fill="C0C0C0"/>
              </w:rPr>
            </w:pPr>
            <w:r w:rsidRPr="003C152A">
              <w:rPr>
                <w:rFonts w:cs="Arial"/>
                <w:szCs w:val="20"/>
                <w:shd w:val="clear" w:color="auto" w:fill="C0C0C0"/>
              </w:rPr>
              <w:t>пункт 1 изменений, которые вносятся в приказы</w:t>
            </w:r>
            <w:r w:rsidRPr="00F57274">
              <w:rPr>
                <w:rFonts w:cs="Arial"/>
                <w:szCs w:val="20"/>
                <w:shd w:val="clear" w:color="auto" w:fill="C0C0C0"/>
              </w:rPr>
              <w:t xml:space="preserve"> Министерства труда и социальной защиты Российской Федерации </w:t>
            </w:r>
            <w:r w:rsidRPr="003C152A">
              <w:rPr>
                <w:rFonts w:cs="Arial"/>
                <w:szCs w:val="20"/>
                <w:shd w:val="clear" w:color="auto" w:fill="C0C0C0"/>
              </w:rPr>
              <w:t>по вопросам</w:t>
            </w:r>
            <w:r w:rsidRPr="00F57274">
              <w:rPr>
                <w:rFonts w:cs="Arial"/>
                <w:szCs w:val="20"/>
                <w:shd w:val="clear" w:color="auto" w:fill="C0C0C0"/>
              </w:rPr>
              <w:t xml:space="preserve"> обеспечения инвалидов техническими средствами реабилитации, </w:t>
            </w:r>
            <w:r w:rsidRPr="003C152A">
              <w:rPr>
                <w:rFonts w:cs="Arial"/>
                <w:szCs w:val="20"/>
                <w:shd w:val="clear" w:color="auto" w:fill="C0C0C0"/>
              </w:rPr>
              <w:t>утвержденных</w:t>
            </w:r>
            <w:r w:rsidRPr="00F57274">
              <w:rPr>
                <w:rFonts w:cs="Arial"/>
                <w:szCs w:val="20"/>
                <w:shd w:val="clear" w:color="auto" w:fill="C0C0C0"/>
              </w:rPr>
              <w:t xml:space="preserve"> приказом Министерства труда и социальной защиты Российской Федерации от </w:t>
            </w:r>
            <w:r w:rsidRPr="003C152A">
              <w:rPr>
                <w:rFonts w:cs="Arial"/>
                <w:szCs w:val="20"/>
                <w:shd w:val="clear" w:color="auto" w:fill="C0C0C0"/>
              </w:rPr>
              <w:t>4 октября 2021 г. N 670н</w:t>
            </w:r>
            <w:r w:rsidRPr="00F57274">
              <w:rPr>
                <w:rFonts w:cs="Arial"/>
                <w:szCs w:val="20"/>
                <w:shd w:val="clear" w:color="auto" w:fill="C0C0C0"/>
              </w:rPr>
              <w:t xml:space="preserve"> (зарегистрирован Министерством юстиции Российской Федерации </w:t>
            </w:r>
            <w:r w:rsidRPr="003C152A">
              <w:rPr>
                <w:rFonts w:cs="Arial"/>
                <w:szCs w:val="20"/>
                <w:shd w:val="clear" w:color="auto" w:fill="C0C0C0"/>
              </w:rPr>
              <w:t>11 января 2022</w:t>
            </w:r>
            <w:r w:rsidRPr="00F57274">
              <w:rPr>
                <w:rFonts w:cs="Arial"/>
                <w:szCs w:val="20"/>
                <w:shd w:val="clear" w:color="auto" w:fill="C0C0C0"/>
              </w:rPr>
              <w:t xml:space="preserve"> г., регистрационный N </w:t>
            </w:r>
            <w:r w:rsidRPr="003C152A">
              <w:rPr>
                <w:rFonts w:cs="Arial"/>
                <w:szCs w:val="20"/>
                <w:shd w:val="clear" w:color="auto" w:fill="C0C0C0"/>
              </w:rPr>
              <w:t>66805</w:t>
            </w:r>
            <w:r w:rsidRPr="00F57274">
              <w:rPr>
                <w:rFonts w:cs="Arial"/>
                <w:szCs w:val="20"/>
                <w:shd w:val="clear" w:color="auto" w:fill="C0C0C0"/>
              </w:rPr>
              <w:t>);</w:t>
            </w:r>
          </w:p>
          <w:p w:rsidR="00F57274" w:rsidRPr="00F57274" w:rsidRDefault="00F57274" w:rsidP="00F57274">
            <w:pPr>
              <w:spacing w:before="200" w:after="1" w:line="200" w:lineRule="atLeast"/>
              <w:ind w:firstLine="539"/>
              <w:jc w:val="both"/>
              <w:rPr>
                <w:rFonts w:cs="Arial"/>
                <w:szCs w:val="20"/>
                <w:shd w:val="clear" w:color="auto" w:fill="C0C0C0"/>
              </w:rPr>
            </w:pPr>
            <w:r w:rsidRPr="00F57274">
              <w:rPr>
                <w:rFonts w:cs="Arial"/>
                <w:szCs w:val="20"/>
                <w:shd w:val="clear" w:color="auto" w:fill="C0C0C0"/>
              </w:rPr>
              <w:t xml:space="preserve">приказ Министерства труда и социальной защиты Российской Федерации от </w:t>
            </w:r>
            <w:r w:rsidRPr="003C152A">
              <w:rPr>
                <w:rFonts w:cs="Arial"/>
                <w:szCs w:val="20"/>
                <w:shd w:val="clear" w:color="auto" w:fill="C0C0C0"/>
              </w:rPr>
              <w:t>28 января 2022</w:t>
            </w:r>
            <w:r w:rsidRPr="00F57274">
              <w:rPr>
                <w:rFonts w:cs="Arial"/>
                <w:szCs w:val="20"/>
                <w:shd w:val="clear" w:color="auto" w:fill="C0C0C0"/>
              </w:rPr>
              <w:t xml:space="preserve"> г. N </w:t>
            </w:r>
            <w:r w:rsidRPr="003C152A">
              <w:rPr>
                <w:rFonts w:cs="Arial"/>
                <w:szCs w:val="20"/>
                <w:shd w:val="clear" w:color="auto" w:fill="C0C0C0"/>
              </w:rPr>
              <w:t>29н</w:t>
            </w:r>
            <w:r w:rsidRPr="00F57274">
              <w:rPr>
                <w:rFonts w:cs="Arial"/>
                <w:szCs w:val="20"/>
                <w:shd w:val="clear" w:color="auto" w:fill="C0C0C0"/>
              </w:rPr>
              <w:t xml:space="preserve"> "О внесении изменений в перечень показаний и противопоказаний для обеспечения инвалидов техническими средствами реабилитации, утвержденный приказом Министерства труда и социальной защиты Российской Федерации от </w:t>
            </w:r>
            <w:r w:rsidRPr="003C152A">
              <w:rPr>
                <w:rFonts w:cs="Arial"/>
                <w:szCs w:val="20"/>
                <w:shd w:val="clear" w:color="auto" w:fill="C0C0C0"/>
              </w:rPr>
              <w:t>5 марта 2021</w:t>
            </w:r>
            <w:r w:rsidRPr="00F57274">
              <w:rPr>
                <w:rFonts w:cs="Arial"/>
                <w:szCs w:val="20"/>
                <w:shd w:val="clear" w:color="auto" w:fill="C0C0C0"/>
              </w:rPr>
              <w:t xml:space="preserve"> г. N </w:t>
            </w:r>
            <w:r w:rsidRPr="003C152A">
              <w:rPr>
                <w:rFonts w:cs="Arial"/>
                <w:szCs w:val="20"/>
                <w:shd w:val="clear" w:color="auto" w:fill="C0C0C0"/>
              </w:rPr>
              <w:t>106н</w:t>
            </w:r>
            <w:r w:rsidRPr="00F57274">
              <w:rPr>
                <w:rFonts w:cs="Arial"/>
                <w:szCs w:val="20"/>
                <w:shd w:val="clear" w:color="auto" w:fill="C0C0C0"/>
              </w:rPr>
              <w:t xml:space="preserve">" (зарегистрирован Министерством юстиции Российской Федерации </w:t>
            </w:r>
            <w:r w:rsidRPr="003C152A">
              <w:rPr>
                <w:rFonts w:cs="Arial"/>
                <w:szCs w:val="20"/>
                <w:shd w:val="clear" w:color="auto" w:fill="C0C0C0"/>
              </w:rPr>
              <w:t>2 марта 2022</w:t>
            </w:r>
            <w:r w:rsidRPr="00F57274">
              <w:rPr>
                <w:rFonts w:cs="Arial"/>
                <w:szCs w:val="20"/>
                <w:shd w:val="clear" w:color="auto" w:fill="C0C0C0"/>
              </w:rPr>
              <w:t xml:space="preserve"> г., регистрационный N </w:t>
            </w:r>
            <w:r w:rsidRPr="003C152A">
              <w:rPr>
                <w:rFonts w:cs="Arial"/>
                <w:szCs w:val="20"/>
                <w:shd w:val="clear" w:color="auto" w:fill="C0C0C0"/>
              </w:rPr>
              <w:t>67593</w:t>
            </w:r>
            <w:r w:rsidRPr="00F57274">
              <w:rPr>
                <w:rFonts w:cs="Arial"/>
                <w:szCs w:val="20"/>
                <w:shd w:val="clear" w:color="auto" w:fill="C0C0C0"/>
              </w:rPr>
              <w:t>);</w:t>
            </w:r>
          </w:p>
          <w:p w:rsidR="00F57274" w:rsidRPr="00F57274" w:rsidRDefault="00F57274" w:rsidP="00F57274">
            <w:pPr>
              <w:spacing w:before="200" w:after="1" w:line="200" w:lineRule="atLeast"/>
              <w:ind w:firstLine="539"/>
              <w:jc w:val="both"/>
              <w:rPr>
                <w:rFonts w:cs="Arial"/>
                <w:szCs w:val="20"/>
                <w:shd w:val="clear" w:color="auto" w:fill="C0C0C0"/>
              </w:rPr>
            </w:pPr>
            <w:r w:rsidRPr="00F57274">
              <w:rPr>
                <w:rFonts w:cs="Arial"/>
                <w:szCs w:val="20"/>
                <w:shd w:val="clear" w:color="auto" w:fill="C0C0C0"/>
              </w:rPr>
              <w:t xml:space="preserve">пункт 1 </w:t>
            </w:r>
            <w:r w:rsidRPr="003C152A">
              <w:rPr>
                <w:rFonts w:cs="Arial"/>
                <w:szCs w:val="20"/>
                <w:shd w:val="clear" w:color="auto" w:fill="C0C0C0"/>
              </w:rPr>
              <w:t>изменений, которые вносятся в приказы Министерства труда и социальной защиты Российской Федерации по вопросам обеспечения инвалидов техническими средствами реабилитации, утвержденных приказом</w:t>
            </w:r>
            <w:r w:rsidRPr="00F57274">
              <w:rPr>
                <w:rFonts w:cs="Arial"/>
                <w:szCs w:val="20"/>
                <w:shd w:val="clear" w:color="auto" w:fill="C0C0C0"/>
              </w:rPr>
              <w:t xml:space="preserve"> Министерства труда и социальной защиты Российской Федерации от 6 мая </w:t>
            </w:r>
            <w:r w:rsidRPr="003C152A">
              <w:rPr>
                <w:rFonts w:cs="Arial"/>
                <w:szCs w:val="20"/>
                <w:shd w:val="clear" w:color="auto" w:fill="C0C0C0"/>
              </w:rPr>
              <w:t>2022</w:t>
            </w:r>
            <w:r w:rsidRPr="00F57274">
              <w:rPr>
                <w:rFonts w:cs="Arial"/>
                <w:szCs w:val="20"/>
                <w:shd w:val="clear" w:color="auto" w:fill="C0C0C0"/>
              </w:rPr>
              <w:t xml:space="preserve"> г. N </w:t>
            </w:r>
            <w:r w:rsidRPr="003C152A">
              <w:rPr>
                <w:rFonts w:cs="Arial"/>
                <w:szCs w:val="20"/>
                <w:shd w:val="clear" w:color="auto" w:fill="C0C0C0"/>
              </w:rPr>
              <w:t>288н (зарегистрирован Министерством юстиции Российской Федерации 10 июня 2022 г., регистрационный N 68821);</w:t>
            </w:r>
          </w:p>
          <w:p w:rsidR="00F57274" w:rsidRPr="00F57274" w:rsidRDefault="00F57274" w:rsidP="00F57274">
            <w:pPr>
              <w:spacing w:before="200" w:after="1" w:line="200" w:lineRule="atLeast"/>
              <w:ind w:firstLine="539"/>
              <w:jc w:val="both"/>
              <w:rPr>
                <w:rFonts w:cs="Arial"/>
                <w:szCs w:val="20"/>
                <w:shd w:val="clear" w:color="auto" w:fill="C0C0C0"/>
              </w:rPr>
            </w:pPr>
            <w:r w:rsidRPr="003C152A">
              <w:rPr>
                <w:rFonts w:cs="Arial"/>
                <w:szCs w:val="20"/>
                <w:shd w:val="clear" w:color="auto" w:fill="C0C0C0"/>
              </w:rPr>
              <w:t>пункт 1</w:t>
            </w:r>
            <w:r w:rsidRPr="00F57274">
              <w:rPr>
                <w:rFonts w:cs="Arial"/>
                <w:szCs w:val="20"/>
                <w:shd w:val="clear" w:color="auto" w:fill="C0C0C0"/>
              </w:rPr>
              <w:t xml:space="preserve"> изменений</w:t>
            </w:r>
            <w:r w:rsidRPr="003C152A">
              <w:rPr>
                <w:rFonts w:cs="Arial"/>
                <w:szCs w:val="20"/>
                <w:shd w:val="clear" w:color="auto" w:fill="C0C0C0"/>
              </w:rPr>
              <w:t>, которые вносятся в</w:t>
            </w:r>
            <w:r w:rsidRPr="00F57274">
              <w:rPr>
                <w:rFonts w:cs="Arial"/>
                <w:szCs w:val="20"/>
                <w:shd w:val="clear" w:color="auto" w:fill="C0C0C0"/>
              </w:rPr>
              <w:t xml:space="preserve"> некоторые </w:t>
            </w:r>
            <w:r w:rsidRPr="003C152A">
              <w:rPr>
                <w:rFonts w:cs="Arial"/>
                <w:szCs w:val="20"/>
                <w:shd w:val="clear" w:color="auto" w:fill="C0C0C0"/>
              </w:rPr>
              <w:t>нормативные правовые акты</w:t>
            </w:r>
            <w:r w:rsidRPr="00F57274">
              <w:rPr>
                <w:rFonts w:cs="Arial"/>
                <w:szCs w:val="20"/>
                <w:shd w:val="clear" w:color="auto" w:fill="C0C0C0"/>
              </w:rPr>
              <w:t xml:space="preserve"> Министерства труда и социальной защиты Российской Федерации по вопросам обеспечения инвалидов техническими средствами реабилитации</w:t>
            </w:r>
            <w:r w:rsidRPr="003C152A">
              <w:rPr>
                <w:rFonts w:cs="Arial"/>
                <w:szCs w:val="20"/>
                <w:shd w:val="clear" w:color="auto" w:fill="C0C0C0"/>
              </w:rPr>
              <w:t>, утвержденных приказом Министерства труда и социальной защиты Российской Федерации от 22 июня 2022 г. N 371н (зарегистрирован Министерством юстиции Российской Федерации 10 ноября 2022 г., регистрационный N 70915);</w:t>
            </w:r>
          </w:p>
          <w:p w:rsidR="00F57274" w:rsidRPr="003C152A" w:rsidRDefault="00F57274" w:rsidP="00F57274">
            <w:pPr>
              <w:spacing w:before="200" w:after="1" w:line="200" w:lineRule="atLeast"/>
              <w:ind w:firstLine="539"/>
              <w:jc w:val="both"/>
              <w:rPr>
                <w:rFonts w:cs="Arial"/>
                <w:szCs w:val="20"/>
              </w:rPr>
            </w:pPr>
            <w:r w:rsidRPr="003C152A">
              <w:rPr>
                <w:rFonts w:cs="Arial"/>
                <w:szCs w:val="20"/>
                <w:shd w:val="clear" w:color="auto" w:fill="C0C0C0"/>
              </w:rPr>
              <w:t>пункт 1 изменений, которые вносятся в некоторые нормативные правовые акты Министерства труда и социальной защиты Российской Федерации по вопросам обеспечения инвалидов техническими средствами реабилитации, утвержденных приказом Министерства труда и социальной защиты Российской Федерации от 1 февраля 2023 г. N 56н</w:t>
            </w:r>
            <w:r w:rsidRPr="00F57274">
              <w:rPr>
                <w:rFonts w:cs="Arial"/>
                <w:szCs w:val="20"/>
                <w:shd w:val="clear" w:color="auto" w:fill="C0C0C0"/>
              </w:rPr>
              <w:t xml:space="preserve"> (зарегистрирован Министерством юстиции Российской Федерации </w:t>
            </w:r>
            <w:r w:rsidRPr="003C152A">
              <w:rPr>
                <w:rFonts w:cs="Arial"/>
                <w:szCs w:val="20"/>
                <w:shd w:val="clear" w:color="auto" w:fill="C0C0C0"/>
              </w:rPr>
              <w:t>9 марта 2023</w:t>
            </w:r>
            <w:r w:rsidRPr="00F57274">
              <w:rPr>
                <w:rFonts w:cs="Arial"/>
                <w:szCs w:val="20"/>
                <w:shd w:val="clear" w:color="auto" w:fill="C0C0C0"/>
              </w:rPr>
              <w:t xml:space="preserve"> г., регистрационный N </w:t>
            </w:r>
            <w:r w:rsidRPr="003C152A">
              <w:rPr>
                <w:rFonts w:cs="Arial"/>
                <w:szCs w:val="20"/>
                <w:shd w:val="clear" w:color="auto" w:fill="C0C0C0"/>
              </w:rPr>
              <w:t>72556</w:t>
            </w:r>
            <w:r w:rsidRPr="00F57274">
              <w:rPr>
                <w:rFonts w:cs="Arial"/>
                <w:szCs w:val="20"/>
                <w:shd w:val="clear" w:color="auto" w:fill="C0C0C0"/>
              </w:rPr>
              <w:t>).</w:t>
            </w:r>
          </w:p>
        </w:tc>
      </w:tr>
      <w:tr w:rsidR="00F57274" w:rsidRPr="003C152A" w:rsidTr="003C152A">
        <w:tc>
          <w:tcPr>
            <w:tcW w:w="7597" w:type="dxa"/>
          </w:tcPr>
          <w:p w:rsidR="00F57274" w:rsidRDefault="00F57274" w:rsidP="00F57274">
            <w:pPr>
              <w:autoSpaceDE w:val="0"/>
              <w:autoSpaceDN w:val="0"/>
              <w:adjustRightInd w:val="0"/>
              <w:spacing w:after="1" w:line="200" w:lineRule="atLeast"/>
              <w:jc w:val="right"/>
              <w:outlineLvl w:val="0"/>
              <w:rPr>
                <w:rFonts w:cs="Arial"/>
                <w:szCs w:val="20"/>
              </w:rPr>
            </w:pPr>
          </w:p>
          <w:p w:rsidR="00F57274" w:rsidRDefault="00F57274" w:rsidP="00F57274">
            <w:pPr>
              <w:autoSpaceDE w:val="0"/>
              <w:autoSpaceDN w:val="0"/>
              <w:adjustRightInd w:val="0"/>
              <w:spacing w:after="1" w:line="200" w:lineRule="atLeast"/>
              <w:jc w:val="right"/>
              <w:rPr>
                <w:rFonts w:cs="Arial"/>
                <w:szCs w:val="20"/>
              </w:rPr>
            </w:pPr>
            <w:r>
              <w:rPr>
                <w:rFonts w:cs="Arial"/>
                <w:szCs w:val="20"/>
              </w:rPr>
              <w:t>Министр</w:t>
            </w:r>
          </w:p>
          <w:p w:rsidR="00F57274" w:rsidRDefault="00F57274" w:rsidP="00F57274">
            <w:pPr>
              <w:autoSpaceDE w:val="0"/>
              <w:autoSpaceDN w:val="0"/>
              <w:adjustRightInd w:val="0"/>
              <w:spacing w:after="1" w:line="200" w:lineRule="atLeast"/>
              <w:jc w:val="right"/>
              <w:rPr>
                <w:rFonts w:cs="Arial"/>
                <w:szCs w:val="20"/>
              </w:rPr>
            </w:pPr>
            <w:r>
              <w:rPr>
                <w:rFonts w:cs="Arial"/>
                <w:szCs w:val="20"/>
              </w:rPr>
              <w:lastRenderedPageBreak/>
              <w:t>А.О.КОТЯКОВ</w:t>
            </w:r>
          </w:p>
          <w:p w:rsidR="00F57274" w:rsidRDefault="00F57274" w:rsidP="00F57274">
            <w:pPr>
              <w:autoSpaceDE w:val="0"/>
              <w:autoSpaceDN w:val="0"/>
              <w:adjustRightInd w:val="0"/>
              <w:spacing w:after="1" w:line="200" w:lineRule="atLeast"/>
              <w:jc w:val="right"/>
              <w:rPr>
                <w:rFonts w:cs="Arial"/>
                <w:szCs w:val="20"/>
              </w:rPr>
            </w:pPr>
          </w:p>
          <w:p w:rsidR="00F57274" w:rsidRDefault="00F57274" w:rsidP="00F57274">
            <w:pPr>
              <w:autoSpaceDE w:val="0"/>
              <w:autoSpaceDN w:val="0"/>
              <w:adjustRightInd w:val="0"/>
              <w:spacing w:after="1" w:line="200" w:lineRule="atLeast"/>
              <w:jc w:val="right"/>
              <w:rPr>
                <w:rFonts w:cs="Arial"/>
                <w:szCs w:val="20"/>
              </w:rPr>
            </w:pPr>
          </w:p>
          <w:p w:rsidR="00F57274" w:rsidRDefault="00F57274" w:rsidP="00F57274">
            <w:pPr>
              <w:autoSpaceDE w:val="0"/>
              <w:autoSpaceDN w:val="0"/>
              <w:adjustRightInd w:val="0"/>
              <w:spacing w:after="1" w:line="200" w:lineRule="atLeast"/>
              <w:jc w:val="right"/>
              <w:rPr>
                <w:rFonts w:cs="Arial"/>
                <w:szCs w:val="20"/>
              </w:rPr>
            </w:pPr>
          </w:p>
          <w:p w:rsidR="00F57274" w:rsidRDefault="00F57274" w:rsidP="00F57274">
            <w:pPr>
              <w:autoSpaceDE w:val="0"/>
              <w:autoSpaceDN w:val="0"/>
              <w:adjustRightInd w:val="0"/>
              <w:spacing w:after="1" w:line="200" w:lineRule="atLeast"/>
              <w:jc w:val="right"/>
              <w:rPr>
                <w:rFonts w:cs="Arial"/>
                <w:szCs w:val="20"/>
              </w:rPr>
            </w:pPr>
          </w:p>
          <w:p w:rsidR="00F57274" w:rsidRDefault="00F57274" w:rsidP="00F57274">
            <w:pPr>
              <w:autoSpaceDE w:val="0"/>
              <w:autoSpaceDN w:val="0"/>
              <w:adjustRightInd w:val="0"/>
              <w:spacing w:after="1" w:line="200" w:lineRule="atLeast"/>
              <w:jc w:val="right"/>
              <w:rPr>
                <w:rFonts w:cs="Arial"/>
                <w:szCs w:val="20"/>
              </w:rPr>
            </w:pPr>
          </w:p>
          <w:p w:rsidR="00F57274" w:rsidRDefault="00F57274" w:rsidP="00F57274">
            <w:pPr>
              <w:autoSpaceDE w:val="0"/>
              <w:autoSpaceDN w:val="0"/>
              <w:adjustRightInd w:val="0"/>
              <w:spacing w:after="1" w:line="200" w:lineRule="atLeast"/>
              <w:jc w:val="right"/>
              <w:outlineLvl w:val="0"/>
              <w:rPr>
                <w:rFonts w:cs="Arial"/>
                <w:szCs w:val="20"/>
              </w:rPr>
            </w:pPr>
            <w:bookmarkStart w:id="3" w:name="Р1_2"/>
            <w:bookmarkEnd w:id="3"/>
            <w:r>
              <w:rPr>
                <w:rFonts w:cs="Arial"/>
                <w:szCs w:val="20"/>
              </w:rPr>
              <w:t>Приложение</w:t>
            </w:r>
          </w:p>
          <w:p w:rsidR="00F57274" w:rsidRDefault="00F57274" w:rsidP="00F57274">
            <w:pPr>
              <w:autoSpaceDE w:val="0"/>
              <w:autoSpaceDN w:val="0"/>
              <w:adjustRightInd w:val="0"/>
              <w:spacing w:after="1" w:line="200" w:lineRule="atLeast"/>
              <w:jc w:val="right"/>
              <w:rPr>
                <w:rFonts w:cs="Arial"/>
                <w:szCs w:val="20"/>
              </w:rPr>
            </w:pPr>
            <w:r>
              <w:rPr>
                <w:rFonts w:cs="Arial"/>
                <w:szCs w:val="20"/>
              </w:rPr>
              <w:t>к приказу Министерства труда</w:t>
            </w:r>
          </w:p>
          <w:p w:rsidR="00F57274" w:rsidRDefault="00F57274" w:rsidP="00F57274">
            <w:pPr>
              <w:autoSpaceDE w:val="0"/>
              <w:autoSpaceDN w:val="0"/>
              <w:adjustRightInd w:val="0"/>
              <w:spacing w:after="1" w:line="200" w:lineRule="atLeast"/>
              <w:jc w:val="right"/>
              <w:rPr>
                <w:rFonts w:cs="Arial"/>
                <w:szCs w:val="20"/>
              </w:rPr>
            </w:pPr>
            <w:r>
              <w:rPr>
                <w:rFonts w:cs="Arial"/>
                <w:szCs w:val="20"/>
              </w:rPr>
              <w:t>и социальной защиты</w:t>
            </w:r>
          </w:p>
          <w:p w:rsidR="00F57274" w:rsidRDefault="00F57274" w:rsidP="00F57274">
            <w:pPr>
              <w:autoSpaceDE w:val="0"/>
              <w:autoSpaceDN w:val="0"/>
              <w:adjustRightInd w:val="0"/>
              <w:spacing w:after="1" w:line="200" w:lineRule="atLeast"/>
              <w:jc w:val="right"/>
              <w:rPr>
                <w:rFonts w:cs="Arial"/>
                <w:szCs w:val="20"/>
              </w:rPr>
            </w:pPr>
            <w:r>
              <w:rPr>
                <w:rFonts w:cs="Arial"/>
                <w:szCs w:val="20"/>
              </w:rPr>
              <w:t>Российской Федерации</w:t>
            </w:r>
          </w:p>
          <w:p w:rsidR="00F57274" w:rsidRDefault="00F57274" w:rsidP="00F57274">
            <w:pPr>
              <w:autoSpaceDE w:val="0"/>
              <w:autoSpaceDN w:val="0"/>
              <w:adjustRightInd w:val="0"/>
              <w:spacing w:after="1" w:line="200" w:lineRule="atLeast"/>
              <w:jc w:val="right"/>
              <w:rPr>
                <w:rFonts w:cs="Arial"/>
                <w:szCs w:val="20"/>
              </w:rPr>
            </w:pPr>
            <w:r w:rsidRPr="003C152A">
              <w:rPr>
                <w:rFonts w:cs="Arial"/>
                <w:szCs w:val="20"/>
              </w:rPr>
              <w:t xml:space="preserve">от </w:t>
            </w:r>
            <w:r w:rsidRPr="003C152A">
              <w:rPr>
                <w:rFonts w:cs="Arial"/>
                <w:strike/>
                <w:color w:val="FF0000"/>
                <w:szCs w:val="20"/>
              </w:rPr>
              <w:t>5 марта 2021</w:t>
            </w:r>
            <w:r w:rsidRPr="003C152A">
              <w:rPr>
                <w:rFonts w:cs="Arial"/>
                <w:szCs w:val="20"/>
              </w:rPr>
              <w:t xml:space="preserve"> г. N </w:t>
            </w:r>
            <w:r w:rsidRPr="003C152A">
              <w:rPr>
                <w:rFonts w:cs="Arial"/>
                <w:strike/>
                <w:color w:val="FF0000"/>
                <w:szCs w:val="20"/>
              </w:rPr>
              <w:t>106н</w:t>
            </w:r>
          </w:p>
          <w:p w:rsidR="00F57274" w:rsidRDefault="00F57274" w:rsidP="00F57274">
            <w:pPr>
              <w:spacing w:after="1" w:line="200" w:lineRule="atLeast"/>
              <w:jc w:val="both"/>
              <w:rPr>
                <w:rFonts w:cs="Arial"/>
                <w:szCs w:val="20"/>
              </w:rPr>
            </w:pPr>
          </w:p>
          <w:p w:rsidR="00F57274" w:rsidRPr="00F57274" w:rsidRDefault="00F57274" w:rsidP="00F57274">
            <w:pPr>
              <w:spacing w:after="1" w:line="200" w:lineRule="atLeast"/>
              <w:jc w:val="center"/>
              <w:rPr>
                <w:rFonts w:cs="Arial"/>
                <w:szCs w:val="20"/>
              </w:rPr>
            </w:pPr>
            <w:r w:rsidRPr="00F57274">
              <w:rPr>
                <w:rFonts w:cs="Arial"/>
                <w:b/>
                <w:bCs/>
                <w:szCs w:val="20"/>
              </w:rPr>
              <w:t>ПЕРЕЧЕНЬ</w:t>
            </w:r>
          </w:p>
          <w:p w:rsidR="00F57274" w:rsidRPr="00F57274" w:rsidRDefault="00F57274" w:rsidP="00F57274">
            <w:pPr>
              <w:spacing w:after="1" w:line="200" w:lineRule="atLeast"/>
              <w:jc w:val="center"/>
              <w:rPr>
                <w:rFonts w:cs="Arial"/>
                <w:szCs w:val="20"/>
              </w:rPr>
            </w:pPr>
            <w:r w:rsidRPr="00F57274">
              <w:rPr>
                <w:rFonts w:cs="Arial"/>
                <w:b/>
                <w:bCs/>
                <w:szCs w:val="20"/>
              </w:rPr>
              <w:t>ПОКАЗАНИЙ И ПРОТИВОПОКАЗАНИЙ ДЛЯ ОБЕСПЕЧЕНИЯ ИНВАЛИДОВ</w:t>
            </w:r>
          </w:p>
          <w:p w:rsidR="00F57274" w:rsidRPr="00F57274" w:rsidRDefault="00F57274" w:rsidP="00F57274">
            <w:pPr>
              <w:spacing w:after="1" w:line="200" w:lineRule="atLeast"/>
              <w:jc w:val="center"/>
              <w:rPr>
                <w:rFonts w:cs="Arial"/>
                <w:szCs w:val="20"/>
              </w:rPr>
            </w:pPr>
            <w:r w:rsidRPr="00F57274">
              <w:rPr>
                <w:rFonts w:cs="Arial"/>
                <w:b/>
                <w:bCs/>
                <w:szCs w:val="20"/>
              </w:rPr>
              <w:t>ТЕХНИЧЕСКИМИ СРЕДСТВАМИ РЕАБИЛИТАЦИИ</w:t>
            </w:r>
          </w:p>
          <w:p w:rsidR="00F57274" w:rsidRDefault="00F57274" w:rsidP="00F57274">
            <w:pPr>
              <w:autoSpaceDE w:val="0"/>
              <w:autoSpaceDN w:val="0"/>
              <w:adjustRightInd w:val="0"/>
              <w:spacing w:after="1" w:line="200" w:lineRule="atLeast"/>
              <w:jc w:val="both"/>
              <w:outlineLvl w:val="0"/>
              <w:rPr>
                <w:rFonts w:cs="Arial"/>
                <w:szCs w:val="20"/>
              </w:rPr>
            </w:pPr>
          </w:p>
          <w:tbl>
            <w:tblPr>
              <w:tblW w:w="0" w:type="auto"/>
              <w:tblInd w:w="3" w:type="dxa"/>
              <w:tblLayout w:type="fixed"/>
              <w:tblCellMar>
                <w:top w:w="102" w:type="dxa"/>
                <w:left w:w="62" w:type="dxa"/>
                <w:bottom w:w="102" w:type="dxa"/>
                <w:right w:w="62" w:type="dxa"/>
              </w:tblCellMar>
              <w:tblLook w:val="0000" w:firstRow="0" w:lastRow="0" w:firstColumn="0" w:lastColumn="0" w:noHBand="0" w:noVBand="0"/>
            </w:tblPr>
            <w:tblGrid>
              <w:gridCol w:w="1268"/>
              <w:gridCol w:w="992"/>
              <w:gridCol w:w="1276"/>
              <w:gridCol w:w="1701"/>
              <w:gridCol w:w="2167"/>
            </w:tblGrid>
            <w:tr w:rsidR="00F57274" w:rsidRPr="00F57274" w:rsidTr="00192D70">
              <w:tc>
                <w:tcPr>
                  <w:tcW w:w="126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center"/>
                    <w:rPr>
                      <w:rFonts w:cs="Arial"/>
                      <w:sz w:val="16"/>
                      <w:szCs w:val="16"/>
                    </w:rPr>
                  </w:pPr>
                  <w:r w:rsidRPr="00F57274">
                    <w:rPr>
                      <w:rFonts w:cs="Arial"/>
                      <w:sz w:val="16"/>
                      <w:szCs w:val="16"/>
                    </w:rPr>
                    <w:t>Пункт раздела "Технические средства реабилитации" федерального перечня реабилитационных мероприятий, технических средств реабилитации и услуг, предоставляемых инвалиду &lt;1&gt;</w:t>
                  </w: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center"/>
                    <w:rPr>
                      <w:rFonts w:cs="Arial"/>
                      <w:sz w:val="16"/>
                      <w:szCs w:val="16"/>
                    </w:rPr>
                  </w:pPr>
                  <w:r w:rsidRPr="00F57274">
                    <w:rPr>
                      <w:rFonts w:cs="Arial"/>
                      <w:sz w:val="16"/>
                      <w:szCs w:val="16"/>
                    </w:rPr>
                    <w:t>Номер вида технического средства реабилитации и его наименования</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center"/>
                    <w:rPr>
                      <w:rFonts w:cs="Arial"/>
                      <w:sz w:val="16"/>
                      <w:szCs w:val="16"/>
                    </w:rPr>
                  </w:pPr>
                  <w:r w:rsidRPr="00F57274">
                    <w:rPr>
                      <w:rFonts w:cs="Arial"/>
                      <w:sz w:val="16"/>
                      <w:szCs w:val="16"/>
                    </w:rPr>
                    <w:t>Вид и наименование технического средства реабилитации</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center"/>
                    <w:rPr>
                      <w:rFonts w:cs="Arial"/>
                      <w:sz w:val="16"/>
                      <w:szCs w:val="16"/>
                    </w:rPr>
                  </w:pPr>
                  <w:r w:rsidRPr="00F57274">
                    <w:rPr>
                      <w:rFonts w:cs="Arial"/>
                      <w:sz w:val="16"/>
                      <w:szCs w:val="16"/>
                    </w:rPr>
                    <w:t>Медицинские показания для обеспечения инвалидов техническими средствами реабилитации</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center"/>
                    <w:rPr>
                      <w:rFonts w:cs="Arial"/>
                      <w:sz w:val="16"/>
                      <w:szCs w:val="16"/>
                    </w:rPr>
                  </w:pPr>
                  <w:r w:rsidRPr="00F57274">
                    <w:rPr>
                      <w:rFonts w:cs="Arial"/>
                      <w:sz w:val="16"/>
                      <w:szCs w:val="16"/>
                    </w:rPr>
                    <w:t>Медицинские противопоказания для обеспечения инвалидов техническими средствами реабилитации (являются основанием для подбора иного показанного технического средства реабилитации)</w:t>
                  </w:r>
                </w:p>
              </w:tc>
            </w:tr>
            <w:tr w:rsidR="00F57274" w:rsidRPr="00F57274" w:rsidTr="00192D70">
              <w:tc>
                <w:tcPr>
                  <w:tcW w:w="126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center"/>
                    <w:rPr>
                      <w:rFonts w:cs="Arial"/>
                      <w:sz w:val="16"/>
                      <w:szCs w:val="16"/>
                    </w:rPr>
                  </w:pPr>
                  <w:r w:rsidRPr="00F57274">
                    <w:rPr>
                      <w:rFonts w:cs="Arial"/>
                      <w:sz w:val="16"/>
                      <w:szCs w:val="16"/>
                    </w:rPr>
                    <w:t>1</w:t>
                  </w: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center"/>
                    <w:rPr>
                      <w:rFonts w:cs="Arial"/>
                      <w:sz w:val="16"/>
                      <w:szCs w:val="16"/>
                    </w:rPr>
                  </w:pPr>
                  <w:r w:rsidRPr="00F57274">
                    <w:rPr>
                      <w:rFonts w:cs="Arial"/>
                      <w:sz w:val="16"/>
                      <w:szCs w:val="16"/>
                    </w:rPr>
                    <w:t>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center"/>
                    <w:rPr>
                      <w:rFonts w:cs="Arial"/>
                      <w:sz w:val="16"/>
                      <w:szCs w:val="16"/>
                    </w:rPr>
                  </w:pPr>
                  <w:r w:rsidRPr="00F57274">
                    <w:rPr>
                      <w:rFonts w:cs="Arial"/>
                      <w:sz w:val="16"/>
                      <w:szCs w:val="16"/>
                    </w:rPr>
                    <w:t>3</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center"/>
                    <w:rPr>
                      <w:rFonts w:cs="Arial"/>
                      <w:sz w:val="16"/>
                      <w:szCs w:val="16"/>
                    </w:rPr>
                  </w:pPr>
                  <w:r w:rsidRPr="00F57274">
                    <w:rPr>
                      <w:rFonts w:cs="Arial"/>
                      <w:sz w:val="16"/>
                      <w:szCs w:val="16"/>
                    </w:rPr>
                    <w:t>4</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center"/>
                    <w:rPr>
                      <w:rFonts w:cs="Arial"/>
                      <w:sz w:val="16"/>
                      <w:szCs w:val="16"/>
                    </w:rPr>
                  </w:pPr>
                  <w:r w:rsidRPr="00F57274">
                    <w:rPr>
                      <w:rFonts w:cs="Arial"/>
                      <w:sz w:val="16"/>
                      <w:szCs w:val="16"/>
                    </w:rPr>
                    <w:t>5</w:t>
                  </w:r>
                </w:p>
              </w:tc>
            </w:tr>
            <w:tr w:rsidR="00F57274" w:rsidRPr="00F57274" w:rsidTr="00192D70">
              <w:tc>
                <w:tcPr>
                  <w:tcW w:w="1268" w:type="dxa"/>
                  <w:vMerge w:val="restart"/>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outlineLvl w:val="0"/>
                    <w:rPr>
                      <w:rFonts w:cs="Arial"/>
                      <w:sz w:val="16"/>
                      <w:szCs w:val="16"/>
                    </w:rPr>
                  </w:pPr>
                  <w:bookmarkStart w:id="4" w:name="Р1_3"/>
                  <w:bookmarkEnd w:id="4"/>
                  <w:r w:rsidRPr="00F57274">
                    <w:rPr>
                      <w:rFonts w:cs="Arial"/>
                      <w:sz w:val="16"/>
                      <w:szCs w:val="16"/>
                    </w:rPr>
                    <w:t>Трости опорные и тактильные, костыли, опоры, поручни</w:t>
                  </w: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left="283"/>
                    <w:rPr>
                      <w:rFonts w:cs="Arial"/>
                      <w:sz w:val="16"/>
                      <w:szCs w:val="16"/>
                    </w:rPr>
                  </w:pPr>
                  <w:r w:rsidRPr="00F57274">
                    <w:rPr>
                      <w:rFonts w:cs="Arial"/>
                      <w:sz w:val="16"/>
                      <w:szCs w:val="16"/>
                    </w:rPr>
                    <w:t>6</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(6-01-01 - 6-11-02)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 xml:space="preserve">Трости опорные и тактильные, костыли, опоры, поручни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w:t>
                  </w:r>
                  <w:r w:rsidRPr="00F57274">
                    <w:rPr>
                      <w:rFonts w:cs="Arial"/>
                      <w:sz w:val="16"/>
                      <w:szCs w:val="16"/>
                    </w:rPr>
                    <w:lastRenderedPageBreak/>
                    <w:t>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способность к самостоятельному передвижению, самообслуживанию, ориентации, трудовой деятельности.</w:t>
                  </w:r>
                </w:p>
              </w:tc>
            </w:tr>
            <w:tr w:rsidR="00F57274" w:rsidRPr="00F57274" w:rsidTr="00192D70">
              <w:tc>
                <w:tcPr>
                  <w:tcW w:w="1268"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Трость опорная</w:t>
                  </w: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Трости опорные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способности к самостоятельному передвижению, самообслуживанию, трудовой деятельности.</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 xml:space="preserve">Трость опорная подбирается инвалиду, ребенку-инвалиду исходя из степени выраженности имеющихся у него стойких нарушений соответствующих функций организма, но не ниже степеней выраженности нарушений функций, предусмотренных графой 4 перечня, с учетом условий использования в целях </w:t>
                  </w:r>
                  <w:proofErr w:type="gramStart"/>
                  <w:r w:rsidRPr="00F57274">
                    <w:rPr>
                      <w:rFonts w:cs="Arial"/>
                      <w:sz w:val="16"/>
                      <w:szCs w:val="16"/>
                    </w:rPr>
                    <w:t>компенсации</w:t>
                  </w:r>
                  <w:proofErr w:type="gramEnd"/>
                  <w:r w:rsidRPr="00F57274">
                    <w:rPr>
                      <w:rFonts w:cs="Arial"/>
                      <w:sz w:val="16"/>
                      <w:szCs w:val="16"/>
                    </w:rPr>
                    <w:t xml:space="preserve"> имеющихся у инвалида и ребенка-инвалида стойких ограничений жизнедеятельности.</w:t>
                  </w:r>
                </w:p>
                <w:p w:rsid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При наличии медицинских показаний для обеспечения инвалидов тростью опорной выбирается одно наименование, наиболее полно компенсирующее имеющиеся у инвалида и ребенка-инвалида стойкие ограничения жизнедеятельности.</w:t>
                  </w:r>
                </w:p>
                <w:p w:rsidR="00214EA0" w:rsidRDefault="00214EA0" w:rsidP="00F57274">
                  <w:pPr>
                    <w:autoSpaceDE w:val="0"/>
                    <w:autoSpaceDN w:val="0"/>
                    <w:adjustRightInd w:val="0"/>
                    <w:spacing w:after="1" w:line="200" w:lineRule="atLeast"/>
                    <w:ind w:firstLine="283"/>
                    <w:rPr>
                      <w:rFonts w:cs="Arial"/>
                      <w:sz w:val="16"/>
                      <w:szCs w:val="16"/>
                    </w:rPr>
                  </w:pPr>
                </w:p>
                <w:p w:rsidR="00214EA0" w:rsidRDefault="00214EA0" w:rsidP="00F57274">
                  <w:pPr>
                    <w:autoSpaceDE w:val="0"/>
                    <w:autoSpaceDN w:val="0"/>
                    <w:adjustRightInd w:val="0"/>
                    <w:spacing w:after="1" w:line="200" w:lineRule="atLeast"/>
                    <w:ind w:firstLine="283"/>
                    <w:rPr>
                      <w:rFonts w:cs="Arial"/>
                      <w:sz w:val="16"/>
                      <w:szCs w:val="16"/>
                    </w:rPr>
                  </w:pPr>
                </w:p>
                <w:p w:rsidR="00214EA0" w:rsidRDefault="00214EA0" w:rsidP="00F57274">
                  <w:pPr>
                    <w:autoSpaceDE w:val="0"/>
                    <w:autoSpaceDN w:val="0"/>
                    <w:adjustRightInd w:val="0"/>
                    <w:spacing w:after="1" w:line="200" w:lineRule="atLeast"/>
                    <w:ind w:firstLine="283"/>
                    <w:rPr>
                      <w:rFonts w:cs="Arial"/>
                      <w:sz w:val="16"/>
                      <w:szCs w:val="16"/>
                    </w:rPr>
                  </w:pPr>
                </w:p>
                <w:p w:rsidR="00214EA0" w:rsidRDefault="00214EA0" w:rsidP="00F57274">
                  <w:pPr>
                    <w:autoSpaceDE w:val="0"/>
                    <w:autoSpaceDN w:val="0"/>
                    <w:adjustRightInd w:val="0"/>
                    <w:spacing w:after="1" w:line="200" w:lineRule="atLeast"/>
                    <w:ind w:firstLine="283"/>
                    <w:rPr>
                      <w:rFonts w:cs="Arial"/>
                      <w:sz w:val="16"/>
                      <w:szCs w:val="16"/>
                    </w:rPr>
                  </w:pPr>
                </w:p>
                <w:p w:rsidR="00214EA0" w:rsidRDefault="00214EA0" w:rsidP="00F57274">
                  <w:pPr>
                    <w:autoSpaceDE w:val="0"/>
                    <w:autoSpaceDN w:val="0"/>
                    <w:adjustRightInd w:val="0"/>
                    <w:spacing w:after="1" w:line="200" w:lineRule="atLeast"/>
                    <w:ind w:firstLine="283"/>
                    <w:rPr>
                      <w:rFonts w:cs="Arial"/>
                      <w:sz w:val="16"/>
                      <w:szCs w:val="16"/>
                    </w:rPr>
                  </w:pPr>
                </w:p>
                <w:p w:rsidR="00214EA0" w:rsidRDefault="00214EA0" w:rsidP="00F57274">
                  <w:pPr>
                    <w:autoSpaceDE w:val="0"/>
                    <w:autoSpaceDN w:val="0"/>
                    <w:adjustRightInd w:val="0"/>
                    <w:spacing w:after="1" w:line="200" w:lineRule="atLeast"/>
                    <w:ind w:firstLine="283"/>
                    <w:rPr>
                      <w:rFonts w:cs="Arial"/>
                      <w:sz w:val="16"/>
                      <w:szCs w:val="16"/>
                    </w:rPr>
                  </w:pPr>
                </w:p>
                <w:p w:rsidR="00214EA0" w:rsidRDefault="00214EA0" w:rsidP="00F57274">
                  <w:pPr>
                    <w:autoSpaceDE w:val="0"/>
                    <w:autoSpaceDN w:val="0"/>
                    <w:adjustRightInd w:val="0"/>
                    <w:spacing w:after="1" w:line="200" w:lineRule="atLeast"/>
                    <w:ind w:firstLine="283"/>
                    <w:rPr>
                      <w:rFonts w:cs="Arial"/>
                      <w:sz w:val="16"/>
                      <w:szCs w:val="16"/>
                    </w:rPr>
                  </w:pPr>
                </w:p>
                <w:p w:rsidR="00214EA0" w:rsidRDefault="00214EA0" w:rsidP="00F57274">
                  <w:pPr>
                    <w:autoSpaceDE w:val="0"/>
                    <w:autoSpaceDN w:val="0"/>
                    <w:adjustRightInd w:val="0"/>
                    <w:spacing w:after="1" w:line="200" w:lineRule="atLeast"/>
                    <w:ind w:firstLine="283"/>
                    <w:rPr>
                      <w:rFonts w:cs="Arial"/>
                      <w:sz w:val="16"/>
                      <w:szCs w:val="16"/>
                    </w:rPr>
                  </w:pPr>
                </w:p>
                <w:p w:rsidR="00214EA0" w:rsidRDefault="00214EA0" w:rsidP="00F57274">
                  <w:pPr>
                    <w:autoSpaceDE w:val="0"/>
                    <w:autoSpaceDN w:val="0"/>
                    <w:adjustRightInd w:val="0"/>
                    <w:spacing w:after="1" w:line="200" w:lineRule="atLeast"/>
                    <w:ind w:firstLine="283"/>
                    <w:rPr>
                      <w:rFonts w:cs="Arial"/>
                      <w:sz w:val="16"/>
                      <w:szCs w:val="16"/>
                    </w:rPr>
                  </w:pPr>
                </w:p>
                <w:p w:rsidR="00214EA0" w:rsidRDefault="00214EA0" w:rsidP="00F57274">
                  <w:pPr>
                    <w:autoSpaceDE w:val="0"/>
                    <w:autoSpaceDN w:val="0"/>
                    <w:adjustRightInd w:val="0"/>
                    <w:spacing w:after="1" w:line="200" w:lineRule="atLeast"/>
                    <w:ind w:firstLine="283"/>
                    <w:rPr>
                      <w:rFonts w:cs="Arial"/>
                      <w:sz w:val="16"/>
                      <w:szCs w:val="16"/>
                    </w:rPr>
                  </w:pPr>
                </w:p>
                <w:p w:rsidR="00214EA0" w:rsidRDefault="00214EA0" w:rsidP="00F57274">
                  <w:pPr>
                    <w:autoSpaceDE w:val="0"/>
                    <w:autoSpaceDN w:val="0"/>
                    <w:adjustRightInd w:val="0"/>
                    <w:spacing w:after="1" w:line="200" w:lineRule="atLeast"/>
                    <w:ind w:firstLine="283"/>
                    <w:rPr>
                      <w:rFonts w:cs="Arial"/>
                      <w:sz w:val="16"/>
                      <w:szCs w:val="16"/>
                    </w:rPr>
                  </w:pPr>
                </w:p>
                <w:p w:rsidR="00AB75EA" w:rsidRDefault="00AB75EA" w:rsidP="00F57274">
                  <w:pPr>
                    <w:autoSpaceDE w:val="0"/>
                    <w:autoSpaceDN w:val="0"/>
                    <w:adjustRightInd w:val="0"/>
                    <w:spacing w:after="1" w:line="200" w:lineRule="atLeast"/>
                    <w:ind w:firstLine="283"/>
                    <w:rPr>
                      <w:rFonts w:cs="Arial"/>
                      <w:sz w:val="16"/>
                      <w:szCs w:val="16"/>
                    </w:rPr>
                  </w:pPr>
                </w:p>
                <w:p w:rsidR="00214EA0" w:rsidRPr="00F57274" w:rsidRDefault="00214EA0" w:rsidP="00F57274">
                  <w:pPr>
                    <w:autoSpaceDE w:val="0"/>
                    <w:autoSpaceDN w:val="0"/>
                    <w:adjustRightInd w:val="0"/>
                    <w:spacing w:after="1" w:line="200" w:lineRule="atLeast"/>
                    <w:ind w:firstLine="283"/>
                    <w:rPr>
                      <w:rFonts w:cs="Arial"/>
                      <w:sz w:val="16"/>
                      <w:szCs w:val="16"/>
                    </w:rPr>
                  </w:pP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6-01-01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Трость опорная, регулируемая по высоте, без устройства противоскольжения</w:t>
                  </w:r>
                </w:p>
              </w:tc>
              <w:tc>
                <w:tcPr>
                  <w:tcW w:w="1701" w:type="dxa"/>
                  <w:vMerge w:val="restart"/>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умеренные нарушения нейромышечных, скелетных и связанных с движением (статодинамических) функций вследствие: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заболеваний, последствий травм и деформаций нижних конечностей, таза и позвоночника;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последствий травм и заболеваний центральной, периферической нервной системы;</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нарушений функций сердечно-сосудистой системы (хроническая артериальная недостаточность II степени;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хронические заболевания вен, соответствующие 4 - 5 классу клинических проявлений международной классификации хронических болезней вен).</w:t>
                  </w:r>
                </w:p>
              </w:tc>
              <w:tc>
                <w:tcPr>
                  <w:tcW w:w="2167" w:type="dxa"/>
                  <w:vMerge w:val="restart"/>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 значительно выраженные нарушения нейромышечных, скелетных и связанных с движением (статодинамических) функций верхних конечностей;</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6-01-02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Трость опорная, регулируемая по высоте, с устройством противоскольжения</w:t>
                  </w:r>
                </w:p>
              </w:tc>
              <w:tc>
                <w:tcPr>
                  <w:tcW w:w="1701"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6-01-03</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Трость опорная, не регулируемая по высоте, без устройства противоскольжения</w:t>
                  </w:r>
                </w:p>
              </w:tc>
              <w:tc>
                <w:tcPr>
                  <w:tcW w:w="1701"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rPr>
                <w:trHeight w:val="201"/>
              </w:trPr>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6-01-04</w:t>
                  </w:r>
                </w:p>
              </w:tc>
              <w:tc>
                <w:tcPr>
                  <w:tcW w:w="1276"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Трость опорная, не регулируемая по высоте, с устройством противоскольжения</w:t>
                  </w:r>
                </w:p>
              </w:tc>
              <w:tc>
                <w:tcPr>
                  <w:tcW w:w="1701"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rPr>
                <w:trHeight w:val="201"/>
              </w:trPr>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2167"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выраженные нарушения статики и координации движений (гиперкинетические, атактические нарушения);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выраженные нарушения нейромышечных,</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скелетных и связанных с движением (статодинамических) функций верхних конечностей;</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6-01-05</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Трость опорная с анатомической ручкой, регулируемая по высоте, без </w:t>
                  </w:r>
                  <w:r w:rsidRPr="00F57274">
                    <w:rPr>
                      <w:rFonts w:cs="Arial"/>
                      <w:sz w:val="16"/>
                      <w:szCs w:val="16"/>
                    </w:rPr>
                    <w:lastRenderedPageBreak/>
                    <w:t>устройства противоскольжения</w:t>
                  </w:r>
                </w:p>
              </w:tc>
              <w:tc>
                <w:tcPr>
                  <w:tcW w:w="1701"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6-01-06</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Трость опорная с анатомической ручкой, регулируемая по высоте, с устройством противоскольжения</w:t>
                  </w:r>
                </w:p>
              </w:tc>
              <w:tc>
                <w:tcPr>
                  <w:tcW w:w="1701"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6-01-07</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Трость опорная с анатомической ручкой, не регулируемая по высоте, без устройства противоскольжения</w:t>
                  </w:r>
                </w:p>
              </w:tc>
              <w:tc>
                <w:tcPr>
                  <w:tcW w:w="1701"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6-01-08</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Трость опорная с анатомической ручкой, не регулируемая по высоте, с устройством противоскольжения</w:t>
                  </w:r>
                </w:p>
              </w:tc>
              <w:tc>
                <w:tcPr>
                  <w:tcW w:w="1701"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6-01-09</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Трость 3-х опорная, регулируемая по высоте, без устройства противоскольжения</w:t>
                  </w:r>
                </w:p>
              </w:tc>
              <w:tc>
                <w:tcPr>
                  <w:tcW w:w="1701"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6-01-10</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Трость 3-х опорная, </w:t>
                  </w:r>
                  <w:r w:rsidRPr="00F57274">
                    <w:rPr>
                      <w:rFonts w:cs="Arial"/>
                      <w:sz w:val="16"/>
                      <w:szCs w:val="16"/>
                    </w:rPr>
                    <w:lastRenderedPageBreak/>
                    <w:t>регулируемая по высоте, с устройством противоскольжения</w:t>
                  </w:r>
                </w:p>
              </w:tc>
              <w:tc>
                <w:tcPr>
                  <w:tcW w:w="1701"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6-01-11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Трость 3-х опорная, не регулируемая по высоте, без устройства противоскольжения</w:t>
                  </w:r>
                </w:p>
              </w:tc>
              <w:tc>
                <w:tcPr>
                  <w:tcW w:w="1701"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6-01-12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Трость 3-х опорная, не регулируемая по высоте, с устройством противоскольжения</w:t>
                  </w:r>
                </w:p>
              </w:tc>
              <w:tc>
                <w:tcPr>
                  <w:tcW w:w="1701"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6-01-13</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Трость 3-х опорная с анатомической ручкой, регулируемая по высоте, без устройства противоскольжения</w:t>
                  </w:r>
                </w:p>
              </w:tc>
              <w:tc>
                <w:tcPr>
                  <w:tcW w:w="1701"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6-01-14</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Трость 3-х опорная с анатомической ручкой, регулируемая по высоте, с устройством противоскольжения</w:t>
                  </w:r>
                </w:p>
              </w:tc>
              <w:tc>
                <w:tcPr>
                  <w:tcW w:w="1701"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6-01-15</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Трость 3-х опорная с </w:t>
                  </w:r>
                  <w:r w:rsidRPr="00F57274">
                    <w:rPr>
                      <w:rFonts w:cs="Arial"/>
                      <w:sz w:val="16"/>
                      <w:szCs w:val="16"/>
                    </w:rPr>
                    <w:lastRenderedPageBreak/>
                    <w:t>анатомической ручкой, не регулируемая по высоте, без устройства противоскольжения</w:t>
                  </w:r>
                </w:p>
              </w:tc>
              <w:tc>
                <w:tcPr>
                  <w:tcW w:w="1701"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6-01-16</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Трость 3-х опорная с анатомической ручкой, не регулируемая по высоте, с устройством противоскольжения</w:t>
                  </w:r>
                </w:p>
              </w:tc>
              <w:tc>
                <w:tcPr>
                  <w:tcW w:w="1701"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6-01-17</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Трость 4-х опорная, регулируемая по высоте, без устройства противоскольжения</w:t>
                  </w:r>
                </w:p>
              </w:tc>
              <w:tc>
                <w:tcPr>
                  <w:tcW w:w="1701"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6-01-18</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Трость 4-х опорная, регулируемая по высоте, с устройством противоскольжения</w:t>
                  </w:r>
                </w:p>
              </w:tc>
              <w:tc>
                <w:tcPr>
                  <w:tcW w:w="1701"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6-01-19</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Трость 4-х опорная, не регулируемая по высоте, без устройства противоскольжения</w:t>
                  </w:r>
                </w:p>
              </w:tc>
              <w:tc>
                <w:tcPr>
                  <w:tcW w:w="1701"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6-01-20</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Трость 4-х опорная, не </w:t>
                  </w:r>
                  <w:r w:rsidRPr="00F57274">
                    <w:rPr>
                      <w:rFonts w:cs="Arial"/>
                      <w:sz w:val="16"/>
                      <w:szCs w:val="16"/>
                    </w:rPr>
                    <w:lastRenderedPageBreak/>
                    <w:t>регулируемая по высоте, с устройством противоскольжения</w:t>
                  </w:r>
                </w:p>
              </w:tc>
              <w:tc>
                <w:tcPr>
                  <w:tcW w:w="1701" w:type="dxa"/>
                  <w:vMerge w:val="restart"/>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val="restart"/>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6-01-21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Трость 4-х опорная с анатомической ручкой, регулируемая по высоте, без устройства противоскольжения</w:t>
                  </w:r>
                </w:p>
              </w:tc>
              <w:tc>
                <w:tcPr>
                  <w:tcW w:w="1701"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6-01-22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Трость 4-х опорная с анатомической ручкой, регулируемая по высоте, с устройством противоскольжения</w:t>
                  </w:r>
                </w:p>
              </w:tc>
              <w:tc>
                <w:tcPr>
                  <w:tcW w:w="1701"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6-01-23</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Трость 4-х опорная с анатомической ручкой, не регулируемая по высоте, без устройства противоскольжения</w:t>
                  </w:r>
                </w:p>
              </w:tc>
              <w:tc>
                <w:tcPr>
                  <w:tcW w:w="1701"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6-01-24</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Трость 4-х опорная с анатомической ручкой, не регулируемая по высоте, с устройством </w:t>
                  </w:r>
                  <w:r w:rsidRPr="00F57274">
                    <w:rPr>
                      <w:rFonts w:cs="Arial"/>
                      <w:sz w:val="16"/>
                      <w:szCs w:val="16"/>
                    </w:rPr>
                    <w:lastRenderedPageBreak/>
                    <w:t>противоскольжения</w:t>
                  </w:r>
                </w:p>
              </w:tc>
              <w:tc>
                <w:tcPr>
                  <w:tcW w:w="1701"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Трость тактильная</w:t>
                  </w: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Трости тактильные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способности к самостоятельному передвижению, самообслуживанию, ориентации, трудовой деятельности.</w:t>
                  </w:r>
                </w:p>
                <w:p w:rsid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При наличии медицинских показаний для обеспечения инвалидов тростью тактильной назначается одно наименование, наиболее полно компенсирующее имеющиеся у инвалида и ребенка-инвалида стойкие ограничения жизнедеятельности.</w:t>
                  </w:r>
                </w:p>
                <w:p w:rsidR="00214EA0" w:rsidRDefault="00214EA0" w:rsidP="00F57274">
                  <w:pPr>
                    <w:autoSpaceDE w:val="0"/>
                    <w:autoSpaceDN w:val="0"/>
                    <w:adjustRightInd w:val="0"/>
                    <w:spacing w:after="1" w:line="200" w:lineRule="atLeast"/>
                    <w:ind w:firstLine="283"/>
                    <w:rPr>
                      <w:rFonts w:cs="Arial"/>
                      <w:sz w:val="16"/>
                      <w:szCs w:val="16"/>
                    </w:rPr>
                  </w:pPr>
                </w:p>
                <w:p w:rsidR="00214EA0" w:rsidRDefault="00214EA0" w:rsidP="00F57274">
                  <w:pPr>
                    <w:autoSpaceDE w:val="0"/>
                    <w:autoSpaceDN w:val="0"/>
                    <w:adjustRightInd w:val="0"/>
                    <w:spacing w:after="1" w:line="200" w:lineRule="atLeast"/>
                    <w:ind w:firstLine="283"/>
                    <w:rPr>
                      <w:rFonts w:cs="Arial"/>
                      <w:sz w:val="16"/>
                      <w:szCs w:val="16"/>
                    </w:rPr>
                  </w:pPr>
                </w:p>
                <w:p w:rsidR="00214EA0" w:rsidRDefault="00214EA0" w:rsidP="00F57274">
                  <w:pPr>
                    <w:autoSpaceDE w:val="0"/>
                    <w:autoSpaceDN w:val="0"/>
                    <w:adjustRightInd w:val="0"/>
                    <w:spacing w:after="1" w:line="200" w:lineRule="atLeast"/>
                    <w:ind w:firstLine="283"/>
                    <w:rPr>
                      <w:rFonts w:cs="Arial"/>
                      <w:sz w:val="16"/>
                      <w:szCs w:val="16"/>
                    </w:rPr>
                  </w:pPr>
                </w:p>
                <w:p w:rsidR="00214EA0" w:rsidRDefault="00214EA0" w:rsidP="00F57274">
                  <w:pPr>
                    <w:autoSpaceDE w:val="0"/>
                    <w:autoSpaceDN w:val="0"/>
                    <w:adjustRightInd w:val="0"/>
                    <w:spacing w:after="1" w:line="200" w:lineRule="atLeast"/>
                    <w:ind w:firstLine="283"/>
                    <w:rPr>
                      <w:rFonts w:cs="Arial"/>
                      <w:sz w:val="16"/>
                      <w:szCs w:val="16"/>
                    </w:rPr>
                  </w:pPr>
                </w:p>
                <w:p w:rsidR="00214EA0" w:rsidRDefault="00214EA0" w:rsidP="00F57274">
                  <w:pPr>
                    <w:autoSpaceDE w:val="0"/>
                    <w:autoSpaceDN w:val="0"/>
                    <w:adjustRightInd w:val="0"/>
                    <w:spacing w:after="1" w:line="200" w:lineRule="atLeast"/>
                    <w:ind w:firstLine="283"/>
                    <w:rPr>
                      <w:rFonts w:cs="Arial"/>
                      <w:sz w:val="16"/>
                      <w:szCs w:val="16"/>
                    </w:rPr>
                  </w:pPr>
                </w:p>
                <w:p w:rsidR="00AB75EA" w:rsidRDefault="00AB75EA" w:rsidP="00F57274">
                  <w:pPr>
                    <w:autoSpaceDE w:val="0"/>
                    <w:autoSpaceDN w:val="0"/>
                    <w:adjustRightInd w:val="0"/>
                    <w:spacing w:after="1" w:line="200" w:lineRule="atLeast"/>
                    <w:ind w:firstLine="283"/>
                    <w:rPr>
                      <w:rFonts w:cs="Arial"/>
                      <w:sz w:val="16"/>
                      <w:szCs w:val="16"/>
                    </w:rPr>
                  </w:pPr>
                </w:p>
                <w:p w:rsidR="00214EA0" w:rsidRDefault="00214EA0" w:rsidP="00F57274">
                  <w:pPr>
                    <w:autoSpaceDE w:val="0"/>
                    <w:autoSpaceDN w:val="0"/>
                    <w:adjustRightInd w:val="0"/>
                    <w:spacing w:after="1" w:line="200" w:lineRule="atLeast"/>
                    <w:ind w:firstLine="283"/>
                    <w:rPr>
                      <w:rFonts w:cs="Arial"/>
                      <w:sz w:val="16"/>
                      <w:szCs w:val="16"/>
                    </w:rPr>
                  </w:pPr>
                </w:p>
                <w:p w:rsidR="00214EA0" w:rsidRPr="00F57274" w:rsidRDefault="00214EA0" w:rsidP="00F57274">
                  <w:pPr>
                    <w:autoSpaceDE w:val="0"/>
                    <w:autoSpaceDN w:val="0"/>
                    <w:adjustRightInd w:val="0"/>
                    <w:spacing w:after="1" w:line="200" w:lineRule="atLeast"/>
                    <w:ind w:firstLine="283"/>
                    <w:rPr>
                      <w:rFonts w:cs="Arial"/>
                      <w:sz w:val="16"/>
                      <w:szCs w:val="16"/>
                    </w:rPr>
                  </w:pP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6-02-01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Трость белая тактильная цельная</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нарушения сенсорных функций (зрения) единственного или лучше видящего глаза III степени (высокая степень слабовидения: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острота зрения 0,05 - 0,1 или/и концентрическое сужение поля зрения до 20 </w:t>
                  </w:r>
                  <w:r w:rsidRPr="00F57274">
                    <w:rPr>
                      <w:rFonts w:cs="Arial"/>
                      <w:sz w:val="16"/>
                      <w:szCs w:val="16"/>
                    </w:rPr>
                    <w:lastRenderedPageBreak/>
                    <w:t>градусов) или IV степени (абсолютная или практическая слепота: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острота зрения 0 - 0,04 или/и концентрическое сужение поля зрения до 10 градусов).</w:t>
                  </w:r>
                </w:p>
              </w:tc>
              <w:tc>
                <w:tcPr>
                  <w:tcW w:w="2167"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нейромышечных, скелетных и связанных с движением (статодинамических) функций верхних конечностей;</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значительно выраженные нарушения статики и координации движений </w:t>
                  </w:r>
                  <w:r w:rsidRPr="00F57274">
                    <w:rPr>
                      <w:rFonts w:cs="Arial"/>
                      <w:sz w:val="16"/>
                      <w:szCs w:val="16"/>
                    </w:rPr>
                    <w:lastRenderedPageBreak/>
                    <w:t>(гиперкинетические, атактические нарушения).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выраженные нарушения статики и координации движений (гиперкинетические, атактические нарушения);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выраженные нарушения нейромышечных, скелетных и связанных с движением (статодинамических) функций верхних конечностей;</w:t>
                  </w:r>
                </w:p>
                <w:p w:rsid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w:t>
                  </w:r>
                </w:p>
                <w:p w:rsidR="006F201A" w:rsidRDefault="006F201A" w:rsidP="00F57274">
                  <w:pPr>
                    <w:autoSpaceDE w:val="0"/>
                    <w:autoSpaceDN w:val="0"/>
                    <w:adjustRightInd w:val="0"/>
                    <w:spacing w:after="1" w:line="200" w:lineRule="atLeast"/>
                    <w:rPr>
                      <w:rFonts w:cs="Arial"/>
                      <w:sz w:val="16"/>
                      <w:szCs w:val="16"/>
                    </w:rPr>
                  </w:pPr>
                </w:p>
                <w:p w:rsidR="006F201A" w:rsidRDefault="006F201A" w:rsidP="00F57274">
                  <w:pPr>
                    <w:autoSpaceDE w:val="0"/>
                    <w:autoSpaceDN w:val="0"/>
                    <w:adjustRightInd w:val="0"/>
                    <w:spacing w:after="1" w:line="200" w:lineRule="atLeast"/>
                    <w:rPr>
                      <w:rFonts w:cs="Arial"/>
                      <w:sz w:val="16"/>
                      <w:szCs w:val="16"/>
                    </w:rPr>
                  </w:pPr>
                </w:p>
                <w:p w:rsidR="006F201A" w:rsidRDefault="006F201A" w:rsidP="00F57274">
                  <w:pPr>
                    <w:autoSpaceDE w:val="0"/>
                    <w:autoSpaceDN w:val="0"/>
                    <w:adjustRightInd w:val="0"/>
                    <w:spacing w:after="1" w:line="200" w:lineRule="atLeast"/>
                    <w:rPr>
                      <w:rFonts w:cs="Arial"/>
                      <w:sz w:val="16"/>
                      <w:szCs w:val="16"/>
                    </w:rPr>
                  </w:pPr>
                </w:p>
                <w:p w:rsidR="006F201A" w:rsidRDefault="006F201A" w:rsidP="00F57274">
                  <w:pPr>
                    <w:autoSpaceDE w:val="0"/>
                    <w:autoSpaceDN w:val="0"/>
                    <w:adjustRightInd w:val="0"/>
                    <w:spacing w:after="1" w:line="200" w:lineRule="atLeast"/>
                    <w:rPr>
                      <w:rFonts w:cs="Arial"/>
                      <w:sz w:val="16"/>
                      <w:szCs w:val="16"/>
                    </w:rPr>
                  </w:pPr>
                </w:p>
                <w:p w:rsidR="006F201A" w:rsidRDefault="006F201A" w:rsidP="00F57274">
                  <w:pPr>
                    <w:autoSpaceDE w:val="0"/>
                    <w:autoSpaceDN w:val="0"/>
                    <w:adjustRightInd w:val="0"/>
                    <w:spacing w:after="1" w:line="200" w:lineRule="atLeast"/>
                    <w:rPr>
                      <w:rFonts w:cs="Arial"/>
                      <w:sz w:val="16"/>
                      <w:szCs w:val="16"/>
                    </w:rPr>
                  </w:pPr>
                </w:p>
                <w:p w:rsidR="006F201A" w:rsidRDefault="006F201A" w:rsidP="00F57274">
                  <w:pPr>
                    <w:autoSpaceDE w:val="0"/>
                    <w:autoSpaceDN w:val="0"/>
                    <w:adjustRightInd w:val="0"/>
                    <w:spacing w:after="1" w:line="200" w:lineRule="atLeast"/>
                    <w:rPr>
                      <w:rFonts w:cs="Arial"/>
                      <w:sz w:val="16"/>
                      <w:szCs w:val="16"/>
                    </w:rPr>
                  </w:pPr>
                </w:p>
                <w:p w:rsidR="006F201A" w:rsidRDefault="006F201A" w:rsidP="00F57274">
                  <w:pPr>
                    <w:autoSpaceDE w:val="0"/>
                    <w:autoSpaceDN w:val="0"/>
                    <w:adjustRightInd w:val="0"/>
                    <w:spacing w:after="1" w:line="200" w:lineRule="atLeast"/>
                    <w:rPr>
                      <w:rFonts w:cs="Arial"/>
                      <w:sz w:val="16"/>
                      <w:szCs w:val="16"/>
                    </w:rPr>
                  </w:pPr>
                </w:p>
                <w:p w:rsidR="006F201A" w:rsidRDefault="006F201A" w:rsidP="00F57274">
                  <w:pPr>
                    <w:autoSpaceDE w:val="0"/>
                    <w:autoSpaceDN w:val="0"/>
                    <w:adjustRightInd w:val="0"/>
                    <w:spacing w:after="1" w:line="200" w:lineRule="atLeast"/>
                    <w:rPr>
                      <w:rFonts w:cs="Arial"/>
                      <w:sz w:val="16"/>
                      <w:szCs w:val="16"/>
                    </w:rPr>
                  </w:pPr>
                </w:p>
                <w:p w:rsidR="006F201A" w:rsidRPr="00F57274" w:rsidRDefault="006F201A"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6-02-02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Трость белая тактильная складная</w:t>
                  </w: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6-03</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Трость белая опорная</w:t>
                  </w: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 xml:space="preserve">Трости тактильные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w:t>
                  </w:r>
                  <w:r w:rsidRPr="00F57274">
                    <w:rPr>
                      <w:rFonts w:cs="Arial"/>
                      <w:sz w:val="16"/>
                      <w:szCs w:val="16"/>
                    </w:rPr>
                    <w:lastRenderedPageBreak/>
                    <w:t>данных, в целях компенсации следующих возможных ограничений жизнедеятельности: способности к самостоятельному передвижению, самообслуживанию, ориентации, обучения, трудовой деятельности, обусловленных стойкими нарушениями сенсорных функций (зрения) единственного или лучше видящего глаза III степени (высокая степень слабовидения: острота зрения 0,05 - 0,1 и/или концентрическое сужение поля зрения до 20 градусов) или IV степени (абсолютная или практическая слепота: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острота зрения 0 - 0,04 или/и концентрическое сужение поля зрения до 10 градусов) в сочетании со стойкими умеренными нарушениями нейромышечных, скелетных и связанных с движением (статодинамических) функций, обусловленными: заболеваниями, последствиями травм и деформаций нижних конечностей, таза и позвоночника; последствиями травм и заболеваний центральной, периферической нервной системы; нарушениями функций сердечно-сосудистой системы (хроническая артериальная недостаточность II степени;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хронические заболевания вен, соответствующие 4 - 5 классу клинических проявлений международной классификации хронических болезней вен).</w:t>
                  </w:r>
                </w:p>
                <w:p w:rsid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При наличии медицинских показаний для обеспечения инвалидов тростью белой опорной назначается одно наименование, наиболее полно компенсирующее имеющиеся у инвалида и ребенка-инвалида стойкие ограничения жизнедеятельности.</w:t>
                  </w:r>
                </w:p>
                <w:p w:rsidR="006F201A" w:rsidRDefault="006F201A" w:rsidP="00F57274">
                  <w:pPr>
                    <w:autoSpaceDE w:val="0"/>
                    <w:autoSpaceDN w:val="0"/>
                    <w:adjustRightInd w:val="0"/>
                    <w:spacing w:after="1" w:line="200" w:lineRule="atLeast"/>
                    <w:ind w:firstLine="283"/>
                    <w:rPr>
                      <w:rFonts w:cs="Arial"/>
                      <w:sz w:val="16"/>
                      <w:szCs w:val="16"/>
                    </w:rPr>
                  </w:pPr>
                </w:p>
                <w:p w:rsidR="006F201A" w:rsidRDefault="006F201A" w:rsidP="00F57274">
                  <w:pPr>
                    <w:autoSpaceDE w:val="0"/>
                    <w:autoSpaceDN w:val="0"/>
                    <w:adjustRightInd w:val="0"/>
                    <w:spacing w:after="1" w:line="200" w:lineRule="atLeast"/>
                    <w:ind w:firstLine="283"/>
                    <w:rPr>
                      <w:rFonts w:cs="Arial"/>
                      <w:sz w:val="16"/>
                      <w:szCs w:val="16"/>
                    </w:rPr>
                  </w:pPr>
                </w:p>
                <w:p w:rsidR="006F201A" w:rsidRDefault="006F201A" w:rsidP="00F57274">
                  <w:pPr>
                    <w:autoSpaceDE w:val="0"/>
                    <w:autoSpaceDN w:val="0"/>
                    <w:adjustRightInd w:val="0"/>
                    <w:spacing w:after="1" w:line="200" w:lineRule="atLeast"/>
                    <w:ind w:firstLine="283"/>
                    <w:rPr>
                      <w:rFonts w:cs="Arial"/>
                      <w:sz w:val="16"/>
                      <w:szCs w:val="16"/>
                    </w:rPr>
                  </w:pPr>
                </w:p>
                <w:p w:rsidR="00AB75EA" w:rsidRDefault="00AB75EA" w:rsidP="00F57274">
                  <w:pPr>
                    <w:autoSpaceDE w:val="0"/>
                    <w:autoSpaceDN w:val="0"/>
                    <w:adjustRightInd w:val="0"/>
                    <w:spacing w:after="1" w:line="200" w:lineRule="atLeast"/>
                    <w:ind w:firstLine="283"/>
                    <w:rPr>
                      <w:rFonts w:cs="Arial"/>
                      <w:sz w:val="16"/>
                      <w:szCs w:val="16"/>
                    </w:rPr>
                  </w:pPr>
                </w:p>
                <w:p w:rsidR="006F201A" w:rsidRDefault="006F201A" w:rsidP="00F57274">
                  <w:pPr>
                    <w:autoSpaceDE w:val="0"/>
                    <w:autoSpaceDN w:val="0"/>
                    <w:adjustRightInd w:val="0"/>
                    <w:spacing w:after="1" w:line="200" w:lineRule="atLeast"/>
                    <w:ind w:firstLine="283"/>
                    <w:rPr>
                      <w:rFonts w:cs="Arial"/>
                      <w:sz w:val="16"/>
                      <w:szCs w:val="16"/>
                    </w:rPr>
                  </w:pPr>
                </w:p>
                <w:p w:rsidR="006F201A" w:rsidRPr="00F57274" w:rsidRDefault="006F201A" w:rsidP="00F57274">
                  <w:pPr>
                    <w:autoSpaceDE w:val="0"/>
                    <w:autoSpaceDN w:val="0"/>
                    <w:adjustRightInd w:val="0"/>
                    <w:spacing w:after="1" w:line="200" w:lineRule="atLeast"/>
                    <w:ind w:firstLine="283"/>
                    <w:rPr>
                      <w:rFonts w:cs="Arial"/>
                      <w:sz w:val="16"/>
                      <w:szCs w:val="16"/>
                    </w:rPr>
                  </w:pP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6-03-01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Трость белая опорная не регулируемая </w:t>
                  </w:r>
                  <w:r w:rsidRPr="00F57274">
                    <w:rPr>
                      <w:rFonts w:cs="Arial"/>
                      <w:sz w:val="16"/>
                      <w:szCs w:val="16"/>
                    </w:rPr>
                    <w:lastRenderedPageBreak/>
                    <w:t>по высоте с устройством противоскольжения</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 xml:space="preserve">Стойкие нарушения сенсорных функций (зрения) </w:t>
                  </w:r>
                  <w:r w:rsidRPr="00F57274">
                    <w:rPr>
                      <w:rFonts w:cs="Arial"/>
                      <w:sz w:val="16"/>
                      <w:szCs w:val="16"/>
                    </w:rPr>
                    <w:lastRenderedPageBreak/>
                    <w:t>единственного или лучше видящего глаза III степени (высокая степень слабовидения: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острота зрения 0,05 - 0,1 и/или концентрическое сужение поля зрения до 20 градусов) или IV степени (абсолютная или практическая слепота: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острота зрения 0 - 0,04 или/и концентрическое сужение поля зрения до 10 градусов) в сочетании со стойкими умеренными нарушениями нейромышечных, скелетных и связанных с движением (статодинамических) функций, обусловленными: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заболеваниями, последствиями травм и деформаций нижних конечностей, таза и позвоночника;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последствиями травм и заболеваний центральной, периферической нервной системы;</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нарушениями функций сердечно-сосудистой системы (хроническая артериальная недостаточность II степени;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хронические заболевания вен, соответствующие 4 - 5 классу клинических проявлений международной классификации хронических болезней вен).</w:t>
                  </w:r>
                </w:p>
              </w:tc>
              <w:tc>
                <w:tcPr>
                  <w:tcW w:w="2167" w:type="dxa"/>
                  <w:vMerge w:val="restart"/>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значительно выраженные нарушения нейромышечных, скелетных и связанных с движением (статодинамических) функций верхних конечностей;</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6-03-02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Трость белая опорная не регулируемая по высоте без устройства противоскольжения</w:t>
                  </w: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6-03-03</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Трость белая опорная регулируемая по высоте с устройством противоскольжения</w:t>
                  </w: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rPr>
                <w:trHeight w:val="201"/>
              </w:trPr>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6-03-04</w:t>
                  </w:r>
                </w:p>
              </w:tc>
              <w:tc>
                <w:tcPr>
                  <w:tcW w:w="1276"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Трость белая опорная регулируемая по высоте без устройства противоскольжения</w:t>
                  </w: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2167"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выраженные нарушения статики и координации движений (гиперкинетические, атактические нарушения);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выраженные нарушения нейромышечных, скелетных и связанных с движением (статодинамических) функций верхних конечностей;</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w:t>
                  </w:r>
                  <w:r w:rsidRPr="00F57274">
                    <w:rPr>
                      <w:rFonts w:cs="Arial"/>
                      <w:sz w:val="16"/>
                      <w:szCs w:val="16"/>
                    </w:rPr>
                    <w:lastRenderedPageBreak/>
                    <w:t>критической оценки своего состояния и ситуации в целом.</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6-04</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Костыли</w:t>
                  </w: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Костыли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способности к самостоятельному передвижению, самообслуживанию, трудовой деятельности.</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 xml:space="preserve">Костыли подбираются инвалиду, ребенку-инвалиду исходя из степени выраженности имеющихся у него стойких нарушений соответствующих функций организма, но не ниже степеней выраженности нарушений функций, предусмотренных графой 4 перечня, с учетом условий использования в целях </w:t>
                  </w:r>
                  <w:proofErr w:type="gramStart"/>
                  <w:r w:rsidRPr="00F57274">
                    <w:rPr>
                      <w:rFonts w:cs="Arial"/>
                      <w:sz w:val="16"/>
                      <w:szCs w:val="16"/>
                    </w:rPr>
                    <w:t>компенсации</w:t>
                  </w:r>
                  <w:proofErr w:type="gramEnd"/>
                  <w:r w:rsidRPr="00F57274">
                    <w:rPr>
                      <w:rFonts w:cs="Arial"/>
                      <w:sz w:val="16"/>
                      <w:szCs w:val="16"/>
                    </w:rPr>
                    <w:t xml:space="preserve"> имеющихся у инвалида и ребенка-инвалида стойких ограничений жизнедеятельности.</w:t>
                  </w:r>
                </w:p>
                <w:p w:rsid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 xml:space="preserve">При наличии медицинских показаний для обеспечения инвалидов костылями выбирается одно наименование, наиболее полно компенсирующее имеющиеся у инвалида и </w:t>
                  </w:r>
                  <w:r w:rsidRPr="00F57274">
                    <w:rPr>
                      <w:rFonts w:cs="Arial"/>
                      <w:sz w:val="16"/>
                      <w:szCs w:val="16"/>
                    </w:rPr>
                    <w:lastRenderedPageBreak/>
                    <w:t>ребенка-инвалида стойкие ограничения жизнедеятельности.</w:t>
                  </w:r>
                </w:p>
                <w:p w:rsidR="006F201A" w:rsidRDefault="006F201A" w:rsidP="00F57274">
                  <w:pPr>
                    <w:autoSpaceDE w:val="0"/>
                    <w:autoSpaceDN w:val="0"/>
                    <w:adjustRightInd w:val="0"/>
                    <w:spacing w:after="1" w:line="200" w:lineRule="atLeast"/>
                    <w:ind w:firstLine="283"/>
                    <w:rPr>
                      <w:rFonts w:cs="Arial"/>
                      <w:sz w:val="16"/>
                      <w:szCs w:val="16"/>
                    </w:rPr>
                  </w:pPr>
                </w:p>
                <w:p w:rsidR="006F201A" w:rsidRDefault="006F201A" w:rsidP="00F57274">
                  <w:pPr>
                    <w:autoSpaceDE w:val="0"/>
                    <w:autoSpaceDN w:val="0"/>
                    <w:adjustRightInd w:val="0"/>
                    <w:spacing w:after="1" w:line="200" w:lineRule="atLeast"/>
                    <w:ind w:firstLine="283"/>
                    <w:rPr>
                      <w:rFonts w:cs="Arial"/>
                      <w:sz w:val="16"/>
                      <w:szCs w:val="16"/>
                    </w:rPr>
                  </w:pPr>
                </w:p>
                <w:p w:rsidR="006F201A" w:rsidRDefault="006F201A" w:rsidP="00F57274">
                  <w:pPr>
                    <w:autoSpaceDE w:val="0"/>
                    <w:autoSpaceDN w:val="0"/>
                    <w:adjustRightInd w:val="0"/>
                    <w:spacing w:after="1" w:line="200" w:lineRule="atLeast"/>
                    <w:ind w:firstLine="283"/>
                    <w:rPr>
                      <w:rFonts w:cs="Arial"/>
                      <w:sz w:val="16"/>
                      <w:szCs w:val="16"/>
                    </w:rPr>
                  </w:pPr>
                </w:p>
                <w:p w:rsidR="006F201A" w:rsidRDefault="006F201A" w:rsidP="00F57274">
                  <w:pPr>
                    <w:autoSpaceDE w:val="0"/>
                    <w:autoSpaceDN w:val="0"/>
                    <w:adjustRightInd w:val="0"/>
                    <w:spacing w:after="1" w:line="200" w:lineRule="atLeast"/>
                    <w:ind w:firstLine="283"/>
                    <w:rPr>
                      <w:rFonts w:cs="Arial"/>
                      <w:sz w:val="16"/>
                      <w:szCs w:val="16"/>
                    </w:rPr>
                  </w:pPr>
                </w:p>
                <w:p w:rsidR="006F201A" w:rsidRDefault="006F201A" w:rsidP="00F57274">
                  <w:pPr>
                    <w:autoSpaceDE w:val="0"/>
                    <w:autoSpaceDN w:val="0"/>
                    <w:adjustRightInd w:val="0"/>
                    <w:spacing w:after="1" w:line="200" w:lineRule="atLeast"/>
                    <w:ind w:firstLine="283"/>
                    <w:rPr>
                      <w:rFonts w:cs="Arial"/>
                      <w:sz w:val="16"/>
                      <w:szCs w:val="16"/>
                    </w:rPr>
                  </w:pPr>
                </w:p>
                <w:p w:rsidR="006F201A" w:rsidRDefault="006F201A" w:rsidP="00F57274">
                  <w:pPr>
                    <w:autoSpaceDE w:val="0"/>
                    <w:autoSpaceDN w:val="0"/>
                    <w:adjustRightInd w:val="0"/>
                    <w:spacing w:after="1" w:line="200" w:lineRule="atLeast"/>
                    <w:ind w:firstLine="283"/>
                    <w:rPr>
                      <w:rFonts w:cs="Arial"/>
                      <w:sz w:val="16"/>
                      <w:szCs w:val="16"/>
                    </w:rPr>
                  </w:pPr>
                </w:p>
                <w:p w:rsidR="00AB75EA" w:rsidRDefault="00AB75EA" w:rsidP="00F57274">
                  <w:pPr>
                    <w:autoSpaceDE w:val="0"/>
                    <w:autoSpaceDN w:val="0"/>
                    <w:adjustRightInd w:val="0"/>
                    <w:spacing w:after="1" w:line="200" w:lineRule="atLeast"/>
                    <w:ind w:firstLine="283"/>
                    <w:rPr>
                      <w:rFonts w:cs="Arial"/>
                      <w:sz w:val="16"/>
                      <w:szCs w:val="16"/>
                    </w:rPr>
                  </w:pPr>
                </w:p>
                <w:p w:rsidR="006F201A" w:rsidRDefault="006F201A" w:rsidP="00F57274">
                  <w:pPr>
                    <w:autoSpaceDE w:val="0"/>
                    <w:autoSpaceDN w:val="0"/>
                    <w:adjustRightInd w:val="0"/>
                    <w:spacing w:after="1" w:line="200" w:lineRule="atLeast"/>
                    <w:ind w:firstLine="283"/>
                    <w:rPr>
                      <w:rFonts w:cs="Arial"/>
                      <w:sz w:val="16"/>
                      <w:szCs w:val="16"/>
                    </w:rPr>
                  </w:pPr>
                </w:p>
                <w:p w:rsidR="006F201A" w:rsidRPr="00F57274" w:rsidRDefault="006F201A" w:rsidP="00F57274">
                  <w:pPr>
                    <w:autoSpaceDE w:val="0"/>
                    <w:autoSpaceDN w:val="0"/>
                    <w:adjustRightInd w:val="0"/>
                    <w:spacing w:after="1" w:line="200" w:lineRule="atLeast"/>
                    <w:ind w:firstLine="283"/>
                    <w:rPr>
                      <w:rFonts w:cs="Arial"/>
                      <w:sz w:val="16"/>
                      <w:szCs w:val="16"/>
                    </w:rPr>
                  </w:pP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6-04-01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Костыли с опорой под локоть с устройством противоскольжения</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выраженные нарушения нейромышечных, скелетных и связанных с движением (статодинамических) функций вследствие: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заболеваний, последствий травм и деформаций нижних конечностей, таза и позвоночника;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врожденного недоразвития обеих нижних конечностей с резко выраженными деформациями (</w:t>
                  </w:r>
                  <w:proofErr w:type="spellStart"/>
                  <w:r w:rsidRPr="00F57274">
                    <w:rPr>
                      <w:rFonts w:cs="Arial"/>
                      <w:sz w:val="16"/>
                      <w:szCs w:val="16"/>
                    </w:rPr>
                    <w:t>артрогрипоз</w:t>
                  </w:r>
                  <w:proofErr w:type="spellEnd"/>
                  <w:r w:rsidRPr="00F57274">
                    <w:rPr>
                      <w:rFonts w:cs="Arial"/>
                      <w:sz w:val="16"/>
                      <w:szCs w:val="16"/>
                    </w:rPr>
                    <w:t>);</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последствий травм и заболеваний центральной, периферической нервной системы;</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выраженных нарушений функций сердечно-сосудистой системы </w:t>
                  </w:r>
                  <w:r w:rsidRPr="00F57274">
                    <w:rPr>
                      <w:rFonts w:cs="Arial"/>
                      <w:sz w:val="16"/>
                      <w:szCs w:val="16"/>
                    </w:rPr>
                    <w:lastRenderedPageBreak/>
                    <w:t>(хроническая артериальная недостаточность II, III степени;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хронические заболевания вен, соответствующие 5 - 6 классу клинических проявлений международной классификации хронических болезней вен;</w:t>
                  </w:r>
                </w:p>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лимфедема</w:t>
                  </w:r>
                  <w:proofErr w:type="spellEnd"/>
                  <w:r w:rsidRPr="00F57274">
                    <w:rPr>
                      <w:rFonts w:cs="Arial"/>
                      <w:sz w:val="16"/>
                      <w:szCs w:val="16"/>
                    </w:rPr>
                    <w:t xml:space="preserve"> в стадии "слоновости" - обеих нижних конечностей).</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умеренные нарушения нейромышечных, скелетных и связанных с движением (статодинамических) функций вследствие ампутационной культи одного бедра, голени на любом уровне независимо от пригодности к протезированию.</w:t>
                  </w:r>
                </w:p>
              </w:tc>
              <w:tc>
                <w:tcPr>
                  <w:tcW w:w="2167" w:type="dxa"/>
                  <w:vMerge w:val="restart"/>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нейромышечных, скелетных и связанных с движением (статодинамических) функций верхних конечностей.</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6-04-02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Костыли с опорой под локоть без устройства противоскольжения</w:t>
                  </w: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rPr>
                <w:trHeight w:val="201"/>
              </w:trPr>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6-04-03</w:t>
                  </w:r>
                </w:p>
              </w:tc>
              <w:tc>
                <w:tcPr>
                  <w:tcW w:w="1276"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Костыли с опорой на предплечье с устройством противоскольжения</w:t>
                  </w: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rPr>
                <w:trHeight w:val="201"/>
              </w:trPr>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2167" w:type="dxa"/>
                  <w:vMerge w:val="restart"/>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выраженные нарушения нейромышечных, скелетных и связанных с движением (статодинамических) функций верхних конечностей;</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статики и координации движений </w:t>
                  </w:r>
                  <w:r w:rsidRPr="00F57274">
                    <w:rPr>
                      <w:rFonts w:cs="Arial"/>
                      <w:sz w:val="16"/>
                      <w:szCs w:val="16"/>
                    </w:rPr>
                    <w:lastRenderedPageBreak/>
                    <w:t>(гиперкинетические, атактические нарушения);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6-04-04</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Костыли с опорой на предплечье без устройства противоскольжения</w:t>
                  </w: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6-04-05</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Костыли подмышечные с устройством </w:t>
                  </w:r>
                  <w:r w:rsidRPr="00F57274">
                    <w:rPr>
                      <w:rFonts w:cs="Arial"/>
                      <w:sz w:val="16"/>
                      <w:szCs w:val="16"/>
                    </w:rPr>
                    <w:lastRenderedPageBreak/>
                    <w:t>противоскольжения</w:t>
                  </w: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6-04-06</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Костыли подмышечные без устройства противоскольжения</w:t>
                  </w: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6-05</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Опора в кровать</w:t>
                  </w: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 xml:space="preserve">Опора в кровать подбирается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и психологических данных, в целях компенсации следующих возможных ограничений жизнедеятельности: способности к </w:t>
                  </w:r>
                  <w:r w:rsidRPr="00F57274">
                    <w:rPr>
                      <w:rFonts w:cs="Arial"/>
                      <w:sz w:val="16"/>
                      <w:szCs w:val="16"/>
                    </w:rPr>
                    <w:lastRenderedPageBreak/>
                    <w:t>самообслуживанию, самостоятельному передвижению.</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Опора подбирается инвалиду, ребенку-инвалиду исходя из степени выраженности имеющихся у него стойких нарушений соответствующих функций организма, но не ниже степеней выраженности нарушений функций, предусмотренных графой 4 перечня, с учетом условий использования ТСР в целях компенсации имеющихся у инвалида и ребенка-инвалида стойких ограничений жизнедеятельности.</w:t>
                  </w:r>
                </w:p>
                <w:p w:rsid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При наличии медицинских показаний для обеспечения инвалидов опорой выбирается одно наименование, наиболее полно компенсирующее имеющиеся у инвалида и ребенка-инвалида стойкие ограничения жизнедеятельности.</w:t>
                  </w:r>
                </w:p>
                <w:p w:rsidR="006F201A" w:rsidRDefault="006F201A" w:rsidP="00F57274">
                  <w:pPr>
                    <w:autoSpaceDE w:val="0"/>
                    <w:autoSpaceDN w:val="0"/>
                    <w:adjustRightInd w:val="0"/>
                    <w:spacing w:after="1" w:line="200" w:lineRule="atLeast"/>
                    <w:ind w:firstLine="283"/>
                    <w:rPr>
                      <w:rFonts w:cs="Arial"/>
                      <w:sz w:val="16"/>
                      <w:szCs w:val="16"/>
                    </w:rPr>
                  </w:pPr>
                </w:p>
                <w:p w:rsidR="006F201A" w:rsidRDefault="006F201A" w:rsidP="00F57274">
                  <w:pPr>
                    <w:autoSpaceDE w:val="0"/>
                    <w:autoSpaceDN w:val="0"/>
                    <w:adjustRightInd w:val="0"/>
                    <w:spacing w:after="1" w:line="200" w:lineRule="atLeast"/>
                    <w:ind w:firstLine="283"/>
                    <w:rPr>
                      <w:rFonts w:cs="Arial"/>
                      <w:sz w:val="16"/>
                      <w:szCs w:val="16"/>
                    </w:rPr>
                  </w:pPr>
                </w:p>
                <w:p w:rsidR="006F201A" w:rsidRDefault="006F201A" w:rsidP="00F57274">
                  <w:pPr>
                    <w:autoSpaceDE w:val="0"/>
                    <w:autoSpaceDN w:val="0"/>
                    <w:adjustRightInd w:val="0"/>
                    <w:spacing w:after="1" w:line="200" w:lineRule="atLeast"/>
                    <w:ind w:firstLine="283"/>
                    <w:rPr>
                      <w:rFonts w:cs="Arial"/>
                      <w:sz w:val="16"/>
                      <w:szCs w:val="16"/>
                    </w:rPr>
                  </w:pPr>
                </w:p>
                <w:p w:rsidR="006F201A" w:rsidRDefault="006F201A" w:rsidP="00F57274">
                  <w:pPr>
                    <w:autoSpaceDE w:val="0"/>
                    <w:autoSpaceDN w:val="0"/>
                    <w:adjustRightInd w:val="0"/>
                    <w:spacing w:after="1" w:line="200" w:lineRule="atLeast"/>
                    <w:ind w:firstLine="283"/>
                    <w:rPr>
                      <w:rFonts w:cs="Arial"/>
                      <w:sz w:val="16"/>
                      <w:szCs w:val="16"/>
                    </w:rPr>
                  </w:pPr>
                </w:p>
                <w:p w:rsidR="006F201A" w:rsidRDefault="006F201A" w:rsidP="00F57274">
                  <w:pPr>
                    <w:autoSpaceDE w:val="0"/>
                    <w:autoSpaceDN w:val="0"/>
                    <w:adjustRightInd w:val="0"/>
                    <w:spacing w:after="1" w:line="200" w:lineRule="atLeast"/>
                    <w:ind w:firstLine="283"/>
                    <w:rPr>
                      <w:rFonts w:cs="Arial"/>
                      <w:sz w:val="16"/>
                      <w:szCs w:val="16"/>
                    </w:rPr>
                  </w:pPr>
                </w:p>
                <w:p w:rsidR="006F201A" w:rsidRDefault="006F201A" w:rsidP="00F57274">
                  <w:pPr>
                    <w:autoSpaceDE w:val="0"/>
                    <w:autoSpaceDN w:val="0"/>
                    <w:adjustRightInd w:val="0"/>
                    <w:spacing w:after="1" w:line="200" w:lineRule="atLeast"/>
                    <w:ind w:firstLine="283"/>
                    <w:rPr>
                      <w:rFonts w:cs="Arial"/>
                      <w:sz w:val="16"/>
                      <w:szCs w:val="16"/>
                    </w:rPr>
                  </w:pPr>
                </w:p>
                <w:p w:rsidR="006F201A" w:rsidRDefault="006F201A" w:rsidP="00F57274">
                  <w:pPr>
                    <w:autoSpaceDE w:val="0"/>
                    <w:autoSpaceDN w:val="0"/>
                    <w:adjustRightInd w:val="0"/>
                    <w:spacing w:after="1" w:line="200" w:lineRule="atLeast"/>
                    <w:ind w:firstLine="283"/>
                    <w:rPr>
                      <w:rFonts w:cs="Arial"/>
                      <w:sz w:val="16"/>
                      <w:szCs w:val="16"/>
                    </w:rPr>
                  </w:pPr>
                </w:p>
                <w:p w:rsidR="00AB75EA" w:rsidRDefault="00AB75EA" w:rsidP="00F57274">
                  <w:pPr>
                    <w:autoSpaceDE w:val="0"/>
                    <w:autoSpaceDN w:val="0"/>
                    <w:adjustRightInd w:val="0"/>
                    <w:spacing w:after="1" w:line="200" w:lineRule="atLeast"/>
                    <w:ind w:firstLine="283"/>
                    <w:rPr>
                      <w:rFonts w:cs="Arial"/>
                      <w:sz w:val="16"/>
                      <w:szCs w:val="16"/>
                    </w:rPr>
                  </w:pPr>
                </w:p>
                <w:p w:rsidR="00AB75EA" w:rsidRDefault="00AB75EA" w:rsidP="00F57274">
                  <w:pPr>
                    <w:autoSpaceDE w:val="0"/>
                    <w:autoSpaceDN w:val="0"/>
                    <w:adjustRightInd w:val="0"/>
                    <w:spacing w:after="1" w:line="200" w:lineRule="atLeast"/>
                    <w:ind w:firstLine="283"/>
                    <w:rPr>
                      <w:rFonts w:cs="Arial"/>
                      <w:sz w:val="16"/>
                      <w:szCs w:val="16"/>
                    </w:rPr>
                  </w:pPr>
                </w:p>
                <w:p w:rsidR="006F201A" w:rsidRDefault="006F201A" w:rsidP="00F57274">
                  <w:pPr>
                    <w:autoSpaceDE w:val="0"/>
                    <w:autoSpaceDN w:val="0"/>
                    <w:adjustRightInd w:val="0"/>
                    <w:spacing w:after="1" w:line="200" w:lineRule="atLeast"/>
                    <w:ind w:firstLine="283"/>
                    <w:rPr>
                      <w:rFonts w:cs="Arial"/>
                      <w:sz w:val="16"/>
                      <w:szCs w:val="16"/>
                    </w:rPr>
                  </w:pPr>
                </w:p>
                <w:p w:rsidR="006F201A" w:rsidRDefault="006F201A" w:rsidP="00F57274">
                  <w:pPr>
                    <w:autoSpaceDE w:val="0"/>
                    <w:autoSpaceDN w:val="0"/>
                    <w:adjustRightInd w:val="0"/>
                    <w:spacing w:after="1" w:line="200" w:lineRule="atLeast"/>
                    <w:ind w:firstLine="283"/>
                    <w:rPr>
                      <w:rFonts w:cs="Arial"/>
                      <w:sz w:val="16"/>
                      <w:szCs w:val="16"/>
                    </w:rPr>
                  </w:pPr>
                </w:p>
                <w:p w:rsidR="006F201A" w:rsidRPr="00F57274" w:rsidRDefault="006F201A" w:rsidP="00F57274">
                  <w:pPr>
                    <w:autoSpaceDE w:val="0"/>
                    <w:autoSpaceDN w:val="0"/>
                    <w:adjustRightInd w:val="0"/>
                    <w:spacing w:after="1" w:line="200" w:lineRule="atLeast"/>
                    <w:ind w:firstLine="283"/>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6-05-01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Опора в кровать веревочная</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выраженные нарушения нейромышечных, скелетных и связанных с движением (статодинамических) функций вследствие: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заболеваний, последствий травм и деформаций нижних </w:t>
                  </w:r>
                  <w:r w:rsidRPr="00F57274">
                    <w:rPr>
                      <w:rFonts w:cs="Arial"/>
                      <w:sz w:val="16"/>
                      <w:szCs w:val="16"/>
                    </w:rPr>
                    <w:lastRenderedPageBreak/>
                    <w:t>конечностей, таза и позвоночника;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последствий травм и заболеваний центральной, периферической нервной системы;</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выраженных нарушений функций сердечно-сосудистой системы (хроническая артериальная недостаточность III степени;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хронические заболевания вен, соответствующие 5 - 6 классу клинических проявлений международной классификации хронических болезней вен;</w:t>
                  </w:r>
                </w:p>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лимфедема</w:t>
                  </w:r>
                  <w:proofErr w:type="spellEnd"/>
                  <w:r w:rsidRPr="00F57274">
                    <w:rPr>
                      <w:rFonts w:cs="Arial"/>
                      <w:sz w:val="16"/>
                      <w:szCs w:val="16"/>
                    </w:rPr>
                    <w:t xml:space="preserve"> в стадии "слоновости" - обеих нижних конечностей).</w:t>
                  </w:r>
                </w:p>
              </w:tc>
              <w:tc>
                <w:tcPr>
                  <w:tcW w:w="2167"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выраженные, значительно выраженные нарушения нейромышечных, скелетных и связанных с движением (статодинамических) функций верхних конечностей;</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статики и координации </w:t>
                  </w:r>
                  <w:r w:rsidRPr="00F57274">
                    <w:rPr>
                      <w:rFonts w:cs="Arial"/>
                      <w:sz w:val="16"/>
                      <w:szCs w:val="16"/>
                    </w:rPr>
                    <w:lastRenderedPageBreak/>
                    <w:t>движений (гиперкинетические, атактические нарушения);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функций сердечно-сосудистой системы, дыхательной системы, пищеварительной системы, мочевыделительной функции, кроветворения, обмена веществ и энергии, внутренней секреции, иммунитета.</w:t>
                  </w: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6-05-02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Опора в кровать металлическая</w:t>
                  </w: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6-06</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Опора для ползания для детей-инвалидов</w:t>
                  </w: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Опора для ползания для детей-инвалидов подбирается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и психологических данных, в целях компенсации следующих возможных ограничений жизнедеятельности: способности к самостоятельному передвижению, самообслуживанию.</w:t>
                  </w:r>
                </w:p>
                <w:p w:rsid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 xml:space="preserve">Опора для ползания для детей-инвалидов подбирается ребенку-инвалиду исходя из </w:t>
                  </w:r>
                  <w:r w:rsidRPr="00F57274">
                    <w:rPr>
                      <w:rFonts w:cs="Arial"/>
                      <w:sz w:val="16"/>
                      <w:szCs w:val="16"/>
                    </w:rPr>
                    <w:lastRenderedPageBreak/>
                    <w:t>степени выраженности имеющихся у него стойких нарушений соответствующих функций организма, но не ниже степеней выраженности нарушений функций, предусмотренных графой 4 перечня, с учетом условий использования в целях компенсации имеющихся у ребенка-инвалида стойких ограничений жизнедеятельности.</w:t>
                  </w:r>
                </w:p>
                <w:p w:rsidR="00CC145C" w:rsidRDefault="00CC145C" w:rsidP="00F57274">
                  <w:pPr>
                    <w:autoSpaceDE w:val="0"/>
                    <w:autoSpaceDN w:val="0"/>
                    <w:adjustRightInd w:val="0"/>
                    <w:spacing w:after="1" w:line="200" w:lineRule="atLeast"/>
                    <w:ind w:firstLine="283"/>
                    <w:rPr>
                      <w:rFonts w:cs="Arial"/>
                      <w:sz w:val="16"/>
                      <w:szCs w:val="16"/>
                    </w:rPr>
                  </w:pPr>
                </w:p>
                <w:p w:rsidR="00CC145C" w:rsidRDefault="00CC145C" w:rsidP="00F57274">
                  <w:pPr>
                    <w:autoSpaceDE w:val="0"/>
                    <w:autoSpaceDN w:val="0"/>
                    <w:adjustRightInd w:val="0"/>
                    <w:spacing w:after="1" w:line="200" w:lineRule="atLeast"/>
                    <w:ind w:firstLine="283"/>
                    <w:rPr>
                      <w:rFonts w:cs="Arial"/>
                      <w:sz w:val="16"/>
                      <w:szCs w:val="16"/>
                    </w:rPr>
                  </w:pPr>
                </w:p>
                <w:p w:rsidR="00CC145C" w:rsidRDefault="00CC145C" w:rsidP="00F57274">
                  <w:pPr>
                    <w:autoSpaceDE w:val="0"/>
                    <w:autoSpaceDN w:val="0"/>
                    <w:adjustRightInd w:val="0"/>
                    <w:spacing w:after="1" w:line="200" w:lineRule="atLeast"/>
                    <w:ind w:firstLine="283"/>
                    <w:rPr>
                      <w:rFonts w:cs="Arial"/>
                      <w:sz w:val="16"/>
                      <w:szCs w:val="16"/>
                    </w:rPr>
                  </w:pPr>
                </w:p>
                <w:p w:rsidR="00AB75EA" w:rsidRDefault="00AB75EA" w:rsidP="00F57274">
                  <w:pPr>
                    <w:autoSpaceDE w:val="0"/>
                    <w:autoSpaceDN w:val="0"/>
                    <w:adjustRightInd w:val="0"/>
                    <w:spacing w:after="1" w:line="200" w:lineRule="atLeast"/>
                    <w:ind w:firstLine="283"/>
                    <w:rPr>
                      <w:rFonts w:cs="Arial"/>
                      <w:sz w:val="16"/>
                      <w:szCs w:val="16"/>
                    </w:rPr>
                  </w:pPr>
                </w:p>
                <w:p w:rsidR="004044EC" w:rsidRDefault="004044EC" w:rsidP="00F57274">
                  <w:pPr>
                    <w:autoSpaceDE w:val="0"/>
                    <w:autoSpaceDN w:val="0"/>
                    <w:adjustRightInd w:val="0"/>
                    <w:spacing w:after="1" w:line="200" w:lineRule="atLeast"/>
                    <w:ind w:firstLine="283"/>
                    <w:rPr>
                      <w:rFonts w:cs="Arial"/>
                      <w:sz w:val="16"/>
                      <w:szCs w:val="16"/>
                    </w:rPr>
                  </w:pPr>
                </w:p>
                <w:p w:rsidR="004044EC" w:rsidRDefault="004044EC" w:rsidP="00F57274">
                  <w:pPr>
                    <w:autoSpaceDE w:val="0"/>
                    <w:autoSpaceDN w:val="0"/>
                    <w:adjustRightInd w:val="0"/>
                    <w:spacing w:after="1" w:line="200" w:lineRule="atLeast"/>
                    <w:ind w:firstLine="283"/>
                    <w:rPr>
                      <w:rFonts w:cs="Arial"/>
                      <w:sz w:val="16"/>
                      <w:szCs w:val="16"/>
                    </w:rPr>
                  </w:pPr>
                </w:p>
                <w:p w:rsidR="004044EC" w:rsidRDefault="004044EC" w:rsidP="00F57274">
                  <w:pPr>
                    <w:autoSpaceDE w:val="0"/>
                    <w:autoSpaceDN w:val="0"/>
                    <w:adjustRightInd w:val="0"/>
                    <w:spacing w:after="1" w:line="200" w:lineRule="atLeast"/>
                    <w:ind w:firstLine="283"/>
                    <w:rPr>
                      <w:rFonts w:cs="Arial"/>
                      <w:sz w:val="16"/>
                      <w:szCs w:val="16"/>
                    </w:rPr>
                  </w:pPr>
                </w:p>
                <w:p w:rsidR="004044EC" w:rsidRPr="00F57274" w:rsidRDefault="004044EC" w:rsidP="00F57274">
                  <w:pPr>
                    <w:autoSpaceDE w:val="0"/>
                    <w:autoSpaceDN w:val="0"/>
                    <w:adjustRightInd w:val="0"/>
                    <w:spacing w:after="1" w:line="200" w:lineRule="atLeast"/>
                    <w:ind w:firstLine="283"/>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6-06-01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Опора для ползания для детей-инвалидов</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выраженные нарушения нейромышечных, скелетных и связанных с движением (статодинамических) функций вследствие: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заболеваний, последствий травм и деформаций нижних конечностей, таза и позвоночника;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последствий травм и заболеваний центральной, периферической нервной системы.</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нейромышечных, скелетных и связанных с движением (статодинамических) функций верхних конечностей;</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наличие эпилептических припадков с нарушением сознания, резистентных к терапии.</w:t>
                  </w: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6-07</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Опора для сидения для детей-инвалидов</w:t>
                  </w: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 xml:space="preserve">Опора для сидения для детей-инвалидов подбирается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w:t>
                  </w:r>
                  <w:r w:rsidRPr="00F57274">
                    <w:rPr>
                      <w:rFonts w:cs="Arial"/>
                      <w:sz w:val="16"/>
                      <w:szCs w:val="16"/>
                    </w:rPr>
                    <w:lastRenderedPageBreak/>
                    <w:t>основе анализа его клинико-функциональных, социально-бытовых и психологических данных, в целях компенсации следующих возможных ограничений жизнедеятельности: способности к самостоятельному передвижению, самообслуживанию.</w:t>
                  </w:r>
                </w:p>
                <w:p w:rsid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Опора для сидения для детей-инвалидов подбирается ребенку-инвалиду исходя из степени выраженности имеющихся у него стойких нарушений соответствующих функций организма, но не ниже степеней выраженности нарушений функций, предусмотренных графой 4 перечня, с учетом условий использования в целях компенсации имеющихся у ребенка-инвалида стойких ограничений жизнедеятельности.</w:t>
                  </w:r>
                </w:p>
                <w:p w:rsidR="00CC145C" w:rsidRDefault="00CC145C" w:rsidP="00F57274">
                  <w:pPr>
                    <w:autoSpaceDE w:val="0"/>
                    <w:autoSpaceDN w:val="0"/>
                    <w:adjustRightInd w:val="0"/>
                    <w:spacing w:after="1" w:line="200" w:lineRule="atLeast"/>
                    <w:ind w:firstLine="283"/>
                    <w:rPr>
                      <w:rFonts w:cs="Arial"/>
                      <w:sz w:val="16"/>
                      <w:szCs w:val="16"/>
                    </w:rPr>
                  </w:pPr>
                </w:p>
                <w:p w:rsidR="00CC145C" w:rsidRDefault="00CC145C" w:rsidP="00F57274">
                  <w:pPr>
                    <w:autoSpaceDE w:val="0"/>
                    <w:autoSpaceDN w:val="0"/>
                    <w:adjustRightInd w:val="0"/>
                    <w:spacing w:after="1" w:line="200" w:lineRule="atLeast"/>
                    <w:ind w:firstLine="283"/>
                    <w:rPr>
                      <w:rFonts w:cs="Arial"/>
                      <w:sz w:val="16"/>
                      <w:szCs w:val="16"/>
                    </w:rPr>
                  </w:pPr>
                </w:p>
                <w:p w:rsidR="00CC145C" w:rsidRDefault="00CC145C" w:rsidP="00F57274">
                  <w:pPr>
                    <w:autoSpaceDE w:val="0"/>
                    <w:autoSpaceDN w:val="0"/>
                    <w:adjustRightInd w:val="0"/>
                    <w:spacing w:after="1" w:line="200" w:lineRule="atLeast"/>
                    <w:ind w:firstLine="283"/>
                    <w:rPr>
                      <w:rFonts w:cs="Arial"/>
                      <w:sz w:val="16"/>
                      <w:szCs w:val="16"/>
                    </w:rPr>
                  </w:pPr>
                </w:p>
                <w:p w:rsidR="00CC145C" w:rsidRDefault="00CC145C" w:rsidP="00F57274">
                  <w:pPr>
                    <w:autoSpaceDE w:val="0"/>
                    <w:autoSpaceDN w:val="0"/>
                    <w:adjustRightInd w:val="0"/>
                    <w:spacing w:after="1" w:line="200" w:lineRule="atLeast"/>
                    <w:ind w:firstLine="283"/>
                    <w:rPr>
                      <w:rFonts w:cs="Arial"/>
                      <w:sz w:val="16"/>
                      <w:szCs w:val="16"/>
                    </w:rPr>
                  </w:pPr>
                </w:p>
                <w:p w:rsidR="00CC145C" w:rsidRDefault="00CC145C" w:rsidP="00F57274">
                  <w:pPr>
                    <w:autoSpaceDE w:val="0"/>
                    <w:autoSpaceDN w:val="0"/>
                    <w:adjustRightInd w:val="0"/>
                    <w:spacing w:after="1" w:line="200" w:lineRule="atLeast"/>
                    <w:ind w:firstLine="283"/>
                    <w:rPr>
                      <w:rFonts w:cs="Arial"/>
                      <w:sz w:val="16"/>
                      <w:szCs w:val="16"/>
                    </w:rPr>
                  </w:pPr>
                </w:p>
                <w:p w:rsidR="00AB75EA" w:rsidRDefault="00AB75EA" w:rsidP="00F57274">
                  <w:pPr>
                    <w:autoSpaceDE w:val="0"/>
                    <w:autoSpaceDN w:val="0"/>
                    <w:adjustRightInd w:val="0"/>
                    <w:spacing w:after="1" w:line="200" w:lineRule="atLeast"/>
                    <w:ind w:firstLine="283"/>
                    <w:rPr>
                      <w:rFonts w:cs="Arial"/>
                      <w:sz w:val="16"/>
                      <w:szCs w:val="16"/>
                    </w:rPr>
                  </w:pPr>
                </w:p>
                <w:p w:rsidR="004044EC" w:rsidRDefault="004044EC" w:rsidP="00F57274">
                  <w:pPr>
                    <w:autoSpaceDE w:val="0"/>
                    <w:autoSpaceDN w:val="0"/>
                    <w:adjustRightInd w:val="0"/>
                    <w:spacing w:after="1" w:line="200" w:lineRule="atLeast"/>
                    <w:ind w:firstLine="283"/>
                    <w:rPr>
                      <w:rFonts w:cs="Arial"/>
                      <w:sz w:val="16"/>
                      <w:szCs w:val="16"/>
                    </w:rPr>
                  </w:pPr>
                </w:p>
                <w:p w:rsidR="004044EC" w:rsidRDefault="004044EC" w:rsidP="00F57274">
                  <w:pPr>
                    <w:autoSpaceDE w:val="0"/>
                    <w:autoSpaceDN w:val="0"/>
                    <w:adjustRightInd w:val="0"/>
                    <w:spacing w:after="1" w:line="200" w:lineRule="atLeast"/>
                    <w:ind w:firstLine="283"/>
                    <w:rPr>
                      <w:rFonts w:cs="Arial"/>
                      <w:sz w:val="16"/>
                      <w:szCs w:val="16"/>
                    </w:rPr>
                  </w:pPr>
                </w:p>
                <w:p w:rsidR="004044EC" w:rsidRDefault="004044EC" w:rsidP="00F57274">
                  <w:pPr>
                    <w:autoSpaceDE w:val="0"/>
                    <w:autoSpaceDN w:val="0"/>
                    <w:adjustRightInd w:val="0"/>
                    <w:spacing w:after="1" w:line="200" w:lineRule="atLeast"/>
                    <w:ind w:firstLine="283"/>
                    <w:rPr>
                      <w:rFonts w:cs="Arial"/>
                      <w:sz w:val="16"/>
                      <w:szCs w:val="16"/>
                    </w:rPr>
                  </w:pPr>
                </w:p>
                <w:p w:rsidR="004044EC" w:rsidRPr="00F57274" w:rsidRDefault="004044EC" w:rsidP="00F57274">
                  <w:pPr>
                    <w:autoSpaceDE w:val="0"/>
                    <w:autoSpaceDN w:val="0"/>
                    <w:adjustRightInd w:val="0"/>
                    <w:spacing w:after="1" w:line="200" w:lineRule="atLeast"/>
                    <w:ind w:firstLine="283"/>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6-07-01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Опора для сидения для детей-инвалидов</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выраженные нарушения нейромышечных, скелетных и связанных с движением (статодинамических) функций, приводящие к нарушениям позы сидения, вследствие: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заболеваний, последствий травм и деформаций нижних </w:t>
                  </w:r>
                  <w:r w:rsidRPr="00F57274">
                    <w:rPr>
                      <w:rFonts w:cs="Arial"/>
                      <w:sz w:val="16"/>
                      <w:szCs w:val="16"/>
                    </w:rPr>
                    <w:lastRenderedPageBreak/>
                    <w:t>конечностей, таза и позвоночника;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последствий травм и заболеваний центральной, периферической нервной системы.</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прогрессирование патологического процесса в положении инвалида сидя, в том числе вследствие спинномозговой грыжи, воспалительных заболеваний позвоночника;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наличие эпилептических припадков с нарушением сознания, резистентных к терапии.</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6-08</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Опора для лежания для детей-инвалидов</w:t>
                  </w: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Опора для лежания для детей-инвалидов подбирается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и психологических данных, в целях компенсации следующих возможных ограничений жизнедеятельности: способности к самостоятельному передвижению, самообслуживанию.</w:t>
                  </w:r>
                </w:p>
                <w:p w:rsid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Опора для лежания для детей-инвалидов подбирается ребенку-инвалиду исходя из степени выраженности имеющихся у него стойких нарушений соответствующих функций организма, но не ниже степеней выраженности нарушений функций, предусмотренных графой 4 перечня, с учетом условий использования в целях компенсации имеющихся у ребенка-инвалида стойких ограничений жизнедеятельности.</w:t>
                  </w:r>
                </w:p>
                <w:p w:rsidR="00CC145C" w:rsidRDefault="00CC145C" w:rsidP="00F57274">
                  <w:pPr>
                    <w:autoSpaceDE w:val="0"/>
                    <w:autoSpaceDN w:val="0"/>
                    <w:adjustRightInd w:val="0"/>
                    <w:spacing w:after="1" w:line="200" w:lineRule="atLeast"/>
                    <w:ind w:firstLine="283"/>
                    <w:rPr>
                      <w:rFonts w:cs="Arial"/>
                      <w:sz w:val="16"/>
                      <w:szCs w:val="16"/>
                    </w:rPr>
                  </w:pPr>
                </w:p>
                <w:p w:rsidR="00CC145C" w:rsidRDefault="00CC145C" w:rsidP="00F57274">
                  <w:pPr>
                    <w:autoSpaceDE w:val="0"/>
                    <w:autoSpaceDN w:val="0"/>
                    <w:adjustRightInd w:val="0"/>
                    <w:spacing w:after="1" w:line="200" w:lineRule="atLeast"/>
                    <w:ind w:firstLine="283"/>
                    <w:rPr>
                      <w:rFonts w:cs="Arial"/>
                      <w:sz w:val="16"/>
                      <w:szCs w:val="16"/>
                    </w:rPr>
                  </w:pPr>
                </w:p>
                <w:p w:rsidR="00AB75EA" w:rsidRDefault="00AB75EA" w:rsidP="00F57274">
                  <w:pPr>
                    <w:autoSpaceDE w:val="0"/>
                    <w:autoSpaceDN w:val="0"/>
                    <w:adjustRightInd w:val="0"/>
                    <w:spacing w:after="1" w:line="200" w:lineRule="atLeast"/>
                    <w:ind w:firstLine="283"/>
                    <w:rPr>
                      <w:rFonts w:cs="Arial"/>
                      <w:sz w:val="16"/>
                      <w:szCs w:val="16"/>
                    </w:rPr>
                  </w:pPr>
                </w:p>
                <w:p w:rsidR="00CC145C" w:rsidRDefault="00CC145C" w:rsidP="00F57274">
                  <w:pPr>
                    <w:autoSpaceDE w:val="0"/>
                    <w:autoSpaceDN w:val="0"/>
                    <w:adjustRightInd w:val="0"/>
                    <w:spacing w:after="1" w:line="200" w:lineRule="atLeast"/>
                    <w:ind w:firstLine="283"/>
                    <w:rPr>
                      <w:rFonts w:cs="Arial"/>
                      <w:sz w:val="16"/>
                      <w:szCs w:val="16"/>
                    </w:rPr>
                  </w:pPr>
                </w:p>
                <w:p w:rsidR="00CC145C" w:rsidRDefault="00CC145C" w:rsidP="00F57274">
                  <w:pPr>
                    <w:autoSpaceDE w:val="0"/>
                    <w:autoSpaceDN w:val="0"/>
                    <w:adjustRightInd w:val="0"/>
                    <w:spacing w:after="1" w:line="200" w:lineRule="atLeast"/>
                    <w:ind w:firstLine="283"/>
                    <w:rPr>
                      <w:rFonts w:cs="Arial"/>
                      <w:sz w:val="16"/>
                      <w:szCs w:val="16"/>
                    </w:rPr>
                  </w:pPr>
                </w:p>
                <w:p w:rsidR="00CC145C" w:rsidRDefault="00CC145C" w:rsidP="00F57274">
                  <w:pPr>
                    <w:autoSpaceDE w:val="0"/>
                    <w:autoSpaceDN w:val="0"/>
                    <w:adjustRightInd w:val="0"/>
                    <w:spacing w:after="1" w:line="200" w:lineRule="atLeast"/>
                    <w:ind w:firstLine="283"/>
                    <w:rPr>
                      <w:rFonts w:cs="Arial"/>
                      <w:sz w:val="16"/>
                      <w:szCs w:val="16"/>
                    </w:rPr>
                  </w:pPr>
                </w:p>
                <w:p w:rsidR="004044EC" w:rsidRDefault="004044EC" w:rsidP="00F57274">
                  <w:pPr>
                    <w:autoSpaceDE w:val="0"/>
                    <w:autoSpaceDN w:val="0"/>
                    <w:adjustRightInd w:val="0"/>
                    <w:spacing w:after="1" w:line="200" w:lineRule="atLeast"/>
                    <w:ind w:firstLine="283"/>
                    <w:rPr>
                      <w:rFonts w:cs="Arial"/>
                      <w:sz w:val="16"/>
                      <w:szCs w:val="16"/>
                    </w:rPr>
                  </w:pPr>
                </w:p>
                <w:p w:rsidR="004044EC" w:rsidRDefault="004044EC" w:rsidP="00F57274">
                  <w:pPr>
                    <w:autoSpaceDE w:val="0"/>
                    <w:autoSpaceDN w:val="0"/>
                    <w:adjustRightInd w:val="0"/>
                    <w:spacing w:after="1" w:line="200" w:lineRule="atLeast"/>
                    <w:ind w:firstLine="283"/>
                    <w:rPr>
                      <w:rFonts w:cs="Arial"/>
                      <w:sz w:val="16"/>
                      <w:szCs w:val="16"/>
                    </w:rPr>
                  </w:pPr>
                </w:p>
                <w:p w:rsidR="004044EC" w:rsidRDefault="004044EC" w:rsidP="00F57274">
                  <w:pPr>
                    <w:autoSpaceDE w:val="0"/>
                    <w:autoSpaceDN w:val="0"/>
                    <w:adjustRightInd w:val="0"/>
                    <w:spacing w:after="1" w:line="200" w:lineRule="atLeast"/>
                    <w:ind w:firstLine="283"/>
                    <w:rPr>
                      <w:rFonts w:cs="Arial"/>
                      <w:sz w:val="16"/>
                      <w:szCs w:val="16"/>
                    </w:rPr>
                  </w:pPr>
                </w:p>
                <w:p w:rsidR="004044EC" w:rsidRPr="00F57274" w:rsidRDefault="004044EC" w:rsidP="00F57274">
                  <w:pPr>
                    <w:autoSpaceDE w:val="0"/>
                    <w:autoSpaceDN w:val="0"/>
                    <w:adjustRightInd w:val="0"/>
                    <w:spacing w:after="1" w:line="200" w:lineRule="atLeast"/>
                    <w:ind w:firstLine="283"/>
                    <w:rPr>
                      <w:rFonts w:cs="Arial"/>
                      <w:sz w:val="16"/>
                      <w:szCs w:val="16"/>
                    </w:rPr>
                  </w:pP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6-08-01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Опора для лежания для </w:t>
                  </w:r>
                  <w:r w:rsidRPr="00F57274">
                    <w:rPr>
                      <w:rFonts w:cs="Arial"/>
                      <w:sz w:val="16"/>
                      <w:szCs w:val="16"/>
                    </w:rPr>
                    <w:lastRenderedPageBreak/>
                    <w:t>детей-инвалидов</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 xml:space="preserve">Стойкие выраженные нарушения </w:t>
                  </w:r>
                  <w:r w:rsidRPr="00F57274">
                    <w:rPr>
                      <w:rFonts w:cs="Arial"/>
                      <w:sz w:val="16"/>
                      <w:szCs w:val="16"/>
                    </w:rPr>
                    <w:lastRenderedPageBreak/>
                    <w:t>нейромышечных, скелетных и связанных с движением (статодинамических) функций вследствие: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заболеваний, последствий травм и деформаций нижних конечностей, таза и позвоночника;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последствий травм и заболеваний центральной, периферической нервной системы.</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выраженные, значительно выраженные нарушения психических функций, обусловленные эпилептическими припадками с отключением сознания, резистентных к терапии;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нарушения);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функций сердечно-сосудистой системы, дыхательной системы.</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6-09</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Опора для стояния для детей-инвалидов</w:t>
                  </w: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Опора для стояния для детей-инвалидов подбирается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и психологических данных, в целях компенсации следующих возможных ограничений жизнедеятельности: способности к самостоятельному передвижению, самообслуживанию.</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Опора для стояния для детей-инвалидов подбирается ребенку-инвалиду с учетом антропометрических данных, исходя из степени выраженности имеющихся у него стойких нарушений соответствующих функций организма, но не ниже степеней выраженности нарушений функций, предусмотренных графой 4 перечня, с учетом условий использования в целях компенсации имеющихся у ребенка-инвалида стойких ограничений жизнедеятельности.</w:t>
                  </w:r>
                </w:p>
                <w:p w:rsid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 xml:space="preserve">При назначении опоры для стояния для детей-инвалидов в зависимости от характера </w:t>
                  </w:r>
                  <w:proofErr w:type="spellStart"/>
                  <w:r w:rsidRPr="00F57274">
                    <w:rPr>
                      <w:rFonts w:cs="Arial"/>
                      <w:sz w:val="16"/>
                      <w:szCs w:val="16"/>
                    </w:rPr>
                    <w:t>инвалидизирующей</w:t>
                  </w:r>
                  <w:proofErr w:type="spellEnd"/>
                  <w:r w:rsidRPr="00F57274">
                    <w:rPr>
                      <w:rFonts w:cs="Arial"/>
                      <w:sz w:val="16"/>
                      <w:szCs w:val="16"/>
                    </w:rPr>
                    <w:t xml:space="preserve"> патологии</w:t>
                  </w:r>
                  <w:r w:rsidRPr="004044EC">
                    <w:rPr>
                      <w:rFonts w:cs="Arial"/>
                      <w:strike/>
                      <w:color w:val="FF0000"/>
                      <w:sz w:val="16"/>
                      <w:szCs w:val="16"/>
                    </w:rPr>
                    <w:t>,</w:t>
                  </w:r>
                  <w:r w:rsidRPr="00F57274">
                    <w:rPr>
                      <w:rFonts w:cs="Arial"/>
                      <w:sz w:val="16"/>
                      <w:szCs w:val="16"/>
                    </w:rPr>
                    <w:t xml:space="preserve"> определяются </w:t>
                  </w:r>
                  <w:r w:rsidRPr="005F1309">
                    <w:rPr>
                      <w:rFonts w:cs="Arial"/>
                      <w:strike/>
                      <w:color w:val="FF0000"/>
                      <w:sz w:val="16"/>
                      <w:szCs w:val="16"/>
                    </w:rPr>
                    <w:lastRenderedPageBreak/>
                    <w:t>дополнительные характеристики опоры:</w:t>
                  </w:r>
                  <w:r w:rsidRPr="00F57274">
                    <w:rPr>
                      <w:rFonts w:cs="Arial"/>
                      <w:sz w:val="16"/>
                      <w:szCs w:val="16"/>
                    </w:rPr>
                    <w:t xml:space="preserve"> регулировка угла наклона, положение наклона (вперед, назад, вперед и назад - комбинированный</w:t>
                  </w:r>
                  <w:r w:rsidRPr="005F1309">
                    <w:rPr>
                      <w:rFonts w:cs="Arial"/>
                      <w:strike/>
                      <w:color w:val="FF0000"/>
                      <w:sz w:val="16"/>
                      <w:szCs w:val="16"/>
                    </w:rPr>
                    <w:t>,</w:t>
                  </w:r>
                  <w:r w:rsidRPr="00F57274">
                    <w:rPr>
                      <w:rFonts w:cs="Arial"/>
                      <w:sz w:val="16"/>
                      <w:szCs w:val="16"/>
                    </w:rPr>
                    <w:t xml:space="preserve"> подголовник, держатель спинки, подлокотники, абдуктор и/или разделитель для ног, боковые упоры для груди, упоры для коленей, упор для таза, подножки, ремень для груди, ремень для таза, столик.</w:t>
                  </w:r>
                </w:p>
                <w:p w:rsidR="005F1309" w:rsidRDefault="005F1309" w:rsidP="00F57274">
                  <w:pPr>
                    <w:autoSpaceDE w:val="0"/>
                    <w:autoSpaceDN w:val="0"/>
                    <w:adjustRightInd w:val="0"/>
                    <w:spacing w:after="1" w:line="200" w:lineRule="atLeast"/>
                    <w:ind w:firstLine="283"/>
                    <w:rPr>
                      <w:rFonts w:cs="Arial"/>
                      <w:sz w:val="16"/>
                      <w:szCs w:val="16"/>
                    </w:rPr>
                  </w:pPr>
                </w:p>
                <w:p w:rsidR="00AB75EA" w:rsidRDefault="00AB75EA" w:rsidP="00F57274">
                  <w:pPr>
                    <w:autoSpaceDE w:val="0"/>
                    <w:autoSpaceDN w:val="0"/>
                    <w:adjustRightInd w:val="0"/>
                    <w:spacing w:after="1" w:line="200" w:lineRule="atLeast"/>
                    <w:ind w:firstLine="283"/>
                    <w:rPr>
                      <w:rFonts w:cs="Arial"/>
                      <w:sz w:val="16"/>
                      <w:szCs w:val="16"/>
                    </w:rPr>
                  </w:pPr>
                </w:p>
                <w:p w:rsidR="004044EC" w:rsidRDefault="004044EC" w:rsidP="00F57274">
                  <w:pPr>
                    <w:autoSpaceDE w:val="0"/>
                    <w:autoSpaceDN w:val="0"/>
                    <w:adjustRightInd w:val="0"/>
                    <w:spacing w:after="1" w:line="200" w:lineRule="atLeast"/>
                    <w:ind w:firstLine="283"/>
                    <w:rPr>
                      <w:rFonts w:cs="Arial"/>
                      <w:sz w:val="16"/>
                      <w:szCs w:val="16"/>
                    </w:rPr>
                  </w:pPr>
                </w:p>
                <w:p w:rsidR="004044EC" w:rsidRDefault="004044EC" w:rsidP="00F57274">
                  <w:pPr>
                    <w:autoSpaceDE w:val="0"/>
                    <w:autoSpaceDN w:val="0"/>
                    <w:adjustRightInd w:val="0"/>
                    <w:spacing w:after="1" w:line="200" w:lineRule="atLeast"/>
                    <w:ind w:firstLine="283"/>
                    <w:rPr>
                      <w:rFonts w:cs="Arial"/>
                      <w:sz w:val="16"/>
                      <w:szCs w:val="16"/>
                    </w:rPr>
                  </w:pPr>
                </w:p>
                <w:p w:rsidR="004044EC" w:rsidRDefault="004044EC" w:rsidP="00F57274">
                  <w:pPr>
                    <w:autoSpaceDE w:val="0"/>
                    <w:autoSpaceDN w:val="0"/>
                    <w:adjustRightInd w:val="0"/>
                    <w:spacing w:after="1" w:line="200" w:lineRule="atLeast"/>
                    <w:ind w:firstLine="283"/>
                    <w:rPr>
                      <w:rFonts w:cs="Arial"/>
                      <w:sz w:val="16"/>
                      <w:szCs w:val="16"/>
                    </w:rPr>
                  </w:pPr>
                </w:p>
                <w:p w:rsidR="004044EC" w:rsidRPr="00F57274" w:rsidRDefault="004044EC" w:rsidP="00F57274">
                  <w:pPr>
                    <w:autoSpaceDE w:val="0"/>
                    <w:autoSpaceDN w:val="0"/>
                    <w:adjustRightInd w:val="0"/>
                    <w:spacing w:after="1" w:line="200" w:lineRule="atLeast"/>
                    <w:ind w:firstLine="283"/>
                    <w:rPr>
                      <w:rFonts w:cs="Arial"/>
                      <w:sz w:val="16"/>
                      <w:szCs w:val="16"/>
                    </w:rPr>
                  </w:pP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6-09-01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Опора для стояния для детей-инвалидов</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выраженные нарушения нейромышечных, скелетных и связанных с движением (статодинамических) функций, приводящие к нарушению стояния, вследствие: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заболеваний, последствий травм и деформаций нижних конечностей, таза и позвоночника;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последствий травм и заболеваний центральной, периферической нервной системы.</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783905">
                    <w:rPr>
                      <w:rFonts w:cs="Arial"/>
                      <w:strike/>
                      <w:color w:val="FF0000"/>
                      <w:sz w:val="16"/>
                      <w:szCs w:val="16"/>
                    </w:rPr>
                    <w:t>выраженные,</w:t>
                  </w:r>
                  <w:r w:rsidRPr="00F57274">
                    <w:rPr>
                      <w:rFonts w:cs="Arial"/>
                      <w:sz w:val="16"/>
                      <w:szCs w:val="16"/>
                    </w:rPr>
                    <w:t xml:space="preserve"> значительно выраженные нарушения нейромышечных, скелетных и связанных с движением (статодинамических) функций (значительно выраженный тетрапарез;</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выраженная верхняя параплегия);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выраженные, значительно выраженные нарушения функций сердечно-сосудистой системы и дыхательной системы (при переводе ребенка-инвалида в вертикальное положение);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наличие эпилептических припадков с нарушением </w:t>
                  </w:r>
                  <w:r w:rsidRPr="00F57274">
                    <w:rPr>
                      <w:rFonts w:cs="Arial"/>
                      <w:sz w:val="16"/>
                      <w:szCs w:val="16"/>
                    </w:rPr>
                    <w:lastRenderedPageBreak/>
                    <w:t>сознания, резистентных к терапии.</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6-10</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Ходунки</w:t>
                  </w: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Ходунки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способности к самостоятельному передвижению, самообслуживанию, трудовой деятельности.</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 xml:space="preserve">Ходунки подбираются инвалиду, ребенку-инвалиду исходя из степени выраженности имеющихся у него стойких нарушений соответствующих функций организма, но не ниже степеней выраженности нарушений функций, предусмотренных графой 4 перечня, с учетом условий использования в целях </w:t>
                  </w:r>
                  <w:proofErr w:type="gramStart"/>
                  <w:r w:rsidRPr="00F57274">
                    <w:rPr>
                      <w:rFonts w:cs="Arial"/>
                      <w:sz w:val="16"/>
                      <w:szCs w:val="16"/>
                    </w:rPr>
                    <w:t>компенсации</w:t>
                  </w:r>
                  <w:proofErr w:type="gramEnd"/>
                  <w:r w:rsidRPr="00F57274">
                    <w:rPr>
                      <w:rFonts w:cs="Arial"/>
                      <w:sz w:val="16"/>
                      <w:szCs w:val="16"/>
                    </w:rPr>
                    <w:t xml:space="preserve"> имеющихся у инвалида и ребенка-инвалида стойких ограничений жизнедеятельности.</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При наличии медицинских показаний для обеспечения инвалидов ходунками выбирается одно наименование, наиболее полно компенсирующее имеющиеся у инвалида и ребенка-инвалида стойкие ограничения жизнедеятельности, и включается в ИПРА инвалида, ИПРА ребенка-инвалида.</w:t>
                  </w:r>
                </w:p>
                <w:p w:rsidR="005F1309" w:rsidRDefault="00F57274" w:rsidP="00AB75EA">
                  <w:pPr>
                    <w:autoSpaceDE w:val="0"/>
                    <w:autoSpaceDN w:val="0"/>
                    <w:adjustRightInd w:val="0"/>
                    <w:spacing w:after="1" w:line="200" w:lineRule="atLeast"/>
                    <w:ind w:firstLine="283"/>
                    <w:rPr>
                      <w:rFonts w:cs="Arial"/>
                      <w:sz w:val="16"/>
                      <w:szCs w:val="16"/>
                    </w:rPr>
                  </w:pPr>
                  <w:r w:rsidRPr="00F57274">
                    <w:rPr>
                      <w:rFonts w:cs="Arial"/>
                      <w:sz w:val="16"/>
                      <w:szCs w:val="16"/>
                    </w:rPr>
                    <w:t xml:space="preserve">При назначении ходунков определяются антропометрические данные инвалида, ребенка-инвалида </w:t>
                  </w:r>
                  <w:r w:rsidRPr="005F1309">
                    <w:rPr>
                      <w:rFonts w:cs="Arial"/>
                      <w:strike/>
                      <w:color w:val="FF0000"/>
                      <w:sz w:val="16"/>
                      <w:szCs w:val="16"/>
                    </w:rPr>
                    <w:t>(</w:t>
                  </w:r>
                  <w:r w:rsidRPr="00F57274">
                    <w:rPr>
                      <w:rFonts w:cs="Arial"/>
                      <w:sz w:val="16"/>
                      <w:szCs w:val="16"/>
                    </w:rPr>
                    <w:t>рост, вес</w:t>
                  </w:r>
                  <w:r w:rsidRPr="005F1309">
                    <w:rPr>
                      <w:rFonts w:cs="Arial"/>
                      <w:strike/>
                      <w:color w:val="FF0000"/>
                      <w:sz w:val="16"/>
                      <w:szCs w:val="16"/>
                    </w:rPr>
                    <w:t>)</w:t>
                  </w:r>
                  <w:r w:rsidRPr="00F57274">
                    <w:rPr>
                      <w:rFonts w:cs="Arial"/>
                      <w:sz w:val="16"/>
                      <w:szCs w:val="16"/>
                    </w:rPr>
                    <w:t>.</w:t>
                  </w:r>
                </w:p>
                <w:p w:rsidR="00AB75EA" w:rsidRDefault="00AB75EA" w:rsidP="00AB75EA">
                  <w:pPr>
                    <w:autoSpaceDE w:val="0"/>
                    <w:autoSpaceDN w:val="0"/>
                    <w:adjustRightInd w:val="0"/>
                    <w:spacing w:after="1" w:line="200" w:lineRule="atLeast"/>
                    <w:ind w:firstLine="283"/>
                    <w:rPr>
                      <w:rFonts w:cs="Arial"/>
                      <w:sz w:val="16"/>
                      <w:szCs w:val="16"/>
                    </w:rPr>
                  </w:pPr>
                </w:p>
                <w:p w:rsidR="004044EC" w:rsidRDefault="004044EC" w:rsidP="00AB75EA">
                  <w:pPr>
                    <w:autoSpaceDE w:val="0"/>
                    <w:autoSpaceDN w:val="0"/>
                    <w:adjustRightInd w:val="0"/>
                    <w:spacing w:after="1" w:line="200" w:lineRule="atLeast"/>
                    <w:ind w:firstLine="283"/>
                    <w:rPr>
                      <w:rFonts w:cs="Arial"/>
                      <w:sz w:val="16"/>
                      <w:szCs w:val="16"/>
                    </w:rPr>
                  </w:pPr>
                </w:p>
                <w:p w:rsidR="004044EC" w:rsidRDefault="004044EC" w:rsidP="00AB75EA">
                  <w:pPr>
                    <w:autoSpaceDE w:val="0"/>
                    <w:autoSpaceDN w:val="0"/>
                    <w:adjustRightInd w:val="0"/>
                    <w:spacing w:after="1" w:line="200" w:lineRule="atLeast"/>
                    <w:ind w:firstLine="283"/>
                    <w:rPr>
                      <w:rFonts w:cs="Arial"/>
                      <w:sz w:val="16"/>
                      <w:szCs w:val="16"/>
                    </w:rPr>
                  </w:pPr>
                </w:p>
                <w:p w:rsidR="004044EC" w:rsidRDefault="004044EC" w:rsidP="00AB75EA">
                  <w:pPr>
                    <w:autoSpaceDE w:val="0"/>
                    <w:autoSpaceDN w:val="0"/>
                    <w:adjustRightInd w:val="0"/>
                    <w:spacing w:after="1" w:line="200" w:lineRule="atLeast"/>
                    <w:ind w:firstLine="283"/>
                    <w:rPr>
                      <w:rFonts w:cs="Arial"/>
                      <w:sz w:val="16"/>
                      <w:szCs w:val="16"/>
                    </w:rPr>
                  </w:pPr>
                </w:p>
                <w:p w:rsidR="004044EC" w:rsidRDefault="004044EC" w:rsidP="00AB75EA">
                  <w:pPr>
                    <w:autoSpaceDE w:val="0"/>
                    <w:autoSpaceDN w:val="0"/>
                    <w:adjustRightInd w:val="0"/>
                    <w:spacing w:after="1" w:line="200" w:lineRule="atLeast"/>
                    <w:ind w:firstLine="283"/>
                    <w:rPr>
                      <w:rFonts w:cs="Arial"/>
                      <w:sz w:val="16"/>
                      <w:szCs w:val="16"/>
                    </w:rPr>
                  </w:pPr>
                </w:p>
                <w:p w:rsidR="004044EC" w:rsidRPr="00F57274" w:rsidRDefault="004044EC" w:rsidP="00AB75EA">
                  <w:pPr>
                    <w:autoSpaceDE w:val="0"/>
                    <w:autoSpaceDN w:val="0"/>
                    <w:adjustRightInd w:val="0"/>
                    <w:spacing w:after="1" w:line="200" w:lineRule="atLeast"/>
                    <w:ind w:firstLine="283"/>
                    <w:rPr>
                      <w:rFonts w:cs="Arial"/>
                      <w:sz w:val="16"/>
                      <w:szCs w:val="16"/>
                    </w:rPr>
                  </w:pPr>
                </w:p>
              </w:tc>
            </w:tr>
            <w:tr w:rsidR="00F57274" w:rsidRPr="00F57274" w:rsidTr="00192D70">
              <w:tc>
                <w:tcPr>
                  <w:tcW w:w="1268" w:type="dxa"/>
                  <w:vMerge w:val="restart"/>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6-10-01</w:t>
                  </w:r>
                </w:p>
              </w:tc>
              <w:tc>
                <w:tcPr>
                  <w:tcW w:w="1276" w:type="dxa"/>
                  <w:tcBorders>
                    <w:top w:val="single" w:sz="4" w:space="0" w:color="auto"/>
                    <w:left w:val="single" w:sz="4" w:space="0" w:color="auto"/>
                    <w:bottom w:val="single" w:sz="4" w:space="0" w:color="auto"/>
                    <w:right w:val="single" w:sz="4" w:space="0" w:color="auto"/>
                  </w:tcBorders>
                </w:tcPr>
                <w:p w:rsid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Ходунки шагающие</w:t>
                  </w:r>
                </w:p>
                <w:p w:rsidR="004044EC" w:rsidRDefault="004044EC" w:rsidP="00F57274">
                  <w:pPr>
                    <w:autoSpaceDE w:val="0"/>
                    <w:autoSpaceDN w:val="0"/>
                    <w:adjustRightInd w:val="0"/>
                    <w:spacing w:after="1" w:line="200" w:lineRule="atLeast"/>
                    <w:rPr>
                      <w:rFonts w:cs="Arial"/>
                      <w:sz w:val="16"/>
                      <w:szCs w:val="16"/>
                    </w:rPr>
                  </w:pPr>
                </w:p>
                <w:p w:rsidR="004044EC" w:rsidRDefault="004044EC" w:rsidP="00F57274">
                  <w:pPr>
                    <w:autoSpaceDE w:val="0"/>
                    <w:autoSpaceDN w:val="0"/>
                    <w:adjustRightInd w:val="0"/>
                    <w:spacing w:after="1" w:line="200" w:lineRule="atLeast"/>
                    <w:rPr>
                      <w:rFonts w:cs="Arial"/>
                      <w:sz w:val="16"/>
                      <w:szCs w:val="16"/>
                    </w:rPr>
                  </w:pPr>
                </w:p>
                <w:p w:rsidR="004044EC" w:rsidRDefault="004044EC" w:rsidP="00F57274">
                  <w:pPr>
                    <w:autoSpaceDE w:val="0"/>
                    <w:autoSpaceDN w:val="0"/>
                    <w:adjustRightInd w:val="0"/>
                    <w:spacing w:after="1" w:line="200" w:lineRule="atLeast"/>
                    <w:rPr>
                      <w:rFonts w:cs="Arial"/>
                      <w:sz w:val="16"/>
                      <w:szCs w:val="16"/>
                    </w:rPr>
                  </w:pPr>
                </w:p>
                <w:p w:rsidR="004044EC" w:rsidRDefault="004044EC" w:rsidP="00F57274">
                  <w:pPr>
                    <w:autoSpaceDE w:val="0"/>
                    <w:autoSpaceDN w:val="0"/>
                    <w:adjustRightInd w:val="0"/>
                    <w:spacing w:after="1" w:line="200" w:lineRule="atLeast"/>
                    <w:rPr>
                      <w:rFonts w:cs="Arial"/>
                      <w:sz w:val="16"/>
                      <w:szCs w:val="16"/>
                    </w:rPr>
                  </w:pPr>
                </w:p>
                <w:p w:rsidR="004044EC" w:rsidRDefault="004044EC" w:rsidP="00F57274">
                  <w:pPr>
                    <w:autoSpaceDE w:val="0"/>
                    <w:autoSpaceDN w:val="0"/>
                    <w:adjustRightInd w:val="0"/>
                    <w:spacing w:after="1" w:line="200" w:lineRule="atLeast"/>
                    <w:rPr>
                      <w:rFonts w:cs="Arial"/>
                      <w:sz w:val="16"/>
                      <w:szCs w:val="16"/>
                    </w:rPr>
                  </w:pPr>
                </w:p>
                <w:p w:rsidR="004044EC" w:rsidRDefault="004044EC" w:rsidP="00F57274">
                  <w:pPr>
                    <w:autoSpaceDE w:val="0"/>
                    <w:autoSpaceDN w:val="0"/>
                    <w:adjustRightInd w:val="0"/>
                    <w:spacing w:after="1" w:line="200" w:lineRule="atLeast"/>
                    <w:rPr>
                      <w:rFonts w:cs="Arial"/>
                      <w:sz w:val="16"/>
                      <w:szCs w:val="16"/>
                    </w:rPr>
                  </w:pPr>
                </w:p>
                <w:p w:rsidR="004044EC" w:rsidRDefault="004044EC" w:rsidP="00F57274">
                  <w:pPr>
                    <w:autoSpaceDE w:val="0"/>
                    <w:autoSpaceDN w:val="0"/>
                    <w:adjustRightInd w:val="0"/>
                    <w:spacing w:after="1" w:line="200" w:lineRule="atLeast"/>
                    <w:rPr>
                      <w:rFonts w:cs="Arial"/>
                      <w:sz w:val="16"/>
                      <w:szCs w:val="16"/>
                    </w:rPr>
                  </w:pPr>
                </w:p>
                <w:p w:rsidR="004044EC" w:rsidRDefault="004044EC" w:rsidP="00F57274">
                  <w:pPr>
                    <w:autoSpaceDE w:val="0"/>
                    <w:autoSpaceDN w:val="0"/>
                    <w:adjustRightInd w:val="0"/>
                    <w:spacing w:after="1" w:line="200" w:lineRule="atLeast"/>
                    <w:rPr>
                      <w:rFonts w:cs="Arial"/>
                      <w:sz w:val="16"/>
                      <w:szCs w:val="16"/>
                    </w:rPr>
                  </w:pPr>
                </w:p>
                <w:p w:rsidR="004044EC" w:rsidRDefault="004044EC" w:rsidP="00F57274">
                  <w:pPr>
                    <w:autoSpaceDE w:val="0"/>
                    <w:autoSpaceDN w:val="0"/>
                    <w:adjustRightInd w:val="0"/>
                    <w:spacing w:after="1" w:line="200" w:lineRule="atLeast"/>
                    <w:rPr>
                      <w:rFonts w:cs="Arial"/>
                      <w:sz w:val="16"/>
                      <w:szCs w:val="16"/>
                    </w:rPr>
                  </w:pPr>
                </w:p>
                <w:p w:rsidR="004044EC" w:rsidRDefault="004044EC" w:rsidP="00F57274">
                  <w:pPr>
                    <w:autoSpaceDE w:val="0"/>
                    <w:autoSpaceDN w:val="0"/>
                    <w:adjustRightInd w:val="0"/>
                    <w:spacing w:after="1" w:line="200" w:lineRule="atLeast"/>
                    <w:rPr>
                      <w:rFonts w:cs="Arial"/>
                      <w:sz w:val="16"/>
                      <w:szCs w:val="16"/>
                    </w:rPr>
                  </w:pPr>
                </w:p>
                <w:p w:rsidR="004044EC" w:rsidRDefault="004044EC" w:rsidP="00F57274">
                  <w:pPr>
                    <w:autoSpaceDE w:val="0"/>
                    <w:autoSpaceDN w:val="0"/>
                    <w:adjustRightInd w:val="0"/>
                    <w:spacing w:after="1" w:line="200" w:lineRule="atLeast"/>
                    <w:rPr>
                      <w:rFonts w:cs="Arial"/>
                      <w:sz w:val="16"/>
                      <w:szCs w:val="16"/>
                    </w:rPr>
                  </w:pPr>
                </w:p>
                <w:p w:rsidR="004044EC" w:rsidRDefault="004044EC" w:rsidP="00F57274">
                  <w:pPr>
                    <w:autoSpaceDE w:val="0"/>
                    <w:autoSpaceDN w:val="0"/>
                    <w:adjustRightInd w:val="0"/>
                    <w:spacing w:after="1" w:line="200" w:lineRule="atLeast"/>
                    <w:rPr>
                      <w:rFonts w:cs="Arial"/>
                      <w:sz w:val="16"/>
                      <w:szCs w:val="16"/>
                    </w:rPr>
                  </w:pPr>
                </w:p>
                <w:p w:rsidR="004044EC" w:rsidRDefault="004044EC" w:rsidP="00F57274">
                  <w:pPr>
                    <w:autoSpaceDE w:val="0"/>
                    <w:autoSpaceDN w:val="0"/>
                    <w:adjustRightInd w:val="0"/>
                    <w:spacing w:after="1" w:line="200" w:lineRule="atLeast"/>
                    <w:rPr>
                      <w:rFonts w:cs="Arial"/>
                      <w:sz w:val="16"/>
                      <w:szCs w:val="16"/>
                    </w:rPr>
                  </w:pPr>
                </w:p>
                <w:p w:rsidR="004044EC" w:rsidRDefault="004044EC" w:rsidP="00F57274">
                  <w:pPr>
                    <w:autoSpaceDE w:val="0"/>
                    <w:autoSpaceDN w:val="0"/>
                    <w:adjustRightInd w:val="0"/>
                    <w:spacing w:after="1" w:line="200" w:lineRule="atLeast"/>
                    <w:rPr>
                      <w:rFonts w:cs="Arial"/>
                      <w:sz w:val="16"/>
                      <w:szCs w:val="16"/>
                    </w:rPr>
                  </w:pPr>
                </w:p>
                <w:p w:rsidR="004044EC" w:rsidRDefault="004044EC" w:rsidP="00F57274">
                  <w:pPr>
                    <w:autoSpaceDE w:val="0"/>
                    <w:autoSpaceDN w:val="0"/>
                    <w:adjustRightInd w:val="0"/>
                    <w:spacing w:after="1" w:line="200" w:lineRule="atLeast"/>
                    <w:rPr>
                      <w:rFonts w:cs="Arial"/>
                      <w:sz w:val="16"/>
                      <w:szCs w:val="16"/>
                    </w:rPr>
                  </w:pPr>
                </w:p>
                <w:p w:rsidR="004044EC" w:rsidRDefault="004044EC" w:rsidP="00F57274">
                  <w:pPr>
                    <w:autoSpaceDE w:val="0"/>
                    <w:autoSpaceDN w:val="0"/>
                    <w:adjustRightInd w:val="0"/>
                    <w:spacing w:after="1" w:line="200" w:lineRule="atLeast"/>
                    <w:rPr>
                      <w:rFonts w:cs="Arial"/>
                      <w:sz w:val="16"/>
                      <w:szCs w:val="16"/>
                    </w:rPr>
                  </w:pPr>
                </w:p>
                <w:p w:rsidR="004044EC" w:rsidRDefault="004044EC" w:rsidP="00F57274">
                  <w:pPr>
                    <w:autoSpaceDE w:val="0"/>
                    <w:autoSpaceDN w:val="0"/>
                    <w:adjustRightInd w:val="0"/>
                    <w:spacing w:after="1" w:line="200" w:lineRule="atLeast"/>
                    <w:rPr>
                      <w:rFonts w:cs="Arial"/>
                      <w:sz w:val="16"/>
                      <w:szCs w:val="16"/>
                    </w:rPr>
                  </w:pPr>
                </w:p>
                <w:p w:rsidR="004044EC" w:rsidRDefault="004044EC" w:rsidP="00F57274">
                  <w:pPr>
                    <w:autoSpaceDE w:val="0"/>
                    <w:autoSpaceDN w:val="0"/>
                    <w:adjustRightInd w:val="0"/>
                    <w:spacing w:after="1" w:line="200" w:lineRule="atLeast"/>
                    <w:rPr>
                      <w:rFonts w:cs="Arial"/>
                      <w:sz w:val="16"/>
                      <w:szCs w:val="16"/>
                    </w:rPr>
                  </w:pPr>
                </w:p>
                <w:p w:rsidR="004044EC" w:rsidRDefault="004044EC" w:rsidP="00F57274">
                  <w:pPr>
                    <w:autoSpaceDE w:val="0"/>
                    <w:autoSpaceDN w:val="0"/>
                    <w:adjustRightInd w:val="0"/>
                    <w:spacing w:after="1" w:line="200" w:lineRule="atLeast"/>
                    <w:rPr>
                      <w:rFonts w:cs="Arial"/>
                      <w:sz w:val="16"/>
                      <w:szCs w:val="16"/>
                    </w:rPr>
                  </w:pPr>
                </w:p>
                <w:p w:rsidR="004044EC" w:rsidRDefault="004044EC" w:rsidP="00F57274">
                  <w:pPr>
                    <w:autoSpaceDE w:val="0"/>
                    <w:autoSpaceDN w:val="0"/>
                    <w:adjustRightInd w:val="0"/>
                    <w:spacing w:after="1" w:line="200" w:lineRule="atLeast"/>
                    <w:rPr>
                      <w:rFonts w:cs="Arial"/>
                      <w:sz w:val="16"/>
                      <w:szCs w:val="16"/>
                    </w:rPr>
                  </w:pPr>
                </w:p>
                <w:p w:rsidR="004044EC" w:rsidRDefault="004044EC" w:rsidP="00F57274">
                  <w:pPr>
                    <w:autoSpaceDE w:val="0"/>
                    <w:autoSpaceDN w:val="0"/>
                    <w:adjustRightInd w:val="0"/>
                    <w:spacing w:after="1" w:line="200" w:lineRule="atLeast"/>
                    <w:rPr>
                      <w:rFonts w:cs="Arial"/>
                      <w:sz w:val="16"/>
                      <w:szCs w:val="16"/>
                    </w:rPr>
                  </w:pPr>
                </w:p>
                <w:p w:rsidR="004044EC" w:rsidRDefault="004044EC" w:rsidP="00F57274">
                  <w:pPr>
                    <w:autoSpaceDE w:val="0"/>
                    <w:autoSpaceDN w:val="0"/>
                    <w:adjustRightInd w:val="0"/>
                    <w:spacing w:after="1" w:line="200" w:lineRule="atLeast"/>
                    <w:rPr>
                      <w:rFonts w:cs="Arial"/>
                      <w:sz w:val="16"/>
                      <w:szCs w:val="16"/>
                    </w:rPr>
                  </w:pPr>
                </w:p>
                <w:p w:rsidR="004044EC" w:rsidRDefault="004044EC" w:rsidP="00F57274">
                  <w:pPr>
                    <w:autoSpaceDE w:val="0"/>
                    <w:autoSpaceDN w:val="0"/>
                    <w:adjustRightInd w:val="0"/>
                    <w:spacing w:after="1" w:line="200" w:lineRule="atLeast"/>
                    <w:rPr>
                      <w:rFonts w:cs="Arial"/>
                      <w:sz w:val="16"/>
                      <w:szCs w:val="16"/>
                    </w:rPr>
                  </w:pPr>
                </w:p>
                <w:p w:rsidR="004044EC" w:rsidRDefault="004044EC" w:rsidP="00F57274">
                  <w:pPr>
                    <w:autoSpaceDE w:val="0"/>
                    <w:autoSpaceDN w:val="0"/>
                    <w:adjustRightInd w:val="0"/>
                    <w:spacing w:after="1" w:line="200" w:lineRule="atLeast"/>
                    <w:rPr>
                      <w:rFonts w:cs="Arial"/>
                      <w:sz w:val="16"/>
                      <w:szCs w:val="16"/>
                    </w:rPr>
                  </w:pPr>
                </w:p>
                <w:p w:rsidR="004044EC" w:rsidRDefault="004044EC" w:rsidP="00F57274">
                  <w:pPr>
                    <w:autoSpaceDE w:val="0"/>
                    <w:autoSpaceDN w:val="0"/>
                    <w:adjustRightInd w:val="0"/>
                    <w:spacing w:after="1" w:line="200" w:lineRule="atLeast"/>
                    <w:rPr>
                      <w:rFonts w:cs="Arial"/>
                      <w:sz w:val="16"/>
                      <w:szCs w:val="16"/>
                    </w:rPr>
                  </w:pPr>
                </w:p>
                <w:p w:rsidR="004044EC" w:rsidRDefault="004044EC" w:rsidP="00F57274">
                  <w:pPr>
                    <w:autoSpaceDE w:val="0"/>
                    <w:autoSpaceDN w:val="0"/>
                    <w:adjustRightInd w:val="0"/>
                    <w:spacing w:after="1" w:line="200" w:lineRule="atLeast"/>
                    <w:rPr>
                      <w:rFonts w:cs="Arial"/>
                      <w:sz w:val="16"/>
                      <w:szCs w:val="16"/>
                    </w:rPr>
                  </w:pPr>
                </w:p>
                <w:p w:rsidR="004044EC" w:rsidRDefault="004044EC" w:rsidP="00F57274">
                  <w:pPr>
                    <w:autoSpaceDE w:val="0"/>
                    <w:autoSpaceDN w:val="0"/>
                    <w:adjustRightInd w:val="0"/>
                    <w:spacing w:after="1" w:line="200" w:lineRule="atLeast"/>
                    <w:rPr>
                      <w:rFonts w:cs="Arial"/>
                      <w:sz w:val="16"/>
                      <w:szCs w:val="16"/>
                    </w:rPr>
                  </w:pPr>
                </w:p>
                <w:p w:rsidR="004044EC" w:rsidRDefault="004044EC" w:rsidP="00F57274">
                  <w:pPr>
                    <w:autoSpaceDE w:val="0"/>
                    <w:autoSpaceDN w:val="0"/>
                    <w:adjustRightInd w:val="0"/>
                    <w:spacing w:after="1" w:line="200" w:lineRule="atLeast"/>
                    <w:rPr>
                      <w:rFonts w:cs="Arial"/>
                      <w:sz w:val="16"/>
                      <w:szCs w:val="16"/>
                    </w:rPr>
                  </w:pPr>
                </w:p>
                <w:p w:rsidR="004044EC" w:rsidRDefault="004044EC" w:rsidP="00F57274">
                  <w:pPr>
                    <w:autoSpaceDE w:val="0"/>
                    <w:autoSpaceDN w:val="0"/>
                    <w:adjustRightInd w:val="0"/>
                    <w:spacing w:after="1" w:line="200" w:lineRule="atLeast"/>
                    <w:rPr>
                      <w:rFonts w:cs="Arial"/>
                      <w:sz w:val="16"/>
                      <w:szCs w:val="16"/>
                    </w:rPr>
                  </w:pPr>
                </w:p>
                <w:p w:rsidR="004044EC" w:rsidRDefault="004044EC" w:rsidP="00F57274">
                  <w:pPr>
                    <w:autoSpaceDE w:val="0"/>
                    <w:autoSpaceDN w:val="0"/>
                    <w:adjustRightInd w:val="0"/>
                    <w:spacing w:after="1" w:line="200" w:lineRule="atLeast"/>
                    <w:rPr>
                      <w:rFonts w:cs="Arial"/>
                      <w:sz w:val="16"/>
                      <w:szCs w:val="16"/>
                    </w:rPr>
                  </w:pPr>
                </w:p>
                <w:p w:rsidR="004044EC" w:rsidRDefault="004044EC" w:rsidP="00F57274">
                  <w:pPr>
                    <w:autoSpaceDE w:val="0"/>
                    <w:autoSpaceDN w:val="0"/>
                    <w:adjustRightInd w:val="0"/>
                    <w:spacing w:after="1" w:line="200" w:lineRule="atLeast"/>
                    <w:rPr>
                      <w:rFonts w:cs="Arial"/>
                      <w:sz w:val="16"/>
                      <w:szCs w:val="16"/>
                    </w:rPr>
                  </w:pPr>
                </w:p>
                <w:p w:rsidR="004044EC" w:rsidRDefault="004044EC" w:rsidP="00F57274">
                  <w:pPr>
                    <w:autoSpaceDE w:val="0"/>
                    <w:autoSpaceDN w:val="0"/>
                    <w:adjustRightInd w:val="0"/>
                    <w:spacing w:after="1" w:line="200" w:lineRule="atLeast"/>
                    <w:rPr>
                      <w:rFonts w:cs="Arial"/>
                      <w:sz w:val="16"/>
                      <w:szCs w:val="16"/>
                    </w:rPr>
                  </w:pPr>
                </w:p>
                <w:p w:rsidR="004044EC" w:rsidRDefault="004044EC" w:rsidP="00F57274">
                  <w:pPr>
                    <w:autoSpaceDE w:val="0"/>
                    <w:autoSpaceDN w:val="0"/>
                    <w:adjustRightInd w:val="0"/>
                    <w:spacing w:after="1" w:line="200" w:lineRule="atLeast"/>
                    <w:rPr>
                      <w:rFonts w:cs="Arial"/>
                      <w:sz w:val="16"/>
                      <w:szCs w:val="16"/>
                    </w:rPr>
                  </w:pPr>
                </w:p>
                <w:p w:rsidR="004044EC" w:rsidRPr="00F57274" w:rsidRDefault="004044EC" w:rsidP="00F57274">
                  <w:pPr>
                    <w:autoSpaceDE w:val="0"/>
                    <w:autoSpaceDN w:val="0"/>
                    <w:adjustRightInd w:val="0"/>
                    <w:spacing w:after="1" w:line="200" w:lineRule="atLeast"/>
                    <w:rPr>
                      <w:rFonts w:cs="Arial"/>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 xml:space="preserve">Стойкие выраженные нарушения </w:t>
                  </w:r>
                  <w:r w:rsidRPr="00F57274">
                    <w:rPr>
                      <w:rFonts w:cs="Arial"/>
                      <w:sz w:val="16"/>
                      <w:szCs w:val="16"/>
                    </w:rPr>
                    <w:lastRenderedPageBreak/>
                    <w:t>нейромышечных, скелетных и связанных с движением (статодинамических) функций, приводящие к нарушению стояния, вследствие: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заболеваний, последствий травм и деформаций нижних конечностей, таза и позвоночника;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последствий травм и заболеваний центральной, периферической нервной системы.</w:t>
                  </w:r>
                </w:p>
              </w:tc>
              <w:tc>
                <w:tcPr>
                  <w:tcW w:w="2167"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783905">
                    <w:rPr>
                      <w:rFonts w:cs="Arial"/>
                      <w:strike/>
                      <w:color w:val="FF0000"/>
                      <w:sz w:val="16"/>
                      <w:szCs w:val="16"/>
                    </w:rPr>
                    <w:lastRenderedPageBreak/>
                    <w:t>выраженные,</w:t>
                  </w:r>
                  <w:r w:rsidRPr="00F57274">
                    <w:rPr>
                      <w:rFonts w:cs="Arial"/>
                      <w:sz w:val="16"/>
                      <w:szCs w:val="16"/>
                    </w:rPr>
                    <w:t xml:space="preserve"> значительно выраженные нарушения нейромышечных, скелетных и связанных с движением (статодинамических) функций (значительно выраженный тетрапарез;</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выраженная верхняя параплегия);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выраженные, значительно выраженные нарушения функций сердечно-сосудистой системы и дыхательной системы (при переводе ребенка-инвалида в вертикальное положение);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наличие эпилептических припадков с нарушением сознания, резистентных к терапии.</w:t>
                  </w:r>
                </w:p>
              </w:tc>
            </w:tr>
            <w:tr w:rsidR="00F57274" w:rsidRPr="00F57274" w:rsidTr="00192D70">
              <w:tc>
                <w:tcPr>
                  <w:tcW w:w="1268"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6-10-02</w:t>
                  </w:r>
                </w:p>
              </w:tc>
              <w:tc>
                <w:tcPr>
                  <w:tcW w:w="1276" w:type="dxa"/>
                  <w:tcBorders>
                    <w:top w:val="single" w:sz="4" w:space="0" w:color="auto"/>
                    <w:left w:val="single" w:sz="4" w:space="0" w:color="auto"/>
                    <w:bottom w:val="single" w:sz="4" w:space="0" w:color="auto"/>
                    <w:right w:val="single" w:sz="4" w:space="0" w:color="auto"/>
                  </w:tcBorders>
                </w:tcPr>
                <w:p w:rsid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Ходунки на колесах</w:t>
                  </w: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Default="00783905" w:rsidP="00F57274">
                  <w:pPr>
                    <w:autoSpaceDE w:val="0"/>
                    <w:autoSpaceDN w:val="0"/>
                    <w:adjustRightInd w:val="0"/>
                    <w:spacing w:after="1" w:line="200" w:lineRule="atLeast"/>
                    <w:rPr>
                      <w:rFonts w:cs="Arial"/>
                      <w:sz w:val="16"/>
                      <w:szCs w:val="16"/>
                    </w:rPr>
                  </w:pPr>
                </w:p>
                <w:p w:rsidR="00783905" w:rsidRPr="00F57274" w:rsidRDefault="00783905" w:rsidP="00F57274">
                  <w:pPr>
                    <w:autoSpaceDE w:val="0"/>
                    <w:autoSpaceDN w:val="0"/>
                    <w:adjustRightInd w:val="0"/>
                    <w:spacing w:after="1" w:line="200" w:lineRule="atLeast"/>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6-10-03</w:t>
                  </w:r>
                </w:p>
              </w:tc>
              <w:tc>
                <w:tcPr>
                  <w:tcW w:w="1276" w:type="dxa"/>
                  <w:tcBorders>
                    <w:top w:val="single" w:sz="4" w:space="0" w:color="auto"/>
                    <w:left w:val="single" w:sz="4" w:space="0" w:color="auto"/>
                    <w:bottom w:val="single" w:sz="4" w:space="0" w:color="auto"/>
                    <w:right w:val="single" w:sz="4" w:space="0" w:color="auto"/>
                  </w:tcBorders>
                </w:tcPr>
                <w:p w:rsid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Ходунки с опорой на предплечье</w:t>
                  </w: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Pr="00F57274" w:rsidRDefault="001211F6" w:rsidP="00F57274">
                  <w:pPr>
                    <w:autoSpaceDE w:val="0"/>
                    <w:autoSpaceDN w:val="0"/>
                    <w:adjustRightInd w:val="0"/>
                    <w:spacing w:after="1" w:line="200" w:lineRule="atLeast"/>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6-10-04</w:t>
                  </w:r>
                </w:p>
              </w:tc>
              <w:tc>
                <w:tcPr>
                  <w:tcW w:w="1276" w:type="dxa"/>
                  <w:tcBorders>
                    <w:top w:val="single" w:sz="4" w:space="0" w:color="auto"/>
                    <w:left w:val="single" w:sz="4" w:space="0" w:color="auto"/>
                    <w:bottom w:val="single" w:sz="4" w:space="0" w:color="auto"/>
                    <w:right w:val="single" w:sz="4" w:space="0" w:color="auto"/>
                  </w:tcBorders>
                </w:tcPr>
                <w:p w:rsid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Ходунки с подмышечной опорой</w:t>
                  </w: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Default="001211F6" w:rsidP="00F57274">
                  <w:pPr>
                    <w:autoSpaceDE w:val="0"/>
                    <w:autoSpaceDN w:val="0"/>
                    <w:adjustRightInd w:val="0"/>
                    <w:spacing w:after="1" w:line="200" w:lineRule="atLeast"/>
                    <w:rPr>
                      <w:rFonts w:cs="Arial"/>
                      <w:sz w:val="16"/>
                      <w:szCs w:val="16"/>
                    </w:rPr>
                  </w:pPr>
                </w:p>
                <w:p w:rsidR="001211F6" w:rsidRPr="00F57274" w:rsidRDefault="001211F6" w:rsidP="00F57274">
                  <w:pPr>
                    <w:autoSpaceDE w:val="0"/>
                    <w:autoSpaceDN w:val="0"/>
                    <w:adjustRightInd w:val="0"/>
                    <w:spacing w:after="1" w:line="200" w:lineRule="atLeast"/>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6-10-05</w:t>
                  </w:r>
                </w:p>
              </w:tc>
              <w:tc>
                <w:tcPr>
                  <w:tcW w:w="1276" w:type="dxa"/>
                  <w:tcBorders>
                    <w:top w:val="single" w:sz="4" w:space="0" w:color="auto"/>
                    <w:left w:val="single" w:sz="4" w:space="0" w:color="auto"/>
                    <w:bottom w:val="single" w:sz="4" w:space="0" w:color="auto"/>
                    <w:right w:val="single" w:sz="4" w:space="0" w:color="auto"/>
                  </w:tcBorders>
                </w:tcPr>
                <w:p w:rsid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Ходунки-</w:t>
                  </w:r>
                  <w:proofErr w:type="spellStart"/>
                  <w:r w:rsidRPr="00F57274">
                    <w:rPr>
                      <w:rFonts w:cs="Arial"/>
                      <w:sz w:val="16"/>
                      <w:szCs w:val="16"/>
                    </w:rPr>
                    <w:t>роллаторы</w:t>
                  </w:r>
                  <w:proofErr w:type="spellEnd"/>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Pr="00F57274" w:rsidRDefault="00677EB7" w:rsidP="00F57274">
                  <w:pPr>
                    <w:autoSpaceDE w:val="0"/>
                    <w:autoSpaceDN w:val="0"/>
                    <w:adjustRightInd w:val="0"/>
                    <w:spacing w:after="1" w:line="200" w:lineRule="atLeast"/>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6-10-06</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Ходунки с дополнительной фиксацией (поддержкой) тела, в том числе, для больных детским церебральным параличом (ДЦП)</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умеренные, выраженные или значительно выраженные нарушения нейромышечных, скелетных и связанных с движением (статодинамических) функций вследствие: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ДЦП;</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прогрессирующих мышечных дистрофий;</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спинальных мышечных атрофий, в том числе спинальной мышечной атрофии </w:t>
                  </w:r>
                  <w:proofErr w:type="spellStart"/>
                  <w:r w:rsidRPr="00F57274">
                    <w:rPr>
                      <w:rFonts w:cs="Arial"/>
                      <w:sz w:val="16"/>
                      <w:szCs w:val="16"/>
                    </w:rPr>
                    <w:t>Верднига-Гоффмана</w:t>
                  </w:r>
                  <w:proofErr w:type="spellEnd"/>
                  <w:r w:rsidRPr="00F57274">
                    <w:rPr>
                      <w:rFonts w:cs="Arial"/>
                      <w:sz w:val="16"/>
                      <w:szCs w:val="16"/>
                    </w:rPr>
                    <w:t>;</w:t>
                  </w:r>
                </w:p>
                <w:p w:rsid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аномалий (пороков развития) спинного и головного мозга.</w:t>
                  </w: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Default="00677EB7" w:rsidP="00F57274">
                  <w:pPr>
                    <w:autoSpaceDE w:val="0"/>
                    <w:autoSpaceDN w:val="0"/>
                    <w:adjustRightInd w:val="0"/>
                    <w:spacing w:after="1" w:line="200" w:lineRule="atLeast"/>
                    <w:rPr>
                      <w:rFonts w:cs="Arial"/>
                      <w:sz w:val="16"/>
                      <w:szCs w:val="16"/>
                    </w:rPr>
                  </w:pPr>
                </w:p>
                <w:p w:rsidR="00677EB7" w:rsidRPr="00F57274" w:rsidRDefault="00677EB7"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6-11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Поручни (перила) для </w:t>
                  </w:r>
                  <w:proofErr w:type="spellStart"/>
                  <w:r w:rsidRPr="00F57274">
                    <w:rPr>
                      <w:rFonts w:cs="Arial"/>
                      <w:sz w:val="16"/>
                      <w:szCs w:val="16"/>
                    </w:rPr>
                    <w:t>самоподнимания</w:t>
                  </w:r>
                  <w:proofErr w:type="spellEnd"/>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 xml:space="preserve">Поручни (перила) для </w:t>
                  </w:r>
                  <w:proofErr w:type="spellStart"/>
                  <w:r w:rsidRPr="00F57274">
                    <w:rPr>
                      <w:rFonts w:cs="Arial"/>
                      <w:sz w:val="16"/>
                      <w:szCs w:val="16"/>
                    </w:rPr>
                    <w:t>самоподнимания</w:t>
                  </w:r>
                  <w:proofErr w:type="spellEnd"/>
                  <w:r w:rsidRPr="00F57274">
                    <w:rPr>
                      <w:rFonts w:cs="Arial"/>
                      <w:sz w:val="16"/>
                      <w:szCs w:val="16"/>
                    </w:rPr>
                    <w:t xml:space="preserve">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способности к самостоятельному передвижению, самообслуживанию, трудовой деятельности.</w:t>
                  </w:r>
                </w:p>
                <w:p w:rsid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 xml:space="preserve">Поручни (перила) для </w:t>
                  </w:r>
                  <w:proofErr w:type="spellStart"/>
                  <w:r w:rsidRPr="00F57274">
                    <w:rPr>
                      <w:rFonts w:cs="Arial"/>
                      <w:sz w:val="16"/>
                      <w:szCs w:val="16"/>
                    </w:rPr>
                    <w:t>самоподнимания</w:t>
                  </w:r>
                  <w:proofErr w:type="spellEnd"/>
                  <w:r w:rsidRPr="00F57274">
                    <w:rPr>
                      <w:rFonts w:cs="Arial"/>
                      <w:sz w:val="16"/>
                      <w:szCs w:val="16"/>
                    </w:rPr>
                    <w:t xml:space="preserve"> подбираются инвалиду, ребенку-инвалиду исходя из степени выраженности имеющихся у него стойких нарушений соответствующих </w:t>
                  </w:r>
                  <w:r w:rsidRPr="00F57274">
                    <w:rPr>
                      <w:rFonts w:cs="Arial"/>
                      <w:sz w:val="16"/>
                      <w:szCs w:val="16"/>
                    </w:rPr>
                    <w:lastRenderedPageBreak/>
                    <w:t>функций организма, но не ниже степеней выраженности нарушений функций, предусмотренных графой 4 перечня, с учетом условий использования в целях компенсации имеющихся у инвалида и ребенка-инвалида стойких ограничений жизнедеятельности.</w:t>
                  </w:r>
                </w:p>
                <w:p w:rsidR="00863DE9" w:rsidRDefault="00863DE9" w:rsidP="00F57274">
                  <w:pPr>
                    <w:autoSpaceDE w:val="0"/>
                    <w:autoSpaceDN w:val="0"/>
                    <w:adjustRightInd w:val="0"/>
                    <w:spacing w:after="1" w:line="200" w:lineRule="atLeast"/>
                    <w:ind w:firstLine="283"/>
                    <w:rPr>
                      <w:rFonts w:cs="Arial"/>
                      <w:sz w:val="16"/>
                      <w:szCs w:val="16"/>
                    </w:rPr>
                  </w:pPr>
                </w:p>
                <w:p w:rsidR="00863DE9" w:rsidRDefault="00863DE9" w:rsidP="00F57274">
                  <w:pPr>
                    <w:autoSpaceDE w:val="0"/>
                    <w:autoSpaceDN w:val="0"/>
                    <w:adjustRightInd w:val="0"/>
                    <w:spacing w:after="1" w:line="200" w:lineRule="atLeast"/>
                    <w:ind w:firstLine="283"/>
                    <w:rPr>
                      <w:rFonts w:cs="Arial"/>
                      <w:sz w:val="16"/>
                      <w:szCs w:val="16"/>
                    </w:rPr>
                  </w:pPr>
                </w:p>
                <w:p w:rsidR="00863DE9" w:rsidRDefault="00863DE9" w:rsidP="00F57274">
                  <w:pPr>
                    <w:autoSpaceDE w:val="0"/>
                    <w:autoSpaceDN w:val="0"/>
                    <w:adjustRightInd w:val="0"/>
                    <w:spacing w:after="1" w:line="200" w:lineRule="atLeast"/>
                    <w:ind w:firstLine="283"/>
                    <w:rPr>
                      <w:rFonts w:cs="Arial"/>
                      <w:sz w:val="16"/>
                      <w:szCs w:val="16"/>
                    </w:rPr>
                  </w:pPr>
                </w:p>
                <w:p w:rsidR="00863DE9" w:rsidRDefault="00863DE9" w:rsidP="00F57274">
                  <w:pPr>
                    <w:autoSpaceDE w:val="0"/>
                    <w:autoSpaceDN w:val="0"/>
                    <w:adjustRightInd w:val="0"/>
                    <w:spacing w:after="1" w:line="200" w:lineRule="atLeast"/>
                    <w:ind w:firstLine="283"/>
                    <w:rPr>
                      <w:rFonts w:cs="Arial"/>
                      <w:sz w:val="16"/>
                      <w:szCs w:val="16"/>
                    </w:rPr>
                  </w:pPr>
                </w:p>
                <w:p w:rsidR="00863DE9" w:rsidRDefault="00863DE9" w:rsidP="00F57274">
                  <w:pPr>
                    <w:autoSpaceDE w:val="0"/>
                    <w:autoSpaceDN w:val="0"/>
                    <w:adjustRightInd w:val="0"/>
                    <w:spacing w:after="1" w:line="200" w:lineRule="atLeast"/>
                    <w:ind w:firstLine="283"/>
                    <w:rPr>
                      <w:rFonts w:cs="Arial"/>
                      <w:sz w:val="16"/>
                      <w:szCs w:val="16"/>
                    </w:rPr>
                  </w:pPr>
                </w:p>
                <w:p w:rsidR="00863DE9" w:rsidRPr="00F57274" w:rsidRDefault="00863DE9" w:rsidP="00F57274">
                  <w:pPr>
                    <w:autoSpaceDE w:val="0"/>
                    <w:autoSpaceDN w:val="0"/>
                    <w:adjustRightInd w:val="0"/>
                    <w:spacing w:after="1" w:line="200" w:lineRule="atLeast"/>
                    <w:ind w:firstLine="283"/>
                    <w:rPr>
                      <w:rFonts w:cs="Arial"/>
                      <w:sz w:val="16"/>
                      <w:szCs w:val="16"/>
                    </w:rPr>
                  </w:pPr>
                </w:p>
              </w:tc>
            </w:tr>
            <w:tr w:rsidR="00F57274" w:rsidRPr="00F57274" w:rsidTr="00192D70">
              <w:tc>
                <w:tcPr>
                  <w:tcW w:w="1268"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6-11-01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Поручни (перила) для </w:t>
                  </w:r>
                  <w:proofErr w:type="spellStart"/>
                  <w:r w:rsidRPr="00F57274">
                    <w:rPr>
                      <w:rFonts w:cs="Arial"/>
                      <w:sz w:val="16"/>
                      <w:szCs w:val="16"/>
                    </w:rPr>
                    <w:t>самоподнимания</w:t>
                  </w:r>
                  <w:proofErr w:type="spellEnd"/>
                  <w:r w:rsidRPr="00F57274">
                    <w:rPr>
                      <w:rFonts w:cs="Arial"/>
                      <w:sz w:val="16"/>
                      <w:szCs w:val="16"/>
                    </w:rPr>
                    <w:t xml:space="preserve"> угловые</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выраженные нарушения нейромышечных, скелетных и связанных с движением (статодинамических) функций вследствие: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заболеваний, последствий травм и деформаций нижних конечностей, таза и позвоночника;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врожденного недоразвития обеих нижних конечностей с резко выраженными деформациями;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последствий травм и заболеваний центральной, периферической нервной системы.</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Стойкие выраженные или значительно выраженные нарушения функций </w:t>
                  </w:r>
                  <w:r w:rsidRPr="00F57274">
                    <w:rPr>
                      <w:rFonts w:cs="Arial"/>
                      <w:sz w:val="16"/>
                      <w:szCs w:val="16"/>
                    </w:rPr>
                    <w:lastRenderedPageBreak/>
                    <w:t>сердечно-сосудистой системы: (хроническая артериальная недостаточность III степени;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хронические заболевания вен, соответствующие 5 - 6 классу клинических проявлений международной классификации хронических болезней вен;</w:t>
                  </w:r>
                </w:p>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лимфедема</w:t>
                  </w:r>
                  <w:proofErr w:type="spellEnd"/>
                  <w:r w:rsidRPr="00F57274">
                    <w:rPr>
                      <w:rFonts w:cs="Arial"/>
                      <w:sz w:val="16"/>
                      <w:szCs w:val="16"/>
                    </w:rPr>
                    <w:t xml:space="preserve"> в стадии "слоновости" обеих нижних конечностей).</w:t>
                  </w:r>
                </w:p>
              </w:tc>
              <w:tc>
                <w:tcPr>
                  <w:tcW w:w="2167"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выраженные, значительно выраженные нарушения нейромышечных, скелетных и связанных с движением (статодинамических) функций верхних конечностей.</w:t>
                  </w:r>
                </w:p>
              </w:tc>
            </w:tr>
            <w:tr w:rsidR="00F57274" w:rsidRPr="00F57274" w:rsidTr="00192D70">
              <w:tc>
                <w:tcPr>
                  <w:tcW w:w="1268"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6-11-02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Поручни (перила) для </w:t>
                  </w:r>
                  <w:proofErr w:type="spellStart"/>
                  <w:r w:rsidRPr="00F57274">
                    <w:rPr>
                      <w:rFonts w:cs="Arial"/>
                      <w:sz w:val="16"/>
                      <w:szCs w:val="16"/>
                    </w:rPr>
                    <w:t>самоподнимания</w:t>
                  </w:r>
                  <w:proofErr w:type="spellEnd"/>
                  <w:r w:rsidRPr="00F57274">
                    <w:rPr>
                      <w:rFonts w:cs="Arial"/>
                      <w:sz w:val="16"/>
                      <w:szCs w:val="16"/>
                    </w:rPr>
                    <w:t xml:space="preserve"> прямые (линейные)</w:t>
                  </w: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val="restart"/>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outlineLvl w:val="0"/>
                    <w:rPr>
                      <w:rFonts w:cs="Arial"/>
                      <w:sz w:val="16"/>
                      <w:szCs w:val="16"/>
                    </w:rPr>
                  </w:pPr>
                  <w:bookmarkStart w:id="5" w:name="Р1_4"/>
                  <w:bookmarkEnd w:id="5"/>
                  <w:r w:rsidRPr="00F57274">
                    <w:rPr>
                      <w:rFonts w:cs="Arial"/>
                      <w:sz w:val="16"/>
                      <w:szCs w:val="16"/>
                    </w:rPr>
                    <w:t>Кресла-коляски с ручным приводом (комнатные, прогулочные, активного типа), с электроприводом и аккумуляторные батареи к ним, малогабаритные</w:t>
                  </w: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left="283"/>
                    <w:rPr>
                      <w:rFonts w:cs="Arial"/>
                      <w:sz w:val="16"/>
                      <w:szCs w:val="16"/>
                    </w:rPr>
                  </w:pPr>
                  <w:r w:rsidRPr="00F57274">
                    <w:rPr>
                      <w:rFonts w:cs="Arial"/>
                      <w:sz w:val="16"/>
                      <w:szCs w:val="16"/>
                    </w:rPr>
                    <w:t>7</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(7-01-01 - 7-05-01)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3868" w:type="dxa"/>
                  <w:gridSpan w:val="2"/>
                  <w:tcBorders>
                    <w:top w:val="single" w:sz="4" w:space="0" w:color="auto"/>
                    <w:left w:val="single" w:sz="4" w:space="0" w:color="auto"/>
                    <w:bottom w:val="single" w:sz="4" w:space="0" w:color="auto"/>
                    <w:right w:val="single" w:sz="4" w:space="0" w:color="auto"/>
                  </w:tcBorders>
                </w:tcPr>
                <w:p w:rsidR="00863DE9" w:rsidRPr="00F57274" w:rsidRDefault="00F57274" w:rsidP="00AB75EA">
                  <w:pPr>
                    <w:autoSpaceDE w:val="0"/>
                    <w:autoSpaceDN w:val="0"/>
                    <w:adjustRightInd w:val="0"/>
                    <w:spacing w:after="1" w:line="200" w:lineRule="atLeast"/>
                    <w:ind w:firstLine="283"/>
                    <w:rPr>
                      <w:rFonts w:cs="Arial"/>
                      <w:sz w:val="16"/>
                      <w:szCs w:val="16"/>
                    </w:rPr>
                  </w:pPr>
                  <w:r w:rsidRPr="00F57274">
                    <w:rPr>
                      <w:rFonts w:cs="Arial"/>
                      <w:sz w:val="16"/>
                      <w:szCs w:val="16"/>
                    </w:rPr>
                    <w:t>Кресла-коляски с ручным приводом (комнатные, прогулочные, активного типа), с электроприводом, малогабаритные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способности к самостоятельному передвижению, самообслуживанию, трудовой деятельности.</w:t>
                  </w:r>
                </w:p>
              </w:tc>
            </w:tr>
            <w:tr w:rsidR="00F57274" w:rsidRPr="00F57274" w:rsidTr="00192D70">
              <w:tc>
                <w:tcPr>
                  <w:tcW w:w="1268"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7-01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Кресло-коляска с ручным приводом комнатная (для инвалидов и </w:t>
                  </w:r>
                  <w:r w:rsidRPr="00F57274">
                    <w:rPr>
                      <w:rFonts w:cs="Arial"/>
                      <w:sz w:val="16"/>
                      <w:szCs w:val="16"/>
                    </w:rPr>
                    <w:lastRenderedPageBreak/>
                    <w:t>детей-инвалидов)</w:t>
                  </w: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lastRenderedPageBreak/>
                    <w:t xml:space="preserve">Кресло-коляска с ручным приводом комнатная (для инвалидов и детей-инвалидов) подбирается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w:t>
                  </w:r>
                  <w:r w:rsidRPr="00F57274">
                    <w:rPr>
                      <w:rFonts w:cs="Arial"/>
                      <w:sz w:val="16"/>
                      <w:szCs w:val="16"/>
                    </w:rPr>
                    <w:lastRenderedPageBreak/>
                    <w:t>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способности к самостоятельному передвижению, самообслуживанию, трудовой деятельности.</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Кресло-коляска с ручным приводом комнатная (для инвалидов и детей-инвалидов) подбирается инвалиду, ребенку-инвалиду исходя из степени выраженности имеющихся у него стойких нарушений соответствующих функций организма, но не ниже степеней выраженности нарушений функций, предусмотренных графой 4 перечня, с учетом условий использования в целях компенсации имеющихся у инвалида и ребенка-инвалида стойких ограничений жизнедеятельности.</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При наличии медицинских показаний для обеспечения инвалидов креслом-коляской с ручным приводом комнатной (для инвалидов и детей-инвалидов) выбирается одно наименование, наиболее полно компенсирующие имеющиеся у инвалида и ребенка-инвалида стойкие ограничения жизнедеятельности.</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При назначении кресла-коляски с ручным приводом комнатной (для инвалидов и детей-инвалидов) определяются антропометрические данные инвалида, ребенка-инвалида - рост, вес, а также определяются ширина сиденья, глубина сиденья, высота подножки, высота подлокотника</w:t>
                  </w:r>
                  <w:r w:rsidRPr="00863DE9">
                    <w:rPr>
                      <w:rFonts w:cs="Arial"/>
                      <w:strike/>
                      <w:color w:val="FF0000"/>
                      <w:sz w:val="16"/>
                      <w:szCs w:val="16"/>
                    </w:rPr>
                    <w:t>.</w:t>
                  </w:r>
                </w:p>
                <w:p w:rsidR="00F57274" w:rsidRDefault="00F57274" w:rsidP="00F57274">
                  <w:pPr>
                    <w:autoSpaceDE w:val="0"/>
                    <w:autoSpaceDN w:val="0"/>
                    <w:adjustRightInd w:val="0"/>
                    <w:spacing w:after="1" w:line="200" w:lineRule="atLeast"/>
                    <w:ind w:firstLine="283"/>
                    <w:rPr>
                      <w:rFonts w:cs="Arial"/>
                      <w:sz w:val="16"/>
                      <w:szCs w:val="16"/>
                    </w:rPr>
                  </w:pPr>
                  <w:r w:rsidRPr="00863DE9">
                    <w:rPr>
                      <w:rFonts w:cs="Arial"/>
                      <w:strike/>
                      <w:color w:val="FF0000"/>
                      <w:sz w:val="16"/>
                      <w:szCs w:val="16"/>
                    </w:rPr>
                    <w:t>При назначении кресла-коляски с ручным приводом комнатной (для инвалидов и детей-инвалидов)</w:t>
                  </w:r>
                  <w:r w:rsidRPr="00F57274">
                    <w:rPr>
                      <w:rFonts w:cs="Arial"/>
                      <w:sz w:val="16"/>
                      <w:szCs w:val="16"/>
                    </w:rPr>
                    <w:t xml:space="preserve">, в зависимости от характера </w:t>
                  </w:r>
                  <w:proofErr w:type="spellStart"/>
                  <w:r w:rsidRPr="00F57274">
                    <w:rPr>
                      <w:rFonts w:cs="Arial"/>
                      <w:sz w:val="16"/>
                      <w:szCs w:val="16"/>
                    </w:rPr>
                    <w:t>инвалидизирующей</w:t>
                  </w:r>
                  <w:proofErr w:type="spellEnd"/>
                  <w:r w:rsidRPr="00F57274">
                    <w:rPr>
                      <w:rFonts w:cs="Arial"/>
                      <w:sz w:val="16"/>
                      <w:szCs w:val="16"/>
                    </w:rPr>
                    <w:t xml:space="preserve"> патологии, определяются вид сиденья (с регулируемым углом наклона, жесткое), вид спинки (с регулируемым углом наклона, откидная, жесткая), вид подлокотников (регулируемые по высоте), вид подножки (</w:t>
                  </w:r>
                  <w:proofErr w:type="spellStart"/>
                  <w:r w:rsidRPr="00F57274">
                    <w:rPr>
                      <w:rFonts w:cs="Arial"/>
                      <w:sz w:val="16"/>
                      <w:szCs w:val="16"/>
                    </w:rPr>
                    <w:t>регулирующаяся</w:t>
                  </w:r>
                  <w:proofErr w:type="spellEnd"/>
                  <w:r w:rsidRPr="00F57274">
                    <w:rPr>
                      <w:rFonts w:cs="Arial"/>
                      <w:sz w:val="16"/>
                      <w:szCs w:val="16"/>
                    </w:rPr>
                    <w:t xml:space="preserve"> по высоте, с регулируемым углом наклона, с регулируемой опорой стопы) </w:t>
                  </w:r>
                  <w:r w:rsidRPr="00863DE9">
                    <w:rPr>
                      <w:rFonts w:cs="Arial"/>
                      <w:strike/>
                      <w:color w:val="FF0000"/>
                      <w:sz w:val="16"/>
                      <w:szCs w:val="16"/>
                    </w:rPr>
                    <w:t>и приспособлений</w:t>
                  </w:r>
                  <w:r w:rsidRPr="00F57274">
                    <w:rPr>
                      <w:rFonts w:cs="Arial"/>
                      <w:sz w:val="16"/>
                      <w:szCs w:val="16"/>
                    </w:rPr>
                    <w:t xml:space="preserve"> (подголовник, боковые опоры для головы, боковые опоры для тела, поясничный валик, валик или ремень для сохранения зазора между ногами, держатели для </w:t>
                  </w:r>
                  <w:r w:rsidRPr="00F57274">
                    <w:rPr>
                      <w:rFonts w:cs="Arial"/>
                      <w:sz w:val="16"/>
                      <w:szCs w:val="16"/>
                    </w:rPr>
                    <w:lastRenderedPageBreak/>
                    <w:t>ног, ремень для пятки, нагрудный ремень, поясной ремень).</w:t>
                  </w:r>
                </w:p>
                <w:p w:rsidR="00D4771B" w:rsidRDefault="00D4771B" w:rsidP="00F57274">
                  <w:pPr>
                    <w:autoSpaceDE w:val="0"/>
                    <w:autoSpaceDN w:val="0"/>
                    <w:adjustRightInd w:val="0"/>
                    <w:spacing w:after="1" w:line="200" w:lineRule="atLeast"/>
                    <w:ind w:firstLine="283"/>
                    <w:rPr>
                      <w:rFonts w:cs="Arial"/>
                      <w:sz w:val="16"/>
                      <w:szCs w:val="16"/>
                    </w:rPr>
                  </w:pPr>
                </w:p>
                <w:p w:rsidR="00D4771B" w:rsidRDefault="00D4771B" w:rsidP="00F57274">
                  <w:pPr>
                    <w:autoSpaceDE w:val="0"/>
                    <w:autoSpaceDN w:val="0"/>
                    <w:adjustRightInd w:val="0"/>
                    <w:spacing w:after="1" w:line="200" w:lineRule="atLeast"/>
                    <w:ind w:firstLine="283"/>
                    <w:rPr>
                      <w:rFonts w:cs="Arial"/>
                      <w:sz w:val="16"/>
                      <w:szCs w:val="16"/>
                    </w:rPr>
                  </w:pPr>
                </w:p>
                <w:p w:rsidR="00D4771B" w:rsidRDefault="00D4771B" w:rsidP="00F57274">
                  <w:pPr>
                    <w:autoSpaceDE w:val="0"/>
                    <w:autoSpaceDN w:val="0"/>
                    <w:adjustRightInd w:val="0"/>
                    <w:spacing w:after="1" w:line="200" w:lineRule="atLeast"/>
                    <w:ind w:firstLine="283"/>
                    <w:rPr>
                      <w:rFonts w:cs="Arial"/>
                      <w:sz w:val="16"/>
                      <w:szCs w:val="16"/>
                    </w:rPr>
                  </w:pPr>
                </w:p>
                <w:p w:rsidR="00D4771B" w:rsidRDefault="00D4771B" w:rsidP="00F57274">
                  <w:pPr>
                    <w:autoSpaceDE w:val="0"/>
                    <w:autoSpaceDN w:val="0"/>
                    <w:adjustRightInd w:val="0"/>
                    <w:spacing w:after="1" w:line="200" w:lineRule="atLeast"/>
                    <w:ind w:firstLine="283"/>
                    <w:rPr>
                      <w:rFonts w:cs="Arial"/>
                      <w:sz w:val="16"/>
                      <w:szCs w:val="16"/>
                    </w:rPr>
                  </w:pPr>
                </w:p>
                <w:p w:rsidR="00D4771B" w:rsidRDefault="00D4771B" w:rsidP="00F57274">
                  <w:pPr>
                    <w:autoSpaceDE w:val="0"/>
                    <w:autoSpaceDN w:val="0"/>
                    <w:adjustRightInd w:val="0"/>
                    <w:spacing w:after="1" w:line="200" w:lineRule="atLeast"/>
                    <w:ind w:firstLine="283"/>
                    <w:rPr>
                      <w:rFonts w:cs="Arial"/>
                      <w:sz w:val="16"/>
                      <w:szCs w:val="16"/>
                    </w:rPr>
                  </w:pPr>
                </w:p>
                <w:p w:rsidR="00D4771B" w:rsidRDefault="00D4771B" w:rsidP="00F57274">
                  <w:pPr>
                    <w:autoSpaceDE w:val="0"/>
                    <w:autoSpaceDN w:val="0"/>
                    <w:adjustRightInd w:val="0"/>
                    <w:spacing w:after="1" w:line="200" w:lineRule="atLeast"/>
                    <w:ind w:firstLine="283"/>
                    <w:rPr>
                      <w:rFonts w:cs="Arial"/>
                      <w:sz w:val="16"/>
                      <w:szCs w:val="16"/>
                    </w:rPr>
                  </w:pPr>
                </w:p>
                <w:p w:rsidR="00D4771B" w:rsidRDefault="00D4771B" w:rsidP="00F57274">
                  <w:pPr>
                    <w:autoSpaceDE w:val="0"/>
                    <w:autoSpaceDN w:val="0"/>
                    <w:adjustRightInd w:val="0"/>
                    <w:spacing w:after="1" w:line="200" w:lineRule="atLeast"/>
                    <w:ind w:firstLine="283"/>
                    <w:rPr>
                      <w:rFonts w:cs="Arial"/>
                      <w:sz w:val="16"/>
                      <w:szCs w:val="16"/>
                    </w:rPr>
                  </w:pPr>
                </w:p>
                <w:p w:rsidR="00D4771B" w:rsidRDefault="00D4771B" w:rsidP="00F57274">
                  <w:pPr>
                    <w:autoSpaceDE w:val="0"/>
                    <w:autoSpaceDN w:val="0"/>
                    <w:adjustRightInd w:val="0"/>
                    <w:spacing w:after="1" w:line="200" w:lineRule="atLeast"/>
                    <w:ind w:firstLine="283"/>
                    <w:rPr>
                      <w:rFonts w:cs="Arial"/>
                      <w:sz w:val="16"/>
                      <w:szCs w:val="16"/>
                    </w:rPr>
                  </w:pPr>
                </w:p>
                <w:p w:rsidR="00D4771B" w:rsidRDefault="00D4771B" w:rsidP="00F57274">
                  <w:pPr>
                    <w:autoSpaceDE w:val="0"/>
                    <w:autoSpaceDN w:val="0"/>
                    <w:adjustRightInd w:val="0"/>
                    <w:spacing w:after="1" w:line="200" w:lineRule="atLeast"/>
                    <w:ind w:firstLine="283"/>
                    <w:rPr>
                      <w:rFonts w:cs="Arial"/>
                      <w:sz w:val="16"/>
                      <w:szCs w:val="16"/>
                    </w:rPr>
                  </w:pPr>
                </w:p>
                <w:p w:rsidR="00D4771B" w:rsidRDefault="00D4771B" w:rsidP="00F57274">
                  <w:pPr>
                    <w:autoSpaceDE w:val="0"/>
                    <w:autoSpaceDN w:val="0"/>
                    <w:adjustRightInd w:val="0"/>
                    <w:spacing w:after="1" w:line="200" w:lineRule="atLeast"/>
                    <w:ind w:firstLine="283"/>
                    <w:rPr>
                      <w:rFonts w:cs="Arial"/>
                      <w:sz w:val="16"/>
                      <w:szCs w:val="16"/>
                    </w:rPr>
                  </w:pPr>
                </w:p>
                <w:p w:rsidR="00D4771B" w:rsidRDefault="00D4771B" w:rsidP="00F57274">
                  <w:pPr>
                    <w:autoSpaceDE w:val="0"/>
                    <w:autoSpaceDN w:val="0"/>
                    <w:adjustRightInd w:val="0"/>
                    <w:spacing w:after="1" w:line="200" w:lineRule="atLeast"/>
                    <w:ind w:firstLine="283"/>
                    <w:rPr>
                      <w:rFonts w:cs="Arial"/>
                      <w:sz w:val="16"/>
                      <w:szCs w:val="16"/>
                    </w:rPr>
                  </w:pPr>
                </w:p>
                <w:p w:rsidR="00D4771B" w:rsidRPr="00F57274" w:rsidRDefault="00D4771B" w:rsidP="00F57274">
                  <w:pPr>
                    <w:autoSpaceDE w:val="0"/>
                    <w:autoSpaceDN w:val="0"/>
                    <w:adjustRightInd w:val="0"/>
                    <w:spacing w:after="1" w:line="200" w:lineRule="atLeast"/>
                    <w:ind w:firstLine="283"/>
                    <w:rPr>
                      <w:rFonts w:cs="Arial"/>
                      <w:sz w:val="16"/>
                      <w:szCs w:val="16"/>
                    </w:rPr>
                  </w:pPr>
                </w:p>
              </w:tc>
            </w:tr>
            <w:tr w:rsidR="00F57274" w:rsidRPr="00F57274" w:rsidTr="00192D70">
              <w:tc>
                <w:tcPr>
                  <w:tcW w:w="1268" w:type="dxa"/>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7-01-01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Кресло-коляска с ручным приводом комнатная (для инвалидов и детей-инвалидов)</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выраженные, значительно выраженные нарушения нейромышечных, скелетных и связанных с движением (статодинамических) функций вследствие: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заболеваний, последствий травм и деформаций нижних конечностей, таза и позвоночника;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врожденного недоразвития обеих нижних конечностей с резко выраженными деформациями (</w:t>
                  </w:r>
                  <w:proofErr w:type="spellStart"/>
                  <w:r w:rsidRPr="00F57274">
                    <w:rPr>
                      <w:rFonts w:cs="Arial"/>
                      <w:sz w:val="16"/>
                      <w:szCs w:val="16"/>
                    </w:rPr>
                    <w:t>артрогрипоз</w:t>
                  </w:r>
                  <w:proofErr w:type="spellEnd"/>
                  <w:r w:rsidRPr="00F57274">
                    <w:rPr>
                      <w:rFonts w:cs="Arial"/>
                      <w:sz w:val="16"/>
                      <w:szCs w:val="16"/>
                    </w:rPr>
                    <w:t>);</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последствий травм и заболеваний центральной, периферической нервной системы.</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Стойкие умеренные нарушения нейромышечных, скелетных и связанных с движением (статодинамических) функций вследствие: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ампутационной культи одного бедра на любом уровне независимо от пригодности к протезированию;</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ампутационной культи одной голени на любом уровне независимо от</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пригодности к протезированию в сочетании со стойкими умеренными нарушениями функций сердечно-сосудистой системы сохраненной конечности;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ампутационных культей обеих стоп на уровне сустава </w:t>
                  </w:r>
                  <w:proofErr w:type="spellStart"/>
                  <w:r w:rsidRPr="00F57274">
                    <w:rPr>
                      <w:rFonts w:cs="Arial"/>
                      <w:sz w:val="16"/>
                      <w:szCs w:val="16"/>
                    </w:rPr>
                    <w:t>Шопара</w:t>
                  </w:r>
                  <w:proofErr w:type="spellEnd"/>
                  <w:r w:rsidRPr="00F57274">
                    <w:rPr>
                      <w:rFonts w:cs="Arial"/>
                      <w:sz w:val="16"/>
                      <w:szCs w:val="16"/>
                    </w:rPr>
                    <w:t>.</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Стойкие выраженные, значительно выраженные нарушения нейромышечных, скелетных и связанных с движением (статодинамических) функций, </w:t>
                  </w:r>
                  <w:r w:rsidRPr="00F57274">
                    <w:rPr>
                      <w:rFonts w:cs="Arial"/>
                      <w:sz w:val="16"/>
                      <w:szCs w:val="16"/>
                    </w:rPr>
                    <w:lastRenderedPageBreak/>
                    <w:t>обусловленные нарушениями: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функций сердечно-сосудистой системы (хроническая артериальная недостаточность III - IV степени;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хронические заболевания вен, соответствующие 5 - 6 классу клинических проявлений международной классификации хронических болезней вен;</w:t>
                  </w:r>
                </w:p>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лимфедема</w:t>
                  </w:r>
                  <w:proofErr w:type="spellEnd"/>
                  <w:r w:rsidRPr="00F57274">
                    <w:rPr>
                      <w:rFonts w:cs="Arial"/>
                      <w:sz w:val="16"/>
                      <w:szCs w:val="16"/>
                    </w:rPr>
                    <w:t xml:space="preserve"> в стадии "слоновости" обеих нижних конечностей, хроническая легочно-сердечная недостаточность IIБ, III стадии);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дыхательной системы (хроническая дыхательная недостаточность III степени);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пищеварительной системы (асцит, выраженная портальная гипертензия и печеночная энцефалопатия (класс C по Чайлд-Пью);</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системы крови и иммунной системы (тяжелое общее </w:t>
                  </w:r>
                  <w:r w:rsidRPr="00F57274">
                    <w:rPr>
                      <w:rFonts w:cs="Arial"/>
                      <w:sz w:val="16"/>
                      <w:szCs w:val="16"/>
                    </w:rPr>
                    <w:lastRenderedPageBreak/>
                    <w:t xml:space="preserve">состояние, </w:t>
                  </w:r>
                  <w:proofErr w:type="spellStart"/>
                  <w:r w:rsidRPr="00F57274">
                    <w:rPr>
                      <w:rFonts w:cs="Arial"/>
                      <w:sz w:val="16"/>
                      <w:szCs w:val="16"/>
                    </w:rPr>
                    <w:t>инкурабельность</w:t>
                  </w:r>
                  <w:proofErr w:type="spellEnd"/>
                  <w:r w:rsidRPr="00F57274">
                    <w:rPr>
                      <w:rFonts w:cs="Arial"/>
                      <w:sz w:val="16"/>
                      <w:szCs w:val="16"/>
                    </w:rPr>
                    <w:t xml:space="preserve"> заболевания с выраженными явлениями интоксикации, кахексии);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мочевыделительной функции (хроническая болезнь почек 5 стадии, ХПН 4 стадии);</w:t>
                  </w:r>
                </w:p>
                <w:p w:rsid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психических расстройств с тяжелой или глубокой умственной отсталостью, деменцией.</w:t>
                  </w:r>
                </w:p>
                <w:p w:rsidR="00863DE9" w:rsidRDefault="00863DE9" w:rsidP="00F57274">
                  <w:pPr>
                    <w:autoSpaceDE w:val="0"/>
                    <w:autoSpaceDN w:val="0"/>
                    <w:adjustRightInd w:val="0"/>
                    <w:spacing w:after="1" w:line="200" w:lineRule="atLeast"/>
                    <w:rPr>
                      <w:rFonts w:cs="Arial"/>
                      <w:sz w:val="16"/>
                      <w:szCs w:val="16"/>
                    </w:rPr>
                  </w:pPr>
                </w:p>
                <w:p w:rsidR="00863DE9" w:rsidRDefault="00863DE9" w:rsidP="00F57274">
                  <w:pPr>
                    <w:autoSpaceDE w:val="0"/>
                    <w:autoSpaceDN w:val="0"/>
                    <w:adjustRightInd w:val="0"/>
                    <w:spacing w:after="1" w:line="200" w:lineRule="atLeast"/>
                    <w:rPr>
                      <w:rFonts w:cs="Arial"/>
                      <w:sz w:val="16"/>
                      <w:szCs w:val="16"/>
                    </w:rPr>
                  </w:pPr>
                </w:p>
                <w:p w:rsidR="00D4771B" w:rsidRPr="00F57274" w:rsidRDefault="00D4771B" w:rsidP="00F57274">
                  <w:pPr>
                    <w:autoSpaceDE w:val="0"/>
                    <w:autoSpaceDN w:val="0"/>
                    <w:adjustRightInd w:val="0"/>
                    <w:spacing w:after="1" w:line="200" w:lineRule="atLeast"/>
                    <w:rPr>
                      <w:rFonts w:cs="Arial"/>
                      <w:sz w:val="16"/>
                      <w:szCs w:val="16"/>
                    </w:rPr>
                  </w:pP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последствия заболевания, приводящие к прогрессированию патологического процесса в положении инвалида сидя.</w:t>
                  </w: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7-01-02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Кресло-коляска с ручным приводом с дополнительной фиксацией (поддержкой) головы и тела, в том числе, для больных ДЦП комнатная (для инвалидов и детей-инвалидов)</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выраженные или значительно выраженные нарушения нейромышечных, скелетных и связанных с движением (статодинамических) функций вследствие: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ДЦП;</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прогрессирующих мышечных дистрофий;</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спинальных мышечных атрофий, в том числе спинальной </w:t>
                  </w:r>
                  <w:r w:rsidRPr="00F57274">
                    <w:rPr>
                      <w:rFonts w:cs="Arial"/>
                      <w:sz w:val="16"/>
                      <w:szCs w:val="16"/>
                    </w:rPr>
                    <w:lastRenderedPageBreak/>
                    <w:t xml:space="preserve">мышечной атрофии </w:t>
                  </w:r>
                  <w:proofErr w:type="spellStart"/>
                  <w:r w:rsidRPr="00F57274">
                    <w:rPr>
                      <w:rFonts w:cs="Arial"/>
                      <w:sz w:val="16"/>
                      <w:szCs w:val="16"/>
                    </w:rPr>
                    <w:t>Верднига-Гоффмана</w:t>
                  </w:r>
                  <w:proofErr w:type="spellEnd"/>
                  <w:r w:rsidRPr="00F57274">
                    <w:rPr>
                      <w:rFonts w:cs="Arial"/>
                      <w:sz w:val="16"/>
                      <w:szCs w:val="16"/>
                    </w:rPr>
                    <w:t>;</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аномалий (пороков развития) спинного и головного мозга;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гидроцефалии.</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последствия заболеваний, приводящие к прогрессированию патологического процесса в положении инвалида сидя.</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7-01-03</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Кресло-коляска с ручным приводом для управления одной рукой комнатная (для инвалидов и детей-инвалидов)</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выраженные или значительно выраженные нарушения нейромышечных, скелетных и связанных с движением (статодинамических) функций вследствие: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заболеваний, последствий травм и деформаций обеих нижних конечностей, таза и позвоночника;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последствий травм и заболеваний центральной, периферической нервной системы.</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умеренные нарушения нейромышечных, скелетных и связанных с движением (статодинамических) функций вследствие: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ампутационной культи одного бедра на любом уровне независимо от </w:t>
                  </w:r>
                  <w:r w:rsidRPr="00F57274">
                    <w:rPr>
                      <w:rFonts w:cs="Arial"/>
                      <w:sz w:val="16"/>
                      <w:szCs w:val="16"/>
                    </w:rPr>
                    <w:lastRenderedPageBreak/>
                    <w:t>пригодности к протезированию;</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ампутационной культи одной голени на любом уровне независимо от пригодности к протезированию, в сочетании со стойкими умеренными нарушениями нейромышечных, скелетных и связанных с движением (статодинамических) функций и/или стойкими умеренными нарушениями функций сердечно-сосудистой системы сохраненной конечности;</w:t>
                  </w:r>
                </w:p>
                <w:p w:rsid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ампутационных культей обеих стоп на уровне сустава </w:t>
                  </w:r>
                  <w:proofErr w:type="spellStart"/>
                  <w:r w:rsidRPr="00F57274">
                    <w:rPr>
                      <w:rFonts w:cs="Arial"/>
                      <w:sz w:val="16"/>
                      <w:szCs w:val="16"/>
                    </w:rPr>
                    <w:t>Шопара</w:t>
                  </w:r>
                  <w:proofErr w:type="spellEnd"/>
                  <w:r w:rsidRPr="00F57274">
                    <w:rPr>
                      <w:rFonts w:cs="Arial"/>
                      <w:sz w:val="16"/>
                      <w:szCs w:val="16"/>
                    </w:rPr>
                    <w:t>.</w:t>
                  </w:r>
                </w:p>
                <w:p w:rsidR="0068133F" w:rsidRDefault="0068133F" w:rsidP="00F57274">
                  <w:pPr>
                    <w:autoSpaceDE w:val="0"/>
                    <w:autoSpaceDN w:val="0"/>
                    <w:adjustRightInd w:val="0"/>
                    <w:spacing w:after="1" w:line="200" w:lineRule="atLeast"/>
                    <w:rPr>
                      <w:rFonts w:cs="Arial"/>
                      <w:sz w:val="16"/>
                      <w:szCs w:val="16"/>
                    </w:rPr>
                  </w:pPr>
                </w:p>
                <w:p w:rsidR="0068133F" w:rsidRDefault="0068133F"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Default="00D4771B" w:rsidP="00F57274">
                  <w:pPr>
                    <w:autoSpaceDE w:val="0"/>
                    <w:autoSpaceDN w:val="0"/>
                    <w:adjustRightInd w:val="0"/>
                    <w:spacing w:after="1" w:line="200" w:lineRule="atLeast"/>
                    <w:rPr>
                      <w:rFonts w:cs="Arial"/>
                      <w:sz w:val="16"/>
                      <w:szCs w:val="16"/>
                    </w:rPr>
                  </w:pPr>
                </w:p>
                <w:p w:rsidR="00D4771B" w:rsidRPr="00F57274" w:rsidRDefault="00D4771B" w:rsidP="00F57274">
                  <w:pPr>
                    <w:autoSpaceDE w:val="0"/>
                    <w:autoSpaceDN w:val="0"/>
                    <w:adjustRightInd w:val="0"/>
                    <w:spacing w:after="1" w:line="200" w:lineRule="atLeast"/>
                    <w:rPr>
                      <w:rFonts w:cs="Arial"/>
                      <w:sz w:val="16"/>
                      <w:szCs w:val="16"/>
                    </w:rPr>
                  </w:pP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выраженные, значительно выраженные нарушения функций сердечно-сосудистой системы, дыхательной системы, пищеварительной системы, мочевыделительной функции, кроветворения, обмена веществ и энергии, внутренней секреции, иммунитета;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последствия заболеваний травм и дефектов, приводящие к прогрессированию патологического процесса в положении инвалида сидя;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наличие эпилептических припадков с нарушением сознания.</w:t>
                  </w:r>
                </w:p>
              </w:tc>
            </w:tr>
            <w:tr w:rsidR="00F57274" w:rsidRPr="00F57274" w:rsidTr="00192D70">
              <w:tc>
                <w:tcPr>
                  <w:tcW w:w="1268" w:type="dxa"/>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7-02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Кресло-коляска с ручным приводом прогулочная (для инвалидов и детей-инвалидов)</w:t>
                  </w: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Кресло-коляска с ручным приводом прогулочная (для инвалидов и детей-инвалидов) подбирается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способности к самостоятельному передвижению, самообслуживанию, трудовой деятельности.</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Кресло-коляска с ручным приводом прогулочная (для инвалидов и детей-инвалидов) подбирается инвалиду, ребенку-инвалиду исходя из степени выраженности имеющихся у него стойких нарушений соответствующих функций организма, но не ниже степеней выраженности нарушений функций, предусмотренных графой 4 перечня, с учетом условий использования в целях компенсации имеющихся у инвалида и ребенка-инвалида стойких ограничений жизнедеятельности.</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При наличии медицинских показаний для обеспечения инвалидов креслом-коляской с ручным приводом прогулочной (для инвалидов и детей-инвалидов) выбирается одно наименование, наиболее полно компенсирующие имеющиеся у инвалида и ребенка-инвалида стойкие ограничения жизнедеятельности.</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При назначении кресла-коляски определяются антропометрические данные инвалида</w:t>
                  </w:r>
                  <w:r w:rsidRPr="0068133F">
                    <w:rPr>
                      <w:rFonts w:cs="Arial"/>
                      <w:strike/>
                      <w:color w:val="FF0000"/>
                      <w:sz w:val="16"/>
                      <w:szCs w:val="16"/>
                    </w:rPr>
                    <w:t>,</w:t>
                  </w:r>
                  <w:r w:rsidRPr="00F57274">
                    <w:rPr>
                      <w:rFonts w:cs="Arial"/>
                      <w:sz w:val="16"/>
                      <w:szCs w:val="16"/>
                    </w:rPr>
                    <w:t xml:space="preserve"> ребенка-инвалида - рост, вес, а также определяются ширина сиденья, глубина сиденья, высота подножки, высота подлокотника</w:t>
                  </w:r>
                  <w:r w:rsidRPr="0068133F">
                    <w:rPr>
                      <w:rFonts w:cs="Arial"/>
                      <w:strike/>
                      <w:color w:val="FF0000"/>
                      <w:sz w:val="16"/>
                      <w:szCs w:val="16"/>
                    </w:rPr>
                    <w:t>.</w:t>
                  </w:r>
                </w:p>
                <w:p w:rsidR="00F57274" w:rsidRPr="00F57274" w:rsidRDefault="00F57274" w:rsidP="00F57274">
                  <w:pPr>
                    <w:autoSpaceDE w:val="0"/>
                    <w:autoSpaceDN w:val="0"/>
                    <w:adjustRightInd w:val="0"/>
                    <w:spacing w:after="1" w:line="200" w:lineRule="atLeast"/>
                    <w:ind w:firstLine="283"/>
                    <w:rPr>
                      <w:rFonts w:cs="Arial"/>
                      <w:sz w:val="16"/>
                      <w:szCs w:val="16"/>
                    </w:rPr>
                  </w:pPr>
                  <w:r w:rsidRPr="0068133F">
                    <w:rPr>
                      <w:rFonts w:cs="Arial"/>
                      <w:strike/>
                      <w:color w:val="FF0000"/>
                      <w:sz w:val="16"/>
                      <w:szCs w:val="16"/>
                    </w:rPr>
                    <w:t>При назначении кресел-колясок</w:t>
                  </w:r>
                  <w:r w:rsidRPr="00F57274">
                    <w:rPr>
                      <w:rFonts w:cs="Arial"/>
                      <w:sz w:val="16"/>
                      <w:szCs w:val="16"/>
                    </w:rPr>
                    <w:t xml:space="preserve">, в зависимости от характера </w:t>
                  </w:r>
                  <w:proofErr w:type="spellStart"/>
                  <w:r w:rsidRPr="00F57274">
                    <w:rPr>
                      <w:rFonts w:cs="Arial"/>
                      <w:sz w:val="16"/>
                      <w:szCs w:val="16"/>
                    </w:rPr>
                    <w:t>инвалидизирующей</w:t>
                  </w:r>
                  <w:proofErr w:type="spellEnd"/>
                  <w:r w:rsidRPr="00F57274">
                    <w:rPr>
                      <w:rFonts w:cs="Arial"/>
                      <w:sz w:val="16"/>
                      <w:szCs w:val="16"/>
                    </w:rPr>
                    <w:t xml:space="preserve"> патологии, определяются вид сиденья (с регулируемым углом наклона, жесткое), вид спинки (с регулируемым углом наклона, откидная, жесткая), вид подлокотников (регулируемые по высоте), вид подножки </w:t>
                  </w:r>
                  <w:r w:rsidRPr="00F57274">
                    <w:rPr>
                      <w:rFonts w:cs="Arial"/>
                      <w:sz w:val="16"/>
                      <w:szCs w:val="16"/>
                    </w:rPr>
                    <w:lastRenderedPageBreak/>
                    <w:t>(</w:t>
                  </w:r>
                  <w:proofErr w:type="spellStart"/>
                  <w:r w:rsidRPr="00F57274">
                    <w:rPr>
                      <w:rFonts w:cs="Arial"/>
                      <w:sz w:val="16"/>
                      <w:szCs w:val="16"/>
                    </w:rPr>
                    <w:t>регулирующаяся</w:t>
                  </w:r>
                  <w:proofErr w:type="spellEnd"/>
                  <w:r w:rsidRPr="00F57274">
                    <w:rPr>
                      <w:rFonts w:cs="Arial"/>
                      <w:sz w:val="16"/>
                      <w:szCs w:val="16"/>
                    </w:rPr>
                    <w:t xml:space="preserve"> по высоте, с регулируемым углом наклона, с регулируемой опорой стопы) </w:t>
                  </w:r>
                  <w:r w:rsidRPr="0068133F">
                    <w:rPr>
                      <w:rFonts w:cs="Arial"/>
                      <w:strike/>
                      <w:color w:val="FF0000"/>
                      <w:sz w:val="16"/>
                      <w:szCs w:val="16"/>
                    </w:rPr>
                    <w:t>и приспособлений</w:t>
                  </w:r>
                  <w:r w:rsidRPr="00F57274">
                    <w:rPr>
                      <w:rFonts w:cs="Arial"/>
                      <w:sz w:val="16"/>
                      <w:szCs w:val="16"/>
                    </w:rPr>
                    <w:t xml:space="preserve"> (подголовник, боковые опоры для головы, боковые опоры для тела, поясничный валик, валик или ремень для сохранения зазора между ногами, держатели для ног, ремень для пятки, нагрудный ремень, поясной ремень).</w:t>
                  </w:r>
                </w:p>
                <w:p w:rsidR="0068133F" w:rsidRDefault="00F57274" w:rsidP="00AB75EA">
                  <w:pPr>
                    <w:autoSpaceDE w:val="0"/>
                    <w:autoSpaceDN w:val="0"/>
                    <w:adjustRightInd w:val="0"/>
                    <w:spacing w:after="1" w:line="200" w:lineRule="atLeast"/>
                    <w:ind w:firstLine="283"/>
                    <w:rPr>
                      <w:rFonts w:cs="Arial"/>
                      <w:sz w:val="16"/>
                      <w:szCs w:val="16"/>
                    </w:rPr>
                  </w:pPr>
                  <w:r w:rsidRPr="00F57274">
                    <w:rPr>
                      <w:rFonts w:cs="Arial"/>
                      <w:sz w:val="16"/>
                      <w:szCs w:val="16"/>
                    </w:rPr>
                    <w:t>При невозможности самостоятельного управления инвалидом, ребенком-инвалидом креслом-коляской с ручным приводом прогулочной назначение кресла-коляски активного типа (номер вида 7-03) не осуществляется.</w:t>
                  </w:r>
                </w:p>
                <w:p w:rsidR="00AB75EA" w:rsidRPr="00F57274" w:rsidRDefault="00AB75EA" w:rsidP="00AB75EA">
                  <w:pPr>
                    <w:autoSpaceDE w:val="0"/>
                    <w:autoSpaceDN w:val="0"/>
                    <w:adjustRightInd w:val="0"/>
                    <w:spacing w:after="1" w:line="200" w:lineRule="atLeast"/>
                    <w:ind w:firstLine="283"/>
                    <w:rPr>
                      <w:rFonts w:cs="Arial"/>
                      <w:sz w:val="16"/>
                      <w:szCs w:val="16"/>
                    </w:rPr>
                  </w:pPr>
                </w:p>
              </w:tc>
            </w:tr>
            <w:tr w:rsidR="00F57274" w:rsidRPr="00F57274" w:rsidTr="00192D70">
              <w:tc>
                <w:tcPr>
                  <w:tcW w:w="1268" w:type="dxa"/>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7-02-01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Кресло-коляска с ручным приводом прогулочная (для инвалидов и детей-инвалидов)</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выраженные, значительно выраженные нарушения нейромышечных, скелетных и связанных с движением (статодинамических) функций вследствие: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заболеваний, последствий травм и деформаций обеих нижних конечностей, таза и позвоночника; последствий травм и заболеваний центральной, периферической нервной системы.</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нарушения нейромышечных, скелетных и связанных с движением </w:t>
                  </w:r>
                  <w:r w:rsidRPr="00F57274">
                    <w:rPr>
                      <w:rFonts w:cs="Arial"/>
                      <w:sz w:val="16"/>
                      <w:szCs w:val="16"/>
                    </w:rPr>
                    <w:lastRenderedPageBreak/>
                    <w:t>(статодинамических) функций вследствие: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ампутационной культи одного бедра на любом уровне независимо от пригодности к протезированию;</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ампутационной культи одной голени на любом уровне независимо от пригодности к протезированию, в сочетании со стойкими умеренными нарушениями нейромышечных, скелетных и связанных с движением (статодинамических) функций и/или стойкими умеренными нарушениями функций сердечно-сосудистой системы сохраненной конечности;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ампутационных культей обеих стоп на уровне сустава </w:t>
                  </w:r>
                  <w:proofErr w:type="spellStart"/>
                  <w:r w:rsidRPr="00F57274">
                    <w:rPr>
                      <w:rFonts w:cs="Arial"/>
                      <w:sz w:val="16"/>
                      <w:szCs w:val="16"/>
                    </w:rPr>
                    <w:t>Шопара</w:t>
                  </w:r>
                  <w:proofErr w:type="spellEnd"/>
                  <w:r w:rsidRPr="00F57274">
                    <w:rPr>
                      <w:rFonts w:cs="Arial"/>
                      <w:sz w:val="16"/>
                      <w:szCs w:val="16"/>
                    </w:rPr>
                    <w:t>.</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Стойкие выраженные и значительно выраженные нарушения нейромышечных, скелетных и связанных с </w:t>
                  </w:r>
                  <w:r w:rsidRPr="00F57274">
                    <w:rPr>
                      <w:rFonts w:cs="Arial"/>
                      <w:sz w:val="16"/>
                      <w:szCs w:val="16"/>
                    </w:rPr>
                    <w:lastRenderedPageBreak/>
                    <w:t>движением (статодинамических) функций, обусловленные нарушениями функций сердечно-сосудистой системы (хроническая артериальная недостаточность III - IV степени;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хронические заболевания вен, соответствующие 5 - 6 классу клинических проявлений международной классификации хронических болезней вен;</w:t>
                  </w:r>
                </w:p>
                <w:p w:rsid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лимфедема</w:t>
                  </w:r>
                  <w:proofErr w:type="spellEnd"/>
                  <w:r w:rsidRPr="00F57274">
                    <w:rPr>
                      <w:rFonts w:cs="Arial"/>
                      <w:sz w:val="16"/>
                      <w:szCs w:val="16"/>
                    </w:rPr>
                    <w:t xml:space="preserve"> в стадии "слоновости" обеих нижних конечностей).</w:t>
                  </w:r>
                </w:p>
                <w:p w:rsidR="0068133F" w:rsidRDefault="0068133F" w:rsidP="00F57274">
                  <w:pPr>
                    <w:autoSpaceDE w:val="0"/>
                    <w:autoSpaceDN w:val="0"/>
                    <w:adjustRightInd w:val="0"/>
                    <w:spacing w:after="1" w:line="200" w:lineRule="atLeast"/>
                    <w:rPr>
                      <w:rFonts w:cs="Arial"/>
                      <w:sz w:val="16"/>
                      <w:szCs w:val="16"/>
                    </w:rPr>
                  </w:pPr>
                </w:p>
                <w:p w:rsidR="0068133F" w:rsidRDefault="0068133F" w:rsidP="00F57274">
                  <w:pPr>
                    <w:autoSpaceDE w:val="0"/>
                    <w:autoSpaceDN w:val="0"/>
                    <w:adjustRightInd w:val="0"/>
                    <w:spacing w:after="1" w:line="200" w:lineRule="atLeast"/>
                    <w:rPr>
                      <w:rFonts w:cs="Arial"/>
                      <w:sz w:val="16"/>
                      <w:szCs w:val="16"/>
                    </w:rPr>
                  </w:pPr>
                </w:p>
                <w:p w:rsidR="0068133F" w:rsidRPr="00F57274" w:rsidRDefault="0068133F" w:rsidP="00F57274">
                  <w:pPr>
                    <w:autoSpaceDE w:val="0"/>
                    <w:autoSpaceDN w:val="0"/>
                    <w:adjustRightInd w:val="0"/>
                    <w:spacing w:after="1" w:line="200" w:lineRule="atLeast"/>
                    <w:rPr>
                      <w:rFonts w:cs="Arial"/>
                      <w:sz w:val="16"/>
                      <w:szCs w:val="16"/>
                    </w:rPr>
                  </w:pP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последствия заболеваний, травм и дефектов, приводящие к прогрессированию патологического процесса в положении инвалида сидя;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наличие эпилептических припадков с нарушением сознания.</w:t>
                  </w: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7-02-02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Кресло-коляска с ручным приводом с дополнительной фиксацией (поддержкой) головы и тела, в том числе для больных ДЦП прогулочная (для инвалидов и </w:t>
                  </w:r>
                  <w:r w:rsidRPr="00F57274">
                    <w:rPr>
                      <w:rFonts w:cs="Arial"/>
                      <w:sz w:val="16"/>
                      <w:szCs w:val="16"/>
                    </w:rPr>
                    <w:lastRenderedPageBreak/>
                    <w:t>детей-инвалидов)</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Стойкие выраженные или значительно выраженные нарушения нейромышечных, скелетных и связанных с движением (статодинамических) функций вследствие: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ДЦП;</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прогрессирующих мышечных дистрофий;</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спинальных мышечных атрофий, в том числе спинальной мышечной атрофии </w:t>
                  </w:r>
                  <w:proofErr w:type="spellStart"/>
                  <w:r w:rsidRPr="00F57274">
                    <w:rPr>
                      <w:rFonts w:cs="Arial"/>
                      <w:sz w:val="16"/>
                      <w:szCs w:val="16"/>
                    </w:rPr>
                    <w:t>Верднига-Гоффмана</w:t>
                  </w:r>
                  <w:proofErr w:type="spellEnd"/>
                  <w:r w:rsidRPr="00F57274">
                    <w:rPr>
                      <w:rFonts w:cs="Arial"/>
                      <w:sz w:val="16"/>
                      <w:szCs w:val="16"/>
                    </w:rPr>
                    <w:t>;</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аномалий (пороков развития) спинного и головного мозга;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гидроцефалии.</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последствия заболеваний, травм и дефектов, приводящие к прогрессированию патологического процесса в положении инвалида сидя; наличие эпилептических припадков с нарушением сознания.</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7-02-03</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Кресло-коляска с двуручным рычажным приводом прогулочная (для инвалидов и детей-инвалидов)</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выраженные нарушения нейромышечных, скелетных и связанных с движением (статодинамических) функций обусловленные: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заболеваниями, последствиями травм и деформаций обеих нижних конечностей, таза и позвоночника;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последствиями травм и заболеваний центральной, периферической нервной системы;</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нарушениями функций сердечно-сосудистой системы (хроническая артериальная недостаточность III - IV степени;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хронические заболевания вен, соответствующие 5 - 6 классу клинических проявлений международной классификации хронических болезней вен;</w:t>
                  </w:r>
                </w:p>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лимфедема</w:t>
                  </w:r>
                  <w:proofErr w:type="spellEnd"/>
                  <w:r w:rsidRPr="00F57274">
                    <w:rPr>
                      <w:rFonts w:cs="Arial"/>
                      <w:sz w:val="16"/>
                      <w:szCs w:val="16"/>
                    </w:rPr>
                    <w:t xml:space="preserve"> в стадии "слоновости" обеих нижних конечностей).</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умеренные нарушения нейромышечных, скелетных и связанных с движением (статодинамических) функций вследствие: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ампутационной культи одного бедра на любом уровне независимо от пригодности к протезированию;</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ампутационной культи одной голени на любом уровне независимо от пригодности к протезированию, в сочетании со стойкими умеренными нарушениями нейромышечных, скелетных и связанных с движением (статодинамических) </w:t>
                  </w:r>
                  <w:r w:rsidRPr="00F57274">
                    <w:rPr>
                      <w:rFonts w:cs="Arial"/>
                      <w:sz w:val="16"/>
                      <w:szCs w:val="16"/>
                    </w:rPr>
                    <w:lastRenderedPageBreak/>
                    <w:t>функций и/или стойкими умеренными нарушениями функций сердечно-сосудистой системы сохраненной конечности;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ампутационных культей обеих стоп на уровне сустава </w:t>
                  </w:r>
                  <w:proofErr w:type="spellStart"/>
                  <w:r w:rsidRPr="00F57274">
                    <w:rPr>
                      <w:rFonts w:cs="Arial"/>
                      <w:sz w:val="16"/>
                      <w:szCs w:val="16"/>
                    </w:rPr>
                    <w:t>Шопара</w:t>
                  </w:r>
                  <w:proofErr w:type="spellEnd"/>
                  <w:r w:rsidRPr="00F57274">
                    <w:rPr>
                      <w:rFonts w:cs="Arial"/>
                      <w:sz w:val="16"/>
                      <w:szCs w:val="16"/>
                    </w:rPr>
                    <w:t>.</w:t>
                  </w:r>
                </w:p>
                <w:p w:rsid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При наличии сохранной функции обеих верхних конечностей.</w:t>
                  </w:r>
                </w:p>
                <w:p w:rsidR="00182ECA" w:rsidRDefault="00182ECA" w:rsidP="00F57274">
                  <w:pPr>
                    <w:autoSpaceDE w:val="0"/>
                    <w:autoSpaceDN w:val="0"/>
                    <w:adjustRightInd w:val="0"/>
                    <w:spacing w:after="1" w:line="200" w:lineRule="atLeast"/>
                    <w:rPr>
                      <w:rFonts w:cs="Arial"/>
                      <w:sz w:val="16"/>
                      <w:szCs w:val="16"/>
                    </w:rPr>
                  </w:pPr>
                </w:p>
                <w:p w:rsidR="00182ECA" w:rsidRPr="00F57274" w:rsidRDefault="00182ECA" w:rsidP="00F57274">
                  <w:pPr>
                    <w:autoSpaceDE w:val="0"/>
                    <w:autoSpaceDN w:val="0"/>
                    <w:adjustRightInd w:val="0"/>
                    <w:spacing w:after="1" w:line="200" w:lineRule="atLeast"/>
                    <w:rPr>
                      <w:rFonts w:cs="Arial"/>
                      <w:sz w:val="16"/>
                      <w:szCs w:val="16"/>
                    </w:rPr>
                  </w:pP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 выраженные или значительно выраженные нарушения функций сердечно-сосудистой системы, дыхательной системы, пищеварительной системы, мочевыделительной функции, кроветворения, обмена веществ и энергии, внутренней секреции, иммунитета;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выраженные или значительно выраженные нарушения зрения: острота зрения лучше видящего глаза с коррекцией 0,1 - 0;</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последствия заболеваний, травм и дефектов, </w:t>
                  </w:r>
                  <w:r w:rsidRPr="00F57274">
                    <w:rPr>
                      <w:rFonts w:cs="Arial"/>
                      <w:sz w:val="16"/>
                      <w:szCs w:val="16"/>
                    </w:rPr>
                    <w:lastRenderedPageBreak/>
                    <w:t>приводящие к прогрессированию патологического процесса в положении инвалида сидя; наличие эпилептических припадков с нарушением сознания.</w:t>
                  </w:r>
                </w:p>
              </w:tc>
            </w:tr>
            <w:tr w:rsidR="00F57274" w:rsidRPr="00F57274" w:rsidTr="00192D70">
              <w:tc>
                <w:tcPr>
                  <w:tcW w:w="1268" w:type="dxa"/>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7-02-04</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Кресло-коляска с приводом для управления одной рукой прогулочная (для инвалидов и детей-инвалидов)</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выраженные или значительно выраженные нарушения нейромышечных, скелетных и связанных с движением (статодинамических) функций вследствие: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заболеваний, последствий травм и деформаций обеих нижних конечностей, таза и позвоночника;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последствий травм и заболеваний центральной, периферической нервной системы.</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нарушения нейромышечных, </w:t>
                  </w:r>
                  <w:r w:rsidRPr="00F57274">
                    <w:rPr>
                      <w:rFonts w:cs="Arial"/>
                      <w:sz w:val="16"/>
                      <w:szCs w:val="16"/>
                    </w:rPr>
                    <w:lastRenderedPageBreak/>
                    <w:t>скелетных и связанных с движением (статодинамических) функций вследствие: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ампутационной культи одного бедра на любом уровне независимо от пригодности к протезированию;</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ампутационной культи одной голени на любом уровне независимо от пригодности к протезированию, в сочетании со стойкими умеренными нарушениями нейромышечных, скелетных и связанных с движением (статодинамических) функций и/или стойкими умеренными нарушениями функций сердечно-сосудистой системы сохраненной конечности;</w:t>
                  </w:r>
                </w:p>
                <w:p w:rsid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ампутационных культей обеих стоп на уровне сустава </w:t>
                  </w:r>
                  <w:proofErr w:type="spellStart"/>
                  <w:r w:rsidRPr="00F57274">
                    <w:rPr>
                      <w:rFonts w:cs="Arial"/>
                      <w:sz w:val="16"/>
                      <w:szCs w:val="16"/>
                    </w:rPr>
                    <w:t>Шопара</w:t>
                  </w:r>
                  <w:proofErr w:type="spellEnd"/>
                  <w:r w:rsidRPr="00F57274">
                    <w:rPr>
                      <w:rFonts w:cs="Arial"/>
                      <w:sz w:val="16"/>
                      <w:szCs w:val="16"/>
                    </w:rPr>
                    <w:t xml:space="preserve"> (при наличии сохранной функции одной верхней конечности).</w:t>
                  </w: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Default="00767103" w:rsidP="00F57274">
                  <w:pPr>
                    <w:autoSpaceDE w:val="0"/>
                    <w:autoSpaceDN w:val="0"/>
                    <w:adjustRightInd w:val="0"/>
                    <w:spacing w:after="1" w:line="200" w:lineRule="atLeast"/>
                    <w:rPr>
                      <w:rFonts w:cs="Arial"/>
                      <w:sz w:val="16"/>
                      <w:szCs w:val="16"/>
                    </w:rPr>
                  </w:pPr>
                </w:p>
                <w:p w:rsidR="00767103" w:rsidRPr="00F57274" w:rsidRDefault="00767103" w:rsidP="00F57274">
                  <w:pPr>
                    <w:autoSpaceDE w:val="0"/>
                    <w:autoSpaceDN w:val="0"/>
                    <w:adjustRightInd w:val="0"/>
                    <w:spacing w:after="1" w:line="200" w:lineRule="atLeast"/>
                    <w:rPr>
                      <w:rFonts w:cs="Arial"/>
                      <w:sz w:val="16"/>
                      <w:szCs w:val="16"/>
                    </w:rPr>
                  </w:pP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выраженные, значительно выраженные нарушения функций сердечно-сосудистой системы, дыхательной системы, пищеварительной системы, мочевыделительной функции, кроветворения, обмена веществ и энергии, внутренней секреции, иммунитета;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выраженные, значительно выраженные нарушения зрения: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острота зрения лучше видящего глаза с коррекцией 0,1 - 0;</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последствия заболеваний, травм и дефектов, приводящие к прогрессированию патологического процесса в положении инвалида сидя; наличие эпилептических припадков с нарушением сознания.</w:t>
                  </w:r>
                </w:p>
              </w:tc>
            </w:tr>
            <w:tr w:rsidR="00F57274" w:rsidRPr="00F57274" w:rsidTr="00192D70">
              <w:tc>
                <w:tcPr>
                  <w:tcW w:w="1268" w:type="dxa"/>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7-03</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Кресло-коляска активного типа (для инвалидов и детей-инвалидов)</w:t>
                  </w: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Кресло-коляска активного типа (для инвалидов и детей-инвалидов) подбирается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способности к самостоятельному передвижению, самообслуживанию, трудовой деятельности.</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Кресло-коляска активного типа (для инвалидов и детей-инвалидов) подбирается инвалиду, ребенку-инвалиду индивидуально исходя из степени выраженности имеющихся у него стойких нарушений соответствующих функций организма, но не ниже степеней выраженности нарушений функций, предусмотренных графой 4 перечня, с учетом условий использования в целях компенсации имеющихся у инвалида и ребенка-инвалида стойких ограничений жизнедеятельности.</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При назначении кресла-коляски активного типа определяются антропометрические данные инвалида</w:t>
                  </w:r>
                  <w:r w:rsidRPr="00182ECA">
                    <w:rPr>
                      <w:rFonts w:cs="Arial"/>
                      <w:strike/>
                      <w:color w:val="FF0000"/>
                      <w:sz w:val="16"/>
                      <w:szCs w:val="16"/>
                    </w:rPr>
                    <w:t>,</w:t>
                  </w:r>
                  <w:r w:rsidRPr="00F57274">
                    <w:rPr>
                      <w:rFonts w:cs="Arial"/>
                      <w:sz w:val="16"/>
                      <w:szCs w:val="16"/>
                    </w:rPr>
                    <w:t xml:space="preserve"> ребенка-инвалида - рост, вес, а также определяются ширина сиденья, глубина сиденья, высота подножки, высота подлокотника</w:t>
                  </w:r>
                  <w:r w:rsidRPr="00182ECA">
                    <w:rPr>
                      <w:rFonts w:cs="Arial"/>
                      <w:strike/>
                      <w:color w:val="FF0000"/>
                      <w:sz w:val="16"/>
                      <w:szCs w:val="16"/>
                    </w:rPr>
                    <w:t>.</w:t>
                  </w:r>
                </w:p>
                <w:p w:rsidR="00F57274" w:rsidRPr="00F57274" w:rsidRDefault="00F57274" w:rsidP="00F57274">
                  <w:pPr>
                    <w:autoSpaceDE w:val="0"/>
                    <w:autoSpaceDN w:val="0"/>
                    <w:adjustRightInd w:val="0"/>
                    <w:spacing w:after="1" w:line="200" w:lineRule="atLeast"/>
                    <w:ind w:firstLine="283"/>
                    <w:rPr>
                      <w:rFonts w:cs="Arial"/>
                      <w:sz w:val="16"/>
                      <w:szCs w:val="16"/>
                    </w:rPr>
                  </w:pPr>
                  <w:r w:rsidRPr="00182ECA">
                    <w:rPr>
                      <w:rFonts w:cs="Arial"/>
                      <w:strike/>
                      <w:color w:val="FF0000"/>
                      <w:sz w:val="16"/>
                      <w:szCs w:val="16"/>
                    </w:rPr>
                    <w:t>При назначении кресла-коляски активного типа</w:t>
                  </w:r>
                  <w:r w:rsidRPr="00F57274">
                    <w:rPr>
                      <w:rFonts w:cs="Arial"/>
                      <w:sz w:val="16"/>
                      <w:szCs w:val="16"/>
                    </w:rPr>
                    <w:t xml:space="preserve">, в зависимости от характера </w:t>
                  </w:r>
                  <w:proofErr w:type="spellStart"/>
                  <w:r w:rsidRPr="00F57274">
                    <w:rPr>
                      <w:rFonts w:cs="Arial"/>
                      <w:sz w:val="16"/>
                      <w:szCs w:val="16"/>
                    </w:rPr>
                    <w:t>инвалидизирующей</w:t>
                  </w:r>
                  <w:proofErr w:type="spellEnd"/>
                  <w:r w:rsidRPr="00F57274">
                    <w:rPr>
                      <w:rFonts w:cs="Arial"/>
                      <w:sz w:val="16"/>
                      <w:szCs w:val="16"/>
                    </w:rPr>
                    <w:t xml:space="preserve"> патологии, определяются </w:t>
                  </w:r>
                  <w:r w:rsidRPr="00F57274">
                    <w:rPr>
                      <w:rFonts w:cs="Arial"/>
                      <w:sz w:val="16"/>
                      <w:szCs w:val="16"/>
                    </w:rPr>
                    <w:lastRenderedPageBreak/>
                    <w:t>вид сиденья (с регулируемым углом наклона</w:t>
                  </w:r>
                  <w:r w:rsidRPr="00767103">
                    <w:rPr>
                      <w:rFonts w:cs="Arial"/>
                      <w:strike/>
                      <w:color w:val="FF0000"/>
                      <w:sz w:val="16"/>
                      <w:szCs w:val="16"/>
                    </w:rPr>
                    <w:t>, жесткое</w:t>
                  </w:r>
                  <w:r w:rsidRPr="00F57274">
                    <w:rPr>
                      <w:rFonts w:cs="Arial"/>
                      <w:sz w:val="16"/>
                      <w:szCs w:val="16"/>
                    </w:rPr>
                    <w:t xml:space="preserve">), вид спинки (с регулируемым углом наклона, </w:t>
                  </w:r>
                  <w:r w:rsidRPr="00767103">
                    <w:rPr>
                      <w:rFonts w:cs="Arial"/>
                      <w:strike/>
                      <w:color w:val="FF0000"/>
                      <w:sz w:val="16"/>
                      <w:szCs w:val="16"/>
                    </w:rPr>
                    <w:t>откидная,</w:t>
                  </w:r>
                  <w:r w:rsidRPr="00F57274">
                    <w:rPr>
                      <w:rFonts w:cs="Arial"/>
                      <w:sz w:val="16"/>
                      <w:szCs w:val="16"/>
                    </w:rPr>
                    <w:t xml:space="preserve"> жесткая), вид подлокотников (регулируемые по высоте), вид подножки (</w:t>
                  </w:r>
                  <w:proofErr w:type="spellStart"/>
                  <w:r w:rsidRPr="00F57274">
                    <w:rPr>
                      <w:rFonts w:cs="Arial"/>
                      <w:sz w:val="16"/>
                      <w:szCs w:val="16"/>
                    </w:rPr>
                    <w:t>регулирующаяся</w:t>
                  </w:r>
                  <w:proofErr w:type="spellEnd"/>
                  <w:r w:rsidRPr="00F57274">
                    <w:rPr>
                      <w:rFonts w:cs="Arial"/>
                      <w:sz w:val="16"/>
                      <w:szCs w:val="16"/>
                    </w:rPr>
                    <w:t xml:space="preserve"> по высоте, с регулируемым углом наклона, с регулируемой опорой стопы) </w:t>
                  </w:r>
                  <w:r w:rsidRPr="00182ECA">
                    <w:rPr>
                      <w:rFonts w:cs="Arial"/>
                      <w:strike/>
                      <w:color w:val="FF0000"/>
                      <w:sz w:val="16"/>
                      <w:szCs w:val="16"/>
                    </w:rPr>
                    <w:t>и приспособлений</w:t>
                  </w:r>
                  <w:r w:rsidRPr="00F57274">
                    <w:rPr>
                      <w:rFonts w:cs="Arial"/>
                      <w:sz w:val="16"/>
                      <w:szCs w:val="16"/>
                    </w:rPr>
                    <w:t xml:space="preserve"> (подголовник, боковые опоры для тела, поясничный валик, держатели для ног, нагрудный ремень, поясной ремень).</w:t>
                  </w:r>
                </w:p>
                <w:p w:rsidR="00182ECA" w:rsidRDefault="00F57274" w:rsidP="00AB75EA">
                  <w:pPr>
                    <w:autoSpaceDE w:val="0"/>
                    <w:autoSpaceDN w:val="0"/>
                    <w:adjustRightInd w:val="0"/>
                    <w:spacing w:after="1" w:line="200" w:lineRule="atLeast"/>
                    <w:ind w:firstLine="283"/>
                    <w:rPr>
                      <w:rFonts w:cs="Arial"/>
                      <w:sz w:val="16"/>
                      <w:szCs w:val="16"/>
                    </w:rPr>
                  </w:pPr>
                  <w:r w:rsidRPr="00F57274">
                    <w:rPr>
                      <w:rFonts w:cs="Arial"/>
                      <w:sz w:val="16"/>
                      <w:szCs w:val="16"/>
                    </w:rPr>
                    <w:t>При невозможности самостоятельного управления инвалидом, ребенком-инвалидом креслом-коляской с ручным приводом прогулочной назначение кресла-коляски активного типа не осуществляется.</w:t>
                  </w:r>
                </w:p>
                <w:p w:rsidR="00AB75EA" w:rsidRDefault="00AB75EA" w:rsidP="00AB75EA">
                  <w:pPr>
                    <w:autoSpaceDE w:val="0"/>
                    <w:autoSpaceDN w:val="0"/>
                    <w:adjustRightInd w:val="0"/>
                    <w:spacing w:after="1" w:line="200" w:lineRule="atLeast"/>
                    <w:ind w:firstLine="283"/>
                    <w:rPr>
                      <w:rFonts w:cs="Arial"/>
                      <w:sz w:val="16"/>
                      <w:szCs w:val="16"/>
                    </w:rPr>
                  </w:pPr>
                </w:p>
                <w:p w:rsidR="00AB75EA" w:rsidRPr="00F57274" w:rsidRDefault="00AB75EA" w:rsidP="00AB75EA">
                  <w:pPr>
                    <w:autoSpaceDE w:val="0"/>
                    <w:autoSpaceDN w:val="0"/>
                    <w:adjustRightInd w:val="0"/>
                    <w:spacing w:after="1" w:line="200" w:lineRule="atLeast"/>
                    <w:ind w:firstLine="283"/>
                    <w:rPr>
                      <w:rFonts w:cs="Arial"/>
                      <w:sz w:val="16"/>
                      <w:szCs w:val="16"/>
                    </w:rPr>
                  </w:pPr>
                </w:p>
              </w:tc>
            </w:tr>
            <w:tr w:rsidR="00F57274" w:rsidRPr="00F57274" w:rsidTr="00192D70">
              <w:tc>
                <w:tcPr>
                  <w:tcW w:w="1268" w:type="dxa"/>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7-03-01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Кресло-коляска активного типа (для инвалидов и детей-инвалидов)</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выраженные и значительно выраженные нарушения нейромышечных, скелетных и связанных с движением (статодинамических) функций вследствие: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заболеваний, последствий травм и деформаций обеих нижних конечностей, таза и позвоночника;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врожденных недоразвитий обеих нижних конечностей с резко выраженными деформациями (</w:t>
                  </w:r>
                  <w:proofErr w:type="spellStart"/>
                  <w:r w:rsidRPr="00F57274">
                    <w:rPr>
                      <w:rFonts w:cs="Arial"/>
                      <w:sz w:val="16"/>
                      <w:szCs w:val="16"/>
                    </w:rPr>
                    <w:t>артрогрипоз</w:t>
                  </w:r>
                  <w:proofErr w:type="spellEnd"/>
                  <w:r w:rsidRPr="00F57274">
                    <w:rPr>
                      <w:rFonts w:cs="Arial"/>
                      <w:sz w:val="16"/>
                      <w:szCs w:val="16"/>
                    </w:rPr>
                    <w:t>);</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последствий травм и заболеваний центральной, </w:t>
                  </w:r>
                  <w:r w:rsidRPr="00F57274">
                    <w:rPr>
                      <w:rFonts w:cs="Arial"/>
                      <w:sz w:val="16"/>
                      <w:szCs w:val="16"/>
                    </w:rPr>
                    <w:lastRenderedPageBreak/>
                    <w:t>периферической нервной системы.</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умеренные нарушения нейромышечных, скелетных и связанных с движением (статодинамических) функций вследствие: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ампутационной культи одного бедра;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ампутационной культи одной голени на любом уровне независимо от пригодности к протезированию, в сочетании со стойкими умеренными нарушениями функций сердечно-сосудистой системы сохраненной конечности;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ампутационных культей обеих стоп на уровне сустава </w:t>
                  </w:r>
                  <w:proofErr w:type="spellStart"/>
                  <w:r w:rsidRPr="00F57274">
                    <w:rPr>
                      <w:rFonts w:cs="Arial"/>
                      <w:sz w:val="16"/>
                      <w:szCs w:val="16"/>
                    </w:rPr>
                    <w:t>Шопара</w:t>
                  </w:r>
                  <w:proofErr w:type="spellEnd"/>
                  <w:r w:rsidRPr="00F57274">
                    <w:rPr>
                      <w:rFonts w:cs="Arial"/>
                      <w:sz w:val="16"/>
                      <w:szCs w:val="16"/>
                    </w:rPr>
                    <w:t>.</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Стойкие выраженные и значительно выраженные нарушения нейромышечных, скелетных и связанных с движением (статодинамических) функций, обусловленные </w:t>
                  </w:r>
                  <w:r w:rsidRPr="00F57274">
                    <w:rPr>
                      <w:rFonts w:cs="Arial"/>
                      <w:sz w:val="16"/>
                      <w:szCs w:val="16"/>
                    </w:rPr>
                    <w:lastRenderedPageBreak/>
                    <w:t>нарушениями функций сердечно-сосудистой системы (хроническая артериальная недостаточность III - IV степени;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хронические заболевания вен, соответствующие 5 - 6 классу клинических проявлений международной классификации хронических болезней вен;</w:t>
                  </w:r>
                </w:p>
                <w:p w:rsid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лимфедема</w:t>
                  </w:r>
                  <w:proofErr w:type="spellEnd"/>
                  <w:r w:rsidRPr="00F57274">
                    <w:rPr>
                      <w:rFonts w:cs="Arial"/>
                      <w:sz w:val="16"/>
                      <w:szCs w:val="16"/>
                    </w:rPr>
                    <w:t xml:space="preserve"> в стадии "слоновости" обеих нижних конечностей).</w:t>
                  </w:r>
                </w:p>
                <w:p w:rsidR="00DF76B4" w:rsidRPr="00F57274" w:rsidRDefault="00DF76B4" w:rsidP="00F57274">
                  <w:pPr>
                    <w:autoSpaceDE w:val="0"/>
                    <w:autoSpaceDN w:val="0"/>
                    <w:adjustRightInd w:val="0"/>
                    <w:spacing w:after="1" w:line="200" w:lineRule="atLeast"/>
                    <w:rPr>
                      <w:rFonts w:cs="Arial"/>
                      <w:sz w:val="16"/>
                      <w:szCs w:val="16"/>
                    </w:rPr>
                  </w:pP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выраженные или значительно выраженные нарушения зрения: острота зрения лучше видящего глаза с коррекцией 0,1 - 0;</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функций сердечно-сосудистой системы, дыхательной системы, пищеварительной системы, мочевыделительной функции, кроветворения, обмена веществ и энергии, внутренней секреции, иммунитета;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значительно выраженные нарушения психических функций, приводящие к выраженному снижению или отсутствию критической оценки своего </w:t>
                  </w:r>
                  <w:r w:rsidRPr="00F57274">
                    <w:rPr>
                      <w:rFonts w:cs="Arial"/>
                      <w:sz w:val="16"/>
                      <w:szCs w:val="16"/>
                    </w:rPr>
                    <w:lastRenderedPageBreak/>
                    <w:t xml:space="preserve">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последствия заболеваний, травм и дефектов, приводящие к прогрессированию патологического процесса в положении инвалида сидя; значительно выраженные нарушения нейромышечных, скелетных и связанных с движением (статодинамических) функций верхних конечностей;</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наличие эпилептических припадков с нарушением сознания.</w:t>
                  </w:r>
                </w:p>
              </w:tc>
            </w:tr>
            <w:tr w:rsidR="00F57274" w:rsidRPr="00F57274" w:rsidTr="00192D70">
              <w:tc>
                <w:tcPr>
                  <w:tcW w:w="1268" w:type="dxa"/>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7-04</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Кресло-коляска с электроприводом (для инвалидов и детей-инвалидов) и аккумуляторные батареи к ней</w:t>
                  </w: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Кресло-коляска с электроприводом (для инвалидов и детей-инвалидов) подбирается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способности к самостоятельному передвижению, самообслуживанию, трудовой деятельности, обусловленных:</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 выраженными нарушениями функций верхних конечностей вследствие заболеваний, деформаций, аномалий развития и парезов верхних конечностей</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 xml:space="preserve">- умеренными нарушениями функций верхних конечностей вследствие заболеваний, деформаций, аномалий развития и парезов </w:t>
                  </w:r>
                  <w:r w:rsidRPr="00F57274">
                    <w:rPr>
                      <w:rFonts w:cs="Arial"/>
                      <w:sz w:val="16"/>
                      <w:szCs w:val="16"/>
                    </w:rPr>
                    <w:lastRenderedPageBreak/>
                    <w:t xml:space="preserve">верхних конечностей в сочетании с хронической сердечной недостаточностью </w:t>
                  </w:r>
                  <w:r w:rsidRPr="00DF76B4">
                    <w:rPr>
                      <w:rFonts w:cs="Arial"/>
                      <w:strike/>
                      <w:color w:val="FF0000"/>
                      <w:sz w:val="16"/>
                      <w:szCs w:val="16"/>
                    </w:rPr>
                    <w:t>IIА</w:t>
                  </w:r>
                  <w:r w:rsidRPr="00F57274">
                    <w:rPr>
                      <w:rFonts w:cs="Arial"/>
                      <w:sz w:val="16"/>
                      <w:szCs w:val="16"/>
                    </w:rPr>
                    <w:t xml:space="preserve"> степени или с хронической сердечной недостаточностью </w:t>
                  </w:r>
                  <w:r w:rsidRPr="00DF76B4">
                    <w:rPr>
                      <w:rFonts w:cs="Arial"/>
                      <w:strike/>
                      <w:color w:val="FF0000"/>
                      <w:sz w:val="16"/>
                      <w:szCs w:val="16"/>
                    </w:rPr>
                    <w:t>IIБ</w:t>
                  </w:r>
                  <w:r w:rsidRPr="00F57274">
                    <w:rPr>
                      <w:rFonts w:cs="Arial"/>
                      <w:sz w:val="16"/>
                      <w:szCs w:val="16"/>
                    </w:rPr>
                    <w:t xml:space="preserve"> степени);</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 xml:space="preserve">- умеренными нарушениями функций верхних конечностей вследствие заболеваний, деформаций, аномалий развития и парезов верхних конечностей (умеренные, выраженные или значительно выраженные нарушения функции одной верхней конечности при сохраненной функции второй верхней конечности) в сочетании со стойкими выраженными или значительно выраженными нарушениями нейромышечных, скелетных и связанных с движением (статодинамических) функций (ДЦП, прогрессирующие мышечные дистрофии, спинальные мышечные атрофии, в том числе, спинальная мышечная атрофия </w:t>
                  </w:r>
                  <w:proofErr w:type="spellStart"/>
                  <w:r w:rsidRPr="00F57274">
                    <w:rPr>
                      <w:rFonts w:cs="Arial"/>
                      <w:sz w:val="16"/>
                      <w:szCs w:val="16"/>
                    </w:rPr>
                    <w:t>Верднига-Гоффмана</w:t>
                  </w:r>
                  <w:proofErr w:type="spellEnd"/>
                  <w:r w:rsidRPr="00F57274">
                    <w:rPr>
                      <w:rFonts w:cs="Arial"/>
                      <w:sz w:val="16"/>
                      <w:szCs w:val="16"/>
                    </w:rPr>
                    <w:t>, заболевания, аномалии (пороки развития) спинного и головного мозга).</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Кресло-коляска с электроприводом подбирается инвалиду, ребенку-инвалиду исходя из степени выраженности имеющихся у него стойких нарушений соответствующих функций организма, но не ниже степеней выраженности нарушений функций, предусмотренных графой 4 перечня, с учетом условий использования в целях компенсации имеющихся у инвалида и ребенка-инвалида стойких ограничений жизнедеятельности.</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При наличии медицинских показаний для обеспечения инвалидов креслом-коляской с электроприводом (для инвалидов и детей-инвалидов) и аккумуляторными батареями к ней выбирается одно наименование, наиболее полно компенсирующие имеющиеся у инвалида и ребенка-инвалида стойкие ограничения жизнедеятельности.</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При назначении кресла-коляски с электроприводом определяются антропометрические данные инвалида</w:t>
                  </w:r>
                  <w:r w:rsidRPr="00DF76B4">
                    <w:rPr>
                      <w:rFonts w:cs="Arial"/>
                      <w:color w:val="FF0000"/>
                      <w:sz w:val="16"/>
                      <w:szCs w:val="16"/>
                    </w:rPr>
                    <w:t>,</w:t>
                  </w:r>
                  <w:r w:rsidRPr="00F57274">
                    <w:rPr>
                      <w:rFonts w:cs="Arial"/>
                      <w:sz w:val="16"/>
                      <w:szCs w:val="16"/>
                    </w:rPr>
                    <w:t xml:space="preserve"> ребенка-инвалида - рост, вес, а также определяются ширина сиденья, глубина сиденья, высота подножки, высота подлокотника</w:t>
                  </w:r>
                  <w:r w:rsidRPr="00DF76B4">
                    <w:rPr>
                      <w:rFonts w:cs="Arial"/>
                      <w:strike/>
                      <w:color w:val="FF0000"/>
                      <w:sz w:val="16"/>
                      <w:szCs w:val="16"/>
                    </w:rPr>
                    <w:t>.</w:t>
                  </w:r>
                </w:p>
                <w:p w:rsidR="00F57274" w:rsidRPr="00F57274" w:rsidRDefault="00F57274" w:rsidP="00F57274">
                  <w:pPr>
                    <w:autoSpaceDE w:val="0"/>
                    <w:autoSpaceDN w:val="0"/>
                    <w:adjustRightInd w:val="0"/>
                    <w:spacing w:after="1" w:line="200" w:lineRule="atLeast"/>
                    <w:ind w:firstLine="283"/>
                    <w:rPr>
                      <w:rFonts w:cs="Arial"/>
                      <w:sz w:val="16"/>
                      <w:szCs w:val="16"/>
                    </w:rPr>
                  </w:pPr>
                  <w:r w:rsidRPr="00DF76B4">
                    <w:rPr>
                      <w:rFonts w:cs="Arial"/>
                      <w:strike/>
                      <w:color w:val="FF0000"/>
                      <w:sz w:val="16"/>
                      <w:szCs w:val="16"/>
                    </w:rPr>
                    <w:lastRenderedPageBreak/>
                    <w:t>При назначении кресла-коляски с электроприводом</w:t>
                  </w:r>
                  <w:r w:rsidRPr="00F57274">
                    <w:rPr>
                      <w:rFonts w:cs="Arial"/>
                      <w:sz w:val="16"/>
                      <w:szCs w:val="16"/>
                    </w:rPr>
                    <w:t xml:space="preserve">, в зависимости от характера </w:t>
                  </w:r>
                  <w:proofErr w:type="spellStart"/>
                  <w:r w:rsidRPr="00F57274">
                    <w:rPr>
                      <w:rFonts w:cs="Arial"/>
                      <w:sz w:val="16"/>
                      <w:szCs w:val="16"/>
                    </w:rPr>
                    <w:t>инвалидизирующей</w:t>
                  </w:r>
                  <w:proofErr w:type="spellEnd"/>
                  <w:r w:rsidRPr="00F57274">
                    <w:rPr>
                      <w:rFonts w:cs="Arial"/>
                      <w:sz w:val="16"/>
                      <w:szCs w:val="16"/>
                    </w:rPr>
                    <w:t xml:space="preserve"> патологии, определяются вид сиденья (с регулируемым углом наклона, жесткое), вид спинки (с регулируемым углом наклона, откидная, жесткая), вид подлокотников (регулируемые по высоте), вид подножки (</w:t>
                  </w:r>
                  <w:proofErr w:type="spellStart"/>
                  <w:r w:rsidRPr="00F57274">
                    <w:rPr>
                      <w:rFonts w:cs="Arial"/>
                      <w:sz w:val="16"/>
                      <w:szCs w:val="16"/>
                    </w:rPr>
                    <w:t>регулирующаяся</w:t>
                  </w:r>
                  <w:proofErr w:type="spellEnd"/>
                  <w:r w:rsidRPr="00F57274">
                    <w:rPr>
                      <w:rFonts w:cs="Arial"/>
                      <w:sz w:val="16"/>
                      <w:szCs w:val="16"/>
                    </w:rPr>
                    <w:t xml:space="preserve"> по высоте, с регулируемым углом наклона, с регулируемой опорой стопы) </w:t>
                  </w:r>
                  <w:r w:rsidRPr="00DF76B4">
                    <w:rPr>
                      <w:rFonts w:cs="Arial"/>
                      <w:strike/>
                      <w:color w:val="FF0000"/>
                      <w:sz w:val="16"/>
                      <w:szCs w:val="16"/>
                    </w:rPr>
                    <w:t>и приспособлений</w:t>
                  </w:r>
                  <w:r w:rsidRPr="00F57274">
                    <w:rPr>
                      <w:rFonts w:cs="Arial"/>
                      <w:sz w:val="16"/>
                      <w:szCs w:val="16"/>
                    </w:rPr>
                    <w:t xml:space="preserve"> (подголовник, боковые опоры для головы, боковые опоры для тела, поясничный валик, валик или ремень для сохранения зазора между ногами, держатели для ног, ремень для пятки, нагрудный ремень, поясной ремень)</w:t>
                  </w:r>
                  <w:r w:rsidRPr="00DF76B4">
                    <w:rPr>
                      <w:rFonts w:cs="Arial"/>
                      <w:strike/>
                      <w:color w:val="FF0000"/>
                      <w:sz w:val="16"/>
                      <w:szCs w:val="16"/>
                    </w:rPr>
                    <w:t>.</w:t>
                  </w:r>
                </w:p>
                <w:p w:rsidR="00F57274" w:rsidRPr="00F57274" w:rsidRDefault="00F57274" w:rsidP="00F57274">
                  <w:pPr>
                    <w:autoSpaceDE w:val="0"/>
                    <w:autoSpaceDN w:val="0"/>
                    <w:adjustRightInd w:val="0"/>
                    <w:spacing w:after="1" w:line="200" w:lineRule="atLeast"/>
                    <w:ind w:firstLine="283"/>
                    <w:rPr>
                      <w:rFonts w:cs="Arial"/>
                      <w:sz w:val="16"/>
                      <w:szCs w:val="16"/>
                    </w:rPr>
                  </w:pPr>
                  <w:r w:rsidRPr="00DF76B4">
                    <w:rPr>
                      <w:rFonts w:cs="Arial"/>
                      <w:strike/>
                      <w:color w:val="FF0000"/>
                      <w:sz w:val="16"/>
                      <w:szCs w:val="16"/>
                    </w:rPr>
                    <w:t>При назначении кресла-коляски с электроприводом дополнительно может быть определен электрический способ</w:t>
                  </w:r>
                  <w:r w:rsidRPr="00F57274">
                    <w:rPr>
                      <w:rFonts w:cs="Arial"/>
                      <w:sz w:val="16"/>
                      <w:szCs w:val="16"/>
                    </w:rPr>
                    <w:t xml:space="preserve"> регулировки угла наклона спинки, сиденья, подножки</w:t>
                  </w:r>
                  <w:r w:rsidRPr="00DF76B4">
                    <w:rPr>
                      <w:rFonts w:cs="Arial"/>
                      <w:strike/>
                      <w:color w:val="FF0000"/>
                      <w:sz w:val="16"/>
                      <w:szCs w:val="16"/>
                    </w:rPr>
                    <w:t>, а также, при необходимости, передний привод, задний привод, центральный привод</w:t>
                  </w:r>
                  <w:r w:rsidRPr="00F57274">
                    <w:rPr>
                      <w:rFonts w:cs="Arial"/>
                      <w:sz w:val="16"/>
                      <w:szCs w:val="16"/>
                    </w:rPr>
                    <w:t>.</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При наличии одновременно медицинских показаний и относительных медицинских противопоказаний для обеспечения инвалида, ребенка-инвалида креслом-коляской с электроприводом определяются альтернативные виды управления: головой, подбородком, пальцем руки, культей руки, ногой, иные альтернативные виды управления коляской с электроприводом.</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Одновременное назначение кресла-коляски с электроприводом и кресла-коляски с ручным приводом (комнатной и/или прогулочной) (номера видов 7-01, 7-02) не допускается.</w:t>
                  </w: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vMerge w:val="restart"/>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7-04-01</w:t>
                  </w:r>
                </w:p>
              </w:tc>
              <w:tc>
                <w:tcPr>
                  <w:tcW w:w="1276" w:type="dxa"/>
                  <w:vMerge w:val="restart"/>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Кресло-коляска с электроприводом (для инвалидов и детей-инвалидов) и аккумуляторны</w:t>
                  </w:r>
                  <w:r w:rsidRPr="00F57274">
                    <w:rPr>
                      <w:rFonts w:cs="Arial"/>
                      <w:sz w:val="16"/>
                      <w:szCs w:val="16"/>
                    </w:rPr>
                    <w:lastRenderedPageBreak/>
                    <w:t>е батареи к ней</w:t>
                  </w:r>
                </w:p>
              </w:tc>
              <w:tc>
                <w:tcPr>
                  <w:tcW w:w="1701" w:type="dxa"/>
                  <w:vMerge w:val="restart"/>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 xml:space="preserve">Выраженные нарушения функций верхних конечностей вследствие заболеваний, деформаций, аномалий развития и парезов верхних конечностей </w:t>
                  </w:r>
                  <w:r w:rsidRPr="00F57274">
                    <w:rPr>
                      <w:rFonts w:cs="Arial"/>
                      <w:sz w:val="16"/>
                      <w:szCs w:val="16"/>
                    </w:rPr>
                    <w:lastRenderedPageBreak/>
                    <w:t>(амплитуда активных движений в плечевом и локтевом суставах не превышает 13 - 20 градусов, лучезапястном - 9 - 14 градусов, ограничено противопоставление первого пальца (первый палец достигает ладонной поверхности на уровне основания второго пальца);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при кулачном </w:t>
                  </w:r>
                  <w:proofErr w:type="spellStart"/>
                  <w:r w:rsidRPr="00F57274">
                    <w:rPr>
                      <w:rFonts w:cs="Arial"/>
                      <w:sz w:val="16"/>
                      <w:szCs w:val="16"/>
                    </w:rPr>
                    <w:t>схвате</w:t>
                  </w:r>
                  <w:proofErr w:type="spellEnd"/>
                  <w:r w:rsidRPr="00F57274">
                    <w:rPr>
                      <w:rFonts w:cs="Arial"/>
                      <w:sz w:val="16"/>
                      <w:szCs w:val="16"/>
                    </w:rPr>
                    <w:t xml:space="preserve"> пальцы отстоят от ладони на 3 - 4 см;</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невозможность </w:t>
                  </w:r>
                  <w:proofErr w:type="spellStart"/>
                  <w:r w:rsidRPr="00F57274">
                    <w:rPr>
                      <w:rFonts w:cs="Arial"/>
                      <w:sz w:val="16"/>
                      <w:szCs w:val="16"/>
                    </w:rPr>
                    <w:t>схвата</w:t>
                  </w:r>
                  <w:proofErr w:type="spellEnd"/>
                  <w:r w:rsidRPr="00F57274">
                    <w:rPr>
                      <w:rFonts w:cs="Arial"/>
                      <w:sz w:val="16"/>
                      <w:szCs w:val="16"/>
                    </w:rPr>
                    <w:t xml:space="preserve"> мелких и удерживание крупных предметов;</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снижение мышечной силы верхней конечности до 2 баллов;</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афферентный парез верхних конечностей) в сочетании со стойкими выраженными, значительно выраженными нарушениями нейромышечных, скелетных и связанных с движением (статодинамических) функций вследствие: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заболеваний, последствий травм и деформаций обеих нижних конечностей, таза и позвоночника;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последствий травм и заболеваний центральной, периферической нервной системы;</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врожденных аномалий развития нижних конечностей; нарушений функций сердечно-сосудистой системы (хроническая артериальная недостаточность IV степени;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хронические заболевания вен, соответствующие 6 классу клинических проявлений международной классификации хронических болезней вен;</w:t>
                  </w:r>
                </w:p>
              </w:tc>
              <w:tc>
                <w:tcPr>
                  <w:tcW w:w="2167"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наличие эпилептических припадков с нарушением сознания;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выраженные или значительно выраженные нарушения зрения: острота зрения лучше </w:t>
                  </w:r>
                  <w:r w:rsidRPr="00F57274">
                    <w:rPr>
                      <w:rFonts w:cs="Arial"/>
                      <w:sz w:val="16"/>
                      <w:szCs w:val="16"/>
                    </w:rPr>
                    <w:lastRenderedPageBreak/>
                    <w:t>видящего глаза с коррекцией 0,1 - 0.</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276"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2167" w:type="dxa"/>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умеренные нарушения статики и координации движений (гиперкинетические, атактические нарушения);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возраст менее 6 лет (с учетом формирования навыков и умений в соответствии с биологическим возрастом);</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функций сердечно-сосудистой системы, дыхательной системы, пищеварительной системы, мочевыделительной функции, кроветворения, обмена веществ и энергии, внутренней секреции, иммунитета.</w:t>
                  </w:r>
                </w:p>
              </w:tc>
            </w:tr>
            <w:tr w:rsidR="00F57274" w:rsidRPr="00F57274" w:rsidTr="00192D70">
              <w:tc>
                <w:tcPr>
                  <w:tcW w:w="1268" w:type="dxa"/>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1276"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1701"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лимфедема</w:t>
                  </w:r>
                  <w:proofErr w:type="spellEnd"/>
                  <w:r w:rsidRPr="00F57274">
                    <w:rPr>
                      <w:rFonts w:cs="Arial"/>
                      <w:sz w:val="16"/>
                      <w:szCs w:val="16"/>
                    </w:rPr>
                    <w:t xml:space="preserve"> в стадии "слоновости" обеих нижних конечностей;</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хроническая легочно-сердечная недостаточность (дыхательная недостаточность II степени в сочетании с хронической сердечной недостаточностью IIА степени или с </w:t>
                  </w:r>
                  <w:r w:rsidRPr="00F57274">
                    <w:rPr>
                      <w:rFonts w:cs="Arial"/>
                      <w:sz w:val="16"/>
                      <w:szCs w:val="16"/>
                    </w:rPr>
                    <w:lastRenderedPageBreak/>
                    <w:t>хронической сердечной недостаточностью IIБ степени).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Умеренные нарушения функций верхних конечностей вследствие заболеваний, деформаций, аномалий развития и парезов верхних конечностей (выраженные или значительно выраженные нарушения одной верхней конечности при сохраненной функции второй верхней конечности) в сочетании со стойкими выраженными, значительно выраженными нарушениями нейромышечных, скелетных и связанных с движением (статодинамических) функций вследствие: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заболеваний, последствий травм и деформаций обеих нижних конечностей, таза и позвоночника;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последствий травм и заболеваний центральной, периферической нервной системы;</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врожденных аномалий развития нижних конечностей;</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нарушений функций сердечно-сосудистой системы (хроническая артериальная недостаточность IV степени;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хронические заболевания вен, соответствующие 6 классу клинических проявлений международной классификации хронических болезней вен;</w:t>
                  </w:r>
                </w:p>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лимфедема</w:t>
                  </w:r>
                  <w:proofErr w:type="spellEnd"/>
                  <w:r w:rsidRPr="00F57274">
                    <w:rPr>
                      <w:rFonts w:cs="Arial"/>
                      <w:sz w:val="16"/>
                      <w:szCs w:val="16"/>
                    </w:rPr>
                    <w:t xml:space="preserve"> в стадии "слоновости" обеих нижних конечностей;</w:t>
                  </w:r>
                </w:p>
                <w:p w:rsid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хроническая легочно-сердечная недостаточность (дыхательная недостаточность II степени в сочетании с хронической сердечной недостаточностью IIА степени или с хронической сердечной недостаточностью IIБ степени).</w:t>
                  </w:r>
                </w:p>
                <w:p w:rsidR="00C5181C" w:rsidRDefault="00C5181C" w:rsidP="00F57274">
                  <w:pPr>
                    <w:autoSpaceDE w:val="0"/>
                    <w:autoSpaceDN w:val="0"/>
                    <w:adjustRightInd w:val="0"/>
                    <w:spacing w:after="1" w:line="200" w:lineRule="atLeast"/>
                    <w:rPr>
                      <w:rFonts w:cs="Arial"/>
                      <w:sz w:val="16"/>
                      <w:szCs w:val="16"/>
                    </w:rPr>
                  </w:pPr>
                </w:p>
                <w:p w:rsidR="00C5181C" w:rsidRDefault="00C5181C" w:rsidP="00F57274">
                  <w:pPr>
                    <w:autoSpaceDE w:val="0"/>
                    <w:autoSpaceDN w:val="0"/>
                    <w:adjustRightInd w:val="0"/>
                    <w:spacing w:after="1" w:line="200" w:lineRule="atLeast"/>
                    <w:rPr>
                      <w:rFonts w:cs="Arial"/>
                      <w:sz w:val="16"/>
                      <w:szCs w:val="16"/>
                    </w:rPr>
                  </w:pPr>
                </w:p>
                <w:p w:rsidR="00C5181C" w:rsidRDefault="00C5181C" w:rsidP="00F57274">
                  <w:pPr>
                    <w:autoSpaceDE w:val="0"/>
                    <w:autoSpaceDN w:val="0"/>
                    <w:adjustRightInd w:val="0"/>
                    <w:spacing w:after="1" w:line="200" w:lineRule="atLeast"/>
                    <w:rPr>
                      <w:rFonts w:cs="Arial"/>
                      <w:sz w:val="16"/>
                      <w:szCs w:val="16"/>
                    </w:rPr>
                  </w:pPr>
                </w:p>
                <w:p w:rsidR="00C5181C" w:rsidRDefault="00C5181C" w:rsidP="00F57274">
                  <w:pPr>
                    <w:autoSpaceDE w:val="0"/>
                    <w:autoSpaceDN w:val="0"/>
                    <w:adjustRightInd w:val="0"/>
                    <w:spacing w:after="1" w:line="200" w:lineRule="atLeast"/>
                    <w:rPr>
                      <w:rFonts w:cs="Arial"/>
                      <w:sz w:val="16"/>
                      <w:szCs w:val="16"/>
                    </w:rPr>
                  </w:pPr>
                </w:p>
                <w:p w:rsidR="00C5181C" w:rsidRDefault="00C5181C" w:rsidP="00F57274">
                  <w:pPr>
                    <w:autoSpaceDE w:val="0"/>
                    <w:autoSpaceDN w:val="0"/>
                    <w:adjustRightInd w:val="0"/>
                    <w:spacing w:after="1" w:line="200" w:lineRule="atLeast"/>
                    <w:rPr>
                      <w:rFonts w:cs="Arial"/>
                      <w:sz w:val="16"/>
                      <w:szCs w:val="16"/>
                    </w:rPr>
                  </w:pPr>
                </w:p>
                <w:p w:rsidR="00C5181C" w:rsidRDefault="00C5181C" w:rsidP="00F57274">
                  <w:pPr>
                    <w:autoSpaceDE w:val="0"/>
                    <w:autoSpaceDN w:val="0"/>
                    <w:adjustRightInd w:val="0"/>
                    <w:spacing w:after="1" w:line="200" w:lineRule="atLeast"/>
                    <w:rPr>
                      <w:rFonts w:cs="Arial"/>
                      <w:sz w:val="16"/>
                      <w:szCs w:val="16"/>
                    </w:rPr>
                  </w:pPr>
                </w:p>
                <w:p w:rsidR="00C5181C" w:rsidRDefault="00C5181C" w:rsidP="00F57274">
                  <w:pPr>
                    <w:autoSpaceDE w:val="0"/>
                    <w:autoSpaceDN w:val="0"/>
                    <w:adjustRightInd w:val="0"/>
                    <w:spacing w:after="1" w:line="200" w:lineRule="atLeast"/>
                    <w:rPr>
                      <w:rFonts w:cs="Arial"/>
                      <w:sz w:val="16"/>
                      <w:szCs w:val="16"/>
                    </w:rPr>
                  </w:pPr>
                </w:p>
                <w:p w:rsidR="00C5181C" w:rsidRDefault="00C5181C" w:rsidP="00F57274">
                  <w:pPr>
                    <w:autoSpaceDE w:val="0"/>
                    <w:autoSpaceDN w:val="0"/>
                    <w:adjustRightInd w:val="0"/>
                    <w:spacing w:after="1" w:line="200" w:lineRule="atLeast"/>
                    <w:rPr>
                      <w:rFonts w:cs="Arial"/>
                      <w:sz w:val="16"/>
                      <w:szCs w:val="16"/>
                    </w:rPr>
                  </w:pPr>
                </w:p>
                <w:p w:rsidR="00C5181C" w:rsidRDefault="00C5181C" w:rsidP="00F57274">
                  <w:pPr>
                    <w:autoSpaceDE w:val="0"/>
                    <w:autoSpaceDN w:val="0"/>
                    <w:adjustRightInd w:val="0"/>
                    <w:spacing w:after="1" w:line="200" w:lineRule="atLeast"/>
                    <w:rPr>
                      <w:rFonts w:cs="Arial"/>
                      <w:sz w:val="16"/>
                      <w:szCs w:val="16"/>
                    </w:rPr>
                  </w:pPr>
                </w:p>
                <w:p w:rsidR="00C5181C" w:rsidRPr="00F57274" w:rsidRDefault="00C5181C" w:rsidP="00F57274">
                  <w:pPr>
                    <w:autoSpaceDE w:val="0"/>
                    <w:autoSpaceDN w:val="0"/>
                    <w:adjustRightInd w:val="0"/>
                    <w:spacing w:after="1" w:line="200" w:lineRule="atLeast"/>
                    <w:rPr>
                      <w:rFonts w:cs="Arial"/>
                      <w:sz w:val="16"/>
                      <w:szCs w:val="16"/>
                    </w:rPr>
                  </w:pPr>
                </w:p>
              </w:tc>
              <w:tc>
                <w:tcPr>
                  <w:tcW w:w="2167"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7-04-02</w:t>
                  </w:r>
                </w:p>
              </w:tc>
              <w:tc>
                <w:tcPr>
                  <w:tcW w:w="1276"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Кресло-коляска с дополнительной фиксацией (поддержкой) головы и тела, в том числе, для больных ДЦП с электроприводом (для инвалидов и детей-инвалидов) и аккумуляторные батареи к ней</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Стойкие выраженные или значительно выраженные нарушения нейромышечных, скелетных и связанных с движением (статодинамических) функций (ДЦП, прогрессирующие мышечные дистрофии, спинальные мышечные атрофии, в том числе спинальная мышечная атрофия </w:t>
                  </w:r>
                  <w:proofErr w:type="spellStart"/>
                  <w:r w:rsidRPr="00F57274">
                    <w:rPr>
                      <w:rFonts w:cs="Arial"/>
                      <w:sz w:val="16"/>
                      <w:szCs w:val="16"/>
                    </w:rPr>
                    <w:t>Верднига-Гоффмана</w:t>
                  </w:r>
                  <w:proofErr w:type="spellEnd"/>
                  <w:r w:rsidRPr="00F57274">
                    <w:rPr>
                      <w:rFonts w:cs="Arial"/>
                      <w:sz w:val="16"/>
                      <w:szCs w:val="16"/>
                    </w:rPr>
                    <w:t xml:space="preserve">, заболевания, аномалии (пороки развития) спинного и головного мозга) в сочетании с выраженными нарушениями функции верхних конечностей вследствие заболеваний, деформаций и парезов верхних конечностей (амплитуда активных движений в плечевом и локтевом суставах не превышает 13 - </w:t>
                  </w:r>
                  <w:r w:rsidRPr="00F57274">
                    <w:rPr>
                      <w:rFonts w:cs="Arial"/>
                      <w:sz w:val="16"/>
                      <w:szCs w:val="16"/>
                    </w:rPr>
                    <w:lastRenderedPageBreak/>
                    <w:t>20 градусов, лучезапястном - 9 - 14 градусов, ограничено противопоставление первого пальца (первый палец достигает ладонной поверхности на уровне основания второго пальца);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при кулачном </w:t>
                  </w:r>
                  <w:proofErr w:type="spellStart"/>
                  <w:r w:rsidRPr="00F57274">
                    <w:rPr>
                      <w:rFonts w:cs="Arial"/>
                      <w:sz w:val="16"/>
                      <w:szCs w:val="16"/>
                    </w:rPr>
                    <w:t>схвате</w:t>
                  </w:r>
                  <w:proofErr w:type="spellEnd"/>
                  <w:r w:rsidRPr="00F57274">
                    <w:rPr>
                      <w:rFonts w:cs="Arial"/>
                      <w:sz w:val="16"/>
                      <w:szCs w:val="16"/>
                    </w:rPr>
                    <w:t xml:space="preserve"> пальцы отстоят от ладони на 3 - 4 см;</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невозможность </w:t>
                  </w:r>
                  <w:proofErr w:type="spellStart"/>
                  <w:r w:rsidRPr="00F57274">
                    <w:rPr>
                      <w:rFonts w:cs="Arial"/>
                      <w:sz w:val="16"/>
                      <w:szCs w:val="16"/>
                    </w:rPr>
                    <w:t>схвата</w:t>
                  </w:r>
                  <w:proofErr w:type="spellEnd"/>
                  <w:r w:rsidRPr="00F57274">
                    <w:rPr>
                      <w:rFonts w:cs="Arial"/>
                      <w:sz w:val="16"/>
                      <w:szCs w:val="16"/>
                    </w:rPr>
                    <w:t xml:space="preserve"> мелких и удерживание крупных предметов;</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снижение мышечной силы верхней конечности до 2 баллов).</w:t>
                  </w:r>
                </w:p>
                <w:p w:rsid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Стойкие выраженные или значительно выраженные нарушения нейромышечных, скелетных и связанных с движением (статодинамических) функций (ДЦП, прогрессирующие мышечные дистрофии, спинальные мышечные атрофии, в том числе, спинальная мышечная атрофия </w:t>
                  </w:r>
                  <w:proofErr w:type="spellStart"/>
                  <w:r w:rsidRPr="00F57274">
                    <w:rPr>
                      <w:rFonts w:cs="Arial"/>
                      <w:sz w:val="16"/>
                      <w:szCs w:val="16"/>
                    </w:rPr>
                    <w:t>Верднига-Гоффмана</w:t>
                  </w:r>
                  <w:proofErr w:type="spellEnd"/>
                  <w:r w:rsidRPr="00F57274">
                    <w:rPr>
                      <w:rFonts w:cs="Arial"/>
                      <w:sz w:val="16"/>
                      <w:szCs w:val="16"/>
                    </w:rPr>
                    <w:t xml:space="preserve">, заболевания, </w:t>
                  </w:r>
                  <w:r w:rsidRPr="00F57274">
                    <w:rPr>
                      <w:rFonts w:cs="Arial"/>
                      <w:sz w:val="16"/>
                      <w:szCs w:val="16"/>
                    </w:rPr>
                    <w:lastRenderedPageBreak/>
                    <w:t>аномалии (пороки развития) спинного и головного мозга) в сочетании с умеренными нарушениями функций верхних конечностей вследствие заболеваний, деформаций, аномалий развития и парезов верхних конечностей (умеренные, выраженные или значительно выраженные нарушения функции одной верхней конечности при сохраненной функции второй верхней конечности).</w:t>
                  </w:r>
                </w:p>
                <w:p w:rsidR="004C306A" w:rsidRDefault="004C306A" w:rsidP="00F57274">
                  <w:pPr>
                    <w:autoSpaceDE w:val="0"/>
                    <w:autoSpaceDN w:val="0"/>
                    <w:adjustRightInd w:val="0"/>
                    <w:spacing w:after="1" w:line="200" w:lineRule="atLeast"/>
                    <w:rPr>
                      <w:rFonts w:cs="Arial"/>
                      <w:sz w:val="16"/>
                      <w:szCs w:val="16"/>
                    </w:rPr>
                  </w:pPr>
                </w:p>
                <w:p w:rsidR="004C306A" w:rsidRDefault="004C306A" w:rsidP="00F57274">
                  <w:pPr>
                    <w:autoSpaceDE w:val="0"/>
                    <w:autoSpaceDN w:val="0"/>
                    <w:adjustRightInd w:val="0"/>
                    <w:spacing w:after="1" w:line="200" w:lineRule="atLeast"/>
                    <w:rPr>
                      <w:rFonts w:cs="Arial"/>
                      <w:sz w:val="16"/>
                      <w:szCs w:val="16"/>
                    </w:rPr>
                  </w:pPr>
                </w:p>
                <w:p w:rsidR="004C306A" w:rsidRDefault="004C306A" w:rsidP="00F57274">
                  <w:pPr>
                    <w:autoSpaceDE w:val="0"/>
                    <w:autoSpaceDN w:val="0"/>
                    <w:adjustRightInd w:val="0"/>
                    <w:spacing w:after="1" w:line="200" w:lineRule="atLeast"/>
                    <w:rPr>
                      <w:rFonts w:cs="Arial"/>
                      <w:sz w:val="16"/>
                      <w:szCs w:val="16"/>
                    </w:rPr>
                  </w:pPr>
                </w:p>
                <w:p w:rsidR="004C306A" w:rsidRDefault="004C306A" w:rsidP="00F57274">
                  <w:pPr>
                    <w:autoSpaceDE w:val="0"/>
                    <w:autoSpaceDN w:val="0"/>
                    <w:adjustRightInd w:val="0"/>
                    <w:spacing w:after="1" w:line="200" w:lineRule="atLeast"/>
                    <w:rPr>
                      <w:rFonts w:cs="Arial"/>
                      <w:sz w:val="16"/>
                      <w:szCs w:val="16"/>
                    </w:rPr>
                  </w:pPr>
                </w:p>
                <w:p w:rsidR="004C306A" w:rsidRDefault="004C306A" w:rsidP="00F57274">
                  <w:pPr>
                    <w:autoSpaceDE w:val="0"/>
                    <w:autoSpaceDN w:val="0"/>
                    <w:adjustRightInd w:val="0"/>
                    <w:spacing w:after="1" w:line="200" w:lineRule="atLeast"/>
                    <w:rPr>
                      <w:rFonts w:cs="Arial"/>
                      <w:sz w:val="16"/>
                      <w:szCs w:val="16"/>
                    </w:rPr>
                  </w:pPr>
                </w:p>
                <w:p w:rsidR="004C306A" w:rsidRDefault="004C306A" w:rsidP="00F57274">
                  <w:pPr>
                    <w:autoSpaceDE w:val="0"/>
                    <w:autoSpaceDN w:val="0"/>
                    <w:adjustRightInd w:val="0"/>
                    <w:spacing w:after="1" w:line="200" w:lineRule="atLeast"/>
                    <w:rPr>
                      <w:rFonts w:cs="Arial"/>
                      <w:sz w:val="16"/>
                      <w:szCs w:val="16"/>
                    </w:rPr>
                  </w:pPr>
                </w:p>
                <w:p w:rsidR="004C306A" w:rsidRDefault="004C306A" w:rsidP="00F57274">
                  <w:pPr>
                    <w:autoSpaceDE w:val="0"/>
                    <w:autoSpaceDN w:val="0"/>
                    <w:adjustRightInd w:val="0"/>
                    <w:spacing w:after="1" w:line="200" w:lineRule="atLeast"/>
                    <w:rPr>
                      <w:rFonts w:cs="Arial"/>
                      <w:sz w:val="16"/>
                      <w:szCs w:val="16"/>
                    </w:rPr>
                  </w:pPr>
                </w:p>
                <w:p w:rsidR="004C306A" w:rsidRDefault="004C306A" w:rsidP="00F57274">
                  <w:pPr>
                    <w:autoSpaceDE w:val="0"/>
                    <w:autoSpaceDN w:val="0"/>
                    <w:adjustRightInd w:val="0"/>
                    <w:spacing w:after="1" w:line="200" w:lineRule="atLeast"/>
                    <w:rPr>
                      <w:rFonts w:cs="Arial"/>
                      <w:sz w:val="16"/>
                      <w:szCs w:val="16"/>
                    </w:rPr>
                  </w:pPr>
                </w:p>
                <w:p w:rsidR="004C306A" w:rsidRDefault="004C306A" w:rsidP="00F57274">
                  <w:pPr>
                    <w:autoSpaceDE w:val="0"/>
                    <w:autoSpaceDN w:val="0"/>
                    <w:adjustRightInd w:val="0"/>
                    <w:spacing w:after="1" w:line="200" w:lineRule="atLeast"/>
                    <w:rPr>
                      <w:rFonts w:cs="Arial"/>
                      <w:sz w:val="16"/>
                      <w:szCs w:val="16"/>
                    </w:rPr>
                  </w:pPr>
                </w:p>
                <w:p w:rsidR="004C306A" w:rsidRDefault="004C306A" w:rsidP="00F57274">
                  <w:pPr>
                    <w:autoSpaceDE w:val="0"/>
                    <w:autoSpaceDN w:val="0"/>
                    <w:adjustRightInd w:val="0"/>
                    <w:spacing w:after="1" w:line="200" w:lineRule="atLeast"/>
                    <w:rPr>
                      <w:rFonts w:cs="Arial"/>
                      <w:sz w:val="16"/>
                      <w:szCs w:val="16"/>
                    </w:rPr>
                  </w:pPr>
                </w:p>
                <w:p w:rsidR="004C306A" w:rsidRDefault="004C306A" w:rsidP="00F57274">
                  <w:pPr>
                    <w:autoSpaceDE w:val="0"/>
                    <w:autoSpaceDN w:val="0"/>
                    <w:adjustRightInd w:val="0"/>
                    <w:spacing w:after="1" w:line="200" w:lineRule="atLeast"/>
                    <w:rPr>
                      <w:rFonts w:cs="Arial"/>
                      <w:sz w:val="16"/>
                      <w:szCs w:val="16"/>
                    </w:rPr>
                  </w:pPr>
                </w:p>
                <w:p w:rsidR="004C306A" w:rsidRDefault="004C306A" w:rsidP="00F57274">
                  <w:pPr>
                    <w:autoSpaceDE w:val="0"/>
                    <w:autoSpaceDN w:val="0"/>
                    <w:adjustRightInd w:val="0"/>
                    <w:spacing w:after="1" w:line="200" w:lineRule="atLeast"/>
                    <w:rPr>
                      <w:rFonts w:cs="Arial"/>
                      <w:sz w:val="16"/>
                      <w:szCs w:val="16"/>
                    </w:rPr>
                  </w:pPr>
                </w:p>
                <w:p w:rsidR="004C306A" w:rsidRDefault="004C306A" w:rsidP="00F57274">
                  <w:pPr>
                    <w:autoSpaceDE w:val="0"/>
                    <w:autoSpaceDN w:val="0"/>
                    <w:adjustRightInd w:val="0"/>
                    <w:spacing w:after="1" w:line="200" w:lineRule="atLeast"/>
                    <w:rPr>
                      <w:rFonts w:cs="Arial"/>
                      <w:sz w:val="16"/>
                      <w:szCs w:val="16"/>
                    </w:rPr>
                  </w:pPr>
                </w:p>
                <w:p w:rsidR="004C306A" w:rsidRDefault="004C306A" w:rsidP="00F57274">
                  <w:pPr>
                    <w:autoSpaceDE w:val="0"/>
                    <w:autoSpaceDN w:val="0"/>
                    <w:adjustRightInd w:val="0"/>
                    <w:spacing w:after="1" w:line="200" w:lineRule="atLeast"/>
                    <w:rPr>
                      <w:rFonts w:cs="Arial"/>
                      <w:sz w:val="16"/>
                      <w:szCs w:val="16"/>
                    </w:rPr>
                  </w:pPr>
                </w:p>
                <w:p w:rsidR="004C306A" w:rsidRDefault="004C306A" w:rsidP="00F57274">
                  <w:pPr>
                    <w:autoSpaceDE w:val="0"/>
                    <w:autoSpaceDN w:val="0"/>
                    <w:adjustRightInd w:val="0"/>
                    <w:spacing w:after="1" w:line="200" w:lineRule="atLeast"/>
                    <w:rPr>
                      <w:rFonts w:cs="Arial"/>
                      <w:sz w:val="16"/>
                      <w:szCs w:val="16"/>
                    </w:rPr>
                  </w:pPr>
                </w:p>
                <w:p w:rsidR="004C306A" w:rsidRDefault="004C306A" w:rsidP="00F57274">
                  <w:pPr>
                    <w:autoSpaceDE w:val="0"/>
                    <w:autoSpaceDN w:val="0"/>
                    <w:adjustRightInd w:val="0"/>
                    <w:spacing w:after="1" w:line="200" w:lineRule="atLeast"/>
                    <w:rPr>
                      <w:rFonts w:cs="Arial"/>
                      <w:sz w:val="16"/>
                      <w:szCs w:val="16"/>
                    </w:rPr>
                  </w:pPr>
                </w:p>
                <w:p w:rsidR="004C306A" w:rsidRDefault="004C306A" w:rsidP="00F57274">
                  <w:pPr>
                    <w:autoSpaceDE w:val="0"/>
                    <w:autoSpaceDN w:val="0"/>
                    <w:adjustRightInd w:val="0"/>
                    <w:spacing w:after="1" w:line="200" w:lineRule="atLeast"/>
                    <w:rPr>
                      <w:rFonts w:cs="Arial"/>
                      <w:sz w:val="16"/>
                      <w:szCs w:val="16"/>
                    </w:rPr>
                  </w:pPr>
                </w:p>
                <w:p w:rsidR="004C306A" w:rsidRDefault="004C306A" w:rsidP="00F57274">
                  <w:pPr>
                    <w:autoSpaceDE w:val="0"/>
                    <w:autoSpaceDN w:val="0"/>
                    <w:adjustRightInd w:val="0"/>
                    <w:spacing w:after="1" w:line="200" w:lineRule="atLeast"/>
                    <w:rPr>
                      <w:rFonts w:cs="Arial"/>
                      <w:sz w:val="16"/>
                      <w:szCs w:val="16"/>
                    </w:rPr>
                  </w:pPr>
                </w:p>
                <w:p w:rsidR="004C306A" w:rsidRDefault="004C306A" w:rsidP="00F57274">
                  <w:pPr>
                    <w:autoSpaceDE w:val="0"/>
                    <w:autoSpaceDN w:val="0"/>
                    <w:adjustRightInd w:val="0"/>
                    <w:spacing w:after="1" w:line="200" w:lineRule="atLeast"/>
                    <w:rPr>
                      <w:rFonts w:cs="Arial"/>
                      <w:sz w:val="16"/>
                      <w:szCs w:val="16"/>
                    </w:rPr>
                  </w:pPr>
                </w:p>
                <w:p w:rsidR="004C306A" w:rsidRDefault="004C306A" w:rsidP="00F57274">
                  <w:pPr>
                    <w:autoSpaceDE w:val="0"/>
                    <w:autoSpaceDN w:val="0"/>
                    <w:adjustRightInd w:val="0"/>
                    <w:spacing w:after="1" w:line="200" w:lineRule="atLeast"/>
                    <w:rPr>
                      <w:rFonts w:cs="Arial"/>
                      <w:sz w:val="16"/>
                      <w:szCs w:val="16"/>
                    </w:rPr>
                  </w:pPr>
                </w:p>
                <w:p w:rsidR="004C306A" w:rsidRDefault="004C306A" w:rsidP="00F57274">
                  <w:pPr>
                    <w:autoSpaceDE w:val="0"/>
                    <w:autoSpaceDN w:val="0"/>
                    <w:adjustRightInd w:val="0"/>
                    <w:spacing w:after="1" w:line="200" w:lineRule="atLeast"/>
                    <w:rPr>
                      <w:rFonts w:cs="Arial"/>
                      <w:sz w:val="16"/>
                      <w:szCs w:val="16"/>
                    </w:rPr>
                  </w:pPr>
                </w:p>
                <w:p w:rsidR="004C306A" w:rsidRDefault="004C306A" w:rsidP="00F57274">
                  <w:pPr>
                    <w:autoSpaceDE w:val="0"/>
                    <w:autoSpaceDN w:val="0"/>
                    <w:adjustRightInd w:val="0"/>
                    <w:spacing w:after="1" w:line="200" w:lineRule="atLeast"/>
                    <w:rPr>
                      <w:rFonts w:cs="Arial"/>
                      <w:sz w:val="16"/>
                      <w:szCs w:val="16"/>
                    </w:rPr>
                  </w:pPr>
                </w:p>
                <w:p w:rsidR="004C306A" w:rsidRDefault="004C306A" w:rsidP="00F57274">
                  <w:pPr>
                    <w:autoSpaceDE w:val="0"/>
                    <w:autoSpaceDN w:val="0"/>
                    <w:adjustRightInd w:val="0"/>
                    <w:spacing w:after="1" w:line="200" w:lineRule="atLeast"/>
                    <w:rPr>
                      <w:rFonts w:cs="Arial"/>
                      <w:sz w:val="16"/>
                      <w:szCs w:val="16"/>
                    </w:rPr>
                  </w:pPr>
                </w:p>
                <w:p w:rsidR="004C306A" w:rsidRDefault="004C306A" w:rsidP="00F57274">
                  <w:pPr>
                    <w:autoSpaceDE w:val="0"/>
                    <w:autoSpaceDN w:val="0"/>
                    <w:adjustRightInd w:val="0"/>
                    <w:spacing w:after="1" w:line="200" w:lineRule="atLeast"/>
                    <w:rPr>
                      <w:rFonts w:cs="Arial"/>
                      <w:sz w:val="16"/>
                      <w:szCs w:val="16"/>
                    </w:rPr>
                  </w:pPr>
                </w:p>
                <w:p w:rsidR="004C306A" w:rsidRDefault="004C306A" w:rsidP="00F57274">
                  <w:pPr>
                    <w:autoSpaceDE w:val="0"/>
                    <w:autoSpaceDN w:val="0"/>
                    <w:adjustRightInd w:val="0"/>
                    <w:spacing w:after="1" w:line="200" w:lineRule="atLeast"/>
                    <w:rPr>
                      <w:rFonts w:cs="Arial"/>
                      <w:sz w:val="16"/>
                      <w:szCs w:val="16"/>
                    </w:rPr>
                  </w:pPr>
                </w:p>
                <w:p w:rsidR="004C306A" w:rsidRDefault="004C306A" w:rsidP="00F57274">
                  <w:pPr>
                    <w:autoSpaceDE w:val="0"/>
                    <w:autoSpaceDN w:val="0"/>
                    <w:adjustRightInd w:val="0"/>
                    <w:spacing w:after="1" w:line="200" w:lineRule="atLeast"/>
                    <w:rPr>
                      <w:rFonts w:cs="Arial"/>
                      <w:sz w:val="16"/>
                      <w:szCs w:val="16"/>
                    </w:rPr>
                  </w:pPr>
                </w:p>
                <w:p w:rsidR="004C306A" w:rsidRDefault="004C306A" w:rsidP="00F57274">
                  <w:pPr>
                    <w:autoSpaceDE w:val="0"/>
                    <w:autoSpaceDN w:val="0"/>
                    <w:adjustRightInd w:val="0"/>
                    <w:spacing w:after="1" w:line="200" w:lineRule="atLeast"/>
                    <w:rPr>
                      <w:rFonts w:cs="Arial"/>
                      <w:sz w:val="16"/>
                      <w:szCs w:val="16"/>
                    </w:rPr>
                  </w:pPr>
                </w:p>
                <w:p w:rsidR="004C306A" w:rsidRDefault="004C306A" w:rsidP="00F57274">
                  <w:pPr>
                    <w:autoSpaceDE w:val="0"/>
                    <w:autoSpaceDN w:val="0"/>
                    <w:adjustRightInd w:val="0"/>
                    <w:spacing w:after="1" w:line="200" w:lineRule="atLeast"/>
                    <w:rPr>
                      <w:rFonts w:cs="Arial"/>
                      <w:sz w:val="16"/>
                      <w:szCs w:val="16"/>
                    </w:rPr>
                  </w:pPr>
                </w:p>
                <w:p w:rsidR="004C306A" w:rsidRDefault="004C306A" w:rsidP="00F57274">
                  <w:pPr>
                    <w:autoSpaceDE w:val="0"/>
                    <w:autoSpaceDN w:val="0"/>
                    <w:adjustRightInd w:val="0"/>
                    <w:spacing w:after="1" w:line="200" w:lineRule="atLeast"/>
                    <w:rPr>
                      <w:rFonts w:cs="Arial"/>
                      <w:sz w:val="16"/>
                      <w:szCs w:val="16"/>
                    </w:rPr>
                  </w:pPr>
                </w:p>
                <w:p w:rsidR="004C306A" w:rsidRDefault="004C306A" w:rsidP="00F57274">
                  <w:pPr>
                    <w:autoSpaceDE w:val="0"/>
                    <w:autoSpaceDN w:val="0"/>
                    <w:adjustRightInd w:val="0"/>
                    <w:spacing w:after="1" w:line="200" w:lineRule="atLeast"/>
                    <w:rPr>
                      <w:rFonts w:cs="Arial"/>
                      <w:sz w:val="16"/>
                      <w:szCs w:val="16"/>
                    </w:rPr>
                  </w:pPr>
                </w:p>
                <w:p w:rsidR="004C306A" w:rsidRDefault="004C306A" w:rsidP="00F57274">
                  <w:pPr>
                    <w:autoSpaceDE w:val="0"/>
                    <w:autoSpaceDN w:val="0"/>
                    <w:adjustRightInd w:val="0"/>
                    <w:spacing w:after="1" w:line="200" w:lineRule="atLeast"/>
                    <w:rPr>
                      <w:rFonts w:cs="Arial"/>
                      <w:sz w:val="16"/>
                      <w:szCs w:val="16"/>
                    </w:rPr>
                  </w:pPr>
                </w:p>
                <w:p w:rsidR="004C306A" w:rsidRDefault="004C306A" w:rsidP="00F57274">
                  <w:pPr>
                    <w:autoSpaceDE w:val="0"/>
                    <w:autoSpaceDN w:val="0"/>
                    <w:adjustRightInd w:val="0"/>
                    <w:spacing w:after="1" w:line="200" w:lineRule="atLeast"/>
                    <w:rPr>
                      <w:rFonts w:cs="Arial"/>
                      <w:sz w:val="16"/>
                      <w:szCs w:val="16"/>
                    </w:rPr>
                  </w:pPr>
                </w:p>
                <w:p w:rsidR="004C306A" w:rsidRDefault="004C306A" w:rsidP="00F57274">
                  <w:pPr>
                    <w:autoSpaceDE w:val="0"/>
                    <w:autoSpaceDN w:val="0"/>
                    <w:adjustRightInd w:val="0"/>
                    <w:spacing w:after="1" w:line="200" w:lineRule="atLeast"/>
                    <w:rPr>
                      <w:rFonts w:cs="Arial"/>
                      <w:sz w:val="16"/>
                      <w:szCs w:val="16"/>
                    </w:rPr>
                  </w:pPr>
                </w:p>
                <w:p w:rsidR="004C306A" w:rsidRDefault="004C306A" w:rsidP="00F57274">
                  <w:pPr>
                    <w:autoSpaceDE w:val="0"/>
                    <w:autoSpaceDN w:val="0"/>
                    <w:adjustRightInd w:val="0"/>
                    <w:spacing w:after="1" w:line="200" w:lineRule="atLeast"/>
                    <w:rPr>
                      <w:rFonts w:cs="Arial"/>
                      <w:sz w:val="16"/>
                      <w:szCs w:val="16"/>
                    </w:rPr>
                  </w:pPr>
                </w:p>
                <w:p w:rsidR="004C306A" w:rsidRDefault="004C306A" w:rsidP="00F57274">
                  <w:pPr>
                    <w:autoSpaceDE w:val="0"/>
                    <w:autoSpaceDN w:val="0"/>
                    <w:adjustRightInd w:val="0"/>
                    <w:spacing w:after="1" w:line="200" w:lineRule="atLeast"/>
                    <w:rPr>
                      <w:rFonts w:cs="Arial"/>
                      <w:sz w:val="16"/>
                      <w:szCs w:val="16"/>
                    </w:rPr>
                  </w:pPr>
                </w:p>
                <w:p w:rsidR="004C306A" w:rsidRDefault="004C306A" w:rsidP="00F57274">
                  <w:pPr>
                    <w:autoSpaceDE w:val="0"/>
                    <w:autoSpaceDN w:val="0"/>
                    <w:adjustRightInd w:val="0"/>
                    <w:spacing w:after="1" w:line="200" w:lineRule="atLeast"/>
                    <w:rPr>
                      <w:rFonts w:cs="Arial"/>
                      <w:sz w:val="16"/>
                      <w:szCs w:val="16"/>
                    </w:rPr>
                  </w:pPr>
                </w:p>
                <w:p w:rsidR="004C306A" w:rsidRDefault="004C306A" w:rsidP="00F57274">
                  <w:pPr>
                    <w:autoSpaceDE w:val="0"/>
                    <w:autoSpaceDN w:val="0"/>
                    <w:adjustRightInd w:val="0"/>
                    <w:spacing w:after="1" w:line="200" w:lineRule="atLeast"/>
                    <w:rPr>
                      <w:rFonts w:cs="Arial"/>
                      <w:sz w:val="16"/>
                      <w:szCs w:val="16"/>
                    </w:rPr>
                  </w:pPr>
                </w:p>
                <w:p w:rsidR="004C306A" w:rsidRDefault="004C306A" w:rsidP="00F57274">
                  <w:pPr>
                    <w:autoSpaceDE w:val="0"/>
                    <w:autoSpaceDN w:val="0"/>
                    <w:adjustRightInd w:val="0"/>
                    <w:spacing w:after="1" w:line="200" w:lineRule="atLeast"/>
                    <w:rPr>
                      <w:rFonts w:cs="Arial"/>
                      <w:sz w:val="16"/>
                      <w:szCs w:val="16"/>
                    </w:rPr>
                  </w:pPr>
                </w:p>
                <w:p w:rsidR="004C306A" w:rsidRPr="00F57274" w:rsidRDefault="004C306A" w:rsidP="00F57274">
                  <w:pPr>
                    <w:autoSpaceDE w:val="0"/>
                    <w:autoSpaceDN w:val="0"/>
                    <w:adjustRightInd w:val="0"/>
                    <w:spacing w:after="1" w:line="200" w:lineRule="atLeast"/>
                    <w:rPr>
                      <w:rFonts w:cs="Arial"/>
                      <w:sz w:val="16"/>
                      <w:szCs w:val="16"/>
                    </w:rPr>
                  </w:pPr>
                </w:p>
              </w:tc>
              <w:tc>
                <w:tcPr>
                  <w:tcW w:w="2167"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наличие эпилептических припадков с нарушением сознания;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выраженные или значительно выраженные нарушения статики и координации движений (гиперкинетические, атактические нарушения); выраженные или значительно выраженные нарушения зрения: острота зрения лучше видящего глаза с коррекцией 0,1 - 0.</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2167"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умеренные нарушения статики и координации движений (гиперкинетические, атактические нарушения);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полное отсутствие движений в верхних конечностях;</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lastRenderedPageBreak/>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функций сердечно-сосудистой системы, дыхательной системы, пищеварительной системы, мочевыделительной функции, кроветворения, обмена веществ и энергии, внутренней секреции, иммунитета.</w:t>
                  </w:r>
                </w:p>
              </w:tc>
            </w:tr>
            <w:tr w:rsidR="00F57274" w:rsidRPr="00F57274" w:rsidTr="00192D70">
              <w:tc>
                <w:tcPr>
                  <w:tcW w:w="1268" w:type="dxa"/>
                  <w:vMerge w:val="restart"/>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7-05</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Кресло-коляска малогабаритная (для инвалидов и детей-инвалидов)</w:t>
                  </w:r>
                </w:p>
              </w:tc>
              <w:tc>
                <w:tcPr>
                  <w:tcW w:w="3868" w:type="dxa"/>
                  <w:gridSpan w:val="2"/>
                  <w:tcBorders>
                    <w:top w:val="single" w:sz="4" w:space="0" w:color="auto"/>
                    <w:left w:val="single" w:sz="4" w:space="0" w:color="auto"/>
                    <w:bottom w:val="single" w:sz="4" w:space="0" w:color="auto"/>
                    <w:right w:val="single" w:sz="4" w:space="0" w:color="auto"/>
                  </w:tcBorders>
                </w:tcPr>
                <w:p w:rsid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Кресло-коляска малогабаритная (для инвалидов и детей-инвалидов) подбирается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способности к самостоятельному передвижению, самообслуживанию, трудовой деятельности.</w:t>
                  </w:r>
                </w:p>
                <w:p w:rsidR="007F512E" w:rsidRDefault="007F512E" w:rsidP="00F57274">
                  <w:pPr>
                    <w:autoSpaceDE w:val="0"/>
                    <w:autoSpaceDN w:val="0"/>
                    <w:adjustRightInd w:val="0"/>
                    <w:spacing w:after="1" w:line="200" w:lineRule="atLeast"/>
                    <w:ind w:firstLine="283"/>
                    <w:rPr>
                      <w:rFonts w:cs="Arial"/>
                      <w:sz w:val="16"/>
                      <w:szCs w:val="16"/>
                    </w:rPr>
                  </w:pPr>
                </w:p>
                <w:p w:rsidR="007F512E" w:rsidRDefault="007F512E" w:rsidP="00F57274">
                  <w:pPr>
                    <w:autoSpaceDE w:val="0"/>
                    <w:autoSpaceDN w:val="0"/>
                    <w:adjustRightInd w:val="0"/>
                    <w:spacing w:after="1" w:line="200" w:lineRule="atLeast"/>
                    <w:ind w:firstLine="283"/>
                    <w:rPr>
                      <w:rFonts w:cs="Arial"/>
                      <w:sz w:val="16"/>
                      <w:szCs w:val="16"/>
                    </w:rPr>
                  </w:pPr>
                </w:p>
                <w:p w:rsidR="007F512E" w:rsidRDefault="007F512E" w:rsidP="00F57274">
                  <w:pPr>
                    <w:autoSpaceDE w:val="0"/>
                    <w:autoSpaceDN w:val="0"/>
                    <w:adjustRightInd w:val="0"/>
                    <w:spacing w:after="1" w:line="200" w:lineRule="atLeast"/>
                    <w:ind w:firstLine="283"/>
                    <w:rPr>
                      <w:rFonts w:cs="Arial"/>
                      <w:sz w:val="16"/>
                      <w:szCs w:val="16"/>
                    </w:rPr>
                  </w:pPr>
                </w:p>
                <w:p w:rsidR="007F512E" w:rsidRDefault="007F512E" w:rsidP="00F57274">
                  <w:pPr>
                    <w:autoSpaceDE w:val="0"/>
                    <w:autoSpaceDN w:val="0"/>
                    <w:adjustRightInd w:val="0"/>
                    <w:spacing w:after="1" w:line="200" w:lineRule="atLeast"/>
                    <w:ind w:firstLine="283"/>
                    <w:rPr>
                      <w:rFonts w:cs="Arial"/>
                      <w:sz w:val="16"/>
                      <w:szCs w:val="16"/>
                    </w:rPr>
                  </w:pPr>
                </w:p>
                <w:p w:rsidR="007F512E" w:rsidRDefault="007F512E" w:rsidP="00F57274">
                  <w:pPr>
                    <w:autoSpaceDE w:val="0"/>
                    <w:autoSpaceDN w:val="0"/>
                    <w:adjustRightInd w:val="0"/>
                    <w:spacing w:after="1" w:line="200" w:lineRule="atLeast"/>
                    <w:ind w:firstLine="283"/>
                    <w:rPr>
                      <w:rFonts w:cs="Arial"/>
                      <w:sz w:val="16"/>
                      <w:szCs w:val="16"/>
                    </w:rPr>
                  </w:pPr>
                </w:p>
                <w:p w:rsidR="00AB75EA" w:rsidRDefault="00AB75EA" w:rsidP="00F57274">
                  <w:pPr>
                    <w:autoSpaceDE w:val="0"/>
                    <w:autoSpaceDN w:val="0"/>
                    <w:adjustRightInd w:val="0"/>
                    <w:spacing w:after="1" w:line="200" w:lineRule="atLeast"/>
                    <w:ind w:firstLine="283"/>
                    <w:rPr>
                      <w:rFonts w:cs="Arial"/>
                      <w:sz w:val="16"/>
                      <w:szCs w:val="16"/>
                    </w:rPr>
                  </w:pPr>
                </w:p>
                <w:p w:rsidR="007F512E" w:rsidRPr="00F57274" w:rsidRDefault="007F512E" w:rsidP="00F57274">
                  <w:pPr>
                    <w:autoSpaceDE w:val="0"/>
                    <w:autoSpaceDN w:val="0"/>
                    <w:adjustRightInd w:val="0"/>
                    <w:spacing w:after="1" w:line="200" w:lineRule="atLeast"/>
                    <w:ind w:firstLine="283"/>
                    <w:rPr>
                      <w:rFonts w:cs="Arial"/>
                      <w:sz w:val="16"/>
                      <w:szCs w:val="16"/>
                    </w:rPr>
                  </w:pPr>
                </w:p>
              </w:tc>
            </w:tr>
            <w:tr w:rsidR="00F57274" w:rsidRPr="00F57274" w:rsidTr="00192D70">
              <w:tc>
                <w:tcPr>
                  <w:tcW w:w="1268"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7-05-01</w:t>
                  </w:r>
                </w:p>
              </w:tc>
              <w:tc>
                <w:tcPr>
                  <w:tcW w:w="1276"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Кресло-коляска </w:t>
                  </w:r>
                  <w:r w:rsidRPr="00F57274">
                    <w:rPr>
                      <w:rFonts w:cs="Arial"/>
                      <w:sz w:val="16"/>
                      <w:szCs w:val="16"/>
                    </w:rPr>
                    <w:lastRenderedPageBreak/>
                    <w:t>малогабаритная (для инвалидов и детей-инвалидов)</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 xml:space="preserve">Стойкие значительно </w:t>
                  </w:r>
                  <w:r w:rsidRPr="00F57274">
                    <w:rPr>
                      <w:rFonts w:cs="Arial"/>
                      <w:sz w:val="16"/>
                      <w:szCs w:val="16"/>
                    </w:rPr>
                    <w:lastRenderedPageBreak/>
                    <w:t>выраженные нарушения нейромышечных, скелетных и связанных с движением (статодинамических) функций вследствие высокой двусторонней ампутации бедер.</w:t>
                  </w:r>
                </w:p>
              </w:tc>
              <w:tc>
                <w:tcPr>
                  <w:tcW w:w="2167"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 xml:space="preserve">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наличие эпилептических припадков с нарушением сознания;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умеренные, выраженные или значительно выраженные нарушения статики и координации движений (гиперкинетические, атактические нарушения);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выраженные, значительно выраженные нарушения зрения: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острота зрения лучше видящего глаза с коррекцией 0,1 - 0;</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функций сердечно-сосудистой системы, дыхательной системы, пищеварительной системы, мочевыделительной функции, кроветворения, обмена веществ и энергии, внутренней секреции, иммунитета.</w:t>
                  </w:r>
                </w:p>
              </w:tc>
            </w:tr>
            <w:tr w:rsidR="00F57274" w:rsidRPr="00F57274" w:rsidTr="00192D70">
              <w:tc>
                <w:tcPr>
                  <w:tcW w:w="1268"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2167"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выраженные нарушения психических функций, приводящие к выраженному снижению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tc>
            </w:tr>
            <w:tr w:rsidR="00F57274" w:rsidRPr="00F57274" w:rsidTr="00192D70">
              <w:tc>
                <w:tcPr>
                  <w:tcW w:w="1268" w:type="dxa"/>
                  <w:vMerge w:val="restart"/>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outlineLvl w:val="0"/>
                    <w:rPr>
                      <w:rFonts w:cs="Arial"/>
                      <w:sz w:val="16"/>
                      <w:szCs w:val="16"/>
                    </w:rPr>
                  </w:pPr>
                  <w:bookmarkStart w:id="6" w:name="Р1_5"/>
                  <w:bookmarkEnd w:id="6"/>
                  <w:r w:rsidRPr="00F57274">
                    <w:rPr>
                      <w:rFonts w:cs="Arial"/>
                      <w:sz w:val="16"/>
                      <w:szCs w:val="16"/>
                    </w:rPr>
                    <w:lastRenderedPageBreak/>
                    <w:t xml:space="preserve">Протезы и </w:t>
                  </w:r>
                  <w:proofErr w:type="spellStart"/>
                  <w:r w:rsidRPr="00F57274">
                    <w:rPr>
                      <w:rFonts w:cs="Arial"/>
                      <w:sz w:val="16"/>
                      <w:szCs w:val="16"/>
                    </w:rPr>
                    <w:t>ортезы</w:t>
                  </w:r>
                  <w:proofErr w:type="spellEnd"/>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left="283"/>
                    <w:rPr>
                      <w:rFonts w:cs="Arial"/>
                      <w:sz w:val="16"/>
                      <w:szCs w:val="16"/>
                    </w:rPr>
                  </w:pPr>
                  <w:r w:rsidRPr="00F57274">
                    <w:rPr>
                      <w:rFonts w:cs="Arial"/>
                      <w:sz w:val="16"/>
                      <w:szCs w:val="16"/>
                    </w:rPr>
                    <w:t>8</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(8-01-01 - 8-09-54, 8-09-63)</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 xml:space="preserve">Протезы и </w:t>
                  </w:r>
                  <w:proofErr w:type="spellStart"/>
                  <w:r w:rsidRPr="00F57274">
                    <w:rPr>
                      <w:rFonts w:cs="Arial"/>
                      <w:sz w:val="16"/>
                      <w:szCs w:val="16"/>
                    </w:rPr>
                    <w:t>ортезы</w:t>
                  </w:r>
                  <w:proofErr w:type="spellEnd"/>
                  <w:r w:rsidRPr="00F57274">
                    <w:rPr>
                      <w:rFonts w:cs="Arial"/>
                      <w:sz w:val="16"/>
                      <w:szCs w:val="16"/>
                    </w:rPr>
                    <w:t xml:space="preserve">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способность к самостоятельному передвижению, самообслуживанию, общению, трудовой деятельности.</w:t>
                  </w:r>
                </w:p>
              </w:tc>
            </w:tr>
            <w:tr w:rsidR="00F57274" w:rsidRPr="00F57274" w:rsidTr="00192D70">
              <w:tc>
                <w:tcPr>
                  <w:tcW w:w="1268"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Протезы косметические</w:t>
                  </w: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Протезы косметические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способность к самообслуживанию, самостоятельному передвижению, трудовой деятельности.</w:t>
                  </w:r>
                </w:p>
                <w:p w:rsid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lastRenderedPageBreak/>
                    <w:t>Протезы косметические подбираются инвалиду, ребенку-инвалиду с учетом условий использования в целях компенсации или устранения имеющихся у инвалида и ребенка-инвалида стойких ограничений жизнедеятельности.</w:t>
                  </w:r>
                </w:p>
                <w:p w:rsidR="007F512E" w:rsidRDefault="007F512E" w:rsidP="00F57274">
                  <w:pPr>
                    <w:autoSpaceDE w:val="0"/>
                    <w:autoSpaceDN w:val="0"/>
                    <w:adjustRightInd w:val="0"/>
                    <w:spacing w:after="1" w:line="200" w:lineRule="atLeast"/>
                    <w:ind w:firstLine="283"/>
                    <w:rPr>
                      <w:rFonts w:cs="Arial"/>
                      <w:sz w:val="16"/>
                      <w:szCs w:val="16"/>
                    </w:rPr>
                  </w:pPr>
                </w:p>
                <w:p w:rsidR="007F512E" w:rsidRDefault="007F512E" w:rsidP="00F57274">
                  <w:pPr>
                    <w:autoSpaceDE w:val="0"/>
                    <w:autoSpaceDN w:val="0"/>
                    <w:adjustRightInd w:val="0"/>
                    <w:spacing w:after="1" w:line="200" w:lineRule="atLeast"/>
                    <w:ind w:firstLine="283"/>
                    <w:rPr>
                      <w:rFonts w:cs="Arial"/>
                      <w:sz w:val="16"/>
                      <w:szCs w:val="16"/>
                    </w:rPr>
                  </w:pPr>
                </w:p>
                <w:p w:rsidR="007F512E" w:rsidRDefault="007F512E" w:rsidP="00F57274">
                  <w:pPr>
                    <w:autoSpaceDE w:val="0"/>
                    <w:autoSpaceDN w:val="0"/>
                    <w:adjustRightInd w:val="0"/>
                    <w:spacing w:after="1" w:line="200" w:lineRule="atLeast"/>
                    <w:ind w:firstLine="283"/>
                    <w:rPr>
                      <w:rFonts w:cs="Arial"/>
                      <w:sz w:val="16"/>
                      <w:szCs w:val="16"/>
                    </w:rPr>
                  </w:pPr>
                </w:p>
                <w:p w:rsidR="007F512E" w:rsidRDefault="007F512E" w:rsidP="00F57274">
                  <w:pPr>
                    <w:autoSpaceDE w:val="0"/>
                    <w:autoSpaceDN w:val="0"/>
                    <w:adjustRightInd w:val="0"/>
                    <w:spacing w:after="1" w:line="200" w:lineRule="atLeast"/>
                    <w:ind w:firstLine="283"/>
                    <w:rPr>
                      <w:rFonts w:cs="Arial"/>
                      <w:sz w:val="16"/>
                      <w:szCs w:val="16"/>
                    </w:rPr>
                  </w:pPr>
                </w:p>
                <w:p w:rsidR="007F512E" w:rsidRDefault="007F512E" w:rsidP="00F57274">
                  <w:pPr>
                    <w:autoSpaceDE w:val="0"/>
                    <w:autoSpaceDN w:val="0"/>
                    <w:adjustRightInd w:val="0"/>
                    <w:spacing w:after="1" w:line="200" w:lineRule="atLeast"/>
                    <w:ind w:firstLine="283"/>
                    <w:rPr>
                      <w:rFonts w:cs="Arial"/>
                      <w:sz w:val="16"/>
                      <w:szCs w:val="16"/>
                    </w:rPr>
                  </w:pPr>
                </w:p>
                <w:p w:rsidR="007F512E" w:rsidRDefault="007F512E" w:rsidP="00F57274">
                  <w:pPr>
                    <w:autoSpaceDE w:val="0"/>
                    <w:autoSpaceDN w:val="0"/>
                    <w:adjustRightInd w:val="0"/>
                    <w:spacing w:after="1" w:line="200" w:lineRule="atLeast"/>
                    <w:ind w:firstLine="283"/>
                    <w:rPr>
                      <w:rFonts w:cs="Arial"/>
                      <w:sz w:val="16"/>
                      <w:szCs w:val="16"/>
                    </w:rPr>
                  </w:pPr>
                </w:p>
                <w:p w:rsidR="007F512E" w:rsidRDefault="007F512E" w:rsidP="00F57274">
                  <w:pPr>
                    <w:autoSpaceDE w:val="0"/>
                    <w:autoSpaceDN w:val="0"/>
                    <w:adjustRightInd w:val="0"/>
                    <w:spacing w:after="1" w:line="200" w:lineRule="atLeast"/>
                    <w:ind w:firstLine="283"/>
                    <w:rPr>
                      <w:rFonts w:cs="Arial"/>
                      <w:sz w:val="16"/>
                      <w:szCs w:val="16"/>
                    </w:rPr>
                  </w:pPr>
                </w:p>
                <w:p w:rsidR="007F512E" w:rsidRDefault="007F512E" w:rsidP="00F57274">
                  <w:pPr>
                    <w:autoSpaceDE w:val="0"/>
                    <w:autoSpaceDN w:val="0"/>
                    <w:adjustRightInd w:val="0"/>
                    <w:spacing w:after="1" w:line="200" w:lineRule="atLeast"/>
                    <w:ind w:firstLine="283"/>
                    <w:rPr>
                      <w:rFonts w:cs="Arial"/>
                      <w:sz w:val="16"/>
                      <w:szCs w:val="16"/>
                    </w:rPr>
                  </w:pPr>
                </w:p>
                <w:p w:rsidR="007F512E" w:rsidRDefault="007F512E" w:rsidP="00F57274">
                  <w:pPr>
                    <w:autoSpaceDE w:val="0"/>
                    <w:autoSpaceDN w:val="0"/>
                    <w:adjustRightInd w:val="0"/>
                    <w:spacing w:after="1" w:line="200" w:lineRule="atLeast"/>
                    <w:ind w:firstLine="283"/>
                    <w:rPr>
                      <w:rFonts w:cs="Arial"/>
                      <w:sz w:val="16"/>
                      <w:szCs w:val="16"/>
                    </w:rPr>
                  </w:pPr>
                </w:p>
                <w:p w:rsidR="007F512E" w:rsidRDefault="007F512E" w:rsidP="00F57274">
                  <w:pPr>
                    <w:autoSpaceDE w:val="0"/>
                    <w:autoSpaceDN w:val="0"/>
                    <w:adjustRightInd w:val="0"/>
                    <w:spacing w:after="1" w:line="200" w:lineRule="atLeast"/>
                    <w:ind w:firstLine="283"/>
                    <w:rPr>
                      <w:rFonts w:cs="Arial"/>
                      <w:sz w:val="16"/>
                      <w:szCs w:val="16"/>
                    </w:rPr>
                  </w:pPr>
                </w:p>
                <w:p w:rsidR="007F512E" w:rsidRDefault="007F512E" w:rsidP="00F57274">
                  <w:pPr>
                    <w:autoSpaceDE w:val="0"/>
                    <w:autoSpaceDN w:val="0"/>
                    <w:adjustRightInd w:val="0"/>
                    <w:spacing w:after="1" w:line="200" w:lineRule="atLeast"/>
                    <w:ind w:firstLine="283"/>
                    <w:rPr>
                      <w:rFonts w:cs="Arial"/>
                      <w:sz w:val="16"/>
                      <w:szCs w:val="16"/>
                    </w:rPr>
                  </w:pPr>
                </w:p>
                <w:p w:rsidR="00AB75EA" w:rsidRDefault="00AB75EA" w:rsidP="00F57274">
                  <w:pPr>
                    <w:autoSpaceDE w:val="0"/>
                    <w:autoSpaceDN w:val="0"/>
                    <w:adjustRightInd w:val="0"/>
                    <w:spacing w:after="1" w:line="200" w:lineRule="atLeast"/>
                    <w:ind w:firstLine="283"/>
                    <w:rPr>
                      <w:rFonts w:cs="Arial"/>
                      <w:sz w:val="16"/>
                      <w:szCs w:val="16"/>
                    </w:rPr>
                  </w:pPr>
                </w:p>
                <w:p w:rsidR="007F512E" w:rsidRDefault="007F512E" w:rsidP="00F57274">
                  <w:pPr>
                    <w:autoSpaceDE w:val="0"/>
                    <w:autoSpaceDN w:val="0"/>
                    <w:adjustRightInd w:val="0"/>
                    <w:spacing w:after="1" w:line="200" w:lineRule="atLeast"/>
                    <w:ind w:firstLine="283"/>
                    <w:rPr>
                      <w:rFonts w:cs="Arial"/>
                      <w:sz w:val="16"/>
                      <w:szCs w:val="16"/>
                    </w:rPr>
                  </w:pPr>
                </w:p>
                <w:p w:rsidR="007F512E" w:rsidRDefault="007F512E" w:rsidP="00F57274">
                  <w:pPr>
                    <w:autoSpaceDE w:val="0"/>
                    <w:autoSpaceDN w:val="0"/>
                    <w:adjustRightInd w:val="0"/>
                    <w:spacing w:after="1" w:line="200" w:lineRule="atLeast"/>
                    <w:ind w:firstLine="283"/>
                    <w:rPr>
                      <w:rFonts w:cs="Arial"/>
                      <w:sz w:val="16"/>
                      <w:szCs w:val="16"/>
                    </w:rPr>
                  </w:pPr>
                </w:p>
                <w:p w:rsidR="007F512E" w:rsidRDefault="007F512E" w:rsidP="00F57274">
                  <w:pPr>
                    <w:autoSpaceDE w:val="0"/>
                    <w:autoSpaceDN w:val="0"/>
                    <w:adjustRightInd w:val="0"/>
                    <w:spacing w:after="1" w:line="200" w:lineRule="atLeast"/>
                    <w:ind w:firstLine="283"/>
                    <w:rPr>
                      <w:rFonts w:cs="Arial"/>
                      <w:sz w:val="16"/>
                      <w:szCs w:val="16"/>
                    </w:rPr>
                  </w:pPr>
                </w:p>
                <w:p w:rsidR="007F512E" w:rsidRDefault="007F512E" w:rsidP="00F57274">
                  <w:pPr>
                    <w:autoSpaceDE w:val="0"/>
                    <w:autoSpaceDN w:val="0"/>
                    <w:adjustRightInd w:val="0"/>
                    <w:spacing w:after="1" w:line="200" w:lineRule="atLeast"/>
                    <w:ind w:firstLine="283"/>
                    <w:rPr>
                      <w:rFonts w:cs="Arial"/>
                      <w:sz w:val="16"/>
                      <w:szCs w:val="16"/>
                    </w:rPr>
                  </w:pPr>
                </w:p>
                <w:p w:rsidR="007F512E" w:rsidRDefault="007F512E" w:rsidP="00F57274">
                  <w:pPr>
                    <w:autoSpaceDE w:val="0"/>
                    <w:autoSpaceDN w:val="0"/>
                    <w:adjustRightInd w:val="0"/>
                    <w:spacing w:after="1" w:line="200" w:lineRule="atLeast"/>
                    <w:ind w:firstLine="283"/>
                    <w:rPr>
                      <w:rFonts w:cs="Arial"/>
                      <w:sz w:val="16"/>
                      <w:szCs w:val="16"/>
                    </w:rPr>
                  </w:pPr>
                </w:p>
                <w:p w:rsidR="007F512E" w:rsidRDefault="007F512E" w:rsidP="00F57274">
                  <w:pPr>
                    <w:autoSpaceDE w:val="0"/>
                    <w:autoSpaceDN w:val="0"/>
                    <w:adjustRightInd w:val="0"/>
                    <w:spacing w:after="1" w:line="200" w:lineRule="atLeast"/>
                    <w:ind w:firstLine="283"/>
                    <w:rPr>
                      <w:rFonts w:cs="Arial"/>
                      <w:sz w:val="16"/>
                      <w:szCs w:val="16"/>
                    </w:rPr>
                  </w:pPr>
                </w:p>
                <w:p w:rsidR="007F512E" w:rsidRDefault="007F512E" w:rsidP="00F57274">
                  <w:pPr>
                    <w:autoSpaceDE w:val="0"/>
                    <w:autoSpaceDN w:val="0"/>
                    <w:adjustRightInd w:val="0"/>
                    <w:spacing w:after="1" w:line="200" w:lineRule="atLeast"/>
                    <w:ind w:firstLine="283"/>
                    <w:rPr>
                      <w:rFonts w:cs="Arial"/>
                      <w:sz w:val="16"/>
                      <w:szCs w:val="16"/>
                    </w:rPr>
                  </w:pPr>
                </w:p>
                <w:p w:rsidR="007F512E" w:rsidRDefault="007F512E" w:rsidP="00F57274">
                  <w:pPr>
                    <w:autoSpaceDE w:val="0"/>
                    <w:autoSpaceDN w:val="0"/>
                    <w:adjustRightInd w:val="0"/>
                    <w:spacing w:after="1" w:line="200" w:lineRule="atLeast"/>
                    <w:ind w:firstLine="283"/>
                    <w:rPr>
                      <w:rFonts w:cs="Arial"/>
                      <w:sz w:val="16"/>
                      <w:szCs w:val="16"/>
                    </w:rPr>
                  </w:pPr>
                </w:p>
                <w:p w:rsidR="007F512E" w:rsidRDefault="007F512E" w:rsidP="00F57274">
                  <w:pPr>
                    <w:autoSpaceDE w:val="0"/>
                    <w:autoSpaceDN w:val="0"/>
                    <w:adjustRightInd w:val="0"/>
                    <w:spacing w:after="1" w:line="200" w:lineRule="atLeast"/>
                    <w:ind w:firstLine="283"/>
                    <w:rPr>
                      <w:rFonts w:cs="Arial"/>
                      <w:sz w:val="16"/>
                      <w:szCs w:val="16"/>
                    </w:rPr>
                  </w:pPr>
                </w:p>
                <w:p w:rsidR="007F512E" w:rsidRDefault="007F512E" w:rsidP="00F57274">
                  <w:pPr>
                    <w:autoSpaceDE w:val="0"/>
                    <w:autoSpaceDN w:val="0"/>
                    <w:adjustRightInd w:val="0"/>
                    <w:spacing w:after="1" w:line="200" w:lineRule="atLeast"/>
                    <w:ind w:firstLine="283"/>
                    <w:rPr>
                      <w:rFonts w:cs="Arial"/>
                      <w:sz w:val="16"/>
                      <w:szCs w:val="16"/>
                    </w:rPr>
                  </w:pPr>
                </w:p>
                <w:p w:rsidR="007F512E" w:rsidRPr="00F57274" w:rsidRDefault="007F512E" w:rsidP="00F57274">
                  <w:pPr>
                    <w:autoSpaceDE w:val="0"/>
                    <w:autoSpaceDN w:val="0"/>
                    <w:adjustRightInd w:val="0"/>
                    <w:spacing w:after="1" w:line="200" w:lineRule="atLeast"/>
                    <w:ind w:firstLine="283"/>
                    <w:rPr>
                      <w:rFonts w:cs="Arial"/>
                      <w:sz w:val="16"/>
                      <w:szCs w:val="16"/>
                    </w:rPr>
                  </w:pPr>
                </w:p>
              </w:tc>
            </w:tr>
            <w:tr w:rsidR="00F57274" w:rsidRPr="00F57274" w:rsidTr="00192D70">
              <w:tc>
                <w:tcPr>
                  <w:tcW w:w="1268"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8-01-01</w:t>
                  </w:r>
                </w:p>
              </w:tc>
              <w:tc>
                <w:tcPr>
                  <w:tcW w:w="1276"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Протез пальца косметический</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умеренные нарушения нейромышечных, скелетных и связанных с движением (статодинамических) функций верхней конечности вследствие отсутствия пальцев, фаланг пальцев.</w:t>
                  </w:r>
                </w:p>
              </w:tc>
              <w:tc>
                <w:tcPr>
                  <w:tcW w:w="2167"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пороки и болезни культей пальцев, стойкие комбинированные контрактуры смежных суставов, делающие культи непригодными к использованию косметического протеза.</w:t>
                  </w:r>
                </w:p>
              </w:tc>
            </w:tr>
            <w:tr w:rsidR="00F57274" w:rsidRPr="00F57274" w:rsidTr="00192D70">
              <w:tc>
                <w:tcPr>
                  <w:tcW w:w="1268"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2167"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нарушение целостности кожных покровов культей пальцев, требующие медицинских реабилитационных мероприятий и/или реконструктивных хирургических вмешательств.</w:t>
                  </w: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8-01-02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Протез кисти косметический, в том числе при вычленении и частичном вычленении кисти</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умеренные нарушения нейромышечных, скелетных и связанных с движением (статодинамических) функций верхней конечности вследствие наличия культи на уровне пястных костей или костей лучезапястного сустава, при вычленении и частичном вычленении кисти. Рекомендуется при невозможности протезирования протезом кисти активным.</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нарушение целостности кожных покровов культи и близлежащего сегмента, пороки и болезни культи кисти, требующие медицинских реабилитационных мероприятий и/или реконструктивных хирургических вмешательств.</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8-01-03</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Протез предплечья косметический</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нарушения нейромышечных, скелетных и связанных с движением (статодинамических) функций верхней конечности вследствие наличия </w:t>
                  </w:r>
                  <w:r w:rsidRPr="00F57274">
                    <w:rPr>
                      <w:rFonts w:cs="Arial"/>
                      <w:sz w:val="16"/>
                      <w:szCs w:val="16"/>
                    </w:rPr>
                    <w:lastRenderedPageBreak/>
                    <w:t>культи предплечья на любом уровне или вычленение на уровне лучезапястного сустава.</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пороки и болезни культи предплечья, требующие медицинских реабилитационных мероприятий и/или реконструктивных </w:t>
                  </w:r>
                  <w:r w:rsidRPr="00F57274">
                    <w:rPr>
                      <w:rFonts w:cs="Arial"/>
                      <w:sz w:val="16"/>
                      <w:szCs w:val="16"/>
                    </w:rPr>
                    <w:lastRenderedPageBreak/>
                    <w:t>хирургических вмешательств;</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короткая культя предплечья (менее 4 см от локтевого сгиба).</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8-01-04</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Протез плеча косметический</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умеренные или выраженные нарушения нейромышечных, скелетных и связанных с движением (статодинамических) функций верхней конечности вследствие наличия культи плеча или вычленение на уровне локтевого сустава.</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нарушение целостности кожных покровов культи и близлежащего сегмента, пороки и болезни культи плеча, требующие медицинских реабилитационных мероприятий и/или реконструктивных хирургических вмешательств; короткая культя плеча (менее 7 см плечевой кости).</w:t>
                  </w:r>
                </w:p>
                <w:p w:rsidR="00AB75EA" w:rsidRPr="00F57274" w:rsidRDefault="00AB75EA"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Протезы рабочие</w:t>
                  </w: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Протезы рабочие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способность к самообслуживанию, самостоятельному передвижению, трудовой деятельности.</w:t>
                  </w:r>
                </w:p>
                <w:p w:rsid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Протезы рабочие подбираются инвалиду, ребенку-инвалиду с учетом условий использования в целях компенсации или устранения имеющихся у инвалида и ребенка-инвалида стойких ограничений жизнедеятельности.</w:t>
                  </w:r>
                </w:p>
                <w:p w:rsidR="007F512E" w:rsidRDefault="007F512E" w:rsidP="00F57274">
                  <w:pPr>
                    <w:autoSpaceDE w:val="0"/>
                    <w:autoSpaceDN w:val="0"/>
                    <w:adjustRightInd w:val="0"/>
                    <w:spacing w:after="1" w:line="200" w:lineRule="atLeast"/>
                    <w:ind w:firstLine="283"/>
                    <w:rPr>
                      <w:rFonts w:cs="Arial"/>
                      <w:sz w:val="16"/>
                      <w:szCs w:val="16"/>
                    </w:rPr>
                  </w:pPr>
                </w:p>
                <w:p w:rsidR="007F512E" w:rsidRDefault="007F512E" w:rsidP="00F57274">
                  <w:pPr>
                    <w:autoSpaceDE w:val="0"/>
                    <w:autoSpaceDN w:val="0"/>
                    <w:adjustRightInd w:val="0"/>
                    <w:spacing w:after="1" w:line="200" w:lineRule="atLeast"/>
                    <w:ind w:firstLine="283"/>
                    <w:rPr>
                      <w:rFonts w:cs="Arial"/>
                      <w:sz w:val="16"/>
                      <w:szCs w:val="16"/>
                    </w:rPr>
                  </w:pPr>
                </w:p>
                <w:p w:rsidR="007F512E" w:rsidRDefault="007F512E" w:rsidP="00F57274">
                  <w:pPr>
                    <w:autoSpaceDE w:val="0"/>
                    <w:autoSpaceDN w:val="0"/>
                    <w:adjustRightInd w:val="0"/>
                    <w:spacing w:after="1" w:line="200" w:lineRule="atLeast"/>
                    <w:ind w:firstLine="283"/>
                    <w:rPr>
                      <w:rFonts w:cs="Arial"/>
                      <w:sz w:val="16"/>
                      <w:szCs w:val="16"/>
                    </w:rPr>
                  </w:pPr>
                </w:p>
                <w:p w:rsidR="007F512E" w:rsidRDefault="007F512E" w:rsidP="00F57274">
                  <w:pPr>
                    <w:autoSpaceDE w:val="0"/>
                    <w:autoSpaceDN w:val="0"/>
                    <w:adjustRightInd w:val="0"/>
                    <w:spacing w:after="1" w:line="200" w:lineRule="atLeast"/>
                    <w:ind w:firstLine="283"/>
                    <w:rPr>
                      <w:rFonts w:cs="Arial"/>
                      <w:sz w:val="16"/>
                      <w:szCs w:val="16"/>
                    </w:rPr>
                  </w:pPr>
                </w:p>
                <w:p w:rsidR="007F512E" w:rsidRDefault="007F512E" w:rsidP="00F57274">
                  <w:pPr>
                    <w:autoSpaceDE w:val="0"/>
                    <w:autoSpaceDN w:val="0"/>
                    <w:adjustRightInd w:val="0"/>
                    <w:spacing w:after="1" w:line="200" w:lineRule="atLeast"/>
                    <w:ind w:firstLine="283"/>
                    <w:rPr>
                      <w:rFonts w:cs="Arial"/>
                      <w:sz w:val="16"/>
                      <w:szCs w:val="16"/>
                    </w:rPr>
                  </w:pPr>
                </w:p>
                <w:p w:rsidR="007F512E" w:rsidRDefault="007F512E" w:rsidP="00F57274">
                  <w:pPr>
                    <w:autoSpaceDE w:val="0"/>
                    <w:autoSpaceDN w:val="0"/>
                    <w:adjustRightInd w:val="0"/>
                    <w:spacing w:after="1" w:line="200" w:lineRule="atLeast"/>
                    <w:ind w:firstLine="283"/>
                    <w:rPr>
                      <w:rFonts w:cs="Arial"/>
                      <w:sz w:val="16"/>
                      <w:szCs w:val="16"/>
                    </w:rPr>
                  </w:pPr>
                </w:p>
                <w:p w:rsidR="007F512E" w:rsidRDefault="007F512E" w:rsidP="00F57274">
                  <w:pPr>
                    <w:autoSpaceDE w:val="0"/>
                    <w:autoSpaceDN w:val="0"/>
                    <w:adjustRightInd w:val="0"/>
                    <w:spacing w:after="1" w:line="200" w:lineRule="atLeast"/>
                    <w:ind w:firstLine="283"/>
                    <w:rPr>
                      <w:rFonts w:cs="Arial"/>
                      <w:sz w:val="16"/>
                      <w:szCs w:val="16"/>
                    </w:rPr>
                  </w:pPr>
                </w:p>
                <w:p w:rsidR="007F512E" w:rsidRDefault="007F512E" w:rsidP="00F57274">
                  <w:pPr>
                    <w:autoSpaceDE w:val="0"/>
                    <w:autoSpaceDN w:val="0"/>
                    <w:adjustRightInd w:val="0"/>
                    <w:spacing w:after="1" w:line="200" w:lineRule="atLeast"/>
                    <w:ind w:firstLine="283"/>
                    <w:rPr>
                      <w:rFonts w:cs="Arial"/>
                      <w:sz w:val="16"/>
                      <w:szCs w:val="16"/>
                    </w:rPr>
                  </w:pPr>
                </w:p>
                <w:p w:rsidR="007F512E" w:rsidRDefault="007F512E" w:rsidP="00F57274">
                  <w:pPr>
                    <w:autoSpaceDE w:val="0"/>
                    <w:autoSpaceDN w:val="0"/>
                    <w:adjustRightInd w:val="0"/>
                    <w:spacing w:after="1" w:line="200" w:lineRule="atLeast"/>
                    <w:ind w:firstLine="283"/>
                    <w:rPr>
                      <w:rFonts w:cs="Arial"/>
                      <w:sz w:val="16"/>
                      <w:szCs w:val="16"/>
                    </w:rPr>
                  </w:pPr>
                </w:p>
                <w:p w:rsidR="007F512E" w:rsidRDefault="007F512E" w:rsidP="00F57274">
                  <w:pPr>
                    <w:autoSpaceDE w:val="0"/>
                    <w:autoSpaceDN w:val="0"/>
                    <w:adjustRightInd w:val="0"/>
                    <w:spacing w:after="1" w:line="200" w:lineRule="atLeast"/>
                    <w:ind w:firstLine="283"/>
                    <w:rPr>
                      <w:rFonts w:cs="Arial"/>
                      <w:sz w:val="16"/>
                      <w:szCs w:val="16"/>
                    </w:rPr>
                  </w:pPr>
                </w:p>
                <w:p w:rsidR="007F512E" w:rsidRDefault="007F512E" w:rsidP="00F57274">
                  <w:pPr>
                    <w:autoSpaceDE w:val="0"/>
                    <w:autoSpaceDN w:val="0"/>
                    <w:adjustRightInd w:val="0"/>
                    <w:spacing w:after="1" w:line="200" w:lineRule="atLeast"/>
                    <w:ind w:firstLine="283"/>
                    <w:rPr>
                      <w:rFonts w:cs="Arial"/>
                      <w:sz w:val="16"/>
                      <w:szCs w:val="16"/>
                    </w:rPr>
                  </w:pPr>
                </w:p>
                <w:p w:rsidR="007F512E" w:rsidRDefault="007F512E" w:rsidP="00F57274">
                  <w:pPr>
                    <w:autoSpaceDE w:val="0"/>
                    <w:autoSpaceDN w:val="0"/>
                    <w:adjustRightInd w:val="0"/>
                    <w:spacing w:after="1" w:line="200" w:lineRule="atLeast"/>
                    <w:ind w:firstLine="283"/>
                    <w:rPr>
                      <w:rFonts w:cs="Arial"/>
                      <w:sz w:val="16"/>
                      <w:szCs w:val="16"/>
                    </w:rPr>
                  </w:pPr>
                </w:p>
                <w:p w:rsidR="007F512E" w:rsidRDefault="007F512E" w:rsidP="00F57274">
                  <w:pPr>
                    <w:autoSpaceDE w:val="0"/>
                    <w:autoSpaceDN w:val="0"/>
                    <w:adjustRightInd w:val="0"/>
                    <w:spacing w:after="1" w:line="200" w:lineRule="atLeast"/>
                    <w:ind w:firstLine="283"/>
                    <w:rPr>
                      <w:rFonts w:cs="Arial"/>
                      <w:sz w:val="16"/>
                      <w:szCs w:val="16"/>
                    </w:rPr>
                  </w:pPr>
                </w:p>
                <w:p w:rsidR="007F512E" w:rsidRDefault="007F512E" w:rsidP="00F57274">
                  <w:pPr>
                    <w:autoSpaceDE w:val="0"/>
                    <w:autoSpaceDN w:val="0"/>
                    <w:adjustRightInd w:val="0"/>
                    <w:spacing w:after="1" w:line="200" w:lineRule="atLeast"/>
                    <w:ind w:firstLine="283"/>
                    <w:rPr>
                      <w:rFonts w:cs="Arial"/>
                      <w:sz w:val="16"/>
                      <w:szCs w:val="16"/>
                    </w:rPr>
                  </w:pPr>
                </w:p>
                <w:p w:rsidR="007F512E" w:rsidRDefault="007F512E" w:rsidP="00F57274">
                  <w:pPr>
                    <w:autoSpaceDE w:val="0"/>
                    <w:autoSpaceDN w:val="0"/>
                    <w:adjustRightInd w:val="0"/>
                    <w:spacing w:after="1" w:line="200" w:lineRule="atLeast"/>
                    <w:ind w:firstLine="283"/>
                    <w:rPr>
                      <w:rFonts w:cs="Arial"/>
                      <w:sz w:val="16"/>
                      <w:szCs w:val="16"/>
                    </w:rPr>
                  </w:pPr>
                </w:p>
                <w:p w:rsidR="007F512E" w:rsidRPr="00F57274" w:rsidRDefault="007F512E" w:rsidP="00F57274">
                  <w:pPr>
                    <w:autoSpaceDE w:val="0"/>
                    <w:autoSpaceDN w:val="0"/>
                    <w:adjustRightInd w:val="0"/>
                    <w:spacing w:after="1" w:line="200" w:lineRule="atLeast"/>
                    <w:ind w:firstLine="283"/>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8-02-01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Протез кисти рабочий, в том числе при вычленении и частичном вычленении кисти</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умеренные нарушения нейромышечных, скелетных и связанных с движением (статодинамических) функций верхней конечности вследствие наличия культи на уровне пястных костей или костей лучезапястного сустава.</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нарушение целостности кожных покровов культи и близлежащего сегмента, пороки и болезни культи кисти, требующие медицинских реабилитационных мероприятий и/или реконструктивных хирургических вмешательств;</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w:t>
                  </w:r>
                  <w:r w:rsidRPr="00F57274">
                    <w:rPr>
                      <w:rFonts w:cs="Arial"/>
                      <w:sz w:val="16"/>
                      <w:szCs w:val="16"/>
                    </w:rPr>
                    <w:lastRenderedPageBreak/>
                    <w:t xml:space="preserve">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8-02-02</w:t>
                  </w:r>
                </w:p>
              </w:tc>
              <w:tc>
                <w:tcPr>
                  <w:tcW w:w="1276"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Протез предплечья рабочий</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умеренные нарушения нейромышечных, скелетных и связанных с движением (статодинамических) функций верхней конечности вследствие наличия культи предплечья на любом уровне или вычленение на уровне лучезапястного сустава, при сохраненном объеме подвижности в плечевом и локтевом суставах.</w:t>
                  </w:r>
                </w:p>
              </w:tc>
              <w:tc>
                <w:tcPr>
                  <w:tcW w:w="2167"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двусторонняя верхняя параплегия, выраженный или значительно выраженный верхний парапарез.</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2167"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нарушение целостности кожных покровов культи и близлежащего сегмента, пороки и болезни культи предплечья, требующие медицинских реабилитационных мероприятий и/или реконструктивных хирургических вмешательств;</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короткая культя предплечья (менее 5 см от локтевого сгиба);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lastRenderedPageBreak/>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8-02-03</w:t>
                  </w:r>
                </w:p>
              </w:tc>
              <w:tc>
                <w:tcPr>
                  <w:tcW w:w="1276"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Протез плеча рабочий</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умеренные или выраженные нарушения нейромышечных, скелетных и связанных с движением (статодинамических) функций верхней конечности вследствие наличия культи плеча на любом уровне или вычленение на уровне локтевого сустава, при сохраненном объеме подвижности в плечевом суставе.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Функциональная длина культи плеча на уровне средней трети и нижней трети плеча.</w:t>
                  </w:r>
                </w:p>
              </w:tc>
              <w:tc>
                <w:tcPr>
                  <w:tcW w:w="2167"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двусторонняя верхняя параплегия, выраженный или значительно выраженный верхний парапарез.</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2167"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нарушение целостности кожных покровов культи и близлежащего сегмента, пороки и болезни культи плеча, требующие медицинских реабилитационных мероприятий и/или реконструктивных хирургических вмешательств;</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w:t>
                  </w:r>
                  <w:r w:rsidRPr="00F57274">
                    <w:rPr>
                      <w:rFonts w:cs="Arial"/>
                      <w:sz w:val="16"/>
                      <w:szCs w:val="16"/>
                    </w:rPr>
                    <w:lastRenderedPageBreak/>
                    <w:t xml:space="preserve">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8-03</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Протезы активные</w:t>
                  </w: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Протезы активные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способность к самообслуживанию, самостоятельному передвижению, трудовой деятельности.</w:t>
                  </w:r>
                </w:p>
                <w:p w:rsid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Протезы активные подбираются инвалиду, ребенку-инвалиду с учетом условий использования ТСР в целях компенсации или устранения имеющихся у инвалида и ребенка-инвалида стойких ограничений жизнедеятельности.</w:t>
                  </w:r>
                </w:p>
                <w:p w:rsidR="00D135FA" w:rsidRDefault="00D135FA" w:rsidP="00F57274">
                  <w:pPr>
                    <w:autoSpaceDE w:val="0"/>
                    <w:autoSpaceDN w:val="0"/>
                    <w:adjustRightInd w:val="0"/>
                    <w:spacing w:after="1" w:line="200" w:lineRule="atLeast"/>
                    <w:ind w:firstLine="283"/>
                    <w:rPr>
                      <w:rFonts w:cs="Arial"/>
                      <w:sz w:val="16"/>
                      <w:szCs w:val="16"/>
                    </w:rPr>
                  </w:pPr>
                </w:p>
                <w:p w:rsidR="00D135FA" w:rsidRDefault="00D135FA" w:rsidP="00F57274">
                  <w:pPr>
                    <w:autoSpaceDE w:val="0"/>
                    <w:autoSpaceDN w:val="0"/>
                    <w:adjustRightInd w:val="0"/>
                    <w:spacing w:after="1" w:line="200" w:lineRule="atLeast"/>
                    <w:ind w:firstLine="283"/>
                    <w:rPr>
                      <w:rFonts w:cs="Arial"/>
                      <w:sz w:val="16"/>
                      <w:szCs w:val="16"/>
                    </w:rPr>
                  </w:pPr>
                </w:p>
                <w:p w:rsidR="00D135FA" w:rsidRDefault="00D135FA" w:rsidP="00F57274">
                  <w:pPr>
                    <w:autoSpaceDE w:val="0"/>
                    <w:autoSpaceDN w:val="0"/>
                    <w:adjustRightInd w:val="0"/>
                    <w:spacing w:after="1" w:line="200" w:lineRule="atLeast"/>
                    <w:ind w:firstLine="283"/>
                    <w:rPr>
                      <w:rFonts w:cs="Arial"/>
                      <w:sz w:val="16"/>
                      <w:szCs w:val="16"/>
                    </w:rPr>
                  </w:pPr>
                </w:p>
                <w:p w:rsidR="00D135FA" w:rsidRDefault="00D135FA" w:rsidP="00F57274">
                  <w:pPr>
                    <w:autoSpaceDE w:val="0"/>
                    <w:autoSpaceDN w:val="0"/>
                    <w:adjustRightInd w:val="0"/>
                    <w:spacing w:after="1" w:line="200" w:lineRule="atLeast"/>
                    <w:ind w:firstLine="283"/>
                    <w:rPr>
                      <w:rFonts w:cs="Arial"/>
                      <w:sz w:val="16"/>
                      <w:szCs w:val="16"/>
                    </w:rPr>
                  </w:pPr>
                </w:p>
                <w:p w:rsidR="00D135FA" w:rsidRDefault="00D135FA" w:rsidP="00F57274">
                  <w:pPr>
                    <w:autoSpaceDE w:val="0"/>
                    <w:autoSpaceDN w:val="0"/>
                    <w:adjustRightInd w:val="0"/>
                    <w:spacing w:after="1" w:line="200" w:lineRule="atLeast"/>
                    <w:ind w:firstLine="283"/>
                    <w:rPr>
                      <w:rFonts w:cs="Arial"/>
                      <w:sz w:val="16"/>
                      <w:szCs w:val="16"/>
                    </w:rPr>
                  </w:pPr>
                </w:p>
                <w:p w:rsidR="00D135FA" w:rsidRDefault="00D135FA" w:rsidP="00F57274">
                  <w:pPr>
                    <w:autoSpaceDE w:val="0"/>
                    <w:autoSpaceDN w:val="0"/>
                    <w:adjustRightInd w:val="0"/>
                    <w:spacing w:after="1" w:line="200" w:lineRule="atLeast"/>
                    <w:ind w:firstLine="283"/>
                    <w:rPr>
                      <w:rFonts w:cs="Arial"/>
                      <w:sz w:val="16"/>
                      <w:szCs w:val="16"/>
                    </w:rPr>
                  </w:pPr>
                </w:p>
                <w:p w:rsidR="00D135FA" w:rsidRDefault="00D135FA" w:rsidP="00F57274">
                  <w:pPr>
                    <w:autoSpaceDE w:val="0"/>
                    <w:autoSpaceDN w:val="0"/>
                    <w:adjustRightInd w:val="0"/>
                    <w:spacing w:after="1" w:line="200" w:lineRule="atLeast"/>
                    <w:ind w:firstLine="283"/>
                    <w:rPr>
                      <w:rFonts w:cs="Arial"/>
                      <w:sz w:val="16"/>
                      <w:szCs w:val="16"/>
                    </w:rPr>
                  </w:pPr>
                </w:p>
                <w:p w:rsidR="00D135FA" w:rsidRDefault="00D135FA" w:rsidP="00F57274">
                  <w:pPr>
                    <w:autoSpaceDE w:val="0"/>
                    <w:autoSpaceDN w:val="0"/>
                    <w:adjustRightInd w:val="0"/>
                    <w:spacing w:after="1" w:line="200" w:lineRule="atLeast"/>
                    <w:ind w:firstLine="283"/>
                    <w:rPr>
                      <w:rFonts w:cs="Arial"/>
                      <w:sz w:val="16"/>
                      <w:szCs w:val="16"/>
                    </w:rPr>
                  </w:pPr>
                </w:p>
                <w:p w:rsidR="00D135FA" w:rsidRDefault="00D135FA" w:rsidP="00F57274">
                  <w:pPr>
                    <w:autoSpaceDE w:val="0"/>
                    <w:autoSpaceDN w:val="0"/>
                    <w:adjustRightInd w:val="0"/>
                    <w:spacing w:after="1" w:line="200" w:lineRule="atLeast"/>
                    <w:ind w:firstLine="283"/>
                    <w:rPr>
                      <w:rFonts w:cs="Arial"/>
                      <w:sz w:val="16"/>
                      <w:szCs w:val="16"/>
                    </w:rPr>
                  </w:pPr>
                </w:p>
                <w:p w:rsidR="00D135FA" w:rsidRDefault="00D135FA" w:rsidP="00F57274">
                  <w:pPr>
                    <w:autoSpaceDE w:val="0"/>
                    <w:autoSpaceDN w:val="0"/>
                    <w:adjustRightInd w:val="0"/>
                    <w:spacing w:after="1" w:line="200" w:lineRule="atLeast"/>
                    <w:ind w:firstLine="283"/>
                    <w:rPr>
                      <w:rFonts w:cs="Arial"/>
                      <w:sz w:val="16"/>
                      <w:szCs w:val="16"/>
                    </w:rPr>
                  </w:pPr>
                </w:p>
                <w:p w:rsidR="00D135FA" w:rsidRDefault="00D135FA" w:rsidP="00F57274">
                  <w:pPr>
                    <w:autoSpaceDE w:val="0"/>
                    <w:autoSpaceDN w:val="0"/>
                    <w:adjustRightInd w:val="0"/>
                    <w:spacing w:after="1" w:line="200" w:lineRule="atLeast"/>
                    <w:ind w:firstLine="283"/>
                    <w:rPr>
                      <w:rFonts w:cs="Arial"/>
                      <w:sz w:val="16"/>
                      <w:szCs w:val="16"/>
                    </w:rPr>
                  </w:pPr>
                </w:p>
                <w:p w:rsidR="00D135FA" w:rsidRDefault="00D135FA" w:rsidP="00F57274">
                  <w:pPr>
                    <w:autoSpaceDE w:val="0"/>
                    <w:autoSpaceDN w:val="0"/>
                    <w:adjustRightInd w:val="0"/>
                    <w:spacing w:after="1" w:line="200" w:lineRule="atLeast"/>
                    <w:ind w:firstLine="283"/>
                    <w:rPr>
                      <w:rFonts w:cs="Arial"/>
                      <w:sz w:val="16"/>
                      <w:szCs w:val="16"/>
                    </w:rPr>
                  </w:pPr>
                </w:p>
                <w:p w:rsidR="00D135FA" w:rsidRDefault="00D135FA" w:rsidP="00F57274">
                  <w:pPr>
                    <w:autoSpaceDE w:val="0"/>
                    <w:autoSpaceDN w:val="0"/>
                    <w:adjustRightInd w:val="0"/>
                    <w:spacing w:after="1" w:line="200" w:lineRule="atLeast"/>
                    <w:ind w:firstLine="283"/>
                    <w:rPr>
                      <w:rFonts w:cs="Arial"/>
                      <w:sz w:val="16"/>
                      <w:szCs w:val="16"/>
                    </w:rPr>
                  </w:pPr>
                </w:p>
                <w:p w:rsidR="00D135FA" w:rsidRDefault="00D135FA" w:rsidP="00F57274">
                  <w:pPr>
                    <w:autoSpaceDE w:val="0"/>
                    <w:autoSpaceDN w:val="0"/>
                    <w:adjustRightInd w:val="0"/>
                    <w:spacing w:after="1" w:line="200" w:lineRule="atLeast"/>
                    <w:ind w:firstLine="283"/>
                    <w:rPr>
                      <w:rFonts w:cs="Arial"/>
                      <w:sz w:val="16"/>
                      <w:szCs w:val="16"/>
                    </w:rPr>
                  </w:pPr>
                </w:p>
                <w:p w:rsidR="00D135FA" w:rsidRDefault="00D135FA" w:rsidP="00F57274">
                  <w:pPr>
                    <w:autoSpaceDE w:val="0"/>
                    <w:autoSpaceDN w:val="0"/>
                    <w:adjustRightInd w:val="0"/>
                    <w:spacing w:after="1" w:line="200" w:lineRule="atLeast"/>
                    <w:ind w:firstLine="283"/>
                    <w:rPr>
                      <w:rFonts w:cs="Arial"/>
                      <w:sz w:val="16"/>
                      <w:szCs w:val="16"/>
                    </w:rPr>
                  </w:pPr>
                </w:p>
                <w:p w:rsidR="00D135FA" w:rsidRDefault="00D135FA" w:rsidP="00F57274">
                  <w:pPr>
                    <w:autoSpaceDE w:val="0"/>
                    <w:autoSpaceDN w:val="0"/>
                    <w:adjustRightInd w:val="0"/>
                    <w:spacing w:after="1" w:line="200" w:lineRule="atLeast"/>
                    <w:ind w:firstLine="283"/>
                    <w:rPr>
                      <w:rFonts w:cs="Arial"/>
                      <w:sz w:val="16"/>
                      <w:szCs w:val="16"/>
                    </w:rPr>
                  </w:pPr>
                </w:p>
                <w:p w:rsidR="00D135FA" w:rsidRPr="00F57274" w:rsidRDefault="00D135FA" w:rsidP="00F57274">
                  <w:pPr>
                    <w:autoSpaceDE w:val="0"/>
                    <w:autoSpaceDN w:val="0"/>
                    <w:adjustRightInd w:val="0"/>
                    <w:spacing w:after="1" w:line="200" w:lineRule="atLeast"/>
                    <w:ind w:firstLine="283"/>
                    <w:rPr>
                      <w:rFonts w:cs="Arial"/>
                      <w:sz w:val="16"/>
                      <w:szCs w:val="16"/>
                    </w:rPr>
                  </w:pP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8-03-01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Протез кисти активный (тяговый), в том числе при </w:t>
                  </w:r>
                  <w:r w:rsidRPr="00F57274">
                    <w:rPr>
                      <w:rFonts w:cs="Arial"/>
                      <w:sz w:val="16"/>
                      <w:szCs w:val="16"/>
                    </w:rPr>
                    <w:lastRenderedPageBreak/>
                    <w:t>вычленении и частичном вычленении кисти</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 xml:space="preserve">Стойкие умеренные нарушения нейромышечных, скелетных и </w:t>
                  </w:r>
                  <w:r w:rsidRPr="00F57274">
                    <w:rPr>
                      <w:rFonts w:cs="Arial"/>
                      <w:sz w:val="16"/>
                      <w:szCs w:val="16"/>
                    </w:rPr>
                    <w:lastRenderedPageBreak/>
                    <w:t>связанных с движением (статодинамических) функций верхней конечности вследствие наличия культи на уровне пястных костей или костей лучезапястного сустава.</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нарушение целостности кожных покровов культи и близлежащего сегмента, пороки и болезни культи кисти, требующие медицинских реабилитационных мероприятий и/или реконструктивных хирургических вмешательств;</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8-03-02</w:t>
                  </w:r>
                </w:p>
              </w:tc>
              <w:tc>
                <w:tcPr>
                  <w:tcW w:w="1276"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Протез предплечья активный (тяговый)</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нарушения нейромышечных, скелетных и связанных с движением (статодинамических) функций верхней конечности вследствие наличия культи предплечья на любом уровне или вычленение на уровне лучезапястного сустава, при сохраненном объеме </w:t>
                  </w:r>
                  <w:r w:rsidRPr="00F57274">
                    <w:rPr>
                      <w:rFonts w:cs="Arial"/>
                      <w:sz w:val="16"/>
                      <w:szCs w:val="16"/>
                    </w:rPr>
                    <w:lastRenderedPageBreak/>
                    <w:t>подвижности в плечевом и локтевом суставах.</w:t>
                  </w:r>
                </w:p>
              </w:tc>
              <w:tc>
                <w:tcPr>
                  <w:tcW w:w="2167"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двусторонняя верхняя параплегия, выраженный или значительно выраженный верхний парапарез.</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2167"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нарушение целостности кожных покровов культи и </w:t>
                  </w:r>
                  <w:r w:rsidRPr="00F57274">
                    <w:rPr>
                      <w:rFonts w:cs="Arial"/>
                      <w:sz w:val="16"/>
                      <w:szCs w:val="16"/>
                    </w:rPr>
                    <w:lastRenderedPageBreak/>
                    <w:t>близлежащего сегмента, пороки и болезни культи предплечья, требующие медицинских реабилитационных мероприятий и/или реконструктивных хирургических вмешательств;</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короткая культя предплечья (менее 5 см от локтевого сгиба);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8-03-03</w:t>
                  </w:r>
                </w:p>
              </w:tc>
              <w:tc>
                <w:tcPr>
                  <w:tcW w:w="1276"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Протез плеча активный (тяговый)</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или выраженные нарушения нейромышечных, скелетных и связанных с движением (статодинамических) функций верхней конечности вследствие наличия культи плеча на любом уровне или вычленение на уровне локтевого сустава, при сохраненном </w:t>
                  </w:r>
                  <w:r w:rsidRPr="00F57274">
                    <w:rPr>
                      <w:rFonts w:cs="Arial"/>
                      <w:sz w:val="16"/>
                      <w:szCs w:val="16"/>
                    </w:rPr>
                    <w:lastRenderedPageBreak/>
                    <w:t>объеме подвижности в плечевом суставе.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Функциональная длина культи плеча на уровне границы верхней трети и средней трети плеча, нижней трети плеча.</w:t>
                  </w:r>
                </w:p>
              </w:tc>
              <w:tc>
                <w:tcPr>
                  <w:tcW w:w="2167"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двусторонняя верхняя параплегия, выраженный или значительно выраженный верхний парапарез.</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2167"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нарушение целостности кожных покровов культи и близлежащего сегмента, пороки и болезни культи плеча, требующие медицинских реабилитационных мероприятий и/или реконструктивных хирургических вмешательств;</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8-04</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Протезы с микропроцессорным управлением</w:t>
                  </w: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Протезы с микропроцессорные управлением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способность к самообслуживанию, самостоятельному передвижению, трудовой деятельности.</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 xml:space="preserve">Протезы верхних конечностей с микропроцессорным управлением подбираются инвалиду, ребенку-инвалиду с учетом электрической активности управляющих мышц культи и мышц - антагонистов (для протезов с </w:t>
                  </w:r>
                  <w:proofErr w:type="spellStart"/>
                  <w:r w:rsidRPr="00F57274">
                    <w:rPr>
                      <w:rFonts w:cs="Arial"/>
                      <w:sz w:val="16"/>
                      <w:szCs w:val="16"/>
                    </w:rPr>
                    <w:lastRenderedPageBreak/>
                    <w:t>миоуправлением</w:t>
                  </w:r>
                  <w:proofErr w:type="spellEnd"/>
                  <w:r w:rsidRPr="00F57274">
                    <w:rPr>
                      <w:rFonts w:cs="Arial"/>
                      <w:sz w:val="16"/>
                      <w:szCs w:val="16"/>
                    </w:rPr>
                    <w:t>), при условии использования в целях компенсации или устранения имеющихся у инвалида и ребенка-инвалида стойких ограничений жизнедеятельности.</w:t>
                  </w:r>
                </w:p>
                <w:p w:rsid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Эффективность использования протеза верхней конечности под номерами 8-04-01, 8-04-02, 8-04-03 с микропроцессорным управлением оценивается при определении медицинских показаний и противопоказаний по истечении срока пользования.</w:t>
                  </w:r>
                </w:p>
                <w:p w:rsidR="00D135FA" w:rsidRDefault="00D135FA" w:rsidP="00F57274">
                  <w:pPr>
                    <w:autoSpaceDE w:val="0"/>
                    <w:autoSpaceDN w:val="0"/>
                    <w:adjustRightInd w:val="0"/>
                    <w:spacing w:after="1" w:line="200" w:lineRule="atLeast"/>
                    <w:ind w:firstLine="283"/>
                    <w:rPr>
                      <w:rFonts w:cs="Arial"/>
                      <w:sz w:val="16"/>
                      <w:szCs w:val="16"/>
                    </w:rPr>
                  </w:pPr>
                </w:p>
                <w:p w:rsidR="00D135FA" w:rsidRDefault="00D135FA" w:rsidP="00F57274">
                  <w:pPr>
                    <w:autoSpaceDE w:val="0"/>
                    <w:autoSpaceDN w:val="0"/>
                    <w:adjustRightInd w:val="0"/>
                    <w:spacing w:after="1" w:line="200" w:lineRule="atLeast"/>
                    <w:ind w:firstLine="283"/>
                    <w:rPr>
                      <w:rFonts w:cs="Arial"/>
                      <w:sz w:val="16"/>
                      <w:szCs w:val="16"/>
                    </w:rPr>
                  </w:pPr>
                </w:p>
                <w:p w:rsidR="00D135FA" w:rsidRDefault="00D135FA" w:rsidP="00F57274">
                  <w:pPr>
                    <w:autoSpaceDE w:val="0"/>
                    <w:autoSpaceDN w:val="0"/>
                    <w:adjustRightInd w:val="0"/>
                    <w:spacing w:after="1" w:line="200" w:lineRule="atLeast"/>
                    <w:ind w:firstLine="283"/>
                    <w:rPr>
                      <w:rFonts w:cs="Arial"/>
                      <w:sz w:val="16"/>
                      <w:szCs w:val="16"/>
                    </w:rPr>
                  </w:pPr>
                </w:p>
                <w:p w:rsidR="00D135FA" w:rsidRDefault="00D135FA" w:rsidP="00F57274">
                  <w:pPr>
                    <w:autoSpaceDE w:val="0"/>
                    <w:autoSpaceDN w:val="0"/>
                    <w:adjustRightInd w:val="0"/>
                    <w:spacing w:after="1" w:line="200" w:lineRule="atLeast"/>
                    <w:ind w:firstLine="283"/>
                    <w:rPr>
                      <w:rFonts w:cs="Arial"/>
                      <w:sz w:val="16"/>
                      <w:szCs w:val="16"/>
                    </w:rPr>
                  </w:pPr>
                </w:p>
                <w:p w:rsidR="00D135FA" w:rsidRDefault="00D135FA" w:rsidP="00F57274">
                  <w:pPr>
                    <w:autoSpaceDE w:val="0"/>
                    <w:autoSpaceDN w:val="0"/>
                    <w:adjustRightInd w:val="0"/>
                    <w:spacing w:after="1" w:line="200" w:lineRule="atLeast"/>
                    <w:ind w:firstLine="283"/>
                    <w:rPr>
                      <w:rFonts w:cs="Arial"/>
                      <w:sz w:val="16"/>
                      <w:szCs w:val="16"/>
                    </w:rPr>
                  </w:pPr>
                </w:p>
                <w:p w:rsidR="00D135FA" w:rsidRDefault="00D135FA" w:rsidP="00F57274">
                  <w:pPr>
                    <w:autoSpaceDE w:val="0"/>
                    <w:autoSpaceDN w:val="0"/>
                    <w:adjustRightInd w:val="0"/>
                    <w:spacing w:after="1" w:line="200" w:lineRule="atLeast"/>
                    <w:ind w:firstLine="283"/>
                    <w:rPr>
                      <w:rFonts w:cs="Arial"/>
                      <w:sz w:val="16"/>
                      <w:szCs w:val="16"/>
                    </w:rPr>
                  </w:pPr>
                </w:p>
                <w:p w:rsidR="00D135FA" w:rsidRDefault="00D135FA" w:rsidP="00F57274">
                  <w:pPr>
                    <w:autoSpaceDE w:val="0"/>
                    <w:autoSpaceDN w:val="0"/>
                    <w:adjustRightInd w:val="0"/>
                    <w:spacing w:after="1" w:line="200" w:lineRule="atLeast"/>
                    <w:ind w:firstLine="283"/>
                    <w:rPr>
                      <w:rFonts w:cs="Arial"/>
                      <w:sz w:val="16"/>
                      <w:szCs w:val="16"/>
                    </w:rPr>
                  </w:pPr>
                </w:p>
                <w:p w:rsidR="00D135FA" w:rsidRDefault="00D135FA" w:rsidP="00F57274">
                  <w:pPr>
                    <w:autoSpaceDE w:val="0"/>
                    <w:autoSpaceDN w:val="0"/>
                    <w:adjustRightInd w:val="0"/>
                    <w:spacing w:after="1" w:line="200" w:lineRule="atLeast"/>
                    <w:ind w:firstLine="283"/>
                    <w:rPr>
                      <w:rFonts w:cs="Arial"/>
                      <w:sz w:val="16"/>
                      <w:szCs w:val="16"/>
                    </w:rPr>
                  </w:pPr>
                </w:p>
                <w:p w:rsidR="00D135FA" w:rsidRDefault="00D135FA" w:rsidP="00F57274">
                  <w:pPr>
                    <w:autoSpaceDE w:val="0"/>
                    <w:autoSpaceDN w:val="0"/>
                    <w:adjustRightInd w:val="0"/>
                    <w:spacing w:after="1" w:line="200" w:lineRule="atLeast"/>
                    <w:ind w:firstLine="283"/>
                    <w:rPr>
                      <w:rFonts w:cs="Arial"/>
                      <w:sz w:val="16"/>
                      <w:szCs w:val="16"/>
                    </w:rPr>
                  </w:pPr>
                </w:p>
                <w:p w:rsidR="00D135FA" w:rsidRDefault="00D135FA" w:rsidP="00F57274">
                  <w:pPr>
                    <w:autoSpaceDE w:val="0"/>
                    <w:autoSpaceDN w:val="0"/>
                    <w:adjustRightInd w:val="0"/>
                    <w:spacing w:after="1" w:line="200" w:lineRule="atLeast"/>
                    <w:ind w:firstLine="283"/>
                    <w:rPr>
                      <w:rFonts w:cs="Arial"/>
                      <w:sz w:val="16"/>
                      <w:szCs w:val="16"/>
                    </w:rPr>
                  </w:pPr>
                </w:p>
                <w:p w:rsidR="00D135FA" w:rsidRDefault="00D135FA" w:rsidP="00F57274">
                  <w:pPr>
                    <w:autoSpaceDE w:val="0"/>
                    <w:autoSpaceDN w:val="0"/>
                    <w:adjustRightInd w:val="0"/>
                    <w:spacing w:after="1" w:line="200" w:lineRule="atLeast"/>
                    <w:ind w:firstLine="283"/>
                    <w:rPr>
                      <w:rFonts w:cs="Arial"/>
                      <w:sz w:val="16"/>
                      <w:szCs w:val="16"/>
                    </w:rPr>
                  </w:pPr>
                </w:p>
                <w:p w:rsidR="00D135FA" w:rsidRDefault="00D135FA" w:rsidP="00F57274">
                  <w:pPr>
                    <w:autoSpaceDE w:val="0"/>
                    <w:autoSpaceDN w:val="0"/>
                    <w:adjustRightInd w:val="0"/>
                    <w:spacing w:after="1" w:line="200" w:lineRule="atLeast"/>
                    <w:ind w:firstLine="283"/>
                    <w:rPr>
                      <w:rFonts w:cs="Arial"/>
                      <w:sz w:val="16"/>
                      <w:szCs w:val="16"/>
                    </w:rPr>
                  </w:pPr>
                </w:p>
                <w:p w:rsidR="00D135FA" w:rsidRDefault="00D135FA" w:rsidP="00F57274">
                  <w:pPr>
                    <w:autoSpaceDE w:val="0"/>
                    <w:autoSpaceDN w:val="0"/>
                    <w:adjustRightInd w:val="0"/>
                    <w:spacing w:after="1" w:line="200" w:lineRule="atLeast"/>
                    <w:ind w:firstLine="283"/>
                    <w:rPr>
                      <w:rFonts w:cs="Arial"/>
                      <w:sz w:val="16"/>
                      <w:szCs w:val="16"/>
                    </w:rPr>
                  </w:pPr>
                </w:p>
                <w:p w:rsidR="00D135FA" w:rsidRDefault="00D135FA" w:rsidP="00F57274">
                  <w:pPr>
                    <w:autoSpaceDE w:val="0"/>
                    <w:autoSpaceDN w:val="0"/>
                    <w:adjustRightInd w:val="0"/>
                    <w:spacing w:after="1" w:line="200" w:lineRule="atLeast"/>
                    <w:ind w:firstLine="283"/>
                    <w:rPr>
                      <w:rFonts w:cs="Arial"/>
                      <w:sz w:val="16"/>
                      <w:szCs w:val="16"/>
                    </w:rPr>
                  </w:pPr>
                </w:p>
                <w:p w:rsidR="00D135FA" w:rsidRDefault="00D135FA" w:rsidP="00F57274">
                  <w:pPr>
                    <w:autoSpaceDE w:val="0"/>
                    <w:autoSpaceDN w:val="0"/>
                    <w:adjustRightInd w:val="0"/>
                    <w:spacing w:after="1" w:line="200" w:lineRule="atLeast"/>
                    <w:ind w:firstLine="283"/>
                    <w:rPr>
                      <w:rFonts w:cs="Arial"/>
                      <w:sz w:val="16"/>
                      <w:szCs w:val="16"/>
                    </w:rPr>
                  </w:pPr>
                </w:p>
                <w:p w:rsidR="00D135FA" w:rsidRDefault="00D135FA" w:rsidP="00F57274">
                  <w:pPr>
                    <w:autoSpaceDE w:val="0"/>
                    <w:autoSpaceDN w:val="0"/>
                    <w:adjustRightInd w:val="0"/>
                    <w:spacing w:after="1" w:line="200" w:lineRule="atLeast"/>
                    <w:ind w:firstLine="283"/>
                    <w:rPr>
                      <w:rFonts w:cs="Arial"/>
                      <w:sz w:val="16"/>
                      <w:szCs w:val="16"/>
                    </w:rPr>
                  </w:pPr>
                </w:p>
                <w:p w:rsidR="00D135FA" w:rsidRDefault="00D135FA" w:rsidP="00F57274">
                  <w:pPr>
                    <w:autoSpaceDE w:val="0"/>
                    <w:autoSpaceDN w:val="0"/>
                    <w:adjustRightInd w:val="0"/>
                    <w:spacing w:after="1" w:line="200" w:lineRule="atLeast"/>
                    <w:ind w:firstLine="283"/>
                    <w:rPr>
                      <w:rFonts w:cs="Arial"/>
                      <w:sz w:val="16"/>
                      <w:szCs w:val="16"/>
                    </w:rPr>
                  </w:pPr>
                </w:p>
                <w:p w:rsidR="00D135FA" w:rsidRDefault="00D135FA" w:rsidP="00F57274">
                  <w:pPr>
                    <w:autoSpaceDE w:val="0"/>
                    <w:autoSpaceDN w:val="0"/>
                    <w:adjustRightInd w:val="0"/>
                    <w:spacing w:after="1" w:line="200" w:lineRule="atLeast"/>
                    <w:ind w:firstLine="283"/>
                    <w:rPr>
                      <w:rFonts w:cs="Arial"/>
                      <w:sz w:val="16"/>
                      <w:szCs w:val="16"/>
                    </w:rPr>
                  </w:pPr>
                </w:p>
                <w:p w:rsidR="00D135FA" w:rsidRPr="00F57274" w:rsidRDefault="00D135FA" w:rsidP="00F57274">
                  <w:pPr>
                    <w:autoSpaceDE w:val="0"/>
                    <w:autoSpaceDN w:val="0"/>
                    <w:adjustRightInd w:val="0"/>
                    <w:spacing w:after="1" w:line="200" w:lineRule="atLeast"/>
                    <w:ind w:firstLine="283"/>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8-04-01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Протез кисти с микропроцессорным управлением, в том числе при вычленении и частичном вычленении кисти</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нарушения нейромышечных, скелетных и связанных с движением (статодинамических) функций верхней конечности вследствие наличия культи на уровне пястных костей или костей </w:t>
                  </w:r>
                  <w:r w:rsidRPr="00F57274">
                    <w:rPr>
                      <w:rFonts w:cs="Arial"/>
                      <w:sz w:val="16"/>
                      <w:szCs w:val="16"/>
                    </w:rPr>
                    <w:lastRenderedPageBreak/>
                    <w:t>лучезапястного сустава.</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электрическая активность управляющих мышц культи составляет менее 50 мкВ, а электрическая активность управляющих мышц антагониста выше 30 мкВ (для протезов с </w:t>
                  </w:r>
                  <w:proofErr w:type="spellStart"/>
                  <w:r w:rsidRPr="00F57274">
                    <w:rPr>
                      <w:rFonts w:cs="Arial"/>
                      <w:sz w:val="16"/>
                      <w:szCs w:val="16"/>
                    </w:rPr>
                    <w:t>миоуправлением</w:t>
                  </w:r>
                  <w:proofErr w:type="spellEnd"/>
                  <w:r w:rsidRPr="00F57274">
                    <w:rPr>
                      <w:rFonts w:cs="Arial"/>
                      <w:sz w:val="16"/>
                      <w:szCs w:val="16"/>
                    </w:rPr>
                    <w:t>);</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нарушение целостности кожных покровов культи и близлежащего сегмента, </w:t>
                  </w:r>
                  <w:r w:rsidRPr="00F57274">
                    <w:rPr>
                      <w:rFonts w:cs="Arial"/>
                      <w:sz w:val="16"/>
                      <w:szCs w:val="16"/>
                    </w:rPr>
                    <w:lastRenderedPageBreak/>
                    <w:t>пороки и болезни культи кисти, требующие медицинских реабилитационных мероприятий и/или реконструктивных хирургических вмешательств;</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наличие эпилептических припадков с нарушением сознания;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возраст менее 6 лет (с учетом формирования навыков и умений в соответствии с биологическим возрастом);</w:t>
                  </w:r>
                </w:p>
                <w:p w:rsid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p w:rsidR="00D135FA" w:rsidRPr="00F57274" w:rsidRDefault="00D135FA"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8-04-02</w:t>
                  </w:r>
                </w:p>
              </w:tc>
              <w:tc>
                <w:tcPr>
                  <w:tcW w:w="1276"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Протез предплечья с микропроцессорным управлением</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нарушения нейромышечных, скелетных и связанных с движением (статодинамических) функций верхней конечности вследствие наличия культи предплечья на любом уровне </w:t>
                  </w:r>
                  <w:r w:rsidRPr="00F57274">
                    <w:rPr>
                      <w:rFonts w:cs="Arial"/>
                      <w:sz w:val="16"/>
                      <w:szCs w:val="16"/>
                    </w:rPr>
                    <w:lastRenderedPageBreak/>
                    <w:t>или вычленение на уровне лучезапястного сустава.</w:t>
                  </w:r>
                </w:p>
              </w:tc>
              <w:tc>
                <w:tcPr>
                  <w:tcW w:w="2167"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двусторонняя верхняя параплегия, выраженный или значительно выраженный верхний парапарез.</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2167"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электрическая активность управляющих мышц культи составляет менее 50 мкВ, а электрическая активность управляющих</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мышц антагониста выше 30 мкВ (для протезов с </w:t>
                  </w:r>
                  <w:proofErr w:type="spellStart"/>
                  <w:r w:rsidRPr="00F57274">
                    <w:rPr>
                      <w:rFonts w:cs="Arial"/>
                      <w:sz w:val="16"/>
                      <w:szCs w:val="16"/>
                    </w:rPr>
                    <w:t>миоуправлением</w:t>
                  </w:r>
                  <w:proofErr w:type="spellEnd"/>
                  <w:r w:rsidRPr="00F57274">
                    <w:rPr>
                      <w:rFonts w:cs="Arial"/>
                      <w:sz w:val="16"/>
                      <w:szCs w:val="16"/>
                    </w:rPr>
                    <w:t>);</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нарушение целостности кожных покровов культи и близлежащего сегмента, пороки и болезни культи предплечья, требующие медицинских реабилитационных мероприятий и/или реконструктивных хирургических вмешательств;</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наличие эпилептических припадков с нарушением сознания;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возраст менее 6 лет (с учетом формирования навыков и умений в соответствии с биологическим возрастом);</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короткая культя предплечья (менее 5 см от локтевого сгиба);</w:t>
                  </w:r>
                </w:p>
                <w:p w:rsid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lastRenderedPageBreak/>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p w:rsidR="00D135FA" w:rsidRDefault="00D135FA" w:rsidP="00F57274">
                  <w:pPr>
                    <w:autoSpaceDE w:val="0"/>
                    <w:autoSpaceDN w:val="0"/>
                    <w:adjustRightInd w:val="0"/>
                    <w:spacing w:after="1" w:line="200" w:lineRule="atLeast"/>
                    <w:rPr>
                      <w:rFonts w:cs="Arial"/>
                      <w:sz w:val="16"/>
                      <w:szCs w:val="16"/>
                    </w:rPr>
                  </w:pPr>
                </w:p>
                <w:p w:rsidR="00D135FA" w:rsidRPr="00F57274" w:rsidRDefault="00D135FA" w:rsidP="00F57274">
                  <w:pPr>
                    <w:autoSpaceDE w:val="0"/>
                    <w:autoSpaceDN w:val="0"/>
                    <w:adjustRightInd w:val="0"/>
                    <w:spacing w:after="1" w:line="200" w:lineRule="atLeast"/>
                    <w:rPr>
                      <w:rFonts w:cs="Arial"/>
                      <w:sz w:val="16"/>
                      <w:szCs w:val="16"/>
                    </w:rPr>
                  </w:pPr>
                </w:p>
              </w:tc>
            </w:tr>
            <w:tr w:rsidR="00F57274" w:rsidRPr="00F57274" w:rsidTr="00192D70">
              <w:tc>
                <w:tcPr>
                  <w:tcW w:w="1268" w:type="dxa"/>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8-04-03</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Протез плеча с микропроцессорным управлением</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умеренные или выраженные нарушения нейромышечных, скелетных и связанных с движением (статодинамических) функций верхней конечности вследствие наличия культи плеча на любом уровне или вычленение на уровне локтевого сустава при сохраненном объеме подвижности в плечевом суставе.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Функциональная длина культи плеча на уровне границы средней и верхней трети плеча, с приоритетным протезированием усеченной кости доминантной верхней конечности.</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двусторонняя верхняя параплегия, выраженный или значительно выраженный верхний парапарез.</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электрическая активность управляющих мышц культи составляет менее 50 мкВ, а электрическая активность управляющих мышц антагониста выше 30 мкВ (для протезов с </w:t>
                  </w:r>
                  <w:proofErr w:type="spellStart"/>
                  <w:r w:rsidRPr="00F57274">
                    <w:rPr>
                      <w:rFonts w:cs="Arial"/>
                      <w:sz w:val="16"/>
                      <w:szCs w:val="16"/>
                    </w:rPr>
                    <w:t>миоуправлением</w:t>
                  </w:r>
                  <w:proofErr w:type="spellEnd"/>
                  <w:r w:rsidRPr="00F57274">
                    <w:rPr>
                      <w:rFonts w:cs="Arial"/>
                      <w:sz w:val="16"/>
                      <w:szCs w:val="16"/>
                    </w:rPr>
                    <w:t>);</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нарушение целостности кожных покровов культи и близлежащего сегмента, пороки и болезни культи плеча, требующие медицинских реабилитационных мероприятий и/или реконструктивных хирургических вмешательств;</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наличие эпилептических припадков с нарушением сознания;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возраст менее 6 лет (с учетом формирования навыков и умений в соответствии с биологическим возрастом);</w:t>
                  </w:r>
                </w:p>
                <w:p w:rsid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p w:rsidR="006E780E" w:rsidRPr="00F57274" w:rsidRDefault="006E780E"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8-05</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Протезы после вычленения плеча</w:t>
                  </w: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Протезы после вычленения плеча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способность к самообслуживанию, самостоятельному передвижению, трудовой деятельности, обусловленных экзартикуляцией (вычленением) головки плечевой кости из плечевого сустава, полной или частичной ампутацией лопатки и ключицы, чрезмерно короткой культей плеча после односторонней и двусторонней ампутации.</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Протез после вычленения плеча подбирается инвалиду, ребенку-инвалиду с учетом условий использования ТСР в целях компенсации или устранения имеющихся у инвалида и ребенка-</w:t>
                  </w:r>
                  <w:r w:rsidRPr="00F57274">
                    <w:rPr>
                      <w:rFonts w:cs="Arial"/>
                      <w:sz w:val="16"/>
                      <w:szCs w:val="16"/>
                    </w:rPr>
                    <w:lastRenderedPageBreak/>
                    <w:t>инвалида стойких ограничений жизнедеятельности.</w:t>
                  </w:r>
                </w:p>
                <w:p w:rsid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Эффективность использования протеза после вычленения плеча с электромеханическим приводом и контактной системой управления оценивается при определении медицинских показаний и противопоказаний по истечении срока пользования.</w:t>
                  </w:r>
                </w:p>
                <w:p w:rsidR="006E780E" w:rsidRDefault="006E780E" w:rsidP="00F57274">
                  <w:pPr>
                    <w:autoSpaceDE w:val="0"/>
                    <w:autoSpaceDN w:val="0"/>
                    <w:adjustRightInd w:val="0"/>
                    <w:spacing w:after="1" w:line="200" w:lineRule="atLeast"/>
                    <w:ind w:firstLine="283"/>
                    <w:rPr>
                      <w:rFonts w:cs="Arial"/>
                      <w:sz w:val="16"/>
                      <w:szCs w:val="16"/>
                    </w:rPr>
                  </w:pPr>
                </w:p>
                <w:p w:rsidR="006E780E" w:rsidRDefault="006E780E" w:rsidP="00F57274">
                  <w:pPr>
                    <w:autoSpaceDE w:val="0"/>
                    <w:autoSpaceDN w:val="0"/>
                    <w:adjustRightInd w:val="0"/>
                    <w:spacing w:after="1" w:line="200" w:lineRule="atLeast"/>
                    <w:ind w:firstLine="283"/>
                    <w:rPr>
                      <w:rFonts w:cs="Arial"/>
                      <w:sz w:val="16"/>
                      <w:szCs w:val="16"/>
                    </w:rPr>
                  </w:pPr>
                </w:p>
                <w:p w:rsidR="006E780E" w:rsidRDefault="006E780E" w:rsidP="00F57274">
                  <w:pPr>
                    <w:autoSpaceDE w:val="0"/>
                    <w:autoSpaceDN w:val="0"/>
                    <w:adjustRightInd w:val="0"/>
                    <w:spacing w:after="1" w:line="200" w:lineRule="atLeast"/>
                    <w:ind w:firstLine="283"/>
                    <w:rPr>
                      <w:rFonts w:cs="Arial"/>
                      <w:sz w:val="16"/>
                      <w:szCs w:val="16"/>
                    </w:rPr>
                  </w:pPr>
                </w:p>
                <w:p w:rsidR="006E780E" w:rsidRDefault="006E780E" w:rsidP="00F57274">
                  <w:pPr>
                    <w:autoSpaceDE w:val="0"/>
                    <w:autoSpaceDN w:val="0"/>
                    <w:adjustRightInd w:val="0"/>
                    <w:spacing w:after="1" w:line="200" w:lineRule="atLeast"/>
                    <w:ind w:firstLine="283"/>
                    <w:rPr>
                      <w:rFonts w:cs="Arial"/>
                      <w:sz w:val="16"/>
                      <w:szCs w:val="16"/>
                    </w:rPr>
                  </w:pPr>
                </w:p>
                <w:p w:rsidR="006E780E" w:rsidRDefault="006E780E" w:rsidP="00F57274">
                  <w:pPr>
                    <w:autoSpaceDE w:val="0"/>
                    <w:autoSpaceDN w:val="0"/>
                    <w:adjustRightInd w:val="0"/>
                    <w:spacing w:after="1" w:line="200" w:lineRule="atLeast"/>
                    <w:ind w:firstLine="283"/>
                    <w:rPr>
                      <w:rFonts w:cs="Arial"/>
                      <w:sz w:val="16"/>
                      <w:szCs w:val="16"/>
                    </w:rPr>
                  </w:pPr>
                </w:p>
                <w:p w:rsidR="006E780E" w:rsidRDefault="006E780E" w:rsidP="00F57274">
                  <w:pPr>
                    <w:autoSpaceDE w:val="0"/>
                    <w:autoSpaceDN w:val="0"/>
                    <w:adjustRightInd w:val="0"/>
                    <w:spacing w:after="1" w:line="200" w:lineRule="atLeast"/>
                    <w:ind w:firstLine="283"/>
                    <w:rPr>
                      <w:rFonts w:cs="Arial"/>
                      <w:sz w:val="16"/>
                      <w:szCs w:val="16"/>
                    </w:rPr>
                  </w:pPr>
                </w:p>
                <w:p w:rsidR="006E780E" w:rsidRDefault="006E780E" w:rsidP="00F57274">
                  <w:pPr>
                    <w:autoSpaceDE w:val="0"/>
                    <w:autoSpaceDN w:val="0"/>
                    <w:adjustRightInd w:val="0"/>
                    <w:spacing w:after="1" w:line="200" w:lineRule="atLeast"/>
                    <w:ind w:firstLine="283"/>
                    <w:rPr>
                      <w:rFonts w:cs="Arial"/>
                      <w:sz w:val="16"/>
                      <w:szCs w:val="16"/>
                    </w:rPr>
                  </w:pPr>
                </w:p>
                <w:p w:rsidR="006E780E" w:rsidRDefault="006E780E" w:rsidP="00F57274">
                  <w:pPr>
                    <w:autoSpaceDE w:val="0"/>
                    <w:autoSpaceDN w:val="0"/>
                    <w:adjustRightInd w:val="0"/>
                    <w:spacing w:after="1" w:line="200" w:lineRule="atLeast"/>
                    <w:ind w:firstLine="283"/>
                    <w:rPr>
                      <w:rFonts w:cs="Arial"/>
                      <w:sz w:val="16"/>
                      <w:szCs w:val="16"/>
                    </w:rPr>
                  </w:pPr>
                </w:p>
                <w:p w:rsidR="006E780E" w:rsidRDefault="006E780E" w:rsidP="00F57274">
                  <w:pPr>
                    <w:autoSpaceDE w:val="0"/>
                    <w:autoSpaceDN w:val="0"/>
                    <w:adjustRightInd w:val="0"/>
                    <w:spacing w:after="1" w:line="200" w:lineRule="atLeast"/>
                    <w:ind w:firstLine="283"/>
                    <w:rPr>
                      <w:rFonts w:cs="Arial"/>
                      <w:sz w:val="16"/>
                      <w:szCs w:val="16"/>
                    </w:rPr>
                  </w:pPr>
                </w:p>
                <w:p w:rsidR="006E780E" w:rsidRDefault="006E780E" w:rsidP="00F57274">
                  <w:pPr>
                    <w:autoSpaceDE w:val="0"/>
                    <w:autoSpaceDN w:val="0"/>
                    <w:adjustRightInd w:val="0"/>
                    <w:spacing w:after="1" w:line="200" w:lineRule="atLeast"/>
                    <w:ind w:firstLine="283"/>
                    <w:rPr>
                      <w:rFonts w:cs="Arial"/>
                      <w:sz w:val="16"/>
                      <w:szCs w:val="16"/>
                    </w:rPr>
                  </w:pPr>
                </w:p>
                <w:p w:rsidR="006E780E" w:rsidRDefault="006E780E" w:rsidP="00F57274">
                  <w:pPr>
                    <w:autoSpaceDE w:val="0"/>
                    <w:autoSpaceDN w:val="0"/>
                    <w:adjustRightInd w:val="0"/>
                    <w:spacing w:after="1" w:line="200" w:lineRule="atLeast"/>
                    <w:ind w:firstLine="283"/>
                    <w:rPr>
                      <w:rFonts w:cs="Arial"/>
                      <w:sz w:val="16"/>
                      <w:szCs w:val="16"/>
                    </w:rPr>
                  </w:pPr>
                </w:p>
                <w:p w:rsidR="006E780E" w:rsidRDefault="006E780E" w:rsidP="00F57274">
                  <w:pPr>
                    <w:autoSpaceDE w:val="0"/>
                    <w:autoSpaceDN w:val="0"/>
                    <w:adjustRightInd w:val="0"/>
                    <w:spacing w:after="1" w:line="200" w:lineRule="atLeast"/>
                    <w:ind w:firstLine="283"/>
                    <w:rPr>
                      <w:rFonts w:cs="Arial"/>
                      <w:sz w:val="16"/>
                      <w:szCs w:val="16"/>
                    </w:rPr>
                  </w:pPr>
                </w:p>
                <w:p w:rsidR="006E780E" w:rsidRDefault="006E780E" w:rsidP="00F57274">
                  <w:pPr>
                    <w:autoSpaceDE w:val="0"/>
                    <w:autoSpaceDN w:val="0"/>
                    <w:adjustRightInd w:val="0"/>
                    <w:spacing w:after="1" w:line="200" w:lineRule="atLeast"/>
                    <w:ind w:firstLine="283"/>
                    <w:rPr>
                      <w:rFonts w:cs="Arial"/>
                      <w:sz w:val="16"/>
                      <w:szCs w:val="16"/>
                    </w:rPr>
                  </w:pPr>
                </w:p>
                <w:p w:rsidR="006E780E" w:rsidRDefault="006E780E" w:rsidP="00F57274">
                  <w:pPr>
                    <w:autoSpaceDE w:val="0"/>
                    <w:autoSpaceDN w:val="0"/>
                    <w:adjustRightInd w:val="0"/>
                    <w:spacing w:after="1" w:line="200" w:lineRule="atLeast"/>
                    <w:ind w:firstLine="283"/>
                    <w:rPr>
                      <w:rFonts w:cs="Arial"/>
                      <w:sz w:val="16"/>
                      <w:szCs w:val="16"/>
                    </w:rPr>
                  </w:pPr>
                </w:p>
                <w:p w:rsidR="006E780E" w:rsidRDefault="006E780E" w:rsidP="00F57274">
                  <w:pPr>
                    <w:autoSpaceDE w:val="0"/>
                    <w:autoSpaceDN w:val="0"/>
                    <w:adjustRightInd w:val="0"/>
                    <w:spacing w:after="1" w:line="200" w:lineRule="atLeast"/>
                    <w:ind w:firstLine="283"/>
                    <w:rPr>
                      <w:rFonts w:cs="Arial"/>
                      <w:sz w:val="16"/>
                      <w:szCs w:val="16"/>
                    </w:rPr>
                  </w:pPr>
                </w:p>
                <w:p w:rsidR="006E780E" w:rsidRDefault="006E780E" w:rsidP="00F57274">
                  <w:pPr>
                    <w:autoSpaceDE w:val="0"/>
                    <w:autoSpaceDN w:val="0"/>
                    <w:adjustRightInd w:val="0"/>
                    <w:spacing w:after="1" w:line="200" w:lineRule="atLeast"/>
                    <w:ind w:firstLine="283"/>
                    <w:rPr>
                      <w:rFonts w:cs="Arial"/>
                      <w:sz w:val="16"/>
                      <w:szCs w:val="16"/>
                    </w:rPr>
                  </w:pPr>
                </w:p>
                <w:p w:rsidR="006E780E" w:rsidRDefault="006E780E" w:rsidP="00F57274">
                  <w:pPr>
                    <w:autoSpaceDE w:val="0"/>
                    <w:autoSpaceDN w:val="0"/>
                    <w:adjustRightInd w:val="0"/>
                    <w:spacing w:after="1" w:line="200" w:lineRule="atLeast"/>
                    <w:ind w:firstLine="283"/>
                    <w:rPr>
                      <w:rFonts w:cs="Arial"/>
                      <w:sz w:val="16"/>
                      <w:szCs w:val="16"/>
                    </w:rPr>
                  </w:pPr>
                </w:p>
                <w:p w:rsidR="00AB75EA" w:rsidRDefault="00AB75EA" w:rsidP="00F57274">
                  <w:pPr>
                    <w:autoSpaceDE w:val="0"/>
                    <w:autoSpaceDN w:val="0"/>
                    <w:adjustRightInd w:val="0"/>
                    <w:spacing w:after="1" w:line="200" w:lineRule="atLeast"/>
                    <w:ind w:firstLine="283"/>
                    <w:rPr>
                      <w:rFonts w:cs="Arial"/>
                      <w:sz w:val="16"/>
                      <w:szCs w:val="16"/>
                    </w:rPr>
                  </w:pPr>
                </w:p>
                <w:p w:rsidR="006E780E" w:rsidRDefault="006E780E" w:rsidP="00F57274">
                  <w:pPr>
                    <w:autoSpaceDE w:val="0"/>
                    <w:autoSpaceDN w:val="0"/>
                    <w:adjustRightInd w:val="0"/>
                    <w:spacing w:after="1" w:line="200" w:lineRule="atLeast"/>
                    <w:ind w:firstLine="283"/>
                    <w:rPr>
                      <w:rFonts w:cs="Arial"/>
                      <w:sz w:val="16"/>
                      <w:szCs w:val="16"/>
                    </w:rPr>
                  </w:pPr>
                </w:p>
                <w:p w:rsidR="006E780E" w:rsidRDefault="006E780E" w:rsidP="00F57274">
                  <w:pPr>
                    <w:autoSpaceDE w:val="0"/>
                    <w:autoSpaceDN w:val="0"/>
                    <w:adjustRightInd w:val="0"/>
                    <w:spacing w:after="1" w:line="200" w:lineRule="atLeast"/>
                    <w:ind w:firstLine="283"/>
                    <w:rPr>
                      <w:rFonts w:cs="Arial"/>
                      <w:sz w:val="16"/>
                      <w:szCs w:val="16"/>
                    </w:rPr>
                  </w:pPr>
                </w:p>
                <w:p w:rsidR="006E780E" w:rsidRPr="00F57274" w:rsidRDefault="006E780E" w:rsidP="00F57274">
                  <w:pPr>
                    <w:autoSpaceDE w:val="0"/>
                    <w:autoSpaceDN w:val="0"/>
                    <w:adjustRightInd w:val="0"/>
                    <w:spacing w:after="1" w:line="200" w:lineRule="atLeast"/>
                    <w:ind w:firstLine="283"/>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8-05-01</w:t>
                  </w:r>
                </w:p>
              </w:tc>
              <w:tc>
                <w:tcPr>
                  <w:tcW w:w="1276"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Протез после вычленения плеча с электромеханическим приводом и контактной системой управления</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выраженные нарушения нейромышечных, скелетных и связанных с движением (статодинамических) функций верхней конечности вследствие: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вычленения плеча;</w:t>
                  </w:r>
                </w:p>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lastRenderedPageBreak/>
                    <w:t>межлопаточно</w:t>
                  </w:r>
                  <w:proofErr w:type="spellEnd"/>
                  <w:r w:rsidRPr="00F57274">
                    <w:rPr>
                      <w:rFonts w:cs="Arial"/>
                      <w:sz w:val="16"/>
                      <w:szCs w:val="16"/>
                    </w:rPr>
                    <w:t>-грудинной ампутации;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ампутации плеча в верхней трети с длиной культи менее 7 см.</w:t>
                  </w:r>
                </w:p>
              </w:tc>
              <w:tc>
                <w:tcPr>
                  <w:tcW w:w="2167"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2167"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нарушение целостности кожных покровов культи и близлежащего сегмента, </w:t>
                  </w:r>
                  <w:r w:rsidRPr="00F57274">
                    <w:rPr>
                      <w:rFonts w:cs="Arial"/>
                      <w:sz w:val="16"/>
                      <w:szCs w:val="16"/>
                    </w:rPr>
                    <w:lastRenderedPageBreak/>
                    <w:t>пороки и болезни культи плеча, требующие медицинских реабилитационных мероприятий и/или реконструктивных хирургических вмешательств;</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наличие эпилептических припадков с нарушением сознания;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возраст менее 6 лет (с учетом формирования навыков и умений в соответствии с биологическим возрастом);</w:t>
                  </w:r>
                </w:p>
                <w:p w:rsid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p w:rsidR="006E780E" w:rsidRPr="00F57274" w:rsidRDefault="006E780E"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8-05-02</w:t>
                  </w:r>
                </w:p>
              </w:tc>
              <w:tc>
                <w:tcPr>
                  <w:tcW w:w="1276"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Протез после вычленения плеча функционально-косметический</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выраженные нарушения нейромышечных, скелетных и связанных с движением (статодинамических) функций верхней конечности вследствие: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вычленения плеча;</w:t>
                  </w:r>
                </w:p>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lastRenderedPageBreak/>
                    <w:t>межлопаточно</w:t>
                  </w:r>
                  <w:proofErr w:type="spellEnd"/>
                  <w:r w:rsidRPr="00F57274">
                    <w:rPr>
                      <w:rFonts w:cs="Arial"/>
                      <w:sz w:val="16"/>
                      <w:szCs w:val="16"/>
                    </w:rPr>
                    <w:t>-грудинной ампутации;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ампутации плеча в верхней трети с длиной культи менее 7 см.</w:t>
                  </w:r>
                </w:p>
              </w:tc>
              <w:tc>
                <w:tcPr>
                  <w:tcW w:w="2167"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2167"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нарушение целостности кожных покровов культи и близлежащего сегмента, пороки и болезни культи плеча, требующие медицинских реабилитационных мероприятий и/или реконструктивных хирургических вмешательств;</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8-06</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Чехлы на культи верхних конечностей</w:t>
                  </w: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Вид чехлов на культи верхних конечностей подбираются индивидуально, в зависимости от размера, формы и состояния культи, а также с учетом вида используемого протеза.</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8-06-01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Чехол на культю предплечья хлопчатобумажный</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Культя предплечья.</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аллергические реакции на материал чехла.</w:t>
                  </w: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8-06-02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Чехол на культю плеча хлопчатобумажный</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Культя плеча.</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аллергические реакции на материал чехла.</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8-06-03</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Чехол на культю верхней конечности из полимерного материала (силиконовый)</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Культя верхней конечности при протезировании протезом, комплектуемым чехлом из полимерного материала (силиконовым).</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аллергические реакции на материал чехла.</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8-06-04</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Косметическая оболочка на протез верхней конечности</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Наличие протеза верхней конечности (для придания протезу формы, максимально приближенной к фактуре естественной, сохраненной конечности).</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Медицинские противопоказания отсутствуют.</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8-07</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Протезы нижних конечностей</w:t>
                  </w: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Протезы нижних конечностей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самостоятельному передвижению, способность к самообслуживанию, трудовой деятельности.</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Протезы подбираются инвалиду, ребенку-инвалиду с учетом условий использования в целях компенсации или устранения имеющихся у инвалида и ребенка-инвалида стойких ограничений жизнедеятельности.</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Протезы нижних конечностей с микропроцессорным управлением подбираются инвалиду, ребенку-инвалиду индивидуально, при потенциальном достижении 3 - 4 уровня двигательной активности.</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lastRenderedPageBreak/>
                    <w:t>При назначении протеза нижней конечности инвалидам, детям-инвалидам, нуждающимся в первичном протезировании, определяется возможность замены до трех приемных гильз.</w:t>
                  </w:r>
                </w:p>
                <w:p w:rsid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Длина костной культи бедра определяется как функциональная длина культи и измеряется расстоянием от седалищного бугра до торца культи (до нижней точки плоскости костного опила бедренной кости).</w:t>
                  </w:r>
                </w:p>
                <w:p w:rsid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Эффективность использования протезов под номерами 8-07-12, 8-07-13, 8-07-14 оценивается при определении медицинских показаний и противопоказаний по истечении срока пользования.</w:t>
                  </w:r>
                </w:p>
                <w:p w:rsidR="00607F4C" w:rsidRDefault="00607F4C" w:rsidP="00F57274">
                  <w:pPr>
                    <w:autoSpaceDE w:val="0"/>
                    <w:autoSpaceDN w:val="0"/>
                    <w:adjustRightInd w:val="0"/>
                    <w:spacing w:after="1" w:line="200" w:lineRule="atLeast"/>
                    <w:ind w:firstLine="283"/>
                    <w:rPr>
                      <w:rFonts w:cs="Arial"/>
                      <w:sz w:val="16"/>
                      <w:szCs w:val="16"/>
                    </w:rPr>
                  </w:pPr>
                </w:p>
                <w:p w:rsidR="00607F4C" w:rsidRDefault="00607F4C" w:rsidP="00F57274">
                  <w:pPr>
                    <w:autoSpaceDE w:val="0"/>
                    <w:autoSpaceDN w:val="0"/>
                    <w:adjustRightInd w:val="0"/>
                    <w:spacing w:after="1" w:line="200" w:lineRule="atLeast"/>
                    <w:ind w:firstLine="283"/>
                    <w:rPr>
                      <w:rFonts w:cs="Arial"/>
                      <w:sz w:val="16"/>
                      <w:szCs w:val="16"/>
                    </w:rPr>
                  </w:pPr>
                </w:p>
                <w:p w:rsidR="00607F4C" w:rsidRDefault="00607F4C" w:rsidP="00F57274">
                  <w:pPr>
                    <w:autoSpaceDE w:val="0"/>
                    <w:autoSpaceDN w:val="0"/>
                    <w:adjustRightInd w:val="0"/>
                    <w:spacing w:after="1" w:line="200" w:lineRule="atLeast"/>
                    <w:ind w:firstLine="283"/>
                    <w:rPr>
                      <w:rFonts w:cs="Arial"/>
                      <w:sz w:val="16"/>
                      <w:szCs w:val="16"/>
                    </w:rPr>
                  </w:pPr>
                </w:p>
                <w:p w:rsidR="00607F4C" w:rsidRDefault="00607F4C" w:rsidP="00F57274">
                  <w:pPr>
                    <w:autoSpaceDE w:val="0"/>
                    <w:autoSpaceDN w:val="0"/>
                    <w:adjustRightInd w:val="0"/>
                    <w:spacing w:after="1" w:line="200" w:lineRule="atLeast"/>
                    <w:ind w:firstLine="283"/>
                    <w:rPr>
                      <w:rFonts w:cs="Arial"/>
                      <w:sz w:val="16"/>
                      <w:szCs w:val="16"/>
                    </w:rPr>
                  </w:pPr>
                </w:p>
                <w:p w:rsidR="00607F4C" w:rsidRDefault="00607F4C" w:rsidP="00F57274">
                  <w:pPr>
                    <w:autoSpaceDE w:val="0"/>
                    <w:autoSpaceDN w:val="0"/>
                    <w:adjustRightInd w:val="0"/>
                    <w:spacing w:after="1" w:line="200" w:lineRule="atLeast"/>
                    <w:ind w:firstLine="283"/>
                    <w:rPr>
                      <w:rFonts w:cs="Arial"/>
                      <w:sz w:val="16"/>
                      <w:szCs w:val="16"/>
                    </w:rPr>
                  </w:pPr>
                </w:p>
                <w:p w:rsidR="00607F4C" w:rsidRDefault="00607F4C" w:rsidP="00F57274">
                  <w:pPr>
                    <w:autoSpaceDE w:val="0"/>
                    <w:autoSpaceDN w:val="0"/>
                    <w:adjustRightInd w:val="0"/>
                    <w:spacing w:after="1" w:line="200" w:lineRule="atLeast"/>
                    <w:ind w:firstLine="283"/>
                    <w:rPr>
                      <w:rFonts w:cs="Arial"/>
                      <w:sz w:val="16"/>
                      <w:szCs w:val="16"/>
                    </w:rPr>
                  </w:pPr>
                </w:p>
                <w:p w:rsidR="00607F4C" w:rsidRDefault="00607F4C" w:rsidP="00F57274">
                  <w:pPr>
                    <w:autoSpaceDE w:val="0"/>
                    <w:autoSpaceDN w:val="0"/>
                    <w:adjustRightInd w:val="0"/>
                    <w:spacing w:after="1" w:line="200" w:lineRule="atLeast"/>
                    <w:ind w:firstLine="283"/>
                    <w:rPr>
                      <w:rFonts w:cs="Arial"/>
                      <w:sz w:val="16"/>
                      <w:szCs w:val="16"/>
                    </w:rPr>
                  </w:pPr>
                </w:p>
                <w:p w:rsidR="00607F4C" w:rsidRDefault="00607F4C" w:rsidP="00F57274">
                  <w:pPr>
                    <w:autoSpaceDE w:val="0"/>
                    <w:autoSpaceDN w:val="0"/>
                    <w:adjustRightInd w:val="0"/>
                    <w:spacing w:after="1" w:line="200" w:lineRule="atLeast"/>
                    <w:ind w:firstLine="283"/>
                    <w:rPr>
                      <w:rFonts w:cs="Arial"/>
                      <w:sz w:val="16"/>
                      <w:szCs w:val="16"/>
                    </w:rPr>
                  </w:pPr>
                </w:p>
                <w:p w:rsidR="00607F4C" w:rsidRDefault="00607F4C" w:rsidP="00F57274">
                  <w:pPr>
                    <w:autoSpaceDE w:val="0"/>
                    <w:autoSpaceDN w:val="0"/>
                    <w:adjustRightInd w:val="0"/>
                    <w:spacing w:after="1" w:line="200" w:lineRule="atLeast"/>
                    <w:ind w:firstLine="283"/>
                    <w:rPr>
                      <w:rFonts w:cs="Arial"/>
                      <w:sz w:val="16"/>
                      <w:szCs w:val="16"/>
                    </w:rPr>
                  </w:pPr>
                </w:p>
                <w:p w:rsidR="00607F4C" w:rsidRDefault="00607F4C" w:rsidP="00F57274">
                  <w:pPr>
                    <w:autoSpaceDE w:val="0"/>
                    <w:autoSpaceDN w:val="0"/>
                    <w:adjustRightInd w:val="0"/>
                    <w:spacing w:after="1" w:line="200" w:lineRule="atLeast"/>
                    <w:ind w:firstLine="283"/>
                    <w:rPr>
                      <w:rFonts w:cs="Arial"/>
                      <w:sz w:val="16"/>
                      <w:szCs w:val="16"/>
                    </w:rPr>
                  </w:pPr>
                </w:p>
                <w:p w:rsidR="00607F4C" w:rsidRDefault="00607F4C" w:rsidP="00F57274">
                  <w:pPr>
                    <w:autoSpaceDE w:val="0"/>
                    <w:autoSpaceDN w:val="0"/>
                    <w:adjustRightInd w:val="0"/>
                    <w:spacing w:after="1" w:line="200" w:lineRule="atLeast"/>
                    <w:ind w:firstLine="283"/>
                    <w:rPr>
                      <w:rFonts w:cs="Arial"/>
                      <w:sz w:val="16"/>
                      <w:szCs w:val="16"/>
                    </w:rPr>
                  </w:pPr>
                </w:p>
                <w:p w:rsidR="00607F4C" w:rsidRDefault="00607F4C" w:rsidP="00F57274">
                  <w:pPr>
                    <w:autoSpaceDE w:val="0"/>
                    <w:autoSpaceDN w:val="0"/>
                    <w:adjustRightInd w:val="0"/>
                    <w:spacing w:after="1" w:line="200" w:lineRule="atLeast"/>
                    <w:ind w:firstLine="283"/>
                    <w:rPr>
                      <w:rFonts w:cs="Arial"/>
                      <w:sz w:val="16"/>
                      <w:szCs w:val="16"/>
                    </w:rPr>
                  </w:pPr>
                </w:p>
                <w:p w:rsidR="00607F4C" w:rsidRDefault="00607F4C" w:rsidP="00F57274">
                  <w:pPr>
                    <w:autoSpaceDE w:val="0"/>
                    <w:autoSpaceDN w:val="0"/>
                    <w:adjustRightInd w:val="0"/>
                    <w:spacing w:after="1" w:line="200" w:lineRule="atLeast"/>
                    <w:ind w:firstLine="283"/>
                    <w:rPr>
                      <w:rFonts w:cs="Arial"/>
                      <w:sz w:val="16"/>
                      <w:szCs w:val="16"/>
                    </w:rPr>
                  </w:pPr>
                </w:p>
                <w:p w:rsidR="00607F4C" w:rsidRDefault="00607F4C" w:rsidP="00F57274">
                  <w:pPr>
                    <w:autoSpaceDE w:val="0"/>
                    <w:autoSpaceDN w:val="0"/>
                    <w:adjustRightInd w:val="0"/>
                    <w:spacing w:after="1" w:line="200" w:lineRule="atLeast"/>
                    <w:ind w:firstLine="283"/>
                    <w:rPr>
                      <w:rFonts w:cs="Arial"/>
                      <w:sz w:val="16"/>
                      <w:szCs w:val="16"/>
                    </w:rPr>
                  </w:pPr>
                </w:p>
                <w:p w:rsidR="00607F4C" w:rsidRDefault="00607F4C" w:rsidP="00F57274">
                  <w:pPr>
                    <w:autoSpaceDE w:val="0"/>
                    <w:autoSpaceDN w:val="0"/>
                    <w:adjustRightInd w:val="0"/>
                    <w:spacing w:after="1" w:line="200" w:lineRule="atLeast"/>
                    <w:ind w:firstLine="283"/>
                    <w:rPr>
                      <w:rFonts w:cs="Arial"/>
                      <w:sz w:val="16"/>
                      <w:szCs w:val="16"/>
                    </w:rPr>
                  </w:pPr>
                </w:p>
                <w:p w:rsidR="00607F4C" w:rsidRDefault="00607F4C" w:rsidP="00F57274">
                  <w:pPr>
                    <w:autoSpaceDE w:val="0"/>
                    <w:autoSpaceDN w:val="0"/>
                    <w:adjustRightInd w:val="0"/>
                    <w:spacing w:after="1" w:line="200" w:lineRule="atLeast"/>
                    <w:ind w:firstLine="283"/>
                    <w:rPr>
                      <w:rFonts w:cs="Arial"/>
                      <w:sz w:val="16"/>
                      <w:szCs w:val="16"/>
                    </w:rPr>
                  </w:pPr>
                </w:p>
                <w:p w:rsidR="00607F4C" w:rsidRDefault="00607F4C" w:rsidP="00F57274">
                  <w:pPr>
                    <w:autoSpaceDE w:val="0"/>
                    <w:autoSpaceDN w:val="0"/>
                    <w:adjustRightInd w:val="0"/>
                    <w:spacing w:after="1" w:line="200" w:lineRule="atLeast"/>
                    <w:ind w:firstLine="283"/>
                    <w:rPr>
                      <w:rFonts w:cs="Arial"/>
                      <w:sz w:val="16"/>
                      <w:szCs w:val="16"/>
                    </w:rPr>
                  </w:pPr>
                </w:p>
                <w:p w:rsidR="00607F4C" w:rsidRDefault="00607F4C" w:rsidP="00F57274">
                  <w:pPr>
                    <w:autoSpaceDE w:val="0"/>
                    <w:autoSpaceDN w:val="0"/>
                    <w:adjustRightInd w:val="0"/>
                    <w:spacing w:after="1" w:line="200" w:lineRule="atLeast"/>
                    <w:ind w:firstLine="283"/>
                    <w:rPr>
                      <w:rFonts w:cs="Arial"/>
                      <w:sz w:val="16"/>
                      <w:szCs w:val="16"/>
                    </w:rPr>
                  </w:pPr>
                </w:p>
                <w:p w:rsidR="00607F4C" w:rsidRDefault="00607F4C" w:rsidP="00F57274">
                  <w:pPr>
                    <w:autoSpaceDE w:val="0"/>
                    <w:autoSpaceDN w:val="0"/>
                    <w:adjustRightInd w:val="0"/>
                    <w:spacing w:after="1" w:line="200" w:lineRule="atLeast"/>
                    <w:ind w:firstLine="283"/>
                    <w:rPr>
                      <w:rFonts w:cs="Arial"/>
                      <w:sz w:val="16"/>
                      <w:szCs w:val="16"/>
                    </w:rPr>
                  </w:pPr>
                </w:p>
                <w:p w:rsidR="00607F4C" w:rsidRDefault="00607F4C" w:rsidP="00F57274">
                  <w:pPr>
                    <w:autoSpaceDE w:val="0"/>
                    <w:autoSpaceDN w:val="0"/>
                    <w:adjustRightInd w:val="0"/>
                    <w:spacing w:after="1" w:line="200" w:lineRule="atLeast"/>
                    <w:ind w:firstLine="283"/>
                    <w:rPr>
                      <w:rFonts w:cs="Arial"/>
                      <w:sz w:val="16"/>
                      <w:szCs w:val="16"/>
                    </w:rPr>
                  </w:pPr>
                </w:p>
                <w:p w:rsidR="00607F4C" w:rsidRDefault="00607F4C" w:rsidP="00F57274">
                  <w:pPr>
                    <w:autoSpaceDE w:val="0"/>
                    <w:autoSpaceDN w:val="0"/>
                    <w:adjustRightInd w:val="0"/>
                    <w:spacing w:after="1" w:line="200" w:lineRule="atLeast"/>
                    <w:ind w:firstLine="283"/>
                    <w:rPr>
                      <w:rFonts w:cs="Arial"/>
                      <w:sz w:val="16"/>
                      <w:szCs w:val="16"/>
                    </w:rPr>
                  </w:pPr>
                </w:p>
                <w:p w:rsidR="00607F4C" w:rsidRDefault="00607F4C" w:rsidP="00F57274">
                  <w:pPr>
                    <w:autoSpaceDE w:val="0"/>
                    <w:autoSpaceDN w:val="0"/>
                    <w:adjustRightInd w:val="0"/>
                    <w:spacing w:after="1" w:line="200" w:lineRule="atLeast"/>
                    <w:ind w:firstLine="283"/>
                    <w:rPr>
                      <w:rFonts w:cs="Arial"/>
                      <w:sz w:val="16"/>
                      <w:szCs w:val="16"/>
                    </w:rPr>
                  </w:pPr>
                </w:p>
                <w:p w:rsidR="00607F4C" w:rsidRDefault="00607F4C" w:rsidP="00F57274">
                  <w:pPr>
                    <w:autoSpaceDE w:val="0"/>
                    <w:autoSpaceDN w:val="0"/>
                    <w:adjustRightInd w:val="0"/>
                    <w:spacing w:after="1" w:line="200" w:lineRule="atLeast"/>
                    <w:ind w:firstLine="283"/>
                    <w:rPr>
                      <w:rFonts w:cs="Arial"/>
                      <w:sz w:val="16"/>
                      <w:szCs w:val="16"/>
                    </w:rPr>
                  </w:pPr>
                </w:p>
                <w:p w:rsidR="00607F4C" w:rsidRDefault="00607F4C" w:rsidP="00F57274">
                  <w:pPr>
                    <w:autoSpaceDE w:val="0"/>
                    <w:autoSpaceDN w:val="0"/>
                    <w:adjustRightInd w:val="0"/>
                    <w:spacing w:after="1" w:line="200" w:lineRule="atLeast"/>
                    <w:ind w:firstLine="283"/>
                    <w:rPr>
                      <w:rFonts w:cs="Arial"/>
                      <w:sz w:val="16"/>
                      <w:szCs w:val="16"/>
                    </w:rPr>
                  </w:pPr>
                </w:p>
                <w:p w:rsidR="00607F4C" w:rsidRDefault="00607F4C" w:rsidP="00F57274">
                  <w:pPr>
                    <w:autoSpaceDE w:val="0"/>
                    <w:autoSpaceDN w:val="0"/>
                    <w:adjustRightInd w:val="0"/>
                    <w:spacing w:after="1" w:line="200" w:lineRule="atLeast"/>
                    <w:ind w:firstLine="283"/>
                    <w:rPr>
                      <w:rFonts w:cs="Arial"/>
                      <w:sz w:val="16"/>
                      <w:szCs w:val="16"/>
                    </w:rPr>
                  </w:pPr>
                </w:p>
                <w:p w:rsidR="00607F4C" w:rsidRDefault="00607F4C" w:rsidP="00F57274">
                  <w:pPr>
                    <w:autoSpaceDE w:val="0"/>
                    <w:autoSpaceDN w:val="0"/>
                    <w:adjustRightInd w:val="0"/>
                    <w:spacing w:after="1" w:line="200" w:lineRule="atLeast"/>
                    <w:ind w:firstLine="283"/>
                    <w:rPr>
                      <w:rFonts w:cs="Arial"/>
                      <w:sz w:val="16"/>
                      <w:szCs w:val="16"/>
                    </w:rPr>
                  </w:pPr>
                </w:p>
                <w:p w:rsidR="00607F4C" w:rsidRDefault="00607F4C" w:rsidP="00F57274">
                  <w:pPr>
                    <w:autoSpaceDE w:val="0"/>
                    <w:autoSpaceDN w:val="0"/>
                    <w:adjustRightInd w:val="0"/>
                    <w:spacing w:after="1" w:line="200" w:lineRule="atLeast"/>
                    <w:ind w:firstLine="283"/>
                    <w:rPr>
                      <w:rFonts w:cs="Arial"/>
                      <w:sz w:val="16"/>
                      <w:szCs w:val="16"/>
                    </w:rPr>
                  </w:pPr>
                </w:p>
                <w:p w:rsidR="00607F4C" w:rsidRDefault="00607F4C" w:rsidP="00F57274">
                  <w:pPr>
                    <w:autoSpaceDE w:val="0"/>
                    <w:autoSpaceDN w:val="0"/>
                    <w:adjustRightInd w:val="0"/>
                    <w:spacing w:after="1" w:line="200" w:lineRule="atLeast"/>
                    <w:ind w:firstLine="283"/>
                    <w:rPr>
                      <w:rFonts w:cs="Arial"/>
                      <w:sz w:val="16"/>
                      <w:szCs w:val="16"/>
                    </w:rPr>
                  </w:pPr>
                </w:p>
                <w:p w:rsidR="00607F4C" w:rsidRDefault="00607F4C" w:rsidP="00F57274">
                  <w:pPr>
                    <w:autoSpaceDE w:val="0"/>
                    <w:autoSpaceDN w:val="0"/>
                    <w:adjustRightInd w:val="0"/>
                    <w:spacing w:after="1" w:line="200" w:lineRule="atLeast"/>
                    <w:ind w:firstLine="283"/>
                    <w:rPr>
                      <w:rFonts w:cs="Arial"/>
                      <w:sz w:val="16"/>
                      <w:szCs w:val="16"/>
                    </w:rPr>
                  </w:pPr>
                </w:p>
                <w:p w:rsidR="00607F4C" w:rsidRPr="00F57274" w:rsidRDefault="00607F4C" w:rsidP="00F57274">
                  <w:pPr>
                    <w:autoSpaceDE w:val="0"/>
                    <w:autoSpaceDN w:val="0"/>
                    <w:adjustRightInd w:val="0"/>
                    <w:spacing w:after="1" w:line="200" w:lineRule="atLeast"/>
                    <w:ind w:firstLine="283"/>
                    <w:rPr>
                      <w:rFonts w:cs="Arial"/>
                      <w:sz w:val="16"/>
                      <w:szCs w:val="16"/>
                    </w:rPr>
                  </w:pP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8-07-01</w:t>
                  </w:r>
                </w:p>
              </w:tc>
              <w:tc>
                <w:tcPr>
                  <w:tcW w:w="1276"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Протез стопы</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умеренные нарушения нейромышечных, скелетных и связанных с движением (статодинамических) функций нижней конечности вследствие наличия культи стопы на различных уровнях переднего и среднего отдела, продольных ампутаций стопы.</w:t>
                  </w:r>
                </w:p>
              </w:tc>
              <w:tc>
                <w:tcPr>
                  <w:tcW w:w="2167"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двусторонняя нижняя параплегия, значительно выраженный нижний парапарез.</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2167"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нарушение целостности кожных покровов культи и близлежащего сегмента, пороки и болезни культи стопы, требующие медицинских реабилитационных мероприятий и/или реконструктивных хирургических вмешательств;</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стойкая </w:t>
                  </w:r>
                  <w:proofErr w:type="spellStart"/>
                  <w:r w:rsidRPr="00F57274">
                    <w:rPr>
                      <w:rFonts w:cs="Arial"/>
                      <w:sz w:val="16"/>
                      <w:szCs w:val="16"/>
                    </w:rPr>
                    <w:t>эквинусная</w:t>
                  </w:r>
                  <w:proofErr w:type="spellEnd"/>
                  <w:r w:rsidRPr="00F57274">
                    <w:rPr>
                      <w:rFonts w:cs="Arial"/>
                      <w:sz w:val="16"/>
                      <w:szCs w:val="16"/>
                    </w:rPr>
                    <w:t xml:space="preserve"> деформация стопы.</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8-07-04</w:t>
                  </w:r>
                </w:p>
              </w:tc>
              <w:tc>
                <w:tcPr>
                  <w:tcW w:w="1276"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Протез голени для купания</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умеренные нарушения нейромышечных, скелетных и связанных с движением (статодинамических) функций нижней конечности вследствие: культи голени по Пирогову или по Сайму;</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культи голени после вычленения в </w:t>
                  </w:r>
                  <w:r w:rsidRPr="00F57274">
                    <w:rPr>
                      <w:rFonts w:cs="Arial"/>
                      <w:sz w:val="16"/>
                      <w:szCs w:val="16"/>
                    </w:rPr>
                    <w:lastRenderedPageBreak/>
                    <w:t>голеностопном суставе;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культи голени на любом уровне.</w:t>
                  </w:r>
                </w:p>
              </w:tc>
              <w:tc>
                <w:tcPr>
                  <w:tcW w:w="2167"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двусторонняя нижняя параплегия или значительно выраженный нижний парапарез.</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2167"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нарушение целостности кожных покровов культи и близлежащего сегмента, пороки и болезни культи голени, требующие медицинских реабилитационных мероприятий и/или реконструктивных хирургических вмешательств;</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функций сердечно-сосудистой системы, дыхательной системы, пищеварительной системы, эндокринной системы и метаболизма, системы крови и иммунной системы, мочевыделительной функции;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8-07-05</w:t>
                  </w:r>
                </w:p>
              </w:tc>
              <w:tc>
                <w:tcPr>
                  <w:tcW w:w="1276"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Протез бедра для купания</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или выраженные нарушения нейромышечных, скелетных и </w:t>
                  </w:r>
                  <w:r w:rsidRPr="00F57274">
                    <w:rPr>
                      <w:rFonts w:cs="Arial"/>
                      <w:sz w:val="16"/>
                      <w:szCs w:val="16"/>
                    </w:rPr>
                    <w:lastRenderedPageBreak/>
                    <w:t>связанных с движением (статодинамических) функций нижней конечности вследствие: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культи бедра по </w:t>
                  </w:r>
                  <w:proofErr w:type="spellStart"/>
                  <w:r w:rsidRPr="00F57274">
                    <w:rPr>
                      <w:rFonts w:cs="Arial"/>
                      <w:sz w:val="16"/>
                      <w:szCs w:val="16"/>
                    </w:rPr>
                    <w:t>Гритти</w:t>
                  </w:r>
                  <w:proofErr w:type="spellEnd"/>
                  <w:r w:rsidRPr="00F57274">
                    <w:rPr>
                      <w:rFonts w:cs="Arial"/>
                      <w:sz w:val="16"/>
                      <w:szCs w:val="16"/>
                    </w:rPr>
                    <w:t xml:space="preserve"> или по </w:t>
                  </w:r>
                  <w:proofErr w:type="spellStart"/>
                  <w:r w:rsidRPr="00F57274">
                    <w:rPr>
                      <w:rFonts w:cs="Arial"/>
                      <w:sz w:val="16"/>
                      <w:szCs w:val="16"/>
                    </w:rPr>
                    <w:t>Гритти</w:t>
                  </w:r>
                  <w:proofErr w:type="spellEnd"/>
                  <w:r w:rsidRPr="00F57274">
                    <w:rPr>
                      <w:rFonts w:cs="Arial"/>
                      <w:sz w:val="16"/>
                      <w:szCs w:val="16"/>
                    </w:rPr>
                    <w:t>-Шимановскому;</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вычленения в коленном суставе;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культи бедра на любом уровне двигательной активности.</w:t>
                  </w:r>
                </w:p>
              </w:tc>
              <w:tc>
                <w:tcPr>
                  <w:tcW w:w="2167"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значительно выраженные нарушения статики и координации движений </w:t>
                  </w:r>
                  <w:r w:rsidRPr="00F57274">
                    <w:rPr>
                      <w:rFonts w:cs="Arial"/>
                      <w:sz w:val="16"/>
                      <w:szCs w:val="16"/>
                    </w:rPr>
                    <w:lastRenderedPageBreak/>
                    <w:t>(гиперкинетические, атактические нарушения);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двусторонняя нижняя параплегия или значительно выраженный нижний парапарез.</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2167"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нарушение целостности кожных покровов культи и близлежащего сегмента, пороки и болезни культи бедра, требующие медицинских реабилитационных мероприятий и/или реконструктивных хирургических вмешательств;</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функций сердечно-сосудистой системы, дыхательной системы, пищеварительной системы, эндокринной системы и метаболизма, системы крови и иммунной системы, мочевыделительной функции;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выраженный нижний парапарез;</w:t>
                  </w:r>
                </w:p>
                <w:p w:rsid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w:t>
                  </w:r>
                  <w:r w:rsidRPr="00F57274">
                    <w:rPr>
                      <w:rFonts w:cs="Arial"/>
                      <w:sz w:val="16"/>
                      <w:szCs w:val="16"/>
                    </w:rPr>
                    <w:lastRenderedPageBreak/>
                    <w:t xml:space="preserve">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p w:rsidR="00607F4C" w:rsidRPr="00F57274" w:rsidRDefault="00607F4C"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8-07-06</w:t>
                  </w:r>
                </w:p>
              </w:tc>
              <w:tc>
                <w:tcPr>
                  <w:tcW w:w="1276"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Протез голени немодульный, в том числе при врожденном недоразвитии</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умеренные нарушения нейромышечных, скелетных и связанных с движением (статодинамических) функций нижней конечности вследствие: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культи голени по Пирогову или по Сайму;</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культи голени после вычленения в голеностопном суставе;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культи голени на любом уровне при потенциальном достижении 1 - 2 уровня двигательной активности.</w:t>
                  </w:r>
                </w:p>
              </w:tc>
              <w:tc>
                <w:tcPr>
                  <w:tcW w:w="2167"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двусторонняя нижняя параплегия или значительно выраженный нижний парапарез.</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2167"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нарушение целостности кожных покровов культи и близлежащего сегмента, пороки и болезни культи голени, требующие медицинских реабилитационных мероприятий и/или реконструктивных хирургических вмешательств;</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значительно выраженные нарушения функций сердечно-сосудистой системы, дыхательной системы, пищеварительной системы, эндокринной системы и метаболизма, системы крови и иммунной системы, </w:t>
                  </w:r>
                  <w:r w:rsidRPr="00F57274">
                    <w:rPr>
                      <w:rFonts w:cs="Arial"/>
                      <w:sz w:val="16"/>
                      <w:szCs w:val="16"/>
                    </w:rPr>
                    <w:lastRenderedPageBreak/>
                    <w:t>мочевыделительной функции;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8-07-07</w:t>
                  </w:r>
                </w:p>
              </w:tc>
              <w:tc>
                <w:tcPr>
                  <w:tcW w:w="1276"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Протез бедра немодульный, в том числе при врожденном недоразвитии</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умеренные или выраженные нарушения нейромышечных, скелетных и связанных с движением (статодинамических) функций нижней конечности вследствие: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культи бедра по </w:t>
                  </w:r>
                  <w:proofErr w:type="spellStart"/>
                  <w:r w:rsidRPr="00F57274">
                    <w:rPr>
                      <w:rFonts w:cs="Arial"/>
                      <w:sz w:val="16"/>
                      <w:szCs w:val="16"/>
                    </w:rPr>
                    <w:t>Гритти</w:t>
                  </w:r>
                  <w:proofErr w:type="spellEnd"/>
                  <w:r w:rsidRPr="00F57274">
                    <w:rPr>
                      <w:rFonts w:cs="Arial"/>
                      <w:sz w:val="16"/>
                      <w:szCs w:val="16"/>
                    </w:rPr>
                    <w:t xml:space="preserve"> или по </w:t>
                  </w:r>
                  <w:proofErr w:type="spellStart"/>
                  <w:r w:rsidRPr="00F57274">
                    <w:rPr>
                      <w:rFonts w:cs="Arial"/>
                      <w:sz w:val="16"/>
                      <w:szCs w:val="16"/>
                    </w:rPr>
                    <w:t>Гритти</w:t>
                  </w:r>
                  <w:proofErr w:type="spellEnd"/>
                  <w:r w:rsidRPr="00F57274">
                    <w:rPr>
                      <w:rFonts w:cs="Arial"/>
                      <w:sz w:val="16"/>
                      <w:szCs w:val="16"/>
                    </w:rPr>
                    <w:t>-Шимановскому;</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вычленения в коленном суставе;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культи бедра на любом уровне при потенциальном достижении 1 - 2 уровня двигательной активности.</w:t>
                  </w:r>
                </w:p>
              </w:tc>
              <w:tc>
                <w:tcPr>
                  <w:tcW w:w="2167"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двусторонняя нижняя параплегия или значительно выраженный нижний парапарез.</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2167"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нарушение целостности кожных покровов культи и близлежащего сегмента, пороки и болезни культи бедра, требующие медицинских реабилитационных мероприятий и/или реконструктивных хирургических вмешательств;</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эпилептические припадки с отключением сознания;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функций сердечно-сосудистой системы, дыхательной системы, пищеварительной системы, эндокринной системы и метаболизма, системы крови и иммунной системы, мочевыделительной функции;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выраженный нижний парапарез;</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8-07-08</w:t>
                  </w:r>
                </w:p>
              </w:tc>
              <w:tc>
                <w:tcPr>
                  <w:tcW w:w="1276"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Протез при вычленении бедра немодульный</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выраженные нарушения нейромышечных, скелетных и связанных с движением (статодинамических) функций нижней конечности вследствие: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вычленения в тазобедренном суставе;</w:t>
                  </w:r>
                </w:p>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межподвздошно</w:t>
                  </w:r>
                  <w:proofErr w:type="spellEnd"/>
                  <w:r w:rsidRPr="00F57274">
                    <w:rPr>
                      <w:rFonts w:cs="Arial"/>
                      <w:sz w:val="16"/>
                      <w:szCs w:val="16"/>
                    </w:rPr>
                    <w:t>-брюшной ампутации;</w:t>
                  </w:r>
                </w:p>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гемипельвэктомии</w:t>
                  </w:r>
                  <w:proofErr w:type="spellEnd"/>
                  <w:r w:rsidRPr="00F57274">
                    <w:rPr>
                      <w:rFonts w:cs="Arial"/>
                      <w:sz w:val="16"/>
                      <w:szCs w:val="16"/>
                    </w:rPr>
                    <w:t>; чрезмерно короткой культи бедра (уровень опила бедренной кости находится ниже уровня седалищного бугра менее чем на 6 см) культи, в том числе атипичной, при 1 - 2 уровне двигательной активности.</w:t>
                  </w:r>
                </w:p>
              </w:tc>
              <w:tc>
                <w:tcPr>
                  <w:tcW w:w="2167"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двусторонняя нижняя параплегия, выраженный или значительно выраженный нижний парапарез.</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2167"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нарушение целостности кожных покровов культи и близлежащего сегмента, пороки и болезни культи бедра, требующие медицинских реабилитационных мероприятий и/или реконструктивных хирургических вмешательств;</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функций сердечно-сосудистой системы, дыхательной системы, пищеварительной системы, эндокринной системы и метаболизма, системы крови и иммунной системы, мочевыделительной функции;</w:t>
                  </w:r>
                </w:p>
                <w:p w:rsid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p w:rsidR="00607F4C" w:rsidRDefault="00607F4C" w:rsidP="00F57274">
                  <w:pPr>
                    <w:autoSpaceDE w:val="0"/>
                    <w:autoSpaceDN w:val="0"/>
                    <w:adjustRightInd w:val="0"/>
                    <w:spacing w:after="1" w:line="200" w:lineRule="atLeast"/>
                    <w:rPr>
                      <w:rFonts w:cs="Arial"/>
                      <w:sz w:val="16"/>
                      <w:szCs w:val="16"/>
                    </w:rPr>
                  </w:pPr>
                </w:p>
                <w:p w:rsidR="00607F4C" w:rsidRDefault="00607F4C" w:rsidP="00F57274">
                  <w:pPr>
                    <w:autoSpaceDE w:val="0"/>
                    <w:autoSpaceDN w:val="0"/>
                    <w:adjustRightInd w:val="0"/>
                    <w:spacing w:after="1" w:line="200" w:lineRule="atLeast"/>
                    <w:rPr>
                      <w:rFonts w:cs="Arial"/>
                      <w:sz w:val="16"/>
                      <w:szCs w:val="16"/>
                    </w:rPr>
                  </w:pPr>
                </w:p>
                <w:p w:rsidR="00607F4C" w:rsidRDefault="00607F4C" w:rsidP="00F57274">
                  <w:pPr>
                    <w:autoSpaceDE w:val="0"/>
                    <w:autoSpaceDN w:val="0"/>
                    <w:adjustRightInd w:val="0"/>
                    <w:spacing w:after="1" w:line="200" w:lineRule="atLeast"/>
                    <w:rPr>
                      <w:rFonts w:cs="Arial"/>
                      <w:sz w:val="16"/>
                      <w:szCs w:val="16"/>
                    </w:rPr>
                  </w:pPr>
                </w:p>
                <w:p w:rsidR="00607F4C" w:rsidRDefault="00607F4C" w:rsidP="00F57274">
                  <w:pPr>
                    <w:autoSpaceDE w:val="0"/>
                    <w:autoSpaceDN w:val="0"/>
                    <w:adjustRightInd w:val="0"/>
                    <w:spacing w:after="1" w:line="200" w:lineRule="atLeast"/>
                    <w:rPr>
                      <w:rFonts w:cs="Arial"/>
                      <w:sz w:val="16"/>
                      <w:szCs w:val="16"/>
                    </w:rPr>
                  </w:pPr>
                </w:p>
                <w:p w:rsidR="004C306A" w:rsidRDefault="004C306A" w:rsidP="00F57274">
                  <w:pPr>
                    <w:autoSpaceDE w:val="0"/>
                    <w:autoSpaceDN w:val="0"/>
                    <w:adjustRightInd w:val="0"/>
                    <w:spacing w:after="1" w:line="200" w:lineRule="atLeast"/>
                    <w:rPr>
                      <w:rFonts w:cs="Arial"/>
                      <w:sz w:val="16"/>
                      <w:szCs w:val="16"/>
                    </w:rPr>
                  </w:pPr>
                </w:p>
                <w:p w:rsidR="004C306A" w:rsidRPr="00F57274" w:rsidRDefault="004C306A"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8-07-09</w:t>
                  </w:r>
                </w:p>
              </w:tc>
              <w:tc>
                <w:tcPr>
                  <w:tcW w:w="1276"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Протез голени модульный, в том числе при недоразвитии</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умеренные нарушения нейромышечных, скелетных и связанных с движением (статодинамических) функций нижней конечности вследствие: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культи голени по Пирогову или по Сайму;</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культи голени после вычленения в голеностопном суставе;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культи голени на любом уровне при потенциальном достижении 1 - 4 уровня двигательной активности.</w:t>
                  </w:r>
                </w:p>
              </w:tc>
              <w:tc>
                <w:tcPr>
                  <w:tcW w:w="2167"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двусторонняя нижняя параплегия или значительно выраженный нижний парапарез.</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2167"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нарушение целостности кожных покровов культи и близлежащего сегмента, пороки и болезни культи голени, требующие медицинских реабилитационных мероприятий и/или реконструктивных хирургических вмешательств;</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функций сердечно-сосудистой системы, дыхательной системы, пищеварительной системы, эндокринной системы и метаболизма, системы крови и иммунной системы, мочевыделительной функции;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w:t>
                  </w:r>
                  <w:r w:rsidRPr="00F57274">
                    <w:rPr>
                      <w:rFonts w:cs="Arial"/>
                      <w:sz w:val="16"/>
                      <w:szCs w:val="16"/>
                    </w:rPr>
                    <w:lastRenderedPageBreak/>
                    <w:t xml:space="preserve">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8-07-10</w:t>
                  </w:r>
                </w:p>
              </w:tc>
              <w:tc>
                <w:tcPr>
                  <w:tcW w:w="1276"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Протез бедра модульный, в том числе при врожденном недоразвитии</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умеренные или выраженные нарушения нейромышечных, скелетных и связанных с движением (статодинамических) функций нижней конечности вследствие: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культи бедра по </w:t>
                  </w:r>
                  <w:proofErr w:type="spellStart"/>
                  <w:r w:rsidRPr="00F57274">
                    <w:rPr>
                      <w:rFonts w:cs="Arial"/>
                      <w:sz w:val="16"/>
                      <w:szCs w:val="16"/>
                    </w:rPr>
                    <w:t>Гритти</w:t>
                  </w:r>
                  <w:proofErr w:type="spellEnd"/>
                  <w:r w:rsidRPr="00F57274">
                    <w:rPr>
                      <w:rFonts w:cs="Arial"/>
                      <w:sz w:val="16"/>
                      <w:szCs w:val="16"/>
                    </w:rPr>
                    <w:t xml:space="preserve"> или по </w:t>
                  </w:r>
                  <w:proofErr w:type="spellStart"/>
                  <w:r w:rsidRPr="00F57274">
                    <w:rPr>
                      <w:rFonts w:cs="Arial"/>
                      <w:sz w:val="16"/>
                      <w:szCs w:val="16"/>
                    </w:rPr>
                    <w:t>Гритти</w:t>
                  </w:r>
                  <w:proofErr w:type="spellEnd"/>
                  <w:r w:rsidRPr="00F57274">
                    <w:rPr>
                      <w:rFonts w:cs="Arial"/>
                      <w:sz w:val="16"/>
                      <w:szCs w:val="16"/>
                    </w:rPr>
                    <w:t>-Шимановскому;</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вычленении в коленном суставе; культи бедра на любом уровне при потенциальном достижении 1 - 4 уровня двигательной активности.</w:t>
                  </w:r>
                </w:p>
              </w:tc>
              <w:tc>
                <w:tcPr>
                  <w:tcW w:w="2167"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двусторонняя нижняя параплегия или значительно выраженный нижний парапарез.</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2167"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нарушение целостности кожных покровов культи и близлежащего сегмента, пороки и болезни культи бедра, требующие медицинских реабилитационных мероприятий и/или реконструктивных хирургических вмешательств;</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значительно выраженные нарушения функций сердечно-сосудистой системы, дыхательной системы, пищеварительной </w:t>
                  </w:r>
                  <w:r w:rsidRPr="00F57274">
                    <w:rPr>
                      <w:rFonts w:cs="Arial"/>
                      <w:sz w:val="16"/>
                      <w:szCs w:val="16"/>
                    </w:rPr>
                    <w:lastRenderedPageBreak/>
                    <w:t>системы, эндокринной системы и метаболизма, системы крови и иммунной системы, мочевыделительной функции;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выраженный нижний парапарез;</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8-07-11</w:t>
                  </w:r>
                </w:p>
              </w:tc>
              <w:tc>
                <w:tcPr>
                  <w:tcW w:w="1276"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Протез при вычленении бедра модульный</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выраженные нарушения нейромышечных, скелетных и связанных с движением (статодинамических) функций нижней конечности вследствие: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вычленения в тазобедренном суставе;</w:t>
                  </w:r>
                </w:p>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межподвздошно</w:t>
                  </w:r>
                  <w:proofErr w:type="spellEnd"/>
                  <w:r w:rsidRPr="00F57274">
                    <w:rPr>
                      <w:rFonts w:cs="Arial"/>
                      <w:sz w:val="16"/>
                      <w:szCs w:val="16"/>
                    </w:rPr>
                    <w:t>-брюшной ампутации;</w:t>
                  </w:r>
                </w:p>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гемипельвэктомии</w:t>
                  </w:r>
                  <w:proofErr w:type="spellEnd"/>
                  <w:r w:rsidRPr="00F57274">
                    <w:rPr>
                      <w:rFonts w:cs="Arial"/>
                      <w:sz w:val="16"/>
                      <w:szCs w:val="16"/>
                    </w:rPr>
                    <w:t>;</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чрезмерно короткой культи бедра (уровень опила </w:t>
                  </w:r>
                  <w:r w:rsidRPr="00F57274">
                    <w:rPr>
                      <w:rFonts w:cs="Arial"/>
                      <w:sz w:val="16"/>
                      <w:szCs w:val="16"/>
                    </w:rPr>
                    <w:lastRenderedPageBreak/>
                    <w:t>бедренной кости находится ниже уровня седалищного бугра менее чем на 6 см) культи в том числе атипичной, при потенциальном достижении 1 - 3 уровня двигательной активности.</w:t>
                  </w:r>
                </w:p>
              </w:tc>
              <w:tc>
                <w:tcPr>
                  <w:tcW w:w="2167"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2167"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нарушение целостности кожных покровов культи и близлежащего сегмента, пороки и болезни культи бедра, требующие медицинских реабилитационных мероприятий и/или реконструктивных </w:t>
                  </w:r>
                  <w:r w:rsidRPr="00F57274">
                    <w:rPr>
                      <w:rFonts w:cs="Arial"/>
                      <w:sz w:val="16"/>
                      <w:szCs w:val="16"/>
                    </w:rPr>
                    <w:lastRenderedPageBreak/>
                    <w:t>хирургических вмешательств;</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функций сердечно-сосудистой системы, дыхательной системы, пищеварительной системы, эндокринной системы и метаболизма, системы крови и иммунной системы, мочевыделительной функции;</w:t>
                  </w:r>
                </w:p>
                <w:p w:rsid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p w:rsidR="003367A9" w:rsidRDefault="003367A9" w:rsidP="00F57274">
                  <w:pPr>
                    <w:autoSpaceDE w:val="0"/>
                    <w:autoSpaceDN w:val="0"/>
                    <w:adjustRightInd w:val="0"/>
                    <w:spacing w:after="1" w:line="200" w:lineRule="atLeast"/>
                    <w:rPr>
                      <w:rFonts w:cs="Arial"/>
                      <w:sz w:val="16"/>
                      <w:szCs w:val="16"/>
                    </w:rPr>
                  </w:pPr>
                </w:p>
                <w:p w:rsidR="003367A9" w:rsidRDefault="003367A9" w:rsidP="00F57274">
                  <w:pPr>
                    <w:autoSpaceDE w:val="0"/>
                    <w:autoSpaceDN w:val="0"/>
                    <w:adjustRightInd w:val="0"/>
                    <w:spacing w:after="1" w:line="200" w:lineRule="atLeast"/>
                    <w:rPr>
                      <w:rFonts w:cs="Arial"/>
                      <w:sz w:val="16"/>
                      <w:szCs w:val="16"/>
                    </w:rPr>
                  </w:pPr>
                </w:p>
                <w:p w:rsidR="003367A9" w:rsidRDefault="003367A9" w:rsidP="00F57274">
                  <w:pPr>
                    <w:autoSpaceDE w:val="0"/>
                    <w:autoSpaceDN w:val="0"/>
                    <w:adjustRightInd w:val="0"/>
                    <w:spacing w:after="1" w:line="200" w:lineRule="atLeast"/>
                    <w:rPr>
                      <w:rFonts w:cs="Arial"/>
                      <w:sz w:val="16"/>
                      <w:szCs w:val="16"/>
                    </w:rPr>
                  </w:pPr>
                </w:p>
                <w:p w:rsidR="003367A9" w:rsidRDefault="003367A9" w:rsidP="00F57274">
                  <w:pPr>
                    <w:autoSpaceDE w:val="0"/>
                    <w:autoSpaceDN w:val="0"/>
                    <w:adjustRightInd w:val="0"/>
                    <w:spacing w:after="1" w:line="200" w:lineRule="atLeast"/>
                    <w:rPr>
                      <w:rFonts w:cs="Arial"/>
                      <w:sz w:val="16"/>
                      <w:szCs w:val="16"/>
                    </w:rPr>
                  </w:pPr>
                </w:p>
                <w:p w:rsidR="003367A9" w:rsidRDefault="003367A9" w:rsidP="00F57274">
                  <w:pPr>
                    <w:autoSpaceDE w:val="0"/>
                    <w:autoSpaceDN w:val="0"/>
                    <w:adjustRightInd w:val="0"/>
                    <w:spacing w:after="1" w:line="200" w:lineRule="atLeast"/>
                    <w:rPr>
                      <w:rFonts w:cs="Arial"/>
                      <w:sz w:val="16"/>
                      <w:szCs w:val="16"/>
                    </w:rPr>
                  </w:pPr>
                </w:p>
                <w:p w:rsidR="003367A9" w:rsidRDefault="003367A9" w:rsidP="00F57274">
                  <w:pPr>
                    <w:autoSpaceDE w:val="0"/>
                    <w:autoSpaceDN w:val="0"/>
                    <w:adjustRightInd w:val="0"/>
                    <w:spacing w:after="1" w:line="200" w:lineRule="atLeast"/>
                    <w:rPr>
                      <w:rFonts w:cs="Arial"/>
                      <w:sz w:val="16"/>
                      <w:szCs w:val="16"/>
                    </w:rPr>
                  </w:pPr>
                </w:p>
                <w:p w:rsidR="003367A9" w:rsidRDefault="003367A9" w:rsidP="00F57274">
                  <w:pPr>
                    <w:autoSpaceDE w:val="0"/>
                    <w:autoSpaceDN w:val="0"/>
                    <w:adjustRightInd w:val="0"/>
                    <w:spacing w:after="1" w:line="200" w:lineRule="atLeast"/>
                    <w:rPr>
                      <w:rFonts w:cs="Arial"/>
                      <w:sz w:val="16"/>
                      <w:szCs w:val="16"/>
                    </w:rPr>
                  </w:pPr>
                </w:p>
                <w:p w:rsidR="003367A9" w:rsidRDefault="003367A9" w:rsidP="00F57274">
                  <w:pPr>
                    <w:autoSpaceDE w:val="0"/>
                    <w:autoSpaceDN w:val="0"/>
                    <w:adjustRightInd w:val="0"/>
                    <w:spacing w:after="1" w:line="200" w:lineRule="atLeast"/>
                    <w:rPr>
                      <w:rFonts w:cs="Arial"/>
                      <w:sz w:val="16"/>
                      <w:szCs w:val="16"/>
                    </w:rPr>
                  </w:pPr>
                </w:p>
                <w:p w:rsidR="003367A9" w:rsidRDefault="003367A9" w:rsidP="00F57274">
                  <w:pPr>
                    <w:autoSpaceDE w:val="0"/>
                    <w:autoSpaceDN w:val="0"/>
                    <w:adjustRightInd w:val="0"/>
                    <w:spacing w:after="1" w:line="200" w:lineRule="atLeast"/>
                    <w:rPr>
                      <w:rFonts w:cs="Arial"/>
                      <w:sz w:val="16"/>
                      <w:szCs w:val="16"/>
                    </w:rPr>
                  </w:pPr>
                </w:p>
                <w:p w:rsidR="003367A9" w:rsidRPr="00F57274" w:rsidRDefault="003367A9"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8-07-12</w:t>
                  </w:r>
                </w:p>
              </w:tc>
              <w:tc>
                <w:tcPr>
                  <w:tcW w:w="1276"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Протез бедра модульный с микропроцессорным управлением</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или выраженные нарушения нейромышечных, скелетных и </w:t>
                  </w:r>
                  <w:r w:rsidRPr="00F57274">
                    <w:rPr>
                      <w:rFonts w:cs="Arial"/>
                      <w:sz w:val="16"/>
                      <w:szCs w:val="16"/>
                    </w:rPr>
                    <w:lastRenderedPageBreak/>
                    <w:t>связанных с движением (статодинамических) функций нижней конечности вследствие: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костной культи/культей бедра длиной не менее 8 см, вычленения в коленном суставе;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при потенциальном достижении 3 - 4 уровня двигательной активности;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костной культи/культей бедра длиной не менее 6 см при обязательном (или безусловном) потенциальном достижении 3 - 4 уровня двигательной активности.</w:t>
                  </w:r>
                </w:p>
              </w:tc>
              <w:tc>
                <w:tcPr>
                  <w:tcW w:w="2167"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нарушение целостности кожных покровов культи и близлежащего сегмента, </w:t>
                  </w:r>
                  <w:r w:rsidRPr="00F57274">
                    <w:rPr>
                      <w:rFonts w:cs="Arial"/>
                      <w:sz w:val="16"/>
                      <w:szCs w:val="16"/>
                    </w:rPr>
                    <w:lastRenderedPageBreak/>
                    <w:t>пороки и болезни культи бедра, требующие медицинских реабилитационных мероприятий и/или реконструктивных хирургических вмешательств;</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функций сердечно-сосудистой системы, дыхательной системы, пищеварительной системы, эндокринной системы и метаболизма, системы крови и иммунной системы, мочевыделительной функции;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двусторонняя нижняя параплегия, выраженный или значительно выраженный нижний парапарез;</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выраженные, значительно выраженные нарушения нейромышечных, скелетных и связанных с движением (статодинамических) функций и/или стойкие выраженные, значительно выраженные нарушения функций сердечно-сосудистой системы сохраненной конечности.</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2167"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выраженные нарушения функций сердечно-сосудистой системы, дыхательной системы, пищеварительной системы, эндокринной системы и метаболизма, системы крови и иммунной системы, мочевыделительной функции;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выраженные или значительно выраженные нарушения зрения: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острота зрения лучше видящего глаза с коррекцией 0,1 - 0;</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наличие эпилептических припадков с нарушением сознания;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возраст менее 6 лет (с учетом формирования навыков и умений в соответствии с биологическим возрастом);</w:t>
                  </w:r>
                </w:p>
                <w:p w:rsid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p w:rsidR="003367A9" w:rsidRPr="00F57274" w:rsidRDefault="003367A9"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8-07-13</w:t>
                  </w:r>
                </w:p>
              </w:tc>
              <w:tc>
                <w:tcPr>
                  <w:tcW w:w="1276"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Протез при вычленении бедра модульный с микропроцессорным управлением</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выраженные нарушения нейромышечных, скелетных и связанных с движением (статодинамических) функций нижней конечности вследствие: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вычленения в тазобедренном суставе;</w:t>
                  </w:r>
                </w:p>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межподвздошно</w:t>
                  </w:r>
                  <w:proofErr w:type="spellEnd"/>
                  <w:r w:rsidRPr="00F57274">
                    <w:rPr>
                      <w:rFonts w:cs="Arial"/>
                      <w:sz w:val="16"/>
                      <w:szCs w:val="16"/>
                    </w:rPr>
                    <w:t>-брюшной ампутации;</w:t>
                  </w:r>
                </w:p>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гемипельвэктомии</w:t>
                  </w:r>
                  <w:proofErr w:type="spellEnd"/>
                  <w:r w:rsidRPr="00F57274">
                    <w:rPr>
                      <w:rFonts w:cs="Arial"/>
                      <w:sz w:val="16"/>
                      <w:szCs w:val="16"/>
                    </w:rPr>
                    <w:t>;</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чрезмерно короткой культи бедра (уровень опила бедренной кости находится ниже уровня седалищного бугра менее чем на 6 см), в том числе атипичной;</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при потенциальном достижении 3 уровня двигательной активности.</w:t>
                  </w:r>
                </w:p>
              </w:tc>
              <w:tc>
                <w:tcPr>
                  <w:tcW w:w="2167"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нарушение целостности кожных покровов культи и близлежащего сегмента, пороки и болезни культи бедра, требующие медицинских реабилитационных мероприятий и/или реконструктивных хирургических вмешательств;</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функций сердечно-сосудистой системы, дыхательной системы, пищеварительной системы, эндокринной системы и метаболизма, системы крови и иммунной системы, мочевыделительной функции;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двусторонняя нижняя параплегия;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выраженный или значительно выраженный нижний парапарез;</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стойкие выраженные, значительно выраженные нарушения нейромышечных, скелетных и связанных с движением (статодинамических) функций и/или стойкие выраженные, значительно </w:t>
                  </w:r>
                  <w:r w:rsidRPr="00F57274">
                    <w:rPr>
                      <w:rFonts w:cs="Arial"/>
                      <w:sz w:val="16"/>
                      <w:szCs w:val="16"/>
                    </w:rPr>
                    <w:lastRenderedPageBreak/>
                    <w:t>выраженные нарушения функций сердечно-сосудистой системы сохраненной конечности.</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2167"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нарушения поведения, аффективно-волевые, </w:t>
                  </w:r>
                  <w:proofErr w:type="spellStart"/>
                  <w:r w:rsidRPr="00F57274">
                    <w:rPr>
                      <w:rFonts w:cs="Arial"/>
                      <w:sz w:val="16"/>
                      <w:szCs w:val="16"/>
                    </w:rPr>
                    <w:t>психоподобные</w:t>
                  </w:r>
                  <w:proofErr w:type="spellEnd"/>
                  <w:r w:rsidRPr="00F57274">
                    <w:rPr>
                      <w:rFonts w:cs="Arial"/>
                      <w:sz w:val="16"/>
                      <w:szCs w:val="16"/>
                    </w:rPr>
                    <w:t xml:space="preserve"> нарушения, </w:t>
                  </w:r>
                  <w:proofErr w:type="spellStart"/>
                  <w:r w:rsidRPr="00F57274">
                    <w:rPr>
                      <w:rFonts w:cs="Arial"/>
                      <w:sz w:val="16"/>
                      <w:szCs w:val="16"/>
                    </w:rPr>
                    <w:t>психопатизация</w:t>
                  </w:r>
                  <w:proofErr w:type="spellEnd"/>
                  <w:r w:rsidRPr="00F57274">
                    <w:rPr>
                      <w:rFonts w:cs="Arial"/>
                      <w:sz w:val="16"/>
                      <w:szCs w:val="16"/>
                    </w:rPr>
                    <w:t xml:space="preserve"> личности;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выраженные нарушения функций сердечно-сосудистой системы, дыхательной системы, пищеварительной системы, эндокринной системы и метаболизма, системы крови и иммунной системы, мочевыделительной функции;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выраженные или значительно выраженные нарушения функции зрения: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острота зрения лучше видящего глаза с коррекцией 0,1 - 0;</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наличие эпилептических припадков с нарушениями сознания;</w:t>
                  </w:r>
                </w:p>
                <w:p w:rsid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возраст менее 6 лет (с учетом формирования навыков и умений в соответствии с биологическим возрастом).</w:t>
                  </w:r>
                </w:p>
                <w:p w:rsidR="003367A9" w:rsidRPr="00F57274" w:rsidRDefault="003367A9"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8-07-14</w:t>
                  </w:r>
                </w:p>
              </w:tc>
              <w:tc>
                <w:tcPr>
                  <w:tcW w:w="1276"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Протез голени модульный, в том числе при недоразвитии, с модулем стопы с микропроцессорным управлением</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умеренные нарушения нейромышечных, скелетных и связанных с движением (статодинамических) функций нижней конечности вследствие культи голени на уровне верхней и средней трети, при потенциальном достижении 2 - 3 уровня двигательной активности.</w:t>
                  </w:r>
                </w:p>
              </w:tc>
              <w:tc>
                <w:tcPr>
                  <w:tcW w:w="2167"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двусторонняя нижняя параплегия или значительно выраженный нижний парапарез.</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2167"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нарушение целостности кожных покровов культи и близлежащего сегмента, пороки и болезни культи голени, требующие медицинских реабилитационных мероприятий и/или реконструктивных хирургических вмешательств;</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значительно выраженные нарушения функций сердечно-сосудистой системы, дыхательной системы, пищеварительной системы, эндокринной системы и метаболизма, системы крови и иммунной системы, </w:t>
                  </w:r>
                  <w:r w:rsidRPr="00F57274">
                    <w:rPr>
                      <w:rFonts w:cs="Arial"/>
                      <w:sz w:val="16"/>
                      <w:szCs w:val="16"/>
                    </w:rPr>
                    <w:lastRenderedPageBreak/>
                    <w:t>мочевыделительной функции;</w:t>
                  </w:r>
                </w:p>
                <w:p w:rsidR="004D6C0A"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8-08</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Чехлы на культю голени, бедра</w:t>
                  </w: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Вид чехлов на культи верхних конечностей подбираются индивидуально, в зависимости от размера, формы и состояния культи, а также с учетом вида используемого протеза.</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8-08-01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Чехол на культю голени хлопчатобумажный</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Культя голени.</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аллергические реакции на материал чехла.</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8-08-02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Чехол на культю бедра хлопчатобумажный</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Культя бедра.</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аллергические реакции на материал чехла.</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8-08-03</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Чехол на культю голени шерстяной</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Культя голени.</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аллергические реакции на материал чехла.</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8-08-04</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Чехол на культю бедра шерстяной</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Культя бедра.</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аллергические реакции на материал чехла.</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8-08-05</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Чехол на культю голени из полимерного материала (силиконовый)</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Культя голени при протезировании модульным протезом, комплектуемым чехлом из полимерного материала (силиконовым).</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аллергические реакции на материал чехла.</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8-08-06</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Чехол на культю бедра из полимерного материала (силиконовый)</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Культя бедра при протезировании модульным протезом, комплектуемым чехлом из полимерного материала (силиконовым).</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аллергические реакции на материал чехла.</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8-08-07</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Косметическая оболочка на протез нижней конечности</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Наличие протеза нижней конечности (для придания протезу формы, максимально приближенной к фактуре естественной, сохраненной конечности).</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Медицинские противопоказания отсутствуют.</w:t>
                  </w: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Прочие протезы; </w:t>
                  </w:r>
                  <w:proofErr w:type="spellStart"/>
                  <w:r w:rsidRPr="00F57274">
                    <w:rPr>
                      <w:rFonts w:cs="Arial"/>
                      <w:sz w:val="16"/>
                      <w:szCs w:val="16"/>
                    </w:rPr>
                    <w:t>ортезы</w:t>
                  </w:r>
                  <w:proofErr w:type="spellEnd"/>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 xml:space="preserve">Прочие протезы, </w:t>
                  </w:r>
                  <w:proofErr w:type="spellStart"/>
                  <w:r w:rsidRPr="00F57274">
                    <w:rPr>
                      <w:rFonts w:cs="Arial"/>
                      <w:sz w:val="16"/>
                      <w:szCs w:val="16"/>
                    </w:rPr>
                    <w:t>ортезы</w:t>
                  </w:r>
                  <w:proofErr w:type="spellEnd"/>
                  <w:r w:rsidRPr="00F57274">
                    <w:rPr>
                      <w:rFonts w:cs="Arial"/>
                      <w:sz w:val="16"/>
                      <w:szCs w:val="16"/>
                    </w:rPr>
                    <w:t xml:space="preserve">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w:t>
                  </w:r>
                  <w:r w:rsidRPr="00F57274">
                    <w:rPr>
                      <w:rFonts w:cs="Arial"/>
                      <w:sz w:val="16"/>
                      <w:szCs w:val="16"/>
                    </w:rPr>
                    <w:lastRenderedPageBreak/>
                    <w:t>самостоятельному передвижению, способность к самообслуживанию, общению, трудовой деятельности.</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 xml:space="preserve">Протезы, </w:t>
                  </w:r>
                  <w:proofErr w:type="spellStart"/>
                  <w:r w:rsidRPr="00F57274">
                    <w:rPr>
                      <w:rFonts w:cs="Arial"/>
                      <w:sz w:val="16"/>
                      <w:szCs w:val="16"/>
                    </w:rPr>
                    <w:t>ортезы</w:t>
                  </w:r>
                  <w:proofErr w:type="spellEnd"/>
                  <w:r w:rsidRPr="00F57274">
                    <w:rPr>
                      <w:rFonts w:cs="Arial"/>
                      <w:sz w:val="16"/>
                      <w:szCs w:val="16"/>
                    </w:rPr>
                    <w:t xml:space="preserve"> подбираются инвалиду и ребенку-инвалиду исходя из степени выраженности имеющихся у него стойких нарушений соответствующих функций организма, но не ниже степеней выраженности нарушений функций, предусмотренных графой 4 перечня, с учетом условий использования ТСР в целях компенсации или устранения имеющихся у инвалида и ребенка-инвалида стойких ограничений жизнедеятельности.</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 xml:space="preserve">Назначение </w:t>
                  </w:r>
                  <w:proofErr w:type="spellStart"/>
                  <w:r w:rsidRPr="00F57274">
                    <w:rPr>
                      <w:rFonts w:cs="Arial"/>
                      <w:sz w:val="16"/>
                      <w:szCs w:val="16"/>
                    </w:rPr>
                    <w:t>ортезов</w:t>
                  </w:r>
                  <w:proofErr w:type="spellEnd"/>
                  <w:r w:rsidRPr="00F57274">
                    <w:rPr>
                      <w:rFonts w:cs="Arial"/>
                      <w:sz w:val="16"/>
                      <w:szCs w:val="16"/>
                    </w:rPr>
                    <w:t xml:space="preserve"> под номерами наименований ТСР с 8-09-27 по 8-09-54, 8-09-63 инвалидам, детям-инвалидам может быть бессрочно (для детей-инвалидов до достижения возраста 18 лет) через 4 года наблюдения при невозможности устранения патологического состояния.</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rPr>
                      <w:rFonts w:cs="Arial"/>
                      <w:sz w:val="16"/>
                      <w:szCs w:val="16"/>
                    </w:rPr>
                  </w:pPr>
                  <w:r w:rsidRPr="00F57274">
                    <w:rPr>
                      <w:rFonts w:cs="Arial"/>
                      <w:sz w:val="16"/>
                      <w:szCs w:val="16"/>
                    </w:rPr>
                    <w:t>8-09-01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rPr>
                      <w:rFonts w:cs="Arial"/>
                      <w:sz w:val="16"/>
                      <w:szCs w:val="16"/>
                    </w:rPr>
                  </w:pPr>
                  <w:proofErr w:type="spellStart"/>
                  <w:r w:rsidRPr="00F57274">
                    <w:rPr>
                      <w:rFonts w:cs="Arial"/>
                      <w:sz w:val="16"/>
                      <w:szCs w:val="16"/>
                    </w:rPr>
                    <w:t>Экзопротез</w:t>
                  </w:r>
                  <w:proofErr w:type="spellEnd"/>
                  <w:r w:rsidRPr="00F57274">
                    <w:rPr>
                      <w:rFonts w:cs="Arial"/>
                      <w:sz w:val="16"/>
                      <w:szCs w:val="16"/>
                    </w:rPr>
                    <w:t xml:space="preserve"> молочной железы</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Отсутствие молочной железы после мастэктомии или части молочной железы.</w:t>
                  </w:r>
                </w:p>
              </w:tc>
              <w:tc>
                <w:tcPr>
                  <w:tcW w:w="2167" w:type="dxa"/>
                  <w:vMerge w:val="restart"/>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индивидуальная непереносимость компонентов, входящих в состав изделия.</w:t>
                  </w:r>
                </w:p>
              </w:tc>
            </w:tr>
            <w:tr w:rsidR="00F57274" w:rsidRPr="00F57274" w:rsidTr="00192D70">
              <w:trPr>
                <w:trHeight w:val="201"/>
              </w:trPr>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8-09-02</w:t>
                  </w:r>
                </w:p>
              </w:tc>
              <w:tc>
                <w:tcPr>
                  <w:tcW w:w="1276"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Чехол для </w:t>
                  </w:r>
                  <w:proofErr w:type="spellStart"/>
                  <w:r w:rsidRPr="00F57274">
                    <w:rPr>
                      <w:rFonts w:cs="Arial"/>
                      <w:sz w:val="16"/>
                      <w:szCs w:val="16"/>
                    </w:rPr>
                    <w:t>экзопротеза</w:t>
                  </w:r>
                  <w:proofErr w:type="spellEnd"/>
                  <w:r w:rsidRPr="00F57274">
                    <w:rPr>
                      <w:rFonts w:cs="Arial"/>
                      <w:sz w:val="16"/>
                      <w:szCs w:val="16"/>
                    </w:rPr>
                    <w:t xml:space="preserve"> молочной железы трикотажный</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Отсутствие молочной железы после мастэктомии или части молочной железы.</w:t>
                  </w: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2167"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заболевания кожи в области операционного рубца.</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8-09-03</w:t>
                  </w:r>
                </w:p>
              </w:tc>
              <w:tc>
                <w:tcPr>
                  <w:tcW w:w="1276"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Зубные протезы (кроме зубных протезов из драгоценных металлов и </w:t>
                  </w:r>
                  <w:r w:rsidRPr="00F57274">
                    <w:rPr>
                      <w:rFonts w:cs="Arial"/>
                      <w:sz w:val="16"/>
                      <w:szCs w:val="16"/>
                    </w:rPr>
                    <w:lastRenderedPageBreak/>
                    <w:t>других дорогостоящих материалов, приравненных по стоимости к драгоценным металлам)</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Врожденная адентия (полная или частичная).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Постоперационные дефекты зубных </w:t>
                  </w:r>
                  <w:r w:rsidRPr="00F57274">
                    <w:rPr>
                      <w:rFonts w:cs="Arial"/>
                      <w:sz w:val="16"/>
                      <w:szCs w:val="16"/>
                    </w:rPr>
                    <w:lastRenderedPageBreak/>
                    <w:t>рядов с резекцией челюсти.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Атрофия альвеолярного отростка.</w:t>
                  </w:r>
                </w:p>
              </w:tc>
              <w:tc>
                <w:tcPr>
                  <w:tcW w:w="2167"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индивидуальная непереносимость компонентов, входящих в состав изделия.</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2167"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паралич, выраженный парез жевательных мышц.</w:t>
                  </w: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8-09-04</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Глазной протез стеклянный</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Анофтальм, </w:t>
                  </w:r>
                  <w:proofErr w:type="spellStart"/>
                  <w:r w:rsidRPr="00F57274">
                    <w:rPr>
                      <w:rFonts w:cs="Arial"/>
                      <w:sz w:val="16"/>
                      <w:szCs w:val="16"/>
                    </w:rPr>
                    <w:t>микрофтальм</w:t>
                  </w:r>
                  <w:proofErr w:type="spellEnd"/>
                  <w:r w:rsidRPr="00F57274">
                    <w:rPr>
                      <w:rFonts w:cs="Arial"/>
                      <w:sz w:val="16"/>
                      <w:szCs w:val="16"/>
                    </w:rPr>
                    <w:t xml:space="preserve">, </w:t>
                  </w:r>
                  <w:proofErr w:type="spellStart"/>
                  <w:r w:rsidRPr="00F57274">
                    <w:rPr>
                      <w:rFonts w:cs="Arial"/>
                      <w:sz w:val="16"/>
                      <w:szCs w:val="16"/>
                    </w:rPr>
                    <w:t>субатрофия</w:t>
                  </w:r>
                  <w:proofErr w:type="spellEnd"/>
                  <w:r w:rsidRPr="00F57274">
                    <w:rPr>
                      <w:rFonts w:cs="Arial"/>
                      <w:sz w:val="16"/>
                      <w:szCs w:val="16"/>
                    </w:rPr>
                    <w:t xml:space="preserve"> глазного яблока.</w:t>
                  </w:r>
                </w:p>
              </w:tc>
              <w:tc>
                <w:tcPr>
                  <w:tcW w:w="2167" w:type="dxa"/>
                  <w:vMerge w:val="restart"/>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деформация костей орбиты, несовместимая с протезированием;</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индивидуальная непереносимость компонентов, входящих в состав изделия.</w:t>
                  </w:r>
                </w:p>
              </w:tc>
            </w:tr>
            <w:tr w:rsidR="00F57274" w:rsidRPr="00F57274" w:rsidTr="00192D70">
              <w:trPr>
                <w:trHeight w:val="201"/>
              </w:trPr>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8-09-05</w:t>
                  </w:r>
                </w:p>
              </w:tc>
              <w:tc>
                <w:tcPr>
                  <w:tcW w:w="1276"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Глазной протез пластмассовый</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Анофтальм, </w:t>
                  </w:r>
                  <w:proofErr w:type="spellStart"/>
                  <w:r w:rsidRPr="00F57274">
                    <w:rPr>
                      <w:rFonts w:cs="Arial"/>
                      <w:sz w:val="16"/>
                      <w:szCs w:val="16"/>
                    </w:rPr>
                    <w:t>микрофтальм</w:t>
                  </w:r>
                  <w:proofErr w:type="spellEnd"/>
                  <w:r w:rsidRPr="00F57274">
                    <w:rPr>
                      <w:rFonts w:cs="Arial"/>
                      <w:sz w:val="16"/>
                      <w:szCs w:val="16"/>
                    </w:rPr>
                    <w:t xml:space="preserve">, </w:t>
                  </w:r>
                  <w:proofErr w:type="spellStart"/>
                  <w:r w:rsidRPr="00F57274">
                    <w:rPr>
                      <w:rFonts w:cs="Arial"/>
                      <w:sz w:val="16"/>
                      <w:szCs w:val="16"/>
                    </w:rPr>
                    <w:t>субатрофия</w:t>
                  </w:r>
                  <w:proofErr w:type="spellEnd"/>
                  <w:r w:rsidRPr="00F57274">
                    <w:rPr>
                      <w:rFonts w:cs="Arial"/>
                      <w:sz w:val="16"/>
                      <w:szCs w:val="16"/>
                    </w:rPr>
                    <w:t xml:space="preserve"> глазного яблока.</w:t>
                  </w: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2167"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вялотекущий увеит;</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повышенное внутриглазное давление;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внутриглазное инородное тело;</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предположение о наличии опухоли в глазу;</w:t>
                  </w:r>
                </w:p>
                <w:p w:rsid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прозрачная роговица нормального диаметра с сохраненной </w:t>
                  </w:r>
                  <w:proofErr w:type="spellStart"/>
                  <w:r w:rsidRPr="00F57274">
                    <w:rPr>
                      <w:rFonts w:cs="Arial"/>
                      <w:sz w:val="16"/>
                      <w:szCs w:val="16"/>
                    </w:rPr>
                    <w:t>корнеальной</w:t>
                  </w:r>
                  <w:proofErr w:type="spellEnd"/>
                  <w:r w:rsidRPr="00F57274">
                    <w:rPr>
                      <w:rFonts w:cs="Arial"/>
                      <w:sz w:val="16"/>
                      <w:szCs w:val="16"/>
                    </w:rPr>
                    <w:t xml:space="preserve"> чувствительностью.</w:t>
                  </w:r>
                </w:p>
                <w:p w:rsidR="004D6C0A" w:rsidRDefault="004D6C0A" w:rsidP="00F57274">
                  <w:pPr>
                    <w:autoSpaceDE w:val="0"/>
                    <w:autoSpaceDN w:val="0"/>
                    <w:adjustRightInd w:val="0"/>
                    <w:spacing w:after="1" w:line="200" w:lineRule="atLeast"/>
                    <w:rPr>
                      <w:rFonts w:cs="Arial"/>
                      <w:sz w:val="16"/>
                      <w:szCs w:val="16"/>
                    </w:rPr>
                  </w:pPr>
                </w:p>
                <w:p w:rsidR="004D6C0A" w:rsidRPr="00F57274" w:rsidRDefault="004D6C0A"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8-09-06</w:t>
                  </w:r>
                </w:p>
              </w:tc>
              <w:tc>
                <w:tcPr>
                  <w:tcW w:w="1276"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Протез ушной</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Уродующие деформации наружного уха, сопровождающиеся нарушением целостности уха. </w:t>
                  </w:r>
                  <w:r w:rsidRPr="00F57274">
                    <w:rPr>
                      <w:rFonts w:cs="Arial"/>
                      <w:sz w:val="16"/>
                      <w:szCs w:val="16"/>
                    </w:rPr>
                    <w:lastRenderedPageBreak/>
                    <w:t>Отсутствие наружного уха.</w:t>
                  </w:r>
                </w:p>
              </w:tc>
              <w:tc>
                <w:tcPr>
                  <w:tcW w:w="2167"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индивидуальная непереносимость компонентов, входящих в состав изделия.</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2167"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биологический возраст пациента менее 8 лет;</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тонкая кожа (менее 5 мм) на месте имплантации;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невозможность гигиены участков кожи или слизистой оболочки в области протезирования;</w:t>
                  </w:r>
                </w:p>
                <w:p w:rsid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срок менее 1 года после облучения вследствие онкологической патологии.</w:t>
                  </w:r>
                </w:p>
                <w:p w:rsidR="004D6C0A" w:rsidRPr="00F57274" w:rsidRDefault="004D6C0A"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8-09-07</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Протез носовой</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Уродующие деформации носа. Отсутствие носа, частей носа.</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индивидуальная непереносимость компонентов, входящих в состав изделия.</w:t>
                  </w: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8-09-08</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Протез неба</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Заболевания, врожденные аномалии, последствия травм неба.</w:t>
                  </w:r>
                </w:p>
              </w:tc>
              <w:tc>
                <w:tcPr>
                  <w:tcW w:w="2167" w:type="dxa"/>
                  <w:vMerge w:val="restart"/>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бульбарные нарушения;</w:t>
                  </w:r>
                </w:p>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миастенический</w:t>
                  </w:r>
                  <w:proofErr w:type="spellEnd"/>
                  <w:r w:rsidRPr="00F57274">
                    <w:rPr>
                      <w:rFonts w:cs="Arial"/>
                      <w:sz w:val="16"/>
                      <w:szCs w:val="16"/>
                    </w:rPr>
                    <w:t xml:space="preserve"> синдром.</w:t>
                  </w:r>
                </w:p>
              </w:tc>
            </w:tr>
            <w:tr w:rsidR="00F57274" w:rsidRPr="00F57274" w:rsidTr="00192D70">
              <w:trPr>
                <w:trHeight w:val="201"/>
              </w:trPr>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8-09-09</w:t>
                  </w:r>
                </w:p>
              </w:tc>
              <w:tc>
                <w:tcPr>
                  <w:tcW w:w="1276"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Протез голосовой</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Заболевания, врожденные аномалии, последствия травм гортани.</w:t>
                  </w: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2167"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не корригируемые хирургическим путем стенозы </w:t>
                  </w:r>
                  <w:proofErr w:type="spellStart"/>
                  <w:r w:rsidRPr="00F57274">
                    <w:rPr>
                      <w:rFonts w:cs="Arial"/>
                      <w:sz w:val="16"/>
                      <w:szCs w:val="16"/>
                    </w:rPr>
                    <w:t>фарингоэзофагального</w:t>
                  </w:r>
                  <w:proofErr w:type="spellEnd"/>
                  <w:r w:rsidRPr="00F57274">
                    <w:rPr>
                      <w:rFonts w:cs="Arial"/>
                      <w:sz w:val="16"/>
                      <w:szCs w:val="16"/>
                    </w:rPr>
                    <w:t xml:space="preserve"> сегмента и/или трахеостомы;</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лучевая терапия свыше 70 ГР в течение 7 недель (риск развития некроза тканей в зоне фистулы);</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местные осложнения в области трахеостомы, выраженные и значительно выраженные нарушения функций кровообращения и дыхания.</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8-09-10</w:t>
                  </w:r>
                </w:p>
              </w:tc>
              <w:tc>
                <w:tcPr>
                  <w:tcW w:w="1276"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Протез лицевой комбинированный, в том числе совмещенные протезы (ушной и/или носовой и/или глазницы)</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Анофтальм, </w:t>
                  </w:r>
                  <w:proofErr w:type="spellStart"/>
                  <w:r w:rsidRPr="00F57274">
                    <w:rPr>
                      <w:rFonts w:cs="Arial"/>
                      <w:sz w:val="16"/>
                      <w:szCs w:val="16"/>
                    </w:rPr>
                    <w:t>микрофтальм</w:t>
                  </w:r>
                  <w:proofErr w:type="spellEnd"/>
                  <w:r w:rsidRPr="00F57274">
                    <w:rPr>
                      <w:rFonts w:cs="Arial"/>
                      <w:sz w:val="16"/>
                      <w:szCs w:val="16"/>
                    </w:rPr>
                    <w:t xml:space="preserve"> в сочетании с отсутствием уха или носа. Посттравматические и послеоперационные дефекты челюстно-лицевой области.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Врожденные аномалии челюстно-лицевой области.</w:t>
                  </w:r>
                </w:p>
              </w:tc>
              <w:tc>
                <w:tcPr>
                  <w:tcW w:w="2167"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индивидуальная непереносимость компонентов, входящих в состав изделия.</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2167"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паралич, выраженный парез лицевых мышц;</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биологический возраст пациента менее 8 лет;</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тонкая кожа (менее 5 мм) на месте имплантации;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невозможность гигиены участков кожи или слизистой оболочки в области протезирования;</w:t>
                  </w:r>
                </w:p>
                <w:p w:rsid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срок менее 1 года после облучения вследствие онкологической патологии.</w:t>
                  </w:r>
                </w:p>
                <w:p w:rsidR="004D6C0A" w:rsidRPr="00F57274" w:rsidRDefault="004D6C0A"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8-09-11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Протез половых органов</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Отсутствие у мужчин наружных половых органов или их части, вследствие травм и дефектов наружных половых органов.</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онкологические заболевания половых органов IV стадии без ремиссии;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неустранимое истинное недержание мочи;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индивидуальная непереносимость </w:t>
                  </w:r>
                  <w:r w:rsidRPr="00F57274">
                    <w:rPr>
                      <w:rFonts w:cs="Arial"/>
                      <w:sz w:val="16"/>
                      <w:szCs w:val="16"/>
                    </w:rPr>
                    <w:lastRenderedPageBreak/>
                    <w:t>компонентов, входящих в состав изделия.</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8-09-12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Бандаж ортопедический на верхнюю конечность для улучшения лимфовенозного оттока, в том числе после ампутации молочной железы</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нарушения нейромышечных, скелетных и связанных с движением (статодинамических) функций верхней конечности, обусловленные </w:t>
                  </w:r>
                  <w:proofErr w:type="spellStart"/>
                  <w:r w:rsidRPr="00F57274">
                    <w:rPr>
                      <w:rFonts w:cs="Arial"/>
                      <w:sz w:val="16"/>
                      <w:szCs w:val="16"/>
                    </w:rPr>
                    <w:t>лимфедемой</w:t>
                  </w:r>
                  <w:proofErr w:type="spellEnd"/>
                  <w:r w:rsidRPr="00F57274">
                    <w:rPr>
                      <w:rFonts w:cs="Arial"/>
                      <w:sz w:val="16"/>
                      <w:szCs w:val="16"/>
                    </w:rPr>
                    <w:t xml:space="preserve"> второй стадии.</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трофические нарушения с острым и подострыми воспалительными процессами кожных покровов;</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индивидуальная непереносимость материала, из которого изготовлено изделие.</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8-09-13</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Бандаж ортопедический поддерживающий или фиксирующий из хлопчатобумажных или эластичных тканей, в том числе бандаж-грация-трусы, бандаж-трусы, бандаж-панталоны на область живота при ослаблении мышц брюшной стенки, опущении органов, после операций на органах брюшной полости</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и выраженные нарушения нейромышечных, скелетных и связанных с движением (статодинамических) функций, обусловленные нарушениями пищеварительной, мочевыделительной </w:t>
                  </w:r>
                  <w:r w:rsidRPr="005A709C">
                    <w:rPr>
                      <w:rFonts w:cs="Arial"/>
                      <w:strike/>
                      <w:color w:val="FF0000"/>
                      <w:sz w:val="16"/>
                      <w:szCs w:val="16"/>
                    </w:rPr>
                    <w:t>системы</w:t>
                  </w:r>
                  <w:r w:rsidRPr="00F57274">
                    <w:rPr>
                      <w:rFonts w:cs="Arial"/>
                      <w:sz w:val="16"/>
                      <w:szCs w:val="16"/>
                    </w:rPr>
                    <w:t xml:space="preserve"> (значительные грыжевые выпячивания, обусловленные опущениями органов брюшной полости, вследствие оперативных вмешательств, заболеваний или травматических повреждений).</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наличие патологии грудопоясничного отдела позвоночника или наличие обширного грыжевого выпячивания брюшной стенки, обуславливающие необходимость пользования полужестким или жестким корсетом;</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непереносимость контакта с материалом, из которого изготовлено изделие.</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8-09-14</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Бандаж торакальный ортопедический после операции на сердце и при травмах грудной клетки</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умеренные, выраженные нарушения нейромышечных, скелетных и связанных с движением (статодинамических) функций, функций сердечно-сосудистой и дыхательной систем, обусловленные состоянием после операции на органах грудной клетки и/или средостения и сопровождающиеся выраженным больным синдромом и требующие ограничения экскурсии грудной клетки.</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Относительное медицинское противопоказание: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непереносимость контакта с материалом, из которого изготовлено изделие.</w:t>
                  </w: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8-09-15</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Бандаж-суспензорий</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нарушения нейромышечных, скелетных и связанных с движением (статодинамических) функций, обусловленные нарушениями пищеварительной и мочевыделительной </w:t>
                  </w:r>
                  <w:r w:rsidRPr="005A709C">
                    <w:rPr>
                      <w:rFonts w:cs="Arial"/>
                      <w:strike/>
                      <w:color w:val="FF0000"/>
                      <w:sz w:val="16"/>
                      <w:szCs w:val="16"/>
                    </w:rPr>
                    <w:t>систем</w:t>
                  </w:r>
                  <w:r w:rsidRPr="00F57274">
                    <w:rPr>
                      <w:rFonts w:cs="Arial"/>
                      <w:sz w:val="16"/>
                      <w:szCs w:val="16"/>
                    </w:rPr>
                    <w:t xml:space="preserve"> (не вправляемая скользящая </w:t>
                  </w:r>
                  <w:proofErr w:type="spellStart"/>
                  <w:r w:rsidRPr="005A709C">
                    <w:rPr>
                      <w:rFonts w:cs="Arial"/>
                      <w:strike/>
                      <w:color w:val="FF0000"/>
                      <w:sz w:val="16"/>
                      <w:szCs w:val="16"/>
                    </w:rPr>
                    <w:t>паховомошоночная</w:t>
                  </w:r>
                  <w:proofErr w:type="spellEnd"/>
                  <w:r w:rsidRPr="00F57274">
                    <w:rPr>
                      <w:rFonts w:cs="Arial"/>
                      <w:sz w:val="16"/>
                      <w:szCs w:val="16"/>
                    </w:rPr>
                    <w:t xml:space="preserve"> грыжа при наличии противопоказаний к </w:t>
                  </w:r>
                  <w:r w:rsidRPr="00F57274">
                    <w:rPr>
                      <w:rFonts w:cs="Arial"/>
                      <w:sz w:val="16"/>
                      <w:szCs w:val="16"/>
                    </w:rPr>
                    <w:lastRenderedPageBreak/>
                    <w:t>хирургическому лечению).</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Относительное медицинское противопоказание: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непереносимость контакта с материалом, из которого изготовлено изделие.</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8-09-16</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Бандаж грыжевой (паховый, </w:t>
                  </w:r>
                  <w:proofErr w:type="spellStart"/>
                  <w:r w:rsidRPr="00F57274">
                    <w:rPr>
                      <w:rFonts w:cs="Arial"/>
                      <w:sz w:val="16"/>
                      <w:szCs w:val="16"/>
                    </w:rPr>
                    <w:t>скротальный</w:t>
                  </w:r>
                  <w:proofErr w:type="spellEnd"/>
                  <w:r w:rsidRPr="00F57274">
                    <w:rPr>
                      <w:rFonts w:cs="Arial"/>
                      <w:sz w:val="16"/>
                      <w:szCs w:val="16"/>
                    </w:rPr>
                    <w:t>) односторонний, двухсторонний</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и выраженные нарушения нейромышечных, скелетных и связанных с движением (статодинамических) функций, обусловленные нарушениями пищеварительной и/или мочевыделительной </w:t>
                  </w:r>
                  <w:r w:rsidRPr="005A709C">
                    <w:rPr>
                      <w:rFonts w:cs="Arial"/>
                      <w:strike/>
                      <w:color w:val="FF0000"/>
                      <w:sz w:val="16"/>
                      <w:szCs w:val="16"/>
                    </w:rPr>
                    <w:t>системы</w:t>
                  </w:r>
                  <w:r w:rsidRPr="00F57274">
                    <w:rPr>
                      <w:rFonts w:cs="Arial"/>
                      <w:sz w:val="16"/>
                      <w:szCs w:val="16"/>
                    </w:rPr>
                    <w:t>, обусловленные значительными дефектами передней брюшной стенки, в паховой области, при наличии противопоказаний к хирургическому лечению.</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Относительное медицинское противопоказание: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непереносимость контакта с материалом, из которого изготовлено изделие.</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8-09-17</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Головодержатель</w:t>
                  </w:r>
                  <w:proofErr w:type="spellEnd"/>
                  <w:r w:rsidRPr="00F57274">
                    <w:rPr>
                      <w:rFonts w:cs="Arial"/>
                      <w:sz w:val="16"/>
                      <w:szCs w:val="16"/>
                    </w:rPr>
                    <w:t xml:space="preserve"> полужесткой фиксации</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умеренные, выраженные нарушения нейромышечных, скелетных и связанных с движением (статодинамических) функций вследствие заболеваний, последствий травм, деформаций и аномалий развития шейного отдела позвоночника.</w:t>
                  </w:r>
                </w:p>
              </w:tc>
              <w:tc>
                <w:tcPr>
                  <w:tcW w:w="2167"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Относительное медицинское противопоказание: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непереносимость контакта с материалом, из которого изготовлено изделие.</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8-09-18</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Головодержатель</w:t>
                  </w:r>
                  <w:proofErr w:type="spellEnd"/>
                  <w:r w:rsidRPr="00F57274">
                    <w:rPr>
                      <w:rFonts w:cs="Arial"/>
                      <w:sz w:val="16"/>
                      <w:szCs w:val="16"/>
                    </w:rPr>
                    <w:t xml:space="preserve"> жесткой фиксации</w:t>
                  </w: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8-09-19</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Бандаж на коленный сустав (наколенник)</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умеренные, выраженные нарушения нейромышечных, скелетных и связанных с движением (статодинамических) функций нижней конечности вследствие заболеваний, последствий травм, деформаций и аномалий развития области коленного сустава при обязательном сочетании с умеренной или выраженной патологией тазобедренного сустава.</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Относительное медицинское противопоказание: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непереносимость контакта с материалом, из которого изготовлено изделие.</w:t>
                  </w: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8-09-20</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Бандаж компрессионный на нижнюю конечность</w:t>
                  </w:r>
                </w:p>
              </w:tc>
              <w:tc>
                <w:tcPr>
                  <w:tcW w:w="1701" w:type="dxa"/>
                  <w:tcBorders>
                    <w:top w:val="single" w:sz="4" w:space="0" w:color="auto"/>
                    <w:left w:val="single" w:sz="4" w:space="0" w:color="auto"/>
                    <w:bottom w:val="single" w:sz="4" w:space="0" w:color="auto"/>
                    <w:right w:val="single" w:sz="4" w:space="0" w:color="auto"/>
                  </w:tcBorders>
                </w:tcPr>
                <w:p w:rsid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выраженные нарушения нейромышечных, скелетных и связанных с движением (статодинамических) функций нижних конечностей (хроническое заболевание вен, соответствующее 4 - 5 классу клинических проявлений международной классификации хронических </w:t>
                  </w:r>
                  <w:r w:rsidRPr="00F57274">
                    <w:rPr>
                      <w:rFonts w:cs="Arial"/>
                      <w:sz w:val="16"/>
                      <w:szCs w:val="16"/>
                    </w:rPr>
                    <w:lastRenderedPageBreak/>
                    <w:t xml:space="preserve">болезней вен; </w:t>
                  </w:r>
                  <w:proofErr w:type="spellStart"/>
                  <w:r w:rsidRPr="00F57274">
                    <w:rPr>
                      <w:rFonts w:cs="Arial"/>
                      <w:sz w:val="16"/>
                      <w:szCs w:val="16"/>
                    </w:rPr>
                    <w:t>лимфедема</w:t>
                  </w:r>
                  <w:proofErr w:type="spellEnd"/>
                  <w:r w:rsidRPr="00F57274">
                    <w:rPr>
                      <w:rFonts w:cs="Arial"/>
                      <w:sz w:val="16"/>
                      <w:szCs w:val="16"/>
                    </w:rPr>
                    <w:t xml:space="preserve"> в стадии "слоновости" нижних конечностей).</w:t>
                  </w:r>
                </w:p>
                <w:p w:rsidR="004C306A" w:rsidRPr="00F57274" w:rsidRDefault="004C306A" w:rsidP="00F57274">
                  <w:pPr>
                    <w:autoSpaceDE w:val="0"/>
                    <w:autoSpaceDN w:val="0"/>
                    <w:adjustRightInd w:val="0"/>
                    <w:spacing w:after="1" w:line="200" w:lineRule="atLeast"/>
                    <w:rPr>
                      <w:rFonts w:cs="Arial"/>
                      <w:sz w:val="16"/>
                      <w:szCs w:val="16"/>
                    </w:rPr>
                  </w:pP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Относительное медицинское противопоказание: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непереносимость контакта с материалом, из которого изготовлено изделие.</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8-09-21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Бюстгальтер (лиф-крепление) и/или грация (</w:t>
                  </w:r>
                  <w:proofErr w:type="spellStart"/>
                  <w:r w:rsidRPr="00F57274">
                    <w:rPr>
                      <w:rFonts w:cs="Arial"/>
                      <w:sz w:val="16"/>
                      <w:szCs w:val="16"/>
                    </w:rPr>
                    <w:t>полуграция</w:t>
                  </w:r>
                  <w:proofErr w:type="spellEnd"/>
                  <w:r w:rsidRPr="00F57274">
                    <w:rPr>
                      <w:rFonts w:cs="Arial"/>
                      <w:sz w:val="16"/>
                      <w:szCs w:val="16"/>
                    </w:rPr>
                    <w:t xml:space="preserve">) для фиксации </w:t>
                  </w:r>
                  <w:proofErr w:type="spellStart"/>
                  <w:r w:rsidRPr="00F57274">
                    <w:rPr>
                      <w:rFonts w:cs="Arial"/>
                      <w:sz w:val="16"/>
                      <w:szCs w:val="16"/>
                    </w:rPr>
                    <w:t>экзопротеза</w:t>
                  </w:r>
                  <w:proofErr w:type="spellEnd"/>
                  <w:r w:rsidRPr="00F57274">
                    <w:rPr>
                      <w:rFonts w:cs="Arial"/>
                      <w:sz w:val="16"/>
                      <w:szCs w:val="16"/>
                    </w:rPr>
                    <w:t xml:space="preserve"> молочной железы</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Отсутствие молочной железы после мастэктомии или части молочной железы.</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Медицинские противопоказания отсутствуют.</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8-09-22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Корсет мягкой фиксации</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умеренные, выраженные или значительно выраженные нарушения нейромышечных, скелетных и связанных с движением (статодинамических) функций позвоночника вследствие заболеваний, последствий травм, аномалий развития.</w:t>
                  </w:r>
                </w:p>
              </w:tc>
              <w:tc>
                <w:tcPr>
                  <w:tcW w:w="2167"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8-09-23</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Корсет полужесткой фиксации</w:t>
                  </w: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8-09-24</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Корсет жесткой фиксации</w:t>
                  </w: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8-09-25</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Корсет функционально-корригирующий</w:t>
                  </w: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8-09-26</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Реклинатор</w:t>
                  </w:r>
                  <w:proofErr w:type="spellEnd"/>
                  <w:r w:rsidRPr="00F57274">
                    <w:rPr>
                      <w:rFonts w:cs="Arial"/>
                      <w:sz w:val="16"/>
                      <w:szCs w:val="16"/>
                    </w:rPr>
                    <w:t xml:space="preserve"> - корректор осанки</w:t>
                  </w: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8-09-27</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Аппарат на кисть</w:t>
                  </w:r>
                </w:p>
              </w:tc>
              <w:tc>
                <w:tcPr>
                  <w:tcW w:w="1701" w:type="dxa"/>
                  <w:vMerge w:val="restart"/>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выраженные или значительно выраженные нарушения </w:t>
                  </w:r>
                  <w:r w:rsidRPr="00F57274">
                    <w:rPr>
                      <w:rFonts w:cs="Arial"/>
                      <w:sz w:val="16"/>
                      <w:szCs w:val="16"/>
                    </w:rPr>
                    <w:lastRenderedPageBreak/>
                    <w:t xml:space="preserve">нейромышечных, скелетных и связанных с движением (статодинамических) функций верхней или нижней конечностей, вследствие заболеваний, последствий травм, </w:t>
                  </w:r>
                  <w:r w:rsidRPr="005A709C">
                    <w:rPr>
                      <w:rFonts w:cs="Arial"/>
                      <w:strike/>
                      <w:color w:val="FF0000"/>
                      <w:sz w:val="16"/>
                      <w:szCs w:val="16"/>
                    </w:rPr>
                    <w:t>аномалии</w:t>
                  </w:r>
                  <w:r w:rsidRPr="00F57274">
                    <w:rPr>
                      <w:rFonts w:cs="Arial"/>
                      <w:sz w:val="16"/>
                      <w:szCs w:val="16"/>
                    </w:rPr>
                    <w:t xml:space="preserve"> развития.</w:t>
                  </w:r>
                </w:p>
              </w:tc>
              <w:tc>
                <w:tcPr>
                  <w:tcW w:w="2167" w:type="dxa"/>
                  <w:vMerge w:val="restart"/>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w:t>
                  </w:r>
                  <w:r w:rsidRPr="00F57274">
                    <w:rPr>
                      <w:rFonts w:cs="Arial"/>
                      <w:sz w:val="16"/>
                      <w:szCs w:val="16"/>
                    </w:rPr>
                    <w:lastRenderedPageBreak/>
                    <w:t>психических функций, приводящие к выраженному снижению или отсутствию критической оценки своего состояния и ситуации в целом.</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8-09-28</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Аппарат на кисть и </w:t>
                  </w:r>
                  <w:r w:rsidRPr="00F57274">
                    <w:rPr>
                      <w:rFonts w:cs="Arial"/>
                      <w:sz w:val="16"/>
                      <w:szCs w:val="16"/>
                    </w:rPr>
                    <w:lastRenderedPageBreak/>
                    <w:t>лучезапястный сустав</w:t>
                  </w:r>
                </w:p>
              </w:tc>
              <w:tc>
                <w:tcPr>
                  <w:tcW w:w="1701"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8-09-29</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Аппарат на лучезапястный сустав</w:t>
                  </w:r>
                </w:p>
              </w:tc>
              <w:tc>
                <w:tcPr>
                  <w:tcW w:w="1701"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8-09-30</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Аппарат на локтевой сустав</w:t>
                  </w:r>
                </w:p>
              </w:tc>
              <w:tc>
                <w:tcPr>
                  <w:tcW w:w="1701"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8-09-31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Аппарат на кисть, лучезапястный и локтевой суставы</w:t>
                  </w:r>
                </w:p>
              </w:tc>
              <w:tc>
                <w:tcPr>
                  <w:tcW w:w="1701"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8-09-32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Аппарат на лучезапястный и локтевой суставы</w:t>
                  </w:r>
                </w:p>
              </w:tc>
              <w:tc>
                <w:tcPr>
                  <w:tcW w:w="1701"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8-09-33</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Аппарат на локтевой и плечевой суставы</w:t>
                  </w:r>
                </w:p>
              </w:tc>
              <w:tc>
                <w:tcPr>
                  <w:tcW w:w="1701"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8-09-34</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Аппарат на лучезапястный, локтевой и плечевой суставы</w:t>
                  </w:r>
                </w:p>
              </w:tc>
              <w:tc>
                <w:tcPr>
                  <w:tcW w:w="1701"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8-09-35</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Аппарат на плечевой сустав</w:t>
                  </w:r>
                </w:p>
              </w:tc>
              <w:tc>
                <w:tcPr>
                  <w:tcW w:w="1701"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8-09-36</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Аппарат на всю руку</w:t>
                  </w:r>
                </w:p>
              </w:tc>
              <w:tc>
                <w:tcPr>
                  <w:tcW w:w="1701"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8-09-37</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Аппарат на голеностопный сустав</w:t>
                  </w:r>
                </w:p>
              </w:tc>
              <w:tc>
                <w:tcPr>
                  <w:tcW w:w="1701"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8-09-38</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Аппарат на голеностопный и коленный суставы</w:t>
                  </w:r>
                </w:p>
              </w:tc>
              <w:tc>
                <w:tcPr>
                  <w:tcW w:w="1701"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8-09-39</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Аппарат на коленный сустав</w:t>
                  </w:r>
                </w:p>
              </w:tc>
              <w:tc>
                <w:tcPr>
                  <w:tcW w:w="1701" w:type="dxa"/>
                  <w:vMerge w:val="restart"/>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val="restart"/>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8-09-40</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Аппарат на тазобедренный сустав</w:t>
                  </w:r>
                </w:p>
              </w:tc>
              <w:tc>
                <w:tcPr>
                  <w:tcW w:w="1701"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8-09-41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Аппарат на коленный и тазобедренный суставы</w:t>
                  </w:r>
                </w:p>
              </w:tc>
              <w:tc>
                <w:tcPr>
                  <w:tcW w:w="1701"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8-09-42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Аппарат на всю ногу</w:t>
                  </w:r>
                </w:p>
              </w:tc>
              <w:tc>
                <w:tcPr>
                  <w:tcW w:w="1701"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8-09-43</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Аппарат на нижние конечности и туловище (</w:t>
                  </w:r>
                  <w:proofErr w:type="spellStart"/>
                  <w:r w:rsidRPr="00F57274">
                    <w:rPr>
                      <w:rFonts w:cs="Arial"/>
                      <w:sz w:val="16"/>
                      <w:szCs w:val="16"/>
                    </w:rPr>
                    <w:t>ортез</w:t>
                  </w:r>
                  <w:proofErr w:type="spellEnd"/>
                  <w:r w:rsidRPr="00F57274">
                    <w:rPr>
                      <w:rFonts w:cs="Arial"/>
                      <w:sz w:val="16"/>
                      <w:szCs w:val="16"/>
                    </w:rPr>
                    <w:t>)</w:t>
                  </w:r>
                </w:p>
              </w:tc>
              <w:tc>
                <w:tcPr>
                  <w:tcW w:w="1701"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8-09-44</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Тутор на лучезапястный сустав</w:t>
                  </w:r>
                </w:p>
              </w:tc>
              <w:tc>
                <w:tcPr>
                  <w:tcW w:w="1701"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8-09-45</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Тутор на предплечье</w:t>
                  </w:r>
                </w:p>
              </w:tc>
              <w:tc>
                <w:tcPr>
                  <w:tcW w:w="1701"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8-09-46</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Тутор на локтевой сустав</w:t>
                  </w:r>
                </w:p>
              </w:tc>
              <w:tc>
                <w:tcPr>
                  <w:tcW w:w="1701"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8-09-47</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Тутор на плечевой сустав</w:t>
                  </w:r>
                </w:p>
              </w:tc>
              <w:tc>
                <w:tcPr>
                  <w:tcW w:w="1701"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8-09-48</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Тутор на всю руку</w:t>
                  </w:r>
                </w:p>
              </w:tc>
              <w:tc>
                <w:tcPr>
                  <w:tcW w:w="1701"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8-09-49</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Тутор на голеностопный сустав</w:t>
                  </w:r>
                </w:p>
              </w:tc>
              <w:tc>
                <w:tcPr>
                  <w:tcW w:w="1701"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8-09-50</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Тутор косметический на голень</w:t>
                  </w:r>
                </w:p>
              </w:tc>
              <w:tc>
                <w:tcPr>
                  <w:tcW w:w="1701"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8-09-51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Тутор на коленный сустав</w:t>
                  </w:r>
                </w:p>
              </w:tc>
              <w:tc>
                <w:tcPr>
                  <w:tcW w:w="1701"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8-09-52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Тутор на тазобедренный сустав</w:t>
                  </w:r>
                </w:p>
              </w:tc>
              <w:tc>
                <w:tcPr>
                  <w:tcW w:w="1701"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8-09-53</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Тутор на коленный и тазобедренный суставы</w:t>
                  </w:r>
                </w:p>
              </w:tc>
              <w:tc>
                <w:tcPr>
                  <w:tcW w:w="1701"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8-09-54</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Тутор на всю ногу</w:t>
                  </w:r>
                </w:p>
              </w:tc>
              <w:tc>
                <w:tcPr>
                  <w:tcW w:w="1701"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val="restart"/>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8-09-63</w:t>
                  </w:r>
                </w:p>
              </w:tc>
              <w:tc>
                <w:tcPr>
                  <w:tcW w:w="1276"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Аппарат на голеностопный и коленный суставы с коленным шарниром с микропроцессорным управлением</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значительно выраженные нарушения нейромышечных, скелетных и связанных с движением (статодинамических) функций нижней конечности или нижних конечностей, вследствие заболеваний, последствий травм, аномалий развития.</w:t>
                  </w:r>
                </w:p>
              </w:tc>
              <w:tc>
                <w:tcPr>
                  <w:tcW w:w="2167"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Абсолютные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двусторонний полный паралич нижних конечностей с поражением ягодичных мышц;</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умеренная и высокая </w:t>
                  </w:r>
                  <w:proofErr w:type="spellStart"/>
                  <w:r w:rsidRPr="00F57274">
                    <w:rPr>
                      <w:rFonts w:cs="Arial"/>
                      <w:sz w:val="16"/>
                      <w:szCs w:val="16"/>
                    </w:rPr>
                    <w:t>спастика</w:t>
                  </w:r>
                  <w:proofErr w:type="spellEnd"/>
                  <w:r w:rsidRPr="00F57274">
                    <w:rPr>
                      <w:rFonts w:cs="Arial"/>
                      <w:sz w:val="16"/>
                      <w:szCs w:val="16"/>
                    </w:rPr>
                    <w:t>;</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стойкие выраженные контрактуры коленного и/или тазобедренного сустава и/или </w:t>
                  </w:r>
                  <w:proofErr w:type="spellStart"/>
                  <w:r w:rsidRPr="00F57274">
                    <w:rPr>
                      <w:rFonts w:cs="Arial"/>
                      <w:sz w:val="16"/>
                      <w:szCs w:val="16"/>
                    </w:rPr>
                    <w:t>варусно</w:t>
                  </w:r>
                  <w:proofErr w:type="spellEnd"/>
                  <w:r w:rsidRPr="00F57274">
                    <w:rPr>
                      <w:rFonts w:cs="Arial"/>
                      <w:sz w:val="16"/>
                      <w:szCs w:val="16"/>
                    </w:rPr>
                    <w:t>-вальгусная деформация этих суставов более 10 градусов;</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отсутствие опыта ежедневной ходьбы более 10 лет;</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выраженные слабость и/или истощение при </w:t>
                  </w:r>
                  <w:r w:rsidRPr="00F57274">
                    <w:rPr>
                      <w:rFonts w:cs="Arial"/>
                      <w:sz w:val="16"/>
                      <w:szCs w:val="16"/>
                    </w:rPr>
                    <w:lastRenderedPageBreak/>
                    <w:t>прогрессировании патологического процесса;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укорочение конечности более 15 см;</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масса тела более 125 кг;</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рост менее 150 см.</w:t>
                  </w:r>
                </w:p>
              </w:tc>
            </w:tr>
            <w:tr w:rsidR="00F57274" w:rsidRPr="00F57274" w:rsidTr="00192D70">
              <w:tc>
                <w:tcPr>
                  <w:tcW w:w="1268"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2167"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спастические явления ниже среднего или низкие;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корригируемые контрактуры коленного и/или тазобедренного сустава и/или </w:t>
                  </w:r>
                  <w:proofErr w:type="spellStart"/>
                  <w:r w:rsidRPr="00F57274">
                    <w:rPr>
                      <w:rFonts w:cs="Arial"/>
                      <w:sz w:val="16"/>
                      <w:szCs w:val="16"/>
                    </w:rPr>
                    <w:t>варусно</w:t>
                  </w:r>
                  <w:proofErr w:type="spellEnd"/>
                  <w:r w:rsidRPr="00F57274">
                    <w:rPr>
                      <w:rFonts w:cs="Arial"/>
                      <w:sz w:val="16"/>
                      <w:szCs w:val="16"/>
                    </w:rPr>
                    <w:t>-вальгусная их деформация до 10 градусов;</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w:t>
                  </w:r>
                </w:p>
                <w:p w:rsid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возраст менее 12 лет.</w:t>
                  </w:r>
                </w:p>
                <w:p w:rsidR="005A709C" w:rsidRDefault="005A709C" w:rsidP="00F57274">
                  <w:pPr>
                    <w:autoSpaceDE w:val="0"/>
                    <w:autoSpaceDN w:val="0"/>
                    <w:adjustRightInd w:val="0"/>
                    <w:spacing w:after="1" w:line="200" w:lineRule="atLeast"/>
                    <w:rPr>
                      <w:rFonts w:cs="Arial"/>
                      <w:sz w:val="16"/>
                      <w:szCs w:val="16"/>
                    </w:rPr>
                  </w:pPr>
                </w:p>
                <w:p w:rsidR="005A709C" w:rsidRDefault="005A709C" w:rsidP="00F57274">
                  <w:pPr>
                    <w:autoSpaceDE w:val="0"/>
                    <w:autoSpaceDN w:val="0"/>
                    <w:adjustRightInd w:val="0"/>
                    <w:spacing w:after="1" w:line="200" w:lineRule="atLeast"/>
                    <w:rPr>
                      <w:rFonts w:cs="Arial"/>
                      <w:sz w:val="16"/>
                      <w:szCs w:val="16"/>
                    </w:rPr>
                  </w:pPr>
                </w:p>
                <w:p w:rsidR="004C306A" w:rsidRDefault="004C306A" w:rsidP="00F57274">
                  <w:pPr>
                    <w:autoSpaceDE w:val="0"/>
                    <w:autoSpaceDN w:val="0"/>
                    <w:adjustRightInd w:val="0"/>
                    <w:spacing w:after="1" w:line="200" w:lineRule="atLeast"/>
                    <w:rPr>
                      <w:rFonts w:cs="Arial"/>
                      <w:sz w:val="16"/>
                      <w:szCs w:val="16"/>
                    </w:rPr>
                  </w:pPr>
                </w:p>
                <w:p w:rsidR="005A709C" w:rsidRPr="00F57274" w:rsidRDefault="005A709C"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val="restart"/>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outlineLvl w:val="0"/>
                    <w:rPr>
                      <w:rFonts w:cs="Arial"/>
                      <w:sz w:val="16"/>
                      <w:szCs w:val="16"/>
                    </w:rPr>
                  </w:pPr>
                  <w:bookmarkStart w:id="7" w:name="Р1_6"/>
                  <w:bookmarkEnd w:id="7"/>
                  <w:r w:rsidRPr="00F57274">
                    <w:rPr>
                      <w:rFonts w:cs="Arial"/>
                      <w:sz w:val="16"/>
                      <w:szCs w:val="16"/>
                    </w:rPr>
                    <w:t>Ортопедическая обувь</w:t>
                  </w: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left="283"/>
                    <w:rPr>
                      <w:rFonts w:cs="Arial"/>
                      <w:sz w:val="16"/>
                      <w:szCs w:val="16"/>
                    </w:rPr>
                  </w:pPr>
                  <w:r w:rsidRPr="00F57274">
                    <w:rPr>
                      <w:rFonts w:cs="Arial"/>
                      <w:sz w:val="16"/>
                      <w:szCs w:val="16"/>
                    </w:rPr>
                    <w:t>9</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(9-01-01 - 9-02-04)</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3868" w:type="dxa"/>
                  <w:gridSpan w:val="2"/>
                  <w:tcBorders>
                    <w:top w:val="single" w:sz="4" w:space="0" w:color="auto"/>
                    <w:left w:val="single" w:sz="4" w:space="0" w:color="auto"/>
                    <w:bottom w:val="single" w:sz="4" w:space="0" w:color="auto"/>
                    <w:right w:val="single" w:sz="4" w:space="0" w:color="auto"/>
                  </w:tcBorders>
                </w:tcPr>
                <w:p w:rsid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 xml:space="preserve">Ортопедическая обувь подбирается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w:t>
                  </w:r>
                  <w:r w:rsidRPr="00F57274">
                    <w:rPr>
                      <w:rFonts w:cs="Arial"/>
                      <w:sz w:val="16"/>
                      <w:szCs w:val="16"/>
                    </w:rPr>
                    <w:lastRenderedPageBreak/>
                    <w:t>способность к самостоятельному передвижению, самообслуживанию, трудовой деятельности.</w:t>
                  </w:r>
                </w:p>
                <w:p w:rsidR="00CB6896" w:rsidRPr="00F57274" w:rsidRDefault="00CB6896" w:rsidP="00F57274">
                  <w:pPr>
                    <w:autoSpaceDE w:val="0"/>
                    <w:autoSpaceDN w:val="0"/>
                    <w:adjustRightInd w:val="0"/>
                    <w:spacing w:after="1" w:line="200" w:lineRule="atLeast"/>
                    <w:ind w:firstLine="283"/>
                    <w:rPr>
                      <w:rFonts w:cs="Arial"/>
                      <w:sz w:val="16"/>
                      <w:szCs w:val="16"/>
                    </w:rPr>
                  </w:pPr>
                </w:p>
              </w:tc>
            </w:tr>
            <w:tr w:rsidR="00F57274" w:rsidRPr="00F57274" w:rsidTr="00192D70">
              <w:tc>
                <w:tcPr>
                  <w:tcW w:w="1268"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9-01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Ортопедическая обувь без утепленной подкладки</w:t>
                  </w: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Ортопедическая обувь без утепленной подкладки подбирается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способность к самостоятельному передвижению, самообслуживанию, трудовой деятельности.</w:t>
                  </w:r>
                </w:p>
                <w:p w:rsid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Ортопедическая обувь без утепленной подкладки подбирается инвалиду и ребенку-инвалиду с учетом условий использования в целях компенсации или устранения имеющихся у инвалида и ребенка-инвалида стойких ограничений жизнедеятельности.</w:t>
                  </w:r>
                </w:p>
                <w:p w:rsid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Назначение ортопедической обуви инвалидам, детям-инвалидам под номерами 9-01-04, 9-01-05 может быть бессрочно (для детей-инвалидов до достижения возраста 18 лет) через 4 года наблюдения при невозможности устранения патологического состояния.</w:t>
                  </w: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Pr="00F57274" w:rsidRDefault="00CB6896" w:rsidP="00F57274">
                  <w:pPr>
                    <w:autoSpaceDE w:val="0"/>
                    <w:autoSpaceDN w:val="0"/>
                    <w:adjustRightInd w:val="0"/>
                    <w:spacing w:after="1" w:line="200" w:lineRule="atLeast"/>
                    <w:ind w:firstLine="283"/>
                    <w:rPr>
                      <w:rFonts w:cs="Arial"/>
                      <w:sz w:val="16"/>
                      <w:szCs w:val="16"/>
                    </w:rPr>
                  </w:pPr>
                </w:p>
              </w:tc>
            </w:tr>
            <w:tr w:rsidR="00F57274" w:rsidRPr="00F57274" w:rsidTr="00192D70">
              <w:tc>
                <w:tcPr>
                  <w:tcW w:w="1268"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9-01-01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Ортопедическая обувь сложная без утепленной подкладки (пара)</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умеренные, выраженные нарушения нейромышечных, скелетных и связанных с движением (статодинамических) функций вследствие: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заболеваний, последствий травм нижних конечностей, в том числе деформаций стоп и голеностопного сустава;</w:t>
                  </w:r>
                </w:p>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лимфостаза</w:t>
                  </w:r>
                  <w:proofErr w:type="spellEnd"/>
                  <w:r w:rsidRPr="00F57274">
                    <w:rPr>
                      <w:rFonts w:cs="Arial"/>
                      <w:sz w:val="16"/>
                      <w:szCs w:val="16"/>
                    </w:rPr>
                    <w:t xml:space="preserve"> (слоновости); синдрома диабетической стопы; акромегалии;</w:t>
                  </w:r>
                </w:p>
                <w:p w:rsid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при использовании туторов.</w:t>
                  </w:r>
                </w:p>
                <w:p w:rsidR="00CB6896" w:rsidRPr="00F57274" w:rsidRDefault="00CB6896" w:rsidP="00F57274">
                  <w:pPr>
                    <w:autoSpaceDE w:val="0"/>
                    <w:autoSpaceDN w:val="0"/>
                    <w:adjustRightInd w:val="0"/>
                    <w:spacing w:after="1" w:line="200" w:lineRule="atLeast"/>
                    <w:rPr>
                      <w:rFonts w:cs="Arial"/>
                      <w:sz w:val="16"/>
                      <w:szCs w:val="16"/>
                    </w:rPr>
                  </w:pP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обширные трофические язвы стопы;</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распространенные гнойные процессы в мягких тканях;</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отсутствие опороспособности нижней конечности из-за обширного рубцового изменения ткани, склонной к изъязвлению.</w:t>
                  </w: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9-01-02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Ортопедическая обувь сложная на сохраненную конечность и обувь на протез без утепленной подкладки (пара)</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умеренные, выраженные нарушения нейромышечных, скелетных и связанных с движением (статодинамических) функций нижней конечности вследствие заболеваний, последствий травм, аномалий развития при использовании протеза нижней конечности.</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обширные трофические язвы стопы;</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распространенные гнойные процессы в мягких тканях;</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отсутствие опороспособности нижней конечности из-за обширного рубцового изменения ткани, склонной к изъязвлению;</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аллергические реакции на материалы ортопедического изделия.</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9-01-03</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Ортопедическая обувь на протезы при двусторонней ампутации нижних конечностей (пара)</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умеренные, выраженные, значительно выраженные нарушения нейромышечных, скелетных и связанных с движением (статодинамических) функций нижней конечности вследствие заболеваний, последствий травм, аномалий развития при использовании протезов нижней конечности.</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Медицинские противопоказания отсутствуют.</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9-01-04</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Ортопедическая обувь сложная на аппарат без утепленной </w:t>
                  </w:r>
                  <w:r w:rsidRPr="00F57274">
                    <w:rPr>
                      <w:rFonts w:cs="Arial"/>
                      <w:sz w:val="16"/>
                      <w:szCs w:val="16"/>
                    </w:rPr>
                    <w:lastRenderedPageBreak/>
                    <w:t>подкладки (пара)</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 xml:space="preserve">Стойкие умеренные, выраженные или значительно выраженные нарушения нейромышечных, </w:t>
                  </w:r>
                  <w:r w:rsidRPr="00F57274">
                    <w:rPr>
                      <w:rFonts w:cs="Arial"/>
                      <w:sz w:val="16"/>
                      <w:szCs w:val="16"/>
                    </w:rPr>
                    <w:lastRenderedPageBreak/>
                    <w:t>скелетных и связанных с движением (статодинамических) функций нижней конечности вследствие заболеваний, последствий травм, аномалий развития при определении медицинских показаний для обеспечения аппаратом.</w:t>
                  </w:r>
                </w:p>
              </w:tc>
              <w:tc>
                <w:tcPr>
                  <w:tcW w:w="2167"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обширные трофические язвы стопы;</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распространенные гнойные процессы в мягких тканях;</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отсутствие опороспособности нижней конечности из-за обширного рубцового изменения ткани, склонной к изъязвлению;</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аллергические реакции на материалы ортопедического изделия.</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9-01-05</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Ортопедическая обувь сложная на аппарат и обувь на протез без утепленной подкладки (пара)</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умеренные, выраженные нарушения нейромышечных, скелетных и связанных с движением (статодинамических) функций нижней конечности вследствие заболеваний, последствий травм, аномалий развития при использовании протеза нижней конечности и аппарата на сохраненную конечность.</w:t>
                  </w: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9-01-06</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Вкладной башмачок</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нарушения нейромышечных, скелетных и связанных с движением (статодинамических) </w:t>
                  </w:r>
                  <w:r w:rsidRPr="00F57274">
                    <w:rPr>
                      <w:rFonts w:cs="Arial"/>
                      <w:sz w:val="16"/>
                      <w:szCs w:val="16"/>
                    </w:rPr>
                    <w:lastRenderedPageBreak/>
                    <w:t>функций, связанные с ампутацией переднего и среднего отделов стопы.</w:t>
                  </w: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9-02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Ортопедическая обувь на утепленной подкладке</w:t>
                  </w: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Ортопедическая обувь на утепленной подкладке подбирается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способность к самостоятельному передвижению, самообслуживанию, трудовой деятельности.</w:t>
                  </w:r>
                </w:p>
                <w:p w:rsid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 xml:space="preserve">Ортопедическая обувь </w:t>
                  </w:r>
                  <w:r w:rsidRPr="00CB6896">
                    <w:rPr>
                      <w:rFonts w:cs="Arial"/>
                      <w:strike/>
                      <w:color w:val="FF0000"/>
                      <w:sz w:val="16"/>
                      <w:szCs w:val="16"/>
                    </w:rPr>
                    <w:t>без</w:t>
                  </w:r>
                  <w:r w:rsidRPr="00F57274">
                    <w:rPr>
                      <w:rFonts w:cs="Arial"/>
                      <w:sz w:val="16"/>
                      <w:szCs w:val="16"/>
                    </w:rPr>
                    <w:t xml:space="preserve"> утепленной </w:t>
                  </w:r>
                  <w:r w:rsidRPr="00CB6896">
                    <w:rPr>
                      <w:rFonts w:cs="Arial"/>
                      <w:strike/>
                      <w:color w:val="FF0000"/>
                      <w:sz w:val="16"/>
                      <w:szCs w:val="16"/>
                    </w:rPr>
                    <w:t>подкладки</w:t>
                  </w:r>
                  <w:r w:rsidRPr="00F57274">
                    <w:rPr>
                      <w:rFonts w:cs="Arial"/>
                      <w:sz w:val="16"/>
                      <w:szCs w:val="16"/>
                    </w:rPr>
                    <w:t xml:space="preserve"> подбирается инвалиду и ребенку-инвалиду с учетом условий использования в целях компенсации или устранения имеющихся у инвалида и ребенка-инвалида стойких ограничений жизнедеятельности.</w:t>
                  </w:r>
                </w:p>
                <w:p w:rsid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Назначение ортопедической обуви инвалидам, детям-инвалидам под номерами 9-02-03, 9-02-04 может быть бессрочно (для детей-инвалидов до достижения возраста 18 лет) через 4 года наблюдения при невозможности устранения патологического состояния.</w:t>
                  </w: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Default="00CB6896" w:rsidP="00F57274">
                  <w:pPr>
                    <w:autoSpaceDE w:val="0"/>
                    <w:autoSpaceDN w:val="0"/>
                    <w:adjustRightInd w:val="0"/>
                    <w:spacing w:after="1" w:line="200" w:lineRule="atLeast"/>
                    <w:ind w:firstLine="283"/>
                    <w:rPr>
                      <w:rFonts w:cs="Arial"/>
                      <w:sz w:val="16"/>
                      <w:szCs w:val="16"/>
                    </w:rPr>
                  </w:pPr>
                </w:p>
                <w:p w:rsidR="00CB6896" w:rsidRPr="00F57274" w:rsidRDefault="00CB6896" w:rsidP="00F57274">
                  <w:pPr>
                    <w:autoSpaceDE w:val="0"/>
                    <w:autoSpaceDN w:val="0"/>
                    <w:adjustRightInd w:val="0"/>
                    <w:spacing w:after="1" w:line="200" w:lineRule="atLeast"/>
                    <w:ind w:firstLine="283"/>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9-02-01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Ортопедическая обувь сложная на утепленной подкладке (пара)</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умеренные, выраженные нарушения нейромышечных, скелетных и связанных с движением (статодинамических) функций вследствие: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заболеваний, последствий травм нижних конечностей, в том числе деформаций стоп и голеностопного сустава;</w:t>
                  </w:r>
                </w:p>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лимфостаза</w:t>
                  </w:r>
                  <w:proofErr w:type="spellEnd"/>
                  <w:r w:rsidRPr="00F57274">
                    <w:rPr>
                      <w:rFonts w:cs="Arial"/>
                      <w:sz w:val="16"/>
                      <w:szCs w:val="16"/>
                    </w:rPr>
                    <w:t xml:space="preserve"> (слоновости); синдрома диабетической стопы; акромегалии;</w:t>
                  </w:r>
                </w:p>
                <w:p w:rsid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при использовании туторов.</w:t>
                  </w:r>
                </w:p>
                <w:p w:rsidR="00CB6896" w:rsidRPr="00F57274" w:rsidRDefault="00CB6896" w:rsidP="00F57274">
                  <w:pPr>
                    <w:autoSpaceDE w:val="0"/>
                    <w:autoSpaceDN w:val="0"/>
                    <w:adjustRightInd w:val="0"/>
                    <w:spacing w:after="1" w:line="200" w:lineRule="atLeast"/>
                    <w:rPr>
                      <w:rFonts w:cs="Arial"/>
                      <w:sz w:val="16"/>
                      <w:szCs w:val="16"/>
                    </w:rPr>
                  </w:pP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обширные трофические язвы стопы;</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распространенные гнойные процессы в мягких тканях;</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отсутствие опороспособности нижней конечности из-за обширного рубцового изменения ткани, склонной к изъязвлению;</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аллергические реакции на материалы ортопедического изделия.</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9-02-02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Ортопедическая обувь </w:t>
                  </w:r>
                  <w:r w:rsidRPr="00F57274">
                    <w:rPr>
                      <w:rFonts w:cs="Arial"/>
                      <w:sz w:val="16"/>
                      <w:szCs w:val="16"/>
                    </w:rPr>
                    <w:lastRenderedPageBreak/>
                    <w:t>сложная на сохраненную конечность и обувь на протез на утепленной подкладке (пара)</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 xml:space="preserve">Стойкие умеренные, выраженные </w:t>
                  </w:r>
                  <w:r w:rsidRPr="00F57274">
                    <w:rPr>
                      <w:rFonts w:cs="Arial"/>
                      <w:sz w:val="16"/>
                      <w:szCs w:val="16"/>
                    </w:rPr>
                    <w:lastRenderedPageBreak/>
                    <w:t>нарушения нейромышечных, скелетных и связанных с движением (статодинамических) функций нижней конечности вследствие заболеваний, последствий травм, аномалий развития при использовании протеза нижней конечности.</w:t>
                  </w:r>
                </w:p>
              </w:tc>
              <w:tc>
                <w:tcPr>
                  <w:tcW w:w="2167" w:type="dxa"/>
                  <w:vMerge w:val="restart"/>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обширные трофические язвы стопы;</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распространенные гнойные процессы в мягких тканях;</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отсутствие опороспособности нижней конечности из-за обширного рубцового изменения ткани, склонной к изъязвлению;</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аллергические реакции на материалы ортопедического изделия.</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9-02-03</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Ортопедическая обувь сложная на аппарат на утепленной подкладке (пара)</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умеренные, выраженные или значительно выраженные нарушения нейромышечных, скелетных и связанных с движением (статодинамических) функций нижней конечности вследствие заболеваний, последствий травм, аномалий развития при определении медицинских показаний для обеспечения аппаратом.</w:t>
                  </w: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9-02-04</w:t>
                  </w:r>
                </w:p>
              </w:tc>
              <w:tc>
                <w:tcPr>
                  <w:tcW w:w="1276"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Ортопедическая обувь сложная на аппарат и обувь на протез на </w:t>
                  </w:r>
                  <w:r w:rsidRPr="00F57274">
                    <w:rPr>
                      <w:rFonts w:cs="Arial"/>
                      <w:sz w:val="16"/>
                      <w:szCs w:val="16"/>
                    </w:rPr>
                    <w:lastRenderedPageBreak/>
                    <w:t>утепленной подкладке (пара)</w:t>
                  </w:r>
                </w:p>
              </w:tc>
              <w:tc>
                <w:tcPr>
                  <w:tcW w:w="1701"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 xml:space="preserve">Стойкие умеренные, выраженные нарушения нейромышечных, скелетных и связанных с </w:t>
                  </w:r>
                  <w:r w:rsidRPr="00F57274">
                    <w:rPr>
                      <w:rFonts w:cs="Arial"/>
                      <w:sz w:val="16"/>
                      <w:szCs w:val="16"/>
                    </w:rPr>
                    <w:lastRenderedPageBreak/>
                    <w:t>движением (статодинамических) функций нижней конечности вследствие заболеваний, последствий травм, аномалий развития при использовании протеза нижней конечности и аппарата на сохраненную конечность.</w:t>
                  </w: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val="restart"/>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outlineLvl w:val="0"/>
                    <w:rPr>
                      <w:rFonts w:cs="Arial"/>
                      <w:sz w:val="16"/>
                      <w:szCs w:val="16"/>
                    </w:rPr>
                  </w:pPr>
                  <w:bookmarkStart w:id="8" w:name="Р1_7"/>
                  <w:bookmarkEnd w:id="8"/>
                  <w:proofErr w:type="spellStart"/>
                  <w:r w:rsidRPr="00F57274">
                    <w:rPr>
                      <w:rFonts w:cs="Arial"/>
                      <w:sz w:val="16"/>
                      <w:szCs w:val="16"/>
                    </w:rPr>
                    <w:t>Противопролежневые</w:t>
                  </w:r>
                  <w:proofErr w:type="spellEnd"/>
                  <w:r w:rsidRPr="00F57274">
                    <w:rPr>
                      <w:rFonts w:cs="Arial"/>
                      <w:sz w:val="16"/>
                      <w:szCs w:val="16"/>
                    </w:rPr>
                    <w:t xml:space="preserve"> матрацы и подушки</w:t>
                  </w: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left="283"/>
                    <w:rPr>
                      <w:rFonts w:cs="Arial"/>
                      <w:sz w:val="16"/>
                      <w:szCs w:val="16"/>
                    </w:rPr>
                  </w:pPr>
                  <w:r w:rsidRPr="00F57274">
                    <w:rPr>
                      <w:rFonts w:cs="Arial"/>
                      <w:sz w:val="16"/>
                      <w:szCs w:val="16"/>
                    </w:rPr>
                    <w:t>10</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(10-01-01 - 10-02-03)</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proofErr w:type="spellStart"/>
                  <w:r w:rsidRPr="00F57274">
                    <w:rPr>
                      <w:rFonts w:cs="Arial"/>
                      <w:sz w:val="16"/>
                      <w:szCs w:val="16"/>
                    </w:rPr>
                    <w:t>Противопролежневые</w:t>
                  </w:r>
                  <w:proofErr w:type="spellEnd"/>
                  <w:r w:rsidRPr="00F57274">
                    <w:rPr>
                      <w:rFonts w:cs="Arial"/>
                      <w:sz w:val="16"/>
                      <w:szCs w:val="16"/>
                    </w:rPr>
                    <w:t xml:space="preserve"> матрацы и подушки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данных, в целях компенсации возможных ограничений жизнедеятельности в способности к самообслуживанию.</w:t>
                  </w:r>
                </w:p>
              </w:tc>
            </w:tr>
            <w:tr w:rsidR="00F57274" w:rsidRPr="00F57274" w:rsidTr="00192D70">
              <w:tc>
                <w:tcPr>
                  <w:tcW w:w="1268"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10-01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Противопролежневые</w:t>
                  </w:r>
                  <w:proofErr w:type="spellEnd"/>
                  <w:r w:rsidRPr="00F57274">
                    <w:rPr>
                      <w:rFonts w:cs="Arial"/>
                      <w:sz w:val="16"/>
                      <w:szCs w:val="16"/>
                    </w:rPr>
                    <w:t xml:space="preserve"> матрацы</w:t>
                  </w: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proofErr w:type="spellStart"/>
                  <w:r w:rsidRPr="00F57274">
                    <w:rPr>
                      <w:rFonts w:cs="Arial"/>
                      <w:sz w:val="16"/>
                      <w:szCs w:val="16"/>
                    </w:rPr>
                    <w:t>Противопролежневые</w:t>
                  </w:r>
                  <w:proofErr w:type="spellEnd"/>
                  <w:r w:rsidRPr="00F57274">
                    <w:rPr>
                      <w:rFonts w:cs="Arial"/>
                      <w:sz w:val="16"/>
                      <w:szCs w:val="16"/>
                    </w:rPr>
                    <w:t xml:space="preserve"> матрацы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данных, в целях компенсации возможных ограничений жизнедеятельности в способности к самообслуживанию.</w:t>
                  </w:r>
                </w:p>
                <w:p w:rsidR="00F57274" w:rsidRPr="00F57274" w:rsidRDefault="00F57274" w:rsidP="00F57274">
                  <w:pPr>
                    <w:autoSpaceDE w:val="0"/>
                    <w:autoSpaceDN w:val="0"/>
                    <w:adjustRightInd w:val="0"/>
                    <w:spacing w:after="1" w:line="200" w:lineRule="atLeast"/>
                    <w:ind w:firstLine="283"/>
                    <w:rPr>
                      <w:rFonts w:cs="Arial"/>
                      <w:sz w:val="16"/>
                      <w:szCs w:val="16"/>
                    </w:rPr>
                  </w:pPr>
                  <w:proofErr w:type="spellStart"/>
                  <w:r w:rsidRPr="00F57274">
                    <w:rPr>
                      <w:rFonts w:cs="Arial"/>
                      <w:sz w:val="16"/>
                      <w:szCs w:val="16"/>
                    </w:rPr>
                    <w:t>Противопролежневые</w:t>
                  </w:r>
                  <w:proofErr w:type="spellEnd"/>
                  <w:r w:rsidRPr="00F57274">
                    <w:rPr>
                      <w:rFonts w:cs="Arial"/>
                      <w:sz w:val="16"/>
                      <w:szCs w:val="16"/>
                    </w:rPr>
                    <w:t xml:space="preserve"> матрацы подбираются инвалиду и ребенку-инвалиду исходя из степени выраженности имеющихся у него стойких нарушений соответствующих функций организма, но не ниже степени выраженности нарушений функций, предусмотренных графой 4 перечня, с учетом условий использования в целях </w:t>
                  </w:r>
                  <w:r w:rsidRPr="00F57274">
                    <w:rPr>
                      <w:rFonts w:cs="Arial"/>
                      <w:sz w:val="16"/>
                      <w:szCs w:val="16"/>
                    </w:rPr>
                    <w:lastRenderedPageBreak/>
                    <w:t>компенсации имеющихся у инвалида и ребенка-инвалида стойких ограничений жизнедеятельности.</w:t>
                  </w:r>
                </w:p>
                <w:p w:rsid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 xml:space="preserve">При наличии медицинских показаний для обеспечения инвалидов </w:t>
                  </w:r>
                  <w:proofErr w:type="spellStart"/>
                  <w:r w:rsidRPr="00F57274">
                    <w:rPr>
                      <w:rFonts w:cs="Arial"/>
                      <w:sz w:val="16"/>
                      <w:szCs w:val="16"/>
                    </w:rPr>
                    <w:t>противопролежневым</w:t>
                  </w:r>
                  <w:proofErr w:type="spellEnd"/>
                  <w:r w:rsidRPr="00F57274">
                    <w:rPr>
                      <w:rFonts w:cs="Arial"/>
                      <w:sz w:val="16"/>
                      <w:szCs w:val="16"/>
                    </w:rPr>
                    <w:t xml:space="preserve"> матрацем под номерами 10-01 назначается одно наименование, наиболее полно компенсирующие имеющиеся у инвалида и ребенка-инвалида стойкие ограничения жизнедеятельности.</w:t>
                  </w:r>
                </w:p>
                <w:p w:rsidR="005247CE" w:rsidRDefault="005247CE" w:rsidP="00F57274">
                  <w:pPr>
                    <w:autoSpaceDE w:val="0"/>
                    <w:autoSpaceDN w:val="0"/>
                    <w:adjustRightInd w:val="0"/>
                    <w:spacing w:after="1" w:line="200" w:lineRule="atLeast"/>
                    <w:ind w:firstLine="283"/>
                    <w:rPr>
                      <w:rFonts w:cs="Arial"/>
                      <w:sz w:val="16"/>
                      <w:szCs w:val="16"/>
                    </w:rPr>
                  </w:pPr>
                </w:p>
                <w:p w:rsidR="005247CE" w:rsidRDefault="005247CE" w:rsidP="00F57274">
                  <w:pPr>
                    <w:autoSpaceDE w:val="0"/>
                    <w:autoSpaceDN w:val="0"/>
                    <w:adjustRightInd w:val="0"/>
                    <w:spacing w:after="1" w:line="200" w:lineRule="atLeast"/>
                    <w:ind w:firstLine="283"/>
                    <w:rPr>
                      <w:rFonts w:cs="Arial"/>
                      <w:sz w:val="16"/>
                      <w:szCs w:val="16"/>
                    </w:rPr>
                  </w:pPr>
                </w:p>
                <w:p w:rsidR="005247CE" w:rsidRDefault="005247CE" w:rsidP="00F57274">
                  <w:pPr>
                    <w:autoSpaceDE w:val="0"/>
                    <w:autoSpaceDN w:val="0"/>
                    <w:adjustRightInd w:val="0"/>
                    <w:spacing w:after="1" w:line="200" w:lineRule="atLeast"/>
                    <w:ind w:firstLine="283"/>
                    <w:rPr>
                      <w:rFonts w:cs="Arial"/>
                      <w:sz w:val="16"/>
                      <w:szCs w:val="16"/>
                    </w:rPr>
                  </w:pPr>
                </w:p>
                <w:p w:rsidR="005247CE" w:rsidRDefault="005247CE" w:rsidP="00F57274">
                  <w:pPr>
                    <w:autoSpaceDE w:val="0"/>
                    <w:autoSpaceDN w:val="0"/>
                    <w:adjustRightInd w:val="0"/>
                    <w:spacing w:after="1" w:line="200" w:lineRule="atLeast"/>
                    <w:ind w:firstLine="283"/>
                    <w:rPr>
                      <w:rFonts w:cs="Arial"/>
                      <w:sz w:val="16"/>
                      <w:szCs w:val="16"/>
                    </w:rPr>
                  </w:pPr>
                </w:p>
                <w:p w:rsidR="005247CE" w:rsidRDefault="005247CE" w:rsidP="00F57274">
                  <w:pPr>
                    <w:autoSpaceDE w:val="0"/>
                    <w:autoSpaceDN w:val="0"/>
                    <w:adjustRightInd w:val="0"/>
                    <w:spacing w:after="1" w:line="200" w:lineRule="atLeast"/>
                    <w:ind w:firstLine="283"/>
                    <w:rPr>
                      <w:rFonts w:cs="Arial"/>
                      <w:sz w:val="16"/>
                      <w:szCs w:val="16"/>
                    </w:rPr>
                  </w:pPr>
                </w:p>
                <w:p w:rsidR="005247CE" w:rsidRPr="00F57274" w:rsidRDefault="005247CE" w:rsidP="00F57274">
                  <w:pPr>
                    <w:autoSpaceDE w:val="0"/>
                    <w:autoSpaceDN w:val="0"/>
                    <w:adjustRightInd w:val="0"/>
                    <w:spacing w:after="1" w:line="200" w:lineRule="atLeast"/>
                    <w:ind w:firstLine="283"/>
                    <w:rPr>
                      <w:rFonts w:cs="Arial"/>
                      <w:sz w:val="16"/>
                      <w:szCs w:val="16"/>
                    </w:rPr>
                  </w:pPr>
                </w:p>
              </w:tc>
            </w:tr>
            <w:tr w:rsidR="00F57274" w:rsidRPr="00F57274" w:rsidTr="00192D70">
              <w:tc>
                <w:tcPr>
                  <w:tcW w:w="1268"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10-01-01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Противопролежневый</w:t>
                  </w:r>
                  <w:proofErr w:type="spellEnd"/>
                  <w:r w:rsidRPr="00F57274">
                    <w:rPr>
                      <w:rFonts w:cs="Arial"/>
                      <w:sz w:val="16"/>
                      <w:szCs w:val="16"/>
                    </w:rPr>
                    <w:t xml:space="preserve"> матрац полиуретановый</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нейромышечных, скелетных и связанных с движением (статодинамических) функций, приводящие к вынужденному длительному лежанию или обездвиженности.</w:t>
                  </w:r>
                </w:p>
              </w:tc>
              <w:tc>
                <w:tcPr>
                  <w:tcW w:w="2167"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Медицинские противопоказания отсутствуют.</w:t>
                  </w:r>
                </w:p>
              </w:tc>
            </w:tr>
            <w:tr w:rsidR="00F57274" w:rsidRPr="00F57274" w:rsidTr="00192D70">
              <w:tc>
                <w:tcPr>
                  <w:tcW w:w="1268"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10-01-02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Противопролежневый</w:t>
                  </w:r>
                  <w:proofErr w:type="spellEnd"/>
                  <w:r w:rsidRPr="00F57274">
                    <w:rPr>
                      <w:rFonts w:cs="Arial"/>
                      <w:sz w:val="16"/>
                      <w:szCs w:val="16"/>
                    </w:rPr>
                    <w:t xml:space="preserve"> матрац </w:t>
                  </w:r>
                  <w:proofErr w:type="spellStart"/>
                  <w:r w:rsidRPr="00F57274">
                    <w:rPr>
                      <w:rFonts w:cs="Arial"/>
                      <w:sz w:val="16"/>
                      <w:szCs w:val="16"/>
                    </w:rPr>
                    <w:t>гелевый</w:t>
                  </w:r>
                  <w:proofErr w:type="spellEnd"/>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10-01-03</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Противопролежневый</w:t>
                  </w:r>
                  <w:proofErr w:type="spellEnd"/>
                  <w:r w:rsidRPr="00F57274">
                    <w:rPr>
                      <w:rFonts w:cs="Arial"/>
                      <w:sz w:val="16"/>
                      <w:szCs w:val="16"/>
                    </w:rPr>
                    <w:t xml:space="preserve"> матрац воздушный (с компрессором)</w:t>
                  </w: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val="restart"/>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10-02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Противопролежневые</w:t>
                  </w:r>
                  <w:proofErr w:type="spellEnd"/>
                  <w:r w:rsidRPr="00F57274">
                    <w:rPr>
                      <w:rFonts w:cs="Arial"/>
                      <w:sz w:val="16"/>
                      <w:szCs w:val="16"/>
                    </w:rPr>
                    <w:t xml:space="preserve"> подушки</w:t>
                  </w: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proofErr w:type="spellStart"/>
                  <w:r w:rsidRPr="00F57274">
                    <w:rPr>
                      <w:rFonts w:cs="Arial"/>
                      <w:sz w:val="16"/>
                      <w:szCs w:val="16"/>
                    </w:rPr>
                    <w:t>Противопролежневые</w:t>
                  </w:r>
                  <w:proofErr w:type="spellEnd"/>
                  <w:r w:rsidRPr="00F57274">
                    <w:rPr>
                      <w:rFonts w:cs="Arial"/>
                      <w:sz w:val="16"/>
                      <w:szCs w:val="16"/>
                    </w:rPr>
                    <w:t xml:space="preserve"> подушки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данных, в целях компенсации возможных ограничений жизнедеятельности в способности к самообслуживанию.</w:t>
                  </w:r>
                </w:p>
                <w:p w:rsidR="00F57274" w:rsidRPr="00F57274" w:rsidRDefault="00F57274" w:rsidP="00F57274">
                  <w:pPr>
                    <w:autoSpaceDE w:val="0"/>
                    <w:autoSpaceDN w:val="0"/>
                    <w:adjustRightInd w:val="0"/>
                    <w:spacing w:after="1" w:line="200" w:lineRule="atLeast"/>
                    <w:ind w:firstLine="283"/>
                    <w:rPr>
                      <w:rFonts w:cs="Arial"/>
                      <w:sz w:val="16"/>
                      <w:szCs w:val="16"/>
                    </w:rPr>
                  </w:pPr>
                  <w:proofErr w:type="spellStart"/>
                  <w:r w:rsidRPr="00F57274">
                    <w:rPr>
                      <w:rFonts w:cs="Arial"/>
                      <w:sz w:val="16"/>
                      <w:szCs w:val="16"/>
                    </w:rPr>
                    <w:lastRenderedPageBreak/>
                    <w:t>Противопролежневые</w:t>
                  </w:r>
                  <w:proofErr w:type="spellEnd"/>
                  <w:r w:rsidRPr="00F57274">
                    <w:rPr>
                      <w:rFonts w:cs="Arial"/>
                      <w:sz w:val="16"/>
                      <w:szCs w:val="16"/>
                    </w:rPr>
                    <w:t xml:space="preserve"> подушки подбираются инвалиду и ребенку-инвалиду исходя из степени выраженности имеющихся у него стойких нарушений соответствующих функций организма, но не ниже степени выраженности нарушений функций, предусмотренных графой 4 перечня, с учетом условий использования в целях компенсации имеющихся у инвалида и ребенка-инвалида стойких ограничений жизнедеятельности.</w:t>
                  </w:r>
                </w:p>
                <w:p w:rsid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 xml:space="preserve">При наличии медицинских показаний для обеспечения инвалидов </w:t>
                  </w:r>
                  <w:proofErr w:type="spellStart"/>
                  <w:r w:rsidRPr="00F57274">
                    <w:rPr>
                      <w:rFonts w:cs="Arial"/>
                      <w:sz w:val="16"/>
                      <w:szCs w:val="16"/>
                    </w:rPr>
                    <w:t>противопролежневой</w:t>
                  </w:r>
                  <w:proofErr w:type="spellEnd"/>
                  <w:r w:rsidRPr="00F57274">
                    <w:rPr>
                      <w:rFonts w:cs="Arial"/>
                      <w:sz w:val="16"/>
                      <w:szCs w:val="16"/>
                    </w:rPr>
                    <w:t xml:space="preserve"> подушкой под номерами 10-02 назначается одно наименование, наиболее полно компенсирующие имеющиеся у инвалида и ребенка-инвалида стойкие ограничения жизнедеятельности.</w:t>
                  </w:r>
                </w:p>
                <w:p w:rsidR="005247CE" w:rsidRDefault="005247CE" w:rsidP="00F57274">
                  <w:pPr>
                    <w:autoSpaceDE w:val="0"/>
                    <w:autoSpaceDN w:val="0"/>
                    <w:adjustRightInd w:val="0"/>
                    <w:spacing w:after="1" w:line="200" w:lineRule="atLeast"/>
                    <w:ind w:firstLine="283"/>
                    <w:rPr>
                      <w:rFonts w:cs="Arial"/>
                      <w:sz w:val="16"/>
                      <w:szCs w:val="16"/>
                    </w:rPr>
                  </w:pPr>
                </w:p>
                <w:p w:rsidR="005247CE" w:rsidRDefault="005247CE" w:rsidP="00F57274">
                  <w:pPr>
                    <w:autoSpaceDE w:val="0"/>
                    <w:autoSpaceDN w:val="0"/>
                    <w:adjustRightInd w:val="0"/>
                    <w:spacing w:after="1" w:line="200" w:lineRule="atLeast"/>
                    <w:ind w:firstLine="283"/>
                    <w:rPr>
                      <w:rFonts w:cs="Arial"/>
                      <w:sz w:val="16"/>
                      <w:szCs w:val="16"/>
                    </w:rPr>
                  </w:pPr>
                </w:p>
                <w:p w:rsidR="005247CE" w:rsidRDefault="005247CE" w:rsidP="00F57274">
                  <w:pPr>
                    <w:autoSpaceDE w:val="0"/>
                    <w:autoSpaceDN w:val="0"/>
                    <w:adjustRightInd w:val="0"/>
                    <w:spacing w:after="1" w:line="200" w:lineRule="atLeast"/>
                    <w:ind w:firstLine="283"/>
                    <w:rPr>
                      <w:rFonts w:cs="Arial"/>
                      <w:sz w:val="16"/>
                      <w:szCs w:val="16"/>
                    </w:rPr>
                  </w:pPr>
                </w:p>
                <w:p w:rsidR="005247CE" w:rsidRPr="00F57274" w:rsidRDefault="005247CE" w:rsidP="00F57274">
                  <w:pPr>
                    <w:autoSpaceDE w:val="0"/>
                    <w:autoSpaceDN w:val="0"/>
                    <w:adjustRightInd w:val="0"/>
                    <w:spacing w:after="1" w:line="200" w:lineRule="atLeast"/>
                    <w:ind w:firstLine="283"/>
                    <w:rPr>
                      <w:rFonts w:cs="Arial"/>
                      <w:sz w:val="16"/>
                      <w:szCs w:val="16"/>
                    </w:rPr>
                  </w:pPr>
                </w:p>
              </w:tc>
            </w:tr>
            <w:tr w:rsidR="00F57274" w:rsidRPr="00F57274" w:rsidTr="00192D70">
              <w:tc>
                <w:tcPr>
                  <w:tcW w:w="1268"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10-02-01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Противопролежневая</w:t>
                  </w:r>
                  <w:proofErr w:type="spellEnd"/>
                  <w:r w:rsidRPr="00F57274">
                    <w:rPr>
                      <w:rFonts w:cs="Arial"/>
                      <w:sz w:val="16"/>
                      <w:szCs w:val="16"/>
                    </w:rPr>
                    <w:t xml:space="preserve"> подушка полиуретановая</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нейромышечных, скелетных и связанных с движением (статодинамических) функций при вынужденном сидячем положении с нарушениями иннервации и трофики участков в области костных выступов на теле, которые сдавливаются при длительном сидении.</w:t>
                  </w:r>
                </w:p>
              </w:tc>
              <w:tc>
                <w:tcPr>
                  <w:tcW w:w="2167"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Медицинские противопоказания отсутствуют.</w:t>
                  </w:r>
                </w:p>
              </w:tc>
            </w:tr>
            <w:tr w:rsidR="00F57274" w:rsidRPr="00F57274" w:rsidTr="00192D70">
              <w:tc>
                <w:tcPr>
                  <w:tcW w:w="1268"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10-02-02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Противопролежневая</w:t>
                  </w:r>
                  <w:proofErr w:type="spellEnd"/>
                  <w:r w:rsidRPr="00F57274">
                    <w:rPr>
                      <w:rFonts w:cs="Arial"/>
                      <w:sz w:val="16"/>
                      <w:szCs w:val="16"/>
                    </w:rPr>
                    <w:t xml:space="preserve"> подушка </w:t>
                  </w:r>
                  <w:proofErr w:type="spellStart"/>
                  <w:r w:rsidRPr="00F57274">
                    <w:rPr>
                      <w:rFonts w:cs="Arial"/>
                      <w:sz w:val="16"/>
                      <w:szCs w:val="16"/>
                    </w:rPr>
                    <w:t>гелевая</w:t>
                  </w:r>
                  <w:proofErr w:type="spellEnd"/>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10-02-03</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Противопролежневая</w:t>
                  </w:r>
                  <w:proofErr w:type="spellEnd"/>
                  <w:r w:rsidRPr="00F57274">
                    <w:rPr>
                      <w:rFonts w:cs="Arial"/>
                      <w:sz w:val="16"/>
                      <w:szCs w:val="16"/>
                    </w:rPr>
                    <w:t xml:space="preserve"> подушка воздушная</w:t>
                  </w: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outlineLvl w:val="0"/>
                    <w:rPr>
                      <w:rFonts w:cs="Arial"/>
                      <w:sz w:val="16"/>
                      <w:szCs w:val="16"/>
                    </w:rPr>
                  </w:pPr>
                  <w:bookmarkStart w:id="9" w:name="Р1_8"/>
                  <w:bookmarkEnd w:id="9"/>
                  <w:r w:rsidRPr="00F57274">
                    <w:rPr>
                      <w:rFonts w:cs="Arial"/>
                      <w:sz w:val="16"/>
                      <w:szCs w:val="16"/>
                    </w:rPr>
                    <w:t xml:space="preserve">Приспособления для </w:t>
                  </w:r>
                  <w:r w:rsidRPr="00F57274">
                    <w:rPr>
                      <w:rFonts w:cs="Arial"/>
                      <w:sz w:val="16"/>
                      <w:szCs w:val="16"/>
                    </w:rPr>
                    <w:lastRenderedPageBreak/>
                    <w:t>одевания, раздевания и захвата предметов</w:t>
                  </w: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left="283"/>
                    <w:rPr>
                      <w:rFonts w:cs="Arial"/>
                      <w:sz w:val="16"/>
                      <w:szCs w:val="16"/>
                    </w:rPr>
                  </w:pPr>
                  <w:r w:rsidRPr="00F57274">
                    <w:rPr>
                      <w:rFonts w:cs="Arial"/>
                      <w:sz w:val="16"/>
                      <w:szCs w:val="16"/>
                    </w:rPr>
                    <w:lastRenderedPageBreak/>
                    <w:t>11</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(11-01-01 - 11-01-10)</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 xml:space="preserve">Приспособления для одевания, раздевания и захвата предметов подбираются индивидуально, </w:t>
                  </w:r>
                  <w:r w:rsidRPr="00F57274">
                    <w:rPr>
                      <w:rFonts w:cs="Arial"/>
                      <w:sz w:val="16"/>
                      <w:szCs w:val="16"/>
                    </w:rPr>
                    <w:lastRenderedPageBreak/>
                    <w:t>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данных, в целях компенсации возможных ограничений жизнедеятельности в способности к самообслуживанию.</w:t>
                  </w:r>
                </w:p>
              </w:tc>
            </w:tr>
            <w:tr w:rsidR="00F57274" w:rsidRPr="00F57274" w:rsidTr="00192D70">
              <w:tc>
                <w:tcPr>
                  <w:tcW w:w="1268"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11-01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Приспособления для одевания, раздевания и захвата предметов</w:t>
                  </w: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Приспособления для одевания, раздевания и захвата предметов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данных, в целях компенсации возможных ограничений жизнедеятельности в способности к самообслуживанию.</w:t>
                  </w:r>
                </w:p>
                <w:p w:rsid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Приспособления подбираются инвалиду и ребенку-инвалиду исходя из степени выраженности имеющихся у него стойких нарушений соответствующих функций организма, но не ниже степени выраженности нарушений функций, предусмотренных графой 4 перечня, с учетом условий использования в целях компенсации имеющихся у инвалида и ребенка-инвалида стойких ограничений жизнедеятельности.</w:t>
                  </w:r>
                </w:p>
                <w:p w:rsidR="004D6518" w:rsidRDefault="004D6518" w:rsidP="00F57274">
                  <w:pPr>
                    <w:autoSpaceDE w:val="0"/>
                    <w:autoSpaceDN w:val="0"/>
                    <w:adjustRightInd w:val="0"/>
                    <w:spacing w:after="1" w:line="200" w:lineRule="atLeast"/>
                    <w:ind w:firstLine="283"/>
                    <w:rPr>
                      <w:rFonts w:cs="Arial"/>
                      <w:sz w:val="16"/>
                      <w:szCs w:val="16"/>
                    </w:rPr>
                  </w:pPr>
                </w:p>
                <w:p w:rsidR="004D6518" w:rsidRDefault="004D6518" w:rsidP="00F57274">
                  <w:pPr>
                    <w:autoSpaceDE w:val="0"/>
                    <w:autoSpaceDN w:val="0"/>
                    <w:adjustRightInd w:val="0"/>
                    <w:spacing w:after="1" w:line="200" w:lineRule="atLeast"/>
                    <w:ind w:firstLine="283"/>
                    <w:rPr>
                      <w:rFonts w:cs="Arial"/>
                      <w:sz w:val="16"/>
                      <w:szCs w:val="16"/>
                    </w:rPr>
                  </w:pPr>
                </w:p>
                <w:p w:rsidR="004D6518" w:rsidRDefault="004D6518" w:rsidP="00F57274">
                  <w:pPr>
                    <w:autoSpaceDE w:val="0"/>
                    <w:autoSpaceDN w:val="0"/>
                    <w:adjustRightInd w:val="0"/>
                    <w:spacing w:after="1" w:line="200" w:lineRule="atLeast"/>
                    <w:ind w:firstLine="283"/>
                    <w:rPr>
                      <w:rFonts w:cs="Arial"/>
                      <w:sz w:val="16"/>
                      <w:szCs w:val="16"/>
                    </w:rPr>
                  </w:pPr>
                </w:p>
                <w:p w:rsidR="004D6518" w:rsidRDefault="004D6518" w:rsidP="00F57274">
                  <w:pPr>
                    <w:autoSpaceDE w:val="0"/>
                    <w:autoSpaceDN w:val="0"/>
                    <w:adjustRightInd w:val="0"/>
                    <w:spacing w:after="1" w:line="200" w:lineRule="atLeast"/>
                    <w:ind w:firstLine="283"/>
                    <w:rPr>
                      <w:rFonts w:cs="Arial"/>
                      <w:sz w:val="16"/>
                      <w:szCs w:val="16"/>
                    </w:rPr>
                  </w:pPr>
                </w:p>
                <w:p w:rsidR="004D6518" w:rsidRDefault="004D6518" w:rsidP="00F57274">
                  <w:pPr>
                    <w:autoSpaceDE w:val="0"/>
                    <w:autoSpaceDN w:val="0"/>
                    <w:adjustRightInd w:val="0"/>
                    <w:spacing w:after="1" w:line="200" w:lineRule="atLeast"/>
                    <w:ind w:firstLine="283"/>
                    <w:rPr>
                      <w:rFonts w:cs="Arial"/>
                      <w:sz w:val="16"/>
                      <w:szCs w:val="16"/>
                    </w:rPr>
                  </w:pPr>
                </w:p>
                <w:p w:rsidR="004D6518" w:rsidRDefault="004D6518" w:rsidP="00F57274">
                  <w:pPr>
                    <w:autoSpaceDE w:val="0"/>
                    <w:autoSpaceDN w:val="0"/>
                    <w:adjustRightInd w:val="0"/>
                    <w:spacing w:after="1" w:line="200" w:lineRule="atLeast"/>
                    <w:ind w:firstLine="283"/>
                    <w:rPr>
                      <w:rFonts w:cs="Arial"/>
                      <w:sz w:val="16"/>
                      <w:szCs w:val="16"/>
                    </w:rPr>
                  </w:pPr>
                </w:p>
                <w:p w:rsidR="004D6518" w:rsidRDefault="004D6518" w:rsidP="00F57274">
                  <w:pPr>
                    <w:autoSpaceDE w:val="0"/>
                    <w:autoSpaceDN w:val="0"/>
                    <w:adjustRightInd w:val="0"/>
                    <w:spacing w:after="1" w:line="200" w:lineRule="atLeast"/>
                    <w:ind w:firstLine="283"/>
                    <w:rPr>
                      <w:rFonts w:cs="Arial"/>
                      <w:sz w:val="16"/>
                      <w:szCs w:val="16"/>
                    </w:rPr>
                  </w:pPr>
                </w:p>
                <w:p w:rsidR="004D6518" w:rsidRDefault="004D6518" w:rsidP="00F57274">
                  <w:pPr>
                    <w:autoSpaceDE w:val="0"/>
                    <w:autoSpaceDN w:val="0"/>
                    <w:adjustRightInd w:val="0"/>
                    <w:spacing w:after="1" w:line="200" w:lineRule="atLeast"/>
                    <w:ind w:firstLine="283"/>
                    <w:rPr>
                      <w:rFonts w:cs="Arial"/>
                      <w:sz w:val="16"/>
                      <w:szCs w:val="16"/>
                    </w:rPr>
                  </w:pPr>
                </w:p>
                <w:p w:rsidR="004D6518" w:rsidRDefault="004D6518" w:rsidP="00F57274">
                  <w:pPr>
                    <w:autoSpaceDE w:val="0"/>
                    <w:autoSpaceDN w:val="0"/>
                    <w:adjustRightInd w:val="0"/>
                    <w:spacing w:after="1" w:line="200" w:lineRule="atLeast"/>
                    <w:ind w:firstLine="283"/>
                    <w:rPr>
                      <w:rFonts w:cs="Arial"/>
                      <w:sz w:val="16"/>
                      <w:szCs w:val="16"/>
                    </w:rPr>
                  </w:pPr>
                </w:p>
                <w:p w:rsidR="004D6518" w:rsidRDefault="004D6518" w:rsidP="00F57274">
                  <w:pPr>
                    <w:autoSpaceDE w:val="0"/>
                    <w:autoSpaceDN w:val="0"/>
                    <w:adjustRightInd w:val="0"/>
                    <w:spacing w:after="1" w:line="200" w:lineRule="atLeast"/>
                    <w:ind w:firstLine="283"/>
                    <w:rPr>
                      <w:rFonts w:cs="Arial"/>
                      <w:sz w:val="16"/>
                      <w:szCs w:val="16"/>
                    </w:rPr>
                  </w:pPr>
                </w:p>
                <w:p w:rsidR="004D6518" w:rsidRDefault="004D6518" w:rsidP="00F57274">
                  <w:pPr>
                    <w:autoSpaceDE w:val="0"/>
                    <w:autoSpaceDN w:val="0"/>
                    <w:adjustRightInd w:val="0"/>
                    <w:spacing w:after="1" w:line="200" w:lineRule="atLeast"/>
                    <w:ind w:firstLine="283"/>
                    <w:rPr>
                      <w:rFonts w:cs="Arial"/>
                      <w:sz w:val="16"/>
                      <w:szCs w:val="16"/>
                    </w:rPr>
                  </w:pPr>
                </w:p>
                <w:p w:rsidR="004D6518" w:rsidRDefault="004D6518" w:rsidP="00F57274">
                  <w:pPr>
                    <w:autoSpaceDE w:val="0"/>
                    <w:autoSpaceDN w:val="0"/>
                    <w:adjustRightInd w:val="0"/>
                    <w:spacing w:after="1" w:line="200" w:lineRule="atLeast"/>
                    <w:ind w:firstLine="283"/>
                    <w:rPr>
                      <w:rFonts w:cs="Arial"/>
                      <w:sz w:val="16"/>
                      <w:szCs w:val="16"/>
                    </w:rPr>
                  </w:pPr>
                </w:p>
                <w:p w:rsidR="004D6518" w:rsidRPr="00F57274" w:rsidRDefault="004D6518" w:rsidP="00F57274">
                  <w:pPr>
                    <w:autoSpaceDE w:val="0"/>
                    <w:autoSpaceDN w:val="0"/>
                    <w:adjustRightInd w:val="0"/>
                    <w:spacing w:after="1" w:line="200" w:lineRule="atLeast"/>
                    <w:ind w:firstLine="283"/>
                    <w:rPr>
                      <w:rFonts w:cs="Arial"/>
                      <w:sz w:val="16"/>
                      <w:szCs w:val="16"/>
                    </w:rPr>
                  </w:pPr>
                </w:p>
              </w:tc>
            </w:tr>
            <w:tr w:rsidR="00F57274" w:rsidRPr="00F57274" w:rsidTr="00192D70">
              <w:tc>
                <w:tcPr>
                  <w:tcW w:w="1268"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11-01-01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Приспособление для надевания рубашек</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выраженные нарушения нейромышечных, скелетных и связанных с движением (статодинамических) функций вследствие: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заболеваний, последствий травм и деформаций верхних конечностей и позвоночника;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последствий травм и заболеваний центральной нервной системы.</w:t>
                  </w:r>
                </w:p>
              </w:tc>
              <w:tc>
                <w:tcPr>
                  <w:tcW w:w="2167"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нейромышечных, скелетных и связанных с движением (статодинамических) функций обеих верхних конечностей.</w:t>
                  </w:r>
                </w:p>
              </w:tc>
            </w:tr>
            <w:tr w:rsidR="00F57274" w:rsidRPr="00F57274" w:rsidTr="00192D70">
              <w:tc>
                <w:tcPr>
                  <w:tcW w:w="1268"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11-01-02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Приспособление для надевания колгот</w:t>
                  </w: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11-01-03</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Приспособление для надевания носков</w:t>
                  </w: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11-01-04</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Приспособление (крючок) для застегивания пуговиц</w:t>
                  </w: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11-01-05</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Захват активный</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выраженные нарушения нейромышечных, скелетных и связанных с движением (статодинамических) функций верхних конечностей. Стойкие выраженные, значительно выраженные нарушения нейромышечных, скелетных и связанных с движением (статодинамических) функций нижних </w:t>
                  </w:r>
                  <w:r w:rsidRPr="00F57274">
                    <w:rPr>
                      <w:rFonts w:cs="Arial"/>
                      <w:sz w:val="16"/>
                      <w:szCs w:val="16"/>
                    </w:rPr>
                    <w:lastRenderedPageBreak/>
                    <w:t>конечностей, приводящие к необходимости пользования креслом-коляской).</w:t>
                  </w: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11-01-06</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Захват для удержания посуды</w:t>
                  </w: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11-01-07</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Захват для открывания крышек</w:t>
                  </w: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11-01-08</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Захват для ключей</w:t>
                  </w: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11-01-09</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Крюк на длинной ручке (для открывания форточек, створок окна и т.д.)</w:t>
                  </w: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11-01-10</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Насадка для утолщения объема письменных принадлежностей (ручки, карандаши) для удержания</w:t>
                  </w: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val="restart"/>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outlineLvl w:val="0"/>
                    <w:rPr>
                      <w:rFonts w:cs="Arial"/>
                      <w:sz w:val="16"/>
                      <w:szCs w:val="16"/>
                    </w:rPr>
                  </w:pPr>
                  <w:bookmarkStart w:id="10" w:name="Р1_9"/>
                  <w:bookmarkEnd w:id="10"/>
                  <w:r w:rsidRPr="00F57274">
                    <w:rPr>
                      <w:rFonts w:cs="Arial"/>
                      <w:sz w:val="16"/>
                      <w:szCs w:val="16"/>
                    </w:rPr>
                    <w:t>Специальная одежда</w:t>
                  </w: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left="283"/>
                    <w:rPr>
                      <w:rFonts w:cs="Arial"/>
                      <w:sz w:val="16"/>
                      <w:szCs w:val="16"/>
                    </w:rPr>
                  </w:pPr>
                  <w:r w:rsidRPr="00F57274">
                    <w:rPr>
                      <w:rFonts w:cs="Arial"/>
                      <w:sz w:val="16"/>
                      <w:szCs w:val="16"/>
                    </w:rPr>
                    <w:t>12</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(12-01-01 - 12-01-07)</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Специальная одежда подбирается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данных, в целях компенсации возможных ограничений жизнедеятельности в способности к самообслуживанию.</w:t>
                  </w:r>
                </w:p>
              </w:tc>
            </w:tr>
            <w:tr w:rsidR="00F57274" w:rsidRPr="00F57274" w:rsidTr="00192D70">
              <w:tc>
                <w:tcPr>
                  <w:tcW w:w="1268"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12-01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Специальная одежда</w:t>
                  </w: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Специальная одежда подбирается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данных, в целях компенсации возможных ограничений жизнедеятельности в способности к самообслуживанию.</w:t>
                  </w:r>
                </w:p>
                <w:p w:rsid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Специальная одежда подбирается инвалиду и ребенку-инвалиду исходя из степени выраженности имеющихся у него стойких нарушений соответствующих функций организма, но не ниже степени выраженности нарушений функций, предусмотренных графой 4 перечня, с учетом условий использования в целях компенсации имеющихся у инвалида и ребенка-инвалида стойких ограничений жизнедеятельности.</w:t>
                  </w:r>
                </w:p>
                <w:p w:rsidR="004D6518" w:rsidRDefault="004D6518" w:rsidP="00F57274">
                  <w:pPr>
                    <w:autoSpaceDE w:val="0"/>
                    <w:autoSpaceDN w:val="0"/>
                    <w:adjustRightInd w:val="0"/>
                    <w:spacing w:after="1" w:line="200" w:lineRule="atLeast"/>
                    <w:ind w:firstLine="283"/>
                    <w:rPr>
                      <w:rFonts w:cs="Arial"/>
                      <w:sz w:val="16"/>
                      <w:szCs w:val="16"/>
                    </w:rPr>
                  </w:pPr>
                </w:p>
                <w:p w:rsidR="004D6518" w:rsidRDefault="004D6518" w:rsidP="00F57274">
                  <w:pPr>
                    <w:autoSpaceDE w:val="0"/>
                    <w:autoSpaceDN w:val="0"/>
                    <w:adjustRightInd w:val="0"/>
                    <w:spacing w:after="1" w:line="200" w:lineRule="atLeast"/>
                    <w:ind w:firstLine="283"/>
                    <w:rPr>
                      <w:rFonts w:cs="Arial"/>
                      <w:sz w:val="16"/>
                      <w:szCs w:val="16"/>
                    </w:rPr>
                  </w:pPr>
                </w:p>
                <w:p w:rsidR="004D6518" w:rsidRDefault="004D6518" w:rsidP="00F57274">
                  <w:pPr>
                    <w:autoSpaceDE w:val="0"/>
                    <w:autoSpaceDN w:val="0"/>
                    <w:adjustRightInd w:val="0"/>
                    <w:spacing w:after="1" w:line="200" w:lineRule="atLeast"/>
                    <w:ind w:firstLine="283"/>
                    <w:rPr>
                      <w:rFonts w:cs="Arial"/>
                      <w:sz w:val="16"/>
                      <w:szCs w:val="16"/>
                    </w:rPr>
                  </w:pPr>
                </w:p>
                <w:p w:rsidR="004D6518" w:rsidRDefault="004D6518" w:rsidP="00F57274">
                  <w:pPr>
                    <w:autoSpaceDE w:val="0"/>
                    <w:autoSpaceDN w:val="0"/>
                    <w:adjustRightInd w:val="0"/>
                    <w:spacing w:after="1" w:line="200" w:lineRule="atLeast"/>
                    <w:ind w:firstLine="283"/>
                    <w:rPr>
                      <w:rFonts w:cs="Arial"/>
                      <w:sz w:val="16"/>
                      <w:szCs w:val="16"/>
                    </w:rPr>
                  </w:pPr>
                </w:p>
                <w:p w:rsidR="004D6518" w:rsidRDefault="004D6518" w:rsidP="00F57274">
                  <w:pPr>
                    <w:autoSpaceDE w:val="0"/>
                    <w:autoSpaceDN w:val="0"/>
                    <w:adjustRightInd w:val="0"/>
                    <w:spacing w:after="1" w:line="200" w:lineRule="atLeast"/>
                    <w:ind w:firstLine="283"/>
                    <w:rPr>
                      <w:rFonts w:cs="Arial"/>
                      <w:sz w:val="16"/>
                      <w:szCs w:val="16"/>
                    </w:rPr>
                  </w:pPr>
                </w:p>
                <w:p w:rsidR="004D6518" w:rsidRDefault="004D6518" w:rsidP="00F57274">
                  <w:pPr>
                    <w:autoSpaceDE w:val="0"/>
                    <w:autoSpaceDN w:val="0"/>
                    <w:adjustRightInd w:val="0"/>
                    <w:spacing w:after="1" w:line="200" w:lineRule="atLeast"/>
                    <w:ind w:firstLine="283"/>
                    <w:rPr>
                      <w:rFonts w:cs="Arial"/>
                      <w:sz w:val="16"/>
                      <w:szCs w:val="16"/>
                    </w:rPr>
                  </w:pPr>
                </w:p>
                <w:p w:rsidR="004D6518" w:rsidRDefault="004D6518" w:rsidP="00F57274">
                  <w:pPr>
                    <w:autoSpaceDE w:val="0"/>
                    <w:autoSpaceDN w:val="0"/>
                    <w:adjustRightInd w:val="0"/>
                    <w:spacing w:after="1" w:line="200" w:lineRule="atLeast"/>
                    <w:ind w:firstLine="283"/>
                    <w:rPr>
                      <w:rFonts w:cs="Arial"/>
                      <w:sz w:val="16"/>
                      <w:szCs w:val="16"/>
                    </w:rPr>
                  </w:pPr>
                </w:p>
                <w:p w:rsidR="004D6518" w:rsidRDefault="004D6518" w:rsidP="00F57274">
                  <w:pPr>
                    <w:autoSpaceDE w:val="0"/>
                    <w:autoSpaceDN w:val="0"/>
                    <w:adjustRightInd w:val="0"/>
                    <w:spacing w:after="1" w:line="200" w:lineRule="atLeast"/>
                    <w:ind w:firstLine="283"/>
                    <w:rPr>
                      <w:rFonts w:cs="Arial"/>
                      <w:sz w:val="16"/>
                      <w:szCs w:val="16"/>
                    </w:rPr>
                  </w:pPr>
                </w:p>
                <w:p w:rsidR="004D6518" w:rsidRDefault="004D6518" w:rsidP="00F57274">
                  <w:pPr>
                    <w:autoSpaceDE w:val="0"/>
                    <w:autoSpaceDN w:val="0"/>
                    <w:adjustRightInd w:val="0"/>
                    <w:spacing w:after="1" w:line="200" w:lineRule="atLeast"/>
                    <w:ind w:firstLine="283"/>
                    <w:rPr>
                      <w:rFonts w:cs="Arial"/>
                      <w:sz w:val="16"/>
                      <w:szCs w:val="16"/>
                    </w:rPr>
                  </w:pPr>
                </w:p>
                <w:p w:rsidR="004D6518" w:rsidRDefault="004D6518" w:rsidP="00F57274">
                  <w:pPr>
                    <w:autoSpaceDE w:val="0"/>
                    <w:autoSpaceDN w:val="0"/>
                    <w:adjustRightInd w:val="0"/>
                    <w:spacing w:after="1" w:line="200" w:lineRule="atLeast"/>
                    <w:ind w:firstLine="283"/>
                    <w:rPr>
                      <w:rFonts w:cs="Arial"/>
                      <w:sz w:val="16"/>
                      <w:szCs w:val="16"/>
                    </w:rPr>
                  </w:pPr>
                </w:p>
                <w:p w:rsidR="004D6518" w:rsidRDefault="004D6518" w:rsidP="00F57274">
                  <w:pPr>
                    <w:autoSpaceDE w:val="0"/>
                    <w:autoSpaceDN w:val="0"/>
                    <w:adjustRightInd w:val="0"/>
                    <w:spacing w:after="1" w:line="200" w:lineRule="atLeast"/>
                    <w:ind w:firstLine="283"/>
                    <w:rPr>
                      <w:rFonts w:cs="Arial"/>
                      <w:sz w:val="16"/>
                      <w:szCs w:val="16"/>
                    </w:rPr>
                  </w:pPr>
                </w:p>
                <w:p w:rsidR="004D6518" w:rsidRDefault="004D6518" w:rsidP="00F57274">
                  <w:pPr>
                    <w:autoSpaceDE w:val="0"/>
                    <w:autoSpaceDN w:val="0"/>
                    <w:adjustRightInd w:val="0"/>
                    <w:spacing w:after="1" w:line="200" w:lineRule="atLeast"/>
                    <w:ind w:firstLine="283"/>
                    <w:rPr>
                      <w:rFonts w:cs="Arial"/>
                      <w:sz w:val="16"/>
                      <w:szCs w:val="16"/>
                    </w:rPr>
                  </w:pPr>
                </w:p>
                <w:p w:rsidR="004C306A" w:rsidRDefault="004C306A" w:rsidP="00F57274">
                  <w:pPr>
                    <w:autoSpaceDE w:val="0"/>
                    <w:autoSpaceDN w:val="0"/>
                    <w:adjustRightInd w:val="0"/>
                    <w:spacing w:after="1" w:line="200" w:lineRule="atLeast"/>
                    <w:ind w:firstLine="283"/>
                    <w:rPr>
                      <w:rFonts w:cs="Arial"/>
                      <w:sz w:val="16"/>
                      <w:szCs w:val="16"/>
                    </w:rPr>
                  </w:pPr>
                </w:p>
                <w:p w:rsidR="004C306A" w:rsidRDefault="004C306A" w:rsidP="00F57274">
                  <w:pPr>
                    <w:autoSpaceDE w:val="0"/>
                    <w:autoSpaceDN w:val="0"/>
                    <w:adjustRightInd w:val="0"/>
                    <w:spacing w:after="1" w:line="200" w:lineRule="atLeast"/>
                    <w:ind w:firstLine="283"/>
                    <w:rPr>
                      <w:rFonts w:cs="Arial"/>
                      <w:sz w:val="16"/>
                      <w:szCs w:val="16"/>
                    </w:rPr>
                  </w:pPr>
                </w:p>
                <w:p w:rsidR="004C306A" w:rsidRDefault="004C306A" w:rsidP="00F57274">
                  <w:pPr>
                    <w:autoSpaceDE w:val="0"/>
                    <w:autoSpaceDN w:val="0"/>
                    <w:adjustRightInd w:val="0"/>
                    <w:spacing w:after="1" w:line="200" w:lineRule="atLeast"/>
                    <w:ind w:firstLine="283"/>
                    <w:rPr>
                      <w:rFonts w:cs="Arial"/>
                      <w:sz w:val="16"/>
                      <w:szCs w:val="16"/>
                    </w:rPr>
                  </w:pPr>
                </w:p>
                <w:p w:rsidR="004C306A" w:rsidRDefault="004C306A" w:rsidP="00F57274">
                  <w:pPr>
                    <w:autoSpaceDE w:val="0"/>
                    <w:autoSpaceDN w:val="0"/>
                    <w:adjustRightInd w:val="0"/>
                    <w:spacing w:after="1" w:line="200" w:lineRule="atLeast"/>
                    <w:ind w:firstLine="283"/>
                    <w:rPr>
                      <w:rFonts w:cs="Arial"/>
                      <w:sz w:val="16"/>
                      <w:szCs w:val="16"/>
                    </w:rPr>
                  </w:pPr>
                </w:p>
                <w:p w:rsidR="004C306A" w:rsidRDefault="004C306A" w:rsidP="00F57274">
                  <w:pPr>
                    <w:autoSpaceDE w:val="0"/>
                    <w:autoSpaceDN w:val="0"/>
                    <w:adjustRightInd w:val="0"/>
                    <w:spacing w:after="1" w:line="200" w:lineRule="atLeast"/>
                    <w:ind w:firstLine="283"/>
                    <w:rPr>
                      <w:rFonts w:cs="Arial"/>
                      <w:sz w:val="16"/>
                      <w:szCs w:val="16"/>
                    </w:rPr>
                  </w:pPr>
                </w:p>
                <w:p w:rsidR="004C306A" w:rsidRDefault="004C306A" w:rsidP="00F57274">
                  <w:pPr>
                    <w:autoSpaceDE w:val="0"/>
                    <w:autoSpaceDN w:val="0"/>
                    <w:adjustRightInd w:val="0"/>
                    <w:spacing w:after="1" w:line="200" w:lineRule="atLeast"/>
                    <w:ind w:firstLine="283"/>
                    <w:rPr>
                      <w:rFonts w:cs="Arial"/>
                      <w:sz w:val="16"/>
                      <w:szCs w:val="16"/>
                    </w:rPr>
                  </w:pPr>
                </w:p>
                <w:p w:rsidR="004C306A" w:rsidRDefault="004C306A" w:rsidP="00F57274">
                  <w:pPr>
                    <w:autoSpaceDE w:val="0"/>
                    <w:autoSpaceDN w:val="0"/>
                    <w:adjustRightInd w:val="0"/>
                    <w:spacing w:after="1" w:line="200" w:lineRule="atLeast"/>
                    <w:ind w:firstLine="283"/>
                    <w:rPr>
                      <w:rFonts w:cs="Arial"/>
                      <w:sz w:val="16"/>
                      <w:szCs w:val="16"/>
                    </w:rPr>
                  </w:pPr>
                </w:p>
                <w:p w:rsidR="004C306A" w:rsidRDefault="004C306A" w:rsidP="00F57274">
                  <w:pPr>
                    <w:autoSpaceDE w:val="0"/>
                    <w:autoSpaceDN w:val="0"/>
                    <w:adjustRightInd w:val="0"/>
                    <w:spacing w:after="1" w:line="200" w:lineRule="atLeast"/>
                    <w:ind w:firstLine="283"/>
                    <w:rPr>
                      <w:rFonts w:cs="Arial"/>
                      <w:sz w:val="16"/>
                      <w:szCs w:val="16"/>
                    </w:rPr>
                  </w:pPr>
                </w:p>
                <w:p w:rsidR="004C306A" w:rsidRDefault="004C306A" w:rsidP="00F57274">
                  <w:pPr>
                    <w:autoSpaceDE w:val="0"/>
                    <w:autoSpaceDN w:val="0"/>
                    <w:adjustRightInd w:val="0"/>
                    <w:spacing w:after="1" w:line="200" w:lineRule="atLeast"/>
                    <w:ind w:firstLine="283"/>
                    <w:rPr>
                      <w:rFonts w:cs="Arial"/>
                      <w:sz w:val="16"/>
                      <w:szCs w:val="16"/>
                    </w:rPr>
                  </w:pPr>
                </w:p>
                <w:p w:rsidR="004C306A" w:rsidRPr="00F57274" w:rsidRDefault="004C306A" w:rsidP="00F57274">
                  <w:pPr>
                    <w:autoSpaceDE w:val="0"/>
                    <w:autoSpaceDN w:val="0"/>
                    <w:adjustRightInd w:val="0"/>
                    <w:spacing w:after="1" w:line="200" w:lineRule="atLeast"/>
                    <w:ind w:firstLine="283"/>
                    <w:rPr>
                      <w:rFonts w:cs="Arial"/>
                      <w:sz w:val="16"/>
                      <w:szCs w:val="16"/>
                    </w:rPr>
                  </w:pPr>
                </w:p>
              </w:tc>
            </w:tr>
            <w:tr w:rsidR="00F57274" w:rsidRPr="00F57274" w:rsidTr="00192D70">
              <w:tc>
                <w:tcPr>
                  <w:tcW w:w="1268"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12-01-01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Комплект функционально-эстетической одежды для инвалидов, в том числе с парной ампутацией верхних конечностей</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выраженные, значительно выраженные нарушения нейромышечных, скелетных и связанных с движением (статодинамических) функций верхних конечностей.</w:t>
                  </w:r>
                </w:p>
              </w:tc>
              <w:tc>
                <w:tcPr>
                  <w:tcW w:w="2167" w:type="dxa"/>
                  <w:vMerge w:val="restart"/>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Медицинские противопоказания отсутствуют.</w:t>
                  </w:r>
                </w:p>
              </w:tc>
            </w:tr>
            <w:tr w:rsidR="00F57274" w:rsidRPr="00F57274" w:rsidTr="00192D70">
              <w:tc>
                <w:tcPr>
                  <w:tcW w:w="1268"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12-01-02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Ортопедические брюки</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выраженные, значительно выраженные нарушения нейромышечных, скелетных и связанных с движением (статодинамических) функций нижних конечностей</w:t>
                  </w:r>
                  <w:r w:rsidRPr="004C306A">
                    <w:rPr>
                      <w:rFonts w:cs="Arial"/>
                      <w:strike/>
                      <w:color w:val="FF0000"/>
                      <w:sz w:val="16"/>
                      <w:szCs w:val="16"/>
                    </w:rPr>
                    <w:t xml:space="preserve">, </w:t>
                  </w:r>
                  <w:r w:rsidRPr="004C306A">
                    <w:rPr>
                      <w:rFonts w:cs="Arial"/>
                      <w:strike/>
                      <w:color w:val="FF0000"/>
                      <w:sz w:val="16"/>
                      <w:szCs w:val="16"/>
                    </w:rPr>
                    <w:lastRenderedPageBreak/>
                    <w:t>приводящие к необходимости пользования прогулочной креслом-коляской</w:t>
                  </w:r>
                  <w:r w:rsidRPr="00F57274">
                    <w:rPr>
                      <w:rFonts w:cs="Arial"/>
                      <w:sz w:val="16"/>
                      <w:szCs w:val="16"/>
                    </w:rPr>
                    <w:t>.</w:t>
                  </w: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12-01-03</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Рукавицы утепленные кожаные на меху (для инвалидов, пользующихся малогабаритными креслами-колясками)</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значительно выраженные нарушения нейромышечных, скелетных и связанных с движением (статодинамических) функций нижних конечностей, приводящие к необходимости пользования малогабаритной креслом-коляской.</w:t>
                  </w: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12-01-04</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Шерстяной чехол на культю бедра (для инвалидов, пользующихся малогабаритными креслами-колясками)</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значительно выраженные нарушения нейромышечных, скелетных и связанных с движением (статодинамических) функций нижних конечностей, приводящие к необходимости пользования малогабаритной креслом-коляской.</w:t>
                  </w: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val="restart"/>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12-01-05</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Пара кожаных или трикотажных перчаток (на </w:t>
                  </w:r>
                  <w:r w:rsidRPr="00F57274">
                    <w:rPr>
                      <w:rFonts w:cs="Arial"/>
                      <w:sz w:val="16"/>
                      <w:szCs w:val="16"/>
                    </w:rPr>
                    <w:lastRenderedPageBreak/>
                    <w:t>протез верхней конечности и сохраненную конечность)</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 xml:space="preserve">Стойкие умеренные, выраженные нарушения нейромышечных, </w:t>
                  </w:r>
                  <w:r w:rsidRPr="00F57274">
                    <w:rPr>
                      <w:rFonts w:cs="Arial"/>
                      <w:sz w:val="16"/>
                      <w:szCs w:val="16"/>
                    </w:rPr>
                    <w:lastRenderedPageBreak/>
                    <w:t>скелетных и связанных с движением (статодинамических) функций верхних конечностей (протезированная культя верхней конечности).</w:t>
                  </w:r>
                </w:p>
              </w:tc>
              <w:tc>
                <w:tcPr>
                  <w:tcW w:w="2167" w:type="dxa"/>
                  <w:vMerge w:val="restart"/>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12-01-06</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Пара кожаных перчаток (на протезы обеих верхних конечностей)</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выраженные нарушения нейромышечных, скелетных и связанных с движением (статодинамических) функций верхних конечностей (протезированные культи обеих верхних конечностей).</w:t>
                  </w:r>
                </w:p>
              </w:tc>
              <w:tc>
                <w:tcPr>
                  <w:tcW w:w="2167"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12-01-07</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Пара кожаных перчаток на деформированные верхние конечности</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умеренные, выраженные нарушения нейромышечных, скелетных и связанных с движением (статодинамических) функций верхних конечностей (деформированные верхние конечности).</w:t>
                  </w:r>
                </w:p>
              </w:tc>
              <w:tc>
                <w:tcPr>
                  <w:tcW w:w="2167"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val="restart"/>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outlineLvl w:val="0"/>
                    <w:rPr>
                      <w:rFonts w:cs="Arial"/>
                      <w:sz w:val="16"/>
                      <w:szCs w:val="16"/>
                    </w:rPr>
                  </w:pPr>
                  <w:bookmarkStart w:id="11" w:name="Р1_10"/>
                  <w:bookmarkEnd w:id="11"/>
                  <w:r w:rsidRPr="00F57274">
                    <w:rPr>
                      <w:rFonts w:cs="Arial"/>
                      <w:sz w:val="16"/>
                      <w:szCs w:val="16"/>
                    </w:rPr>
                    <w:t xml:space="preserve">Специальные устройства для чтения "говорящих книг", для </w:t>
                  </w:r>
                  <w:r w:rsidRPr="00F57274">
                    <w:rPr>
                      <w:rFonts w:cs="Arial"/>
                      <w:sz w:val="16"/>
                      <w:szCs w:val="16"/>
                    </w:rPr>
                    <w:lastRenderedPageBreak/>
                    <w:t>оптической коррекции слабовидения</w:t>
                  </w: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left="283"/>
                    <w:rPr>
                      <w:rFonts w:cs="Arial"/>
                      <w:sz w:val="16"/>
                      <w:szCs w:val="16"/>
                    </w:rPr>
                  </w:pPr>
                  <w:r w:rsidRPr="00F57274">
                    <w:rPr>
                      <w:rFonts w:cs="Arial"/>
                      <w:sz w:val="16"/>
                      <w:szCs w:val="16"/>
                    </w:rPr>
                    <w:lastRenderedPageBreak/>
                    <w:t>13</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(13-01-01 - 13-01-04)</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3868" w:type="dxa"/>
                  <w:gridSpan w:val="2"/>
                  <w:tcBorders>
                    <w:top w:val="single" w:sz="4" w:space="0" w:color="auto"/>
                    <w:left w:val="single" w:sz="4" w:space="0" w:color="auto"/>
                    <w:bottom w:val="single" w:sz="4" w:space="0" w:color="auto"/>
                    <w:right w:val="single" w:sz="4" w:space="0" w:color="auto"/>
                  </w:tcBorders>
                </w:tcPr>
                <w:p w:rsid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 xml:space="preserve">Специальные устройства для чтения "говорящих книг", для оптической коррекции слабовидения подбираются индивидуально, исходя из комплексной оценки ограничений жизнедеятельности (состояния организма), </w:t>
                  </w:r>
                  <w:r w:rsidRPr="00F57274">
                    <w:rPr>
                      <w:rFonts w:cs="Arial"/>
                      <w:sz w:val="16"/>
                      <w:szCs w:val="16"/>
                    </w:rPr>
                    <w:lastRenderedPageBreak/>
                    <w:t>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способности к ориентации, общению, обучению, трудовой деятельности.</w:t>
                  </w:r>
                </w:p>
                <w:p w:rsidR="00FD0FAB" w:rsidRPr="00F57274" w:rsidRDefault="00FD0FAB" w:rsidP="00F57274">
                  <w:pPr>
                    <w:autoSpaceDE w:val="0"/>
                    <w:autoSpaceDN w:val="0"/>
                    <w:adjustRightInd w:val="0"/>
                    <w:spacing w:after="1" w:line="200" w:lineRule="atLeast"/>
                    <w:ind w:firstLine="283"/>
                    <w:rPr>
                      <w:rFonts w:cs="Arial"/>
                      <w:sz w:val="16"/>
                      <w:szCs w:val="16"/>
                    </w:rPr>
                  </w:pPr>
                </w:p>
              </w:tc>
            </w:tr>
            <w:tr w:rsidR="00F57274" w:rsidRPr="00F57274" w:rsidTr="00192D70">
              <w:tc>
                <w:tcPr>
                  <w:tcW w:w="1268"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13-01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Специальные устройства для чтения "говорящих книг", для оптической коррекции слабовидения</w:t>
                  </w: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Специальные устройства для чтения "говорящих книг", для оптической коррекции слабовидения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способности к ориентации, общению, обучению, трудовой деятельности.</w:t>
                  </w:r>
                </w:p>
                <w:p w:rsid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Специальные устройства для чтения "говорящих книг", для оптической коррекции слабовидения подбираются инвалиду и ребенку-инвалиду исходя из степени выраженности имеющихся у него стойких нарушений соответствующих функций организма, но не ниже степени выраженности нарушений функций, предусмотренных графой 4 перечня, с учетом условий использования в целях компенсации имеющихся у инвалида и ребенка-инвалида стойких ограничений жизнедеятельности.</w:t>
                  </w:r>
                </w:p>
                <w:p w:rsidR="00FD0FAB" w:rsidRDefault="00FD0FAB" w:rsidP="00F57274">
                  <w:pPr>
                    <w:autoSpaceDE w:val="0"/>
                    <w:autoSpaceDN w:val="0"/>
                    <w:adjustRightInd w:val="0"/>
                    <w:spacing w:after="1" w:line="200" w:lineRule="atLeast"/>
                    <w:ind w:firstLine="283"/>
                    <w:rPr>
                      <w:rFonts w:cs="Arial"/>
                      <w:sz w:val="16"/>
                      <w:szCs w:val="16"/>
                    </w:rPr>
                  </w:pPr>
                </w:p>
                <w:p w:rsidR="00FD0FAB" w:rsidRDefault="00FD0FAB" w:rsidP="00F57274">
                  <w:pPr>
                    <w:autoSpaceDE w:val="0"/>
                    <w:autoSpaceDN w:val="0"/>
                    <w:adjustRightInd w:val="0"/>
                    <w:spacing w:after="1" w:line="200" w:lineRule="atLeast"/>
                    <w:ind w:firstLine="283"/>
                    <w:rPr>
                      <w:rFonts w:cs="Arial"/>
                      <w:sz w:val="16"/>
                      <w:szCs w:val="16"/>
                    </w:rPr>
                  </w:pPr>
                </w:p>
                <w:p w:rsidR="00FD0FAB" w:rsidRDefault="00FD0FAB" w:rsidP="00F57274">
                  <w:pPr>
                    <w:autoSpaceDE w:val="0"/>
                    <w:autoSpaceDN w:val="0"/>
                    <w:adjustRightInd w:val="0"/>
                    <w:spacing w:after="1" w:line="200" w:lineRule="atLeast"/>
                    <w:ind w:firstLine="283"/>
                    <w:rPr>
                      <w:rFonts w:cs="Arial"/>
                      <w:sz w:val="16"/>
                      <w:szCs w:val="16"/>
                    </w:rPr>
                  </w:pPr>
                </w:p>
                <w:p w:rsidR="00FD0FAB" w:rsidRDefault="00FD0FAB" w:rsidP="00F57274">
                  <w:pPr>
                    <w:autoSpaceDE w:val="0"/>
                    <w:autoSpaceDN w:val="0"/>
                    <w:adjustRightInd w:val="0"/>
                    <w:spacing w:after="1" w:line="200" w:lineRule="atLeast"/>
                    <w:ind w:firstLine="283"/>
                    <w:rPr>
                      <w:rFonts w:cs="Arial"/>
                      <w:sz w:val="16"/>
                      <w:szCs w:val="16"/>
                    </w:rPr>
                  </w:pPr>
                </w:p>
                <w:p w:rsidR="00FD0FAB" w:rsidRDefault="00FD0FAB" w:rsidP="00F57274">
                  <w:pPr>
                    <w:autoSpaceDE w:val="0"/>
                    <w:autoSpaceDN w:val="0"/>
                    <w:adjustRightInd w:val="0"/>
                    <w:spacing w:after="1" w:line="200" w:lineRule="atLeast"/>
                    <w:ind w:firstLine="283"/>
                    <w:rPr>
                      <w:rFonts w:cs="Arial"/>
                      <w:sz w:val="16"/>
                      <w:szCs w:val="16"/>
                    </w:rPr>
                  </w:pPr>
                </w:p>
                <w:p w:rsidR="00FD0FAB" w:rsidRDefault="00FD0FAB" w:rsidP="00F57274">
                  <w:pPr>
                    <w:autoSpaceDE w:val="0"/>
                    <w:autoSpaceDN w:val="0"/>
                    <w:adjustRightInd w:val="0"/>
                    <w:spacing w:after="1" w:line="200" w:lineRule="atLeast"/>
                    <w:ind w:firstLine="283"/>
                    <w:rPr>
                      <w:rFonts w:cs="Arial"/>
                      <w:sz w:val="16"/>
                      <w:szCs w:val="16"/>
                    </w:rPr>
                  </w:pPr>
                </w:p>
                <w:p w:rsidR="00FD0FAB" w:rsidRDefault="00FD0FAB" w:rsidP="00F57274">
                  <w:pPr>
                    <w:autoSpaceDE w:val="0"/>
                    <w:autoSpaceDN w:val="0"/>
                    <w:adjustRightInd w:val="0"/>
                    <w:spacing w:after="1" w:line="200" w:lineRule="atLeast"/>
                    <w:ind w:firstLine="283"/>
                    <w:rPr>
                      <w:rFonts w:cs="Arial"/>
                      <w:sz w:val="16"/>
                      <w:szCs w:val="16"/>
                    </w:rPr>
                  </w:pPr>
                </w:p>
                <w:p w:rsidR="00FD0FAB" w:rsidRDefault="00FD0FAB" w:rsidP="00F57274">
                  <w:pPr>
                    <w:autoSpaceDE w:val="0"/>
                    <w:autoSpaceDN w:val="0"/>
                    <w:adjustRightInd w:val="0"/>
                    <w:spacing w:after="1" w:line="200" w:lineRule="atLeast"/>
                    <w:ind w:firstLine="283"/>
                    <w:rPr>
                      <w:rFonts w:cs="Arial"/>
                      <w:sz w:val="16"/>
                      <w:szCs w:val="16"/>
                    </w:rPr>
                  </w:pPr>
                </w:p>
                <w:p w:rsidR="00FD0FAB" w:rsidRDefault="00FD0FAB" w:rsidP="00F57274">
                  <w:pPr>
                    <w:autoSpaceDE w:val="0"/>
                    <w:autoSpaceDN w:val="0"/>
                    <w:adjustRightInd w:val="0"/>
                    <w:spacing w:after="1" w:line="200" w:lineRule="atLeast"/>
                    <w:ind w:firstLine="283"/>
                    <w:rPr>
                      <w:rFonts w:cs="Arial"/>
                      <w:sz w:val="16"/>
                      <w:szCs w:val="16"/>
                    </w:rPr>
                  </w:pPr>
                </w:p>
                <w:p w:rsidR="00FD0FAB" w:rsidRDefault="00FD0FAB" w:rsidP="00F57274">
                  <w:pPr>
                    <w:autoSpaceDE w:val="0"/>
                    <w:autoSpaceDN w:val="0"/>
                    <w:adjustRightInd w:val="0"/>
                    <w:spacing w:after="1" w:line="200" w:lineRule="atLeast"/>
                    <w:ind w:firstLine="283"/>
                    <w:rPr>
                      <w:rFonts w:cs="Arial"/>
                      <w:sz w:val="16"/>
                      <w:szCs w:val="16"/>
                    </w:rPr>
                  </w:pPr>
                </w:p>
                <w:p w:rsidR="00FD0FAB" w:rsidRDefault="00FD0FAB" w:rsidP="00F57274">
                  <w:pPr>
                    <w:autoSpaceDE w:val="0"/>
                    <w:autoSpaceDN w:val="0"/>
                    <w:adjustRightInd w:val="0"/>
                    <w:spacing w:after="1" w:line="200" w:lineRule="atLeast"/>
                    <w:ind w:firstLine="283"/>
                    <w:rPr>
                      <w:rFonts w:cs="Arial"/>
                      <w:sz w:val="16"/>
                      <w:szCs w:val="16"/>
                    </w:rPr>
                  </w:pPr>
                </w:p>
                <w:p w:rsidR="00FD0FAB" w:rsidRDefault="00FD0FAB" w:rsidP="00F57274">
                  <w:pPr>
                    <w:autoSpaceDE w:val="0"/>
                    <w:autoSpaceDN w:val="0"/>
                    <w:adjustRightInd w:val="0"/>
                    <w:spacing w:after="1" w:line="200" w:lineRule="atLeast"/>
                    <w:ind w:firstLine="283"/>
                    <w:rPr>
                      <w:rFonts w:cs="Arial"/>
                      <w:sz w:val="16"/>
                      <w:szCs w:val="16"/>
                    </w:rPr>
                  </w:pPr>
                </w:p>
                <w:p w:rsidR="00FD0FAB" w:rsidRDefault="00FD0FAB" w:rsidP="00F57274">
                  <w:pPr>
                    <w:autoSpaceDE w:val="0"/>
                    <w:autoSpaceDN w:val="0"/>
                    <w:adjustRightInd w:val="0"/>
                    <w:spacing w:after="1" w:line="200" w:lineRule="atLeast"/>
                    <w:ind w:firstLine="283"/>
                    <w:rPr>
                      <w:rFonts w:cs="Arial"/>
                      <w:sz w:val="16"/>
                      <w:szCs w:val="16"/>
                    </w:rPr>
                  </w:pPr>
                </w:p>
                <w:p w:rsidR="00FD0FAB" w:rsidRDefault="00FD0FAB" w:rsidP="00F57274">
                  <w:pPr>
                    <w:autoSpaceDE w:val="0"/>
                    <w:autoSpaceDN w:val="0"/>
                    <w:adjustRightInd w:val="0"/>
                    <w:spacing w:after="1" w:line="200" w:lineRule="atLeast"/>
                    <w:ind w:firstLine="283"/>
                    <w:rPr>
                      <w:rFonts w:cs="Arial"/>
                      <w:sz w:val="16"/>
                      <w:szCs w:val="16"/>
                    </w:rPr>
                  </w:pPr>
                </w:p>
                <w:p w:rsidR="00FD0FAB" w:rsidRDefault="00FD0FAB" w:rsidP="00F57274">
                  <w:pPr>
                    <w:autoSpaceDE w:val="0"/>
                    <w:autoSpaceDN w:val="0"/>
                    <w:adjustRightInd w:val="0"/>
                    <w:spacing w:after="1" w:line="200" w:lineRule="atLeast"/>
                    <w:ind w:firstLine="283"/>
                    <w:rPr>
                      <w:rFonts w:cs="Arial"/>
                      <w:sz w:val="16"/>
                      <w:szCs w:val="16"/>
                    </w:rPr>
                  </w:pPr>
                </w:p>
                <w:p w:rsidR="00FD0FAB" w:rsidRDefault="00FD0FAB" w:rsidP="00F57274">
                  <w:pPr>
                    <w:autoSpaceDE w:val="0"/>
                    <w:autoSpaceDN w:val="0"/>
                    <w:adjustRightInd w:val="0"/>
                    <w:spacing w:after="1" w:line="200" w:lineRule="atLeast"/>
                    <w:ind w:firstLine="283"/>
                    <w:rPr>
                      <w:rFonts w:cs="Arial"/>
                      <w:sz w:val="16"/>
                      <w:szCs w:val="16"/>
                    </w:rPr>
                  </w:pPr>
                </w:p>
                <w:p w:rsidR="00FD0FAB" w:rsidRDefault="00FD0FAB" w:rsidP="00F57274">
                  <w:pPr>
                    <w:autoSpaceDE w:val="0"/>
                    <w:autoSpaceDN w:val="0"/>
                    <w:adjustRightInd w:val="0"/>
                    <w:spacing w:after="1" w:line="200" w:lineRule="atLeast"/>
                    <w:ind w:firstLine="283"/>
                    <w:rPr>
                      <w:rFonts w:cs="Arial"/>
                      <w:sz w:val="16"/>
                      <w:szCs w:val="16"/>
                    </w:rPr>
                  </w:pPr>
                </w:p>
                <w:p w:rsidR="00FD0FAB" w:rsidRDefault="00FD0FAB" w:rsidP="00F57274">
                  <w:pPr>
                    <w:autoSpaceDE w:val="0"/>
                    <w:autoSpaceDN w:val="0"/>
                    <w:adjustRightInd w:val="0"/>
                    <w:spacing w:after="1" w:line="200" w:lineRule="atLeast"/>
                    <w:ind w:firstLine="283"/>
                    <w:rPr>
                      <w:rFonts w:cs="Arial"/>
                      <w:sz w:val="16"/>
                      <w:szCs w:val="16"/>
                    </w:rPr>
                  </w:pPr>
                </w:p>
                <w:p w:rsidR="00FD0FAB" w:rsidRDefault="00FD0FAB" w:rsidP="00F57274">
                  <w:pPr>
                    <w:autoSpaceDE w:val="0"/>
                    <w:autoSpaceDN w:val="0"/>
                    <w:adjustRightInd w:val="0"/>
                    <w:spacing w:after="1" w:line="200" w:lineRule="atLeast"/>
                    <w:ind w:firstLine="283"/>
                    <w:rPr>
                      <w:rFonts w:cs="Arial"/>
                      <w:sz w:val="16"/>
                      <w:szCs w:val="16"/>
                    </w:rPr>
                  </w:pPr>
                </w:p>
                <w:p w:rsidR="00FD0FAB" w:rsidRDefault="00FD0FAB" w:rsidP="00F57274">
                  <w:pPr>
                    <w:autoSpaceDE w:val="0"/>
                    <w:autoSpaceDN w:val="0"/>
                    <w:adjustRightInd w:val="0"/>
                    <w:spacing w:after="1" w:line="200" w:lineRule="atLeast"/>
                    <w:ind w:firstLine="283"/>
                    <w:rPr>
                      <w:rFonts w:cs="Arial"/>
                      <w:sz w:val="16"/>
                      <w:szCs w:val="16"/>
                    </w:rPr>
                  </w:pPr>
                </w:p>
                <w:p w:rsidR="00FD0FAB" w:rsidRDefault="00FD0FAB" w:rsidP="00F57274">
                  <w:pPr>
                    <w:autoSpaceDE w:val="0"/>
                    <w:autoSpaceDN w:val="0"/>
                    <w:adjustRightInd w:val="0"/>
                    <w:spacing w:after="1" w:line="200" w:lineRule="atLeast"/>
                    <w:ind w:firstLine="283"/>
                    <w:rPr>
                      <w:rFonts w:cs="Arial"/>
                      <w:sz w:val="16"/>
                      <w:szCs w:val="16"/>
                    </w:rPr>
                  </w:pPr>
                </w:p>
                <w:p w:rsidR="00FD0FAB" w:rsidRDefault="00FD0FAB" w:rsidP="00F57274">
                  <w:pPr>
                    <w:autoSpaceDE w:val="0"/>
                    <w:autoSpaceDN w:val="0"/>
                    <w:adjustRightInd w:val="0"/>
                    <w:spacing w:after="1" w:line="200" w:lineRule="atLeast"/>
                    <w:ind w:firstLine="283"/>
                    <w:rPr>
                      <w:rFonts w:cs="Arial"/>
                      <w:sz w:val="16"/>
                      <w:szCs w:val="16"/>
                    </w:rPr>
                  </w:pPr>
                </w:p>
                <w:p w:rsidR="00FD0FAB" w:rsidRDefault="00FD0FAB" w:rsidP="00F57274">
                  <w:pPr>
                    <w:autoSpaceDE w:val="0"/>
                    <w:autoSpaceDN w:val="0"/>
                    <w:adjustRightInd w:val="0"/>
                    <w:spacing w:after="1" w:line="200" w:lineRule="atLeast"/>
                    <w:ind w:firstLine="283"/>
                    <w:rPr>
                      <w:rFonts w:cs="Arial"/>
                      <w:sz w:val="16"/>
                      <w:szCs w:val="16"/>
                    </w:rPr>
                  </w:pPr>
                </w:p>
                <w:p w:rsidR="00FD0FAB" w:rsidRDefault="00FD0FAB" w:rsidP="00F57274">
                  <w:pPr>
                    <w:autoSpaceDE w:val="0"/>
                    <w:autoSpaceDN w:val="0"/>
                    <w:adjustRightInd w:val="0"/>
                    <w:spacing w:after="1" w:line="200" w:lineRule="atLeast"/>
                    <w:ind w:firstLine="283"/>
                    <w:rPr>
                      <w:rFonts w:cs="Arial"/>
                      <w:sz w:val="16"/>
                      <w:szCs w:val="16"/>
                    </w:rPr>
                  </w:pPr>
                </w:p>
                <w:p w:rsidR="00FD0FAB" w:rsidRDefault="00FD0FAB" w:rsidP="00F57274">
                  <w:pPr>
                    <w:autoSpaceDE w:val="0"/>
                    <w:autoSpaceDN w:val="0"/>
                    <w:adjustRightInd w:val="0"/>
                    <w:spacing w:after="1" w:line="200" w:lineRule="atLeast"/>
                    <w:ind w:firstLine="283"/>
                    <w:rPr>
                      <w:rFonts w:cs="Arial"/>
                      <w:sz w:val="16"/>
                      <w:szCs w:val="16"/>
                    </w:rPr>
                  </w:pPr>
                </w:p>
                <w:p w:rsidR="00FD0FAB" w:rsidRDefault="00FD0FAB" w:rsidP="00F57274">
                  <w:pPr>
                    <w:autoSpaceDE w:val="0"/>
                    <w:autoSpaceDN w:val="0"/>
                    <w:adjustRightInd w:val="0"/>
                    <w:spacing w:after="1" w:line="200" w:lineRule="atLeast"/>
                    <w:ind w:firstLine="283"/>
                    <w:rPr>
                      <w:rFonts w:cs="Arial"/>
                      <w:sz w:val="16"/>
                      <w:szCs w:val="16"/>
                    </w:rPr>
                  </w:pPr>
                </w:p>
                <w:p w:rsidR="00FD0FAB" w:rsidRDefault="00FD0FAB" w:rsidP="00F57274">
                  <w:pPr>
                    <w:autoSpaceDE w:val="0"/>
                    <w:autoSpaceDN w:val="0"/>
                    <w:adjustRightInd w:val="0"/>
                    <w:spacing w:after="1" w:line="200" w:lineRule="atLeast"/>
                    <w:ind w:firstLine="283"/>
                    <w:rPr>
                      <w:rFonts w:cs="Arial"/>
                      <w:sz w:val="16"/>
                      <w:szCs w:val="16"/>
                    </w:rPr>
                  </w:pPr>
                </w:p>
                <w:p w:rsidR="00FD0FAB" w:rsidRDefault="00FD0FAB" w:rsidP="00F57274">
                  <w:pPr>
                    <w:autoSpaceDE w:val="0"/>
                    <w:autoSpaceDN w:val="0"/>
                    <w:adjustRightInd w:val="0"/>
                    <w:spacing w:after="1" w:line="200" w:lineRule="atLeast"/>
                    <w:ind w:firstLine="283"/>
                    <w:rPr>
                      <w:rFonts w:cs="Arial"/>
                      <w:sz w:val="16"/>
                      <w:szCs w:val="16"/>
                    </w:rPr>
                  </w:pPr>
                </w:p>
                <w:p w:rsidR="00FD0FAB" w:rsidRDefault="00FD0FAB" w:rsidP="00F57274">
                  <w:pPr>
                    <w:autoSpaceDE w:val="0"/>
                    <w:autoSpaceDN w:val="0"/>
                    <w:adjustRightInd w:val="0"/>
                    <w:spacing w:after="1" w:line="200" w:lineRule="atLeast"/>
                    <w:ind w:firstLine="283"/>
                    <w:rPr>
                      <w:rFonts w:cs="Arial"/>
                      <w:sz w:val="16"/>
                      <w:szCs w:val="16"/>
                    </w:rPr>
                  </w:pPr>
                </w:p>
                <w:p w:rsidR="00FD0FAB" w:rsidRDefault="00FD0FAB" w:rsidP="00F57274">
                  <w:pPr>
                    <w:autoSpaceDE w:val="0"/>
                    <w:autoSpaceDN w:val="0"/>
                    <w:adjustRightInd w:val="0"/>
                    <w:spacing w:after="1" w:line="200" w:lineRule="atLeast"/>
                    <w:ind w:firstLine="283"/>
                    <w:rPr>
                      <w:rFonts w:cs="Arial"/>
                      <w:sz w:val="16"/>
                      <w:szCs w:val="16"/>
                    </w:rPr>
                  </w:pPr>
                </w:p>
                <w:p w:rsidR="00FD0FAB" w:rsidRPr="00F57274" w:rsidRDefault="00FD0FAB" w:rsidP="00F57274">
                  <w:pPr>
                    <w:autoSpaceDE w:val="0"/>
                    <w:autoSpaceDN w:val="0"/>
                    <w:adjustRightInd w:val="0"/>
                    <w:spacing w:after="1" w:line="200" w:lineRule="atLeast"/>
                    <w:ind w:firstLine="283"/>
                    <w:rPr>
                      <w:rFonts w:cs="Arial"/>
                      <w:sz w:val="16"/>
                      <w:szCs w:val="16"/>
                    </w:rPr>
                  </w:pPr>
                </w:p>
              </w:tc>
            </w:tr>
            <w:tr w:rsidR="00F57274" w:rsidRPr="00F57274" w:rsidTr="00192D70">
              <w:tc>
                <w:tcPr>
                  <w:tcW w:w="1268" w:type="dxa"/>
                  <w:vMerge w:val="restart"/>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13-01-01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Специальное устройство для чтения "говорящих книг" на флэш-картах</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выраженные и значительно выраженные нарушения сенсорных (зрительных) функций вследствие заболеваний, последствий травм, аномалий и пороков развития органа зрения с учетом возможности осознанного использования полученной информации.</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нарушения функции слуха IV степени.</w:t>
                  </w:r>
                </w:p>
              </w:tc>
            </w:tr>
            <w:tr w:rsidR="00F57274" w:rsidRPr="00F57274" w:rsidTr="00192D70">
              <w:tc>
                <w:tcPr>
                  <w:tcW w:w="1268"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13-01-02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Электронный ручной </w:t>
                  </w:r>
                  <w:proofErr w:type="spellStart"/>
                  <w:r w:rsidRPr="00F57274">
                    <w:rPr>
                      <w:rFonts w:cs="Arial"/>
                      <w:sz w:val="16"/>
                      <w:szCs w:val="16"/>
                    </w:rPr>
                    <w:lastRenderedPageBreak/>
                    <w:t>видеоувеличитель</w:t>
                  </w:r>
                  <w:proofErr w:type="spellEnd"/>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 xml:space="preserve">Выраженные, значительно выраженные </w:t>
                  </w:r>
                  <w:r w:rsidRPr="00F57274">
                    <w:rPr>
                      <w:rFonts w:cs="Arial"/>
                      <w:sz w:val="16"/>
                      <w:szCs w:val="16"/>
                    </w:rPr>
                    <w:lastRenderedPageBreak/>
                    <w:t>нарушения сенсорных функций (зрения) вследствие заболеваний, последствий травм, аномалий и пороков развития органа зрения, приведшие к слабовидению (острота зрения единственного или лучше видящего глаза с коррекцией: 0,01 - 0,1) с учетом возможности осознанного использования полученной информации.</w:t>
                  </w:r>
                </w:p>
              </w:tc>
              <w:tc>
                <w:tcPr>
                  <w:tcW w:w="2167"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Медицинские противопоказания отсутствуют.</w:t>
                  </w:r>
                </w:p>
              </w:tc>
            </w:tr>
            <w:tr w:rsidR="00F57274" w:rsidRPr="00F57274" w:rsidTr="00192D70">
              <w:tc>
                <w:tcPr>
                  <w:tcW w:w="1268"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13-01-03</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Электронный стационарный </w:t>
                  </w:r>
                  <w:proofErr w:type="spellStart"/>
                  <w:r w:rsidRPr="00F57274">
                    <w:rPr>
                      <w:rFonts w:cs="Arial"/>
                      <w:sz w:val="16"/>
                      <w:szCs w:val="16"/>
                    </w:rPr>
                    <w:t>видеоувеличитель</w:t>
                  </w:r>
                  <w:proofErr w:type="spellEnd"/>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Выраженные, значительно выраженные нарушения сенсорных функций (зрения) вследствие заболеваний, последствий травм, аномалий и пороков развития органа зрения, приведшие к слабовидению (острота зрения единственного или лучше видящего глаза с коррекцией: 0,01 - 0,1) с учетом возможности осознанного использования полученной информации.</w:t>
                  </w: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13-01-04</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Лупа ручная, опорная, лупа с подсветкой с увеличением до 10 крат</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Выраженные нарушения сенсорных функций (зрения) вследствие заболеваний, последствий травм, аномалий и пороков развития органа зрения, приведшие к слабовидению (острота зрения единственного или лучше видящего глаза с коррекцией: 0,05 - 0,1) с учетом возможности осознанного использования полученной информации.</w:t>
                  </w: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val="restart"/>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outlineLvl w:val="0"/>
                    <w:rPr>
                      <w:rFonts w:cs="Arial"/>
                      <w:sz w:val="16"/>
                      <w:szCs w:val="16"/>
                    </w:rPr>
                  </w:pPr>
                  <w:bookmarkStart w:id="12" w:name="Р1_11"/>
                  <w:bookmarkEnd w:id="12"/>
                  <w:r w:rsidRPr="00F57274">
                    <w:rPr>
                      <w:rFonts w:cs="Arial"/>
                      <w:sz w:val="16"/>
                      <w:szCs w:val="16"/>
                    </w:rPr>
                    <w:t>Собаки-проводники с комплектом снаряжения</w:t>
                  </w: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left="283"/>
                    <w:rPr>
                      <w:rFonts w:cs="Arial"/>
                      <w:sz w:val="16"/>
                      <w:szCs w:val="16"/>
                    </w:rPr>
                  </w:pPr>
                  <w:r w:rsidRPr="00F57274">
                    <w:rPr>
                      <w:rFonts w:cs="Arial"/>
                      <w:sz w:val="16"/>
                      <w:szCs w:val="16"/>
                    </w:rPr>
                    <w:t>14</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(14-01-01)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Собаки-проводники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способность к ориентации, самостоятельному передвижению, самообслуживанию.</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Собаки-проводники подбираются инвалиду исходя из степени выраженности имеющихся у него стойких нарушений соответствующих функций организма, но не ниже степени выраженности нарушений функций, предусмотренных графой 4 перечня, с учетом условий использования в целях компенсации имеющихся у инвалида стойких ограничений жизнедеятельности.</w:t>
                  </w:r>
                </w:p>
              </w:tc>
            </w:tr>
            <w:tr w:rsidR="00F57274" w:rsidRPr="00F57274" w:rsidTr="00192D70">
              <w:tc>
                <w:tcPr>
                  <w:tcW w:w="1268"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14-01-01</w:t>
                  </w:r>
                </w:p>
              </w:tc>
              <w:tc>
                <w:tcPr>
                  <w:tcW w:w="1276"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Собака-проводник с комплектом снаряжения</w:t>
                  </w:r>
                </w:p>
              </w:tc>
              <w:tc>
                <w:tcPr>
                  <w:tcW w:w="1701"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сенсорных функций (зрения) вследствие заболеваний, последствий травм, аномалий и пороков развития органа зрения, приведшие к слабовидению (острота зрения единственного или лучше видящего глаза до 0,04 с коррекцией и/или концентрическое сужение поля зрения до 10 градусов).</w:t>
                  </w:r>
                </w:p>
              </w:tc>
              <w:tc>
                <w:tcPr>
                  <w:tcW w:w="2167"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аллергические реакции на шерсть собаки;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эпилептические припадки с отключением сознания;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выраженные, значительно выраженные нарушения статики и координации движений (гиперкинетические, атактические нарушения);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значительно выраженные нарушения функций сердечно-сосудистой системы, дыхательной системы, пищеварительной системы, </w:t>
                  </w:r>
                  <w:r w:rsidRPr="00FD0FAB">
                    <w:rPr>
                      <w:rFonts w:cs="Arial"/>
                      <w:strike/>
                      <w:color w:val="FF0000"/>
                      <w:sz w:val="16"/>
                      <w:szCs w:val="16"/>
                    </w:rPr>
                    <w:t>эндокринной системы и метаболизма,</w:t>
                  </w:r>
                  <w:r w:rsidRPr="00F57274">
                    <w:rPr>
                      <w:rFonts w:cs="Arial"/>
                      <w:sz w:val="16"/>
                      <w:szCs w:val="16"/>
                    </w:rPr>
                    <w:t xml:space="preserve"> системы крови и иммунной системы</w:t>
                  </w:r>
                  <w:r w:rsidRPr="00FD0FAB">
                    <w:rPr>
                      <w:rFonts w:cs="Arial"/>
                      <w:strike/>
                      <w:color w:val="FF0000"/>
                      <w:sz w:val="16"/>
                      <w:szCs w:val="16"/>
                    </w:rPr>
                    <w:t>, мочевыделительной функции</w:t>
                  </w:r>
                  <w:r w:rsidRPr="00F57274">
                    <w:rPr>
                      <w:rFonts w:cs="Arial"/>
                      <w:sz w:val="16"/>
                      <w:szCs w:val="16"/>
                    </w:rPr>
                    <w:t>;</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выраженные или значительно выраженные нарушения статодинамических функций вследствие заболеваний нижних </w:t>
                  </w:r>
                  <w:r w:rsidRPr="00F57274">
                    <w:rPr>
                      <w:rFonts w:cs="Arial"/>
                      <w:sz w:val="16"/>
                      <w:szCs w:val="16"/>
                    </w:rPr>
                    <w:lastRenderedPageBreak/>
                    <w:t>конечностей, таза, позвоночника, головного или спинного мозга любого генеза;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возраст менее 18 лет.</w:t>
                  </w:r>
                </w:p>
              </w:tc>
            </w:tr>
            <w:tr w:rsidR="00F57274" w:rsidRPr="00F57274" w:rsidTr="00192D70">
              <w:tc>
                <w:tcPr>
                  <w:tcW w:w="1268"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1276"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1701"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выраженные нарушения нейромышечных, скелетных и связанных с движением (статодинамических) функций вследствие: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заболеваний нижних конечностей, таза, позвоночника, головного или спинного мозга любого генеза;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заболевания центральной и периферической нервной системы, сопровождающихся пароксизмальными состояниями;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выраженные нарушения функций сердечно-сосудистой системы, дыхательной системы, пищеварительной системы, </w:t>
                  </w:r>
                  <w:r w:rsidRPr="00FD0FAB">
                    <w:rPr>
                      <w:rFonts w:cs="Arial"/>
                      <w:strike/>
                      <w:color w:val="FF0000"/>
                      <w:sz w:val="16"/>
                      <w:szCs w:val="16"/>
                    </w:rPr>
                    <w:t>эндокринной системы и метаболизма,</w:t>
                  </w:r>
                  <w:r w:rsidRPr="00F57274">
                    <w:rPr>
                      <w:rFonts w:cs="Arial"/>
                      <w:sz w:val="16"/>
                      <w:szCs w:val="16"/>
                    </w:rPr>
                    <w:t xml:space="preserve"> системы крови и иммунной системы</w:t>
                  </w:r>
                  <w:r w:rsidRPr="00FD0FAB">
                    <w:rPr>
                      <w:rFonts w:cs="Arial"/>
                      <w:strike/>
                      <w:color w:val="FF0000"/>
                      <w:sz w:val="16"/>
                      <w:szCs w:val="16"/>
                    </w:rPr>
                    <w:t>,</w:t>
                  </w:r>
                  <w:r w:rsidRPr="00F57274">
                    <w:rPr>
                      <w:rFonts w:cs="Arial"/>
                      <w:sz w:val="16"/>
                      <w:szCs w:val="16"/>
                    </w:rPr>
                    <w:t xml:space="preserve"> мочевыделительной функции</w:t>
                  </w:r>
                  <w:r w:rsidRPr="00FD0FAB">
                    <w:rPr>
                      <w:rFonts w:cs="Arial"/>
                      <w:sz w:val="16"/>
                      <w:szCs w:val="16"/>
                    </w:rPr>
                    <w:t>;</w:t>
                  </w:r>
                </w:p>
                <w:p w:rsid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нарушения слуховых функций IV степени, глухота.</w:t>
                  </w:r>
                </w:p>
                <w:p w:rsidR="00FD0FAB" w:rsidRPr="00F57274" w:rsidRDefault="00FD0FAB"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val="restart"/>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outlineLvl w:val="0"/>
                    <w:rPr>
                      <w:rFonts w:cs="Arial"/>
                      <w:sz w:val="16"/>
                      <w:szCs w:val="16"/>
                    </w:rPr>
                  </w:pPr>
                  <w:bookmarkStart w:id="13" w:name="Р1_12"/>
                  <w:bookmarkEnd w:id="13"/>
                  <w:r w:rsidRPr="00F57274">
                    <w:rPr>
                      <w:rFonts w:cs="Arial"/>
                      <w:sz w:val="16"/>
                      <w:szCs w:val="16"/>
                    </w:rPr>
                    <w:t xml:space="preserve">Медицинские термометры и </w:t>
                  </w:r>
                  <w:r w:rsidRPr="00F57274">
                    <w:rPr>
                      <w:rFonts w:cs="Arial"/>
                      <w:sz w:val="16"/>
                      <w:szCs w:val="16"/>
                    </w:rPr>
                    <w:lastRenderedPageBreak/>
                    <w:t>тонометры с речевым выходом</w:t>
                  </w: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left="283"/>
                    <w:rPr>
                      <w:rFonts w:cs="Arial"/>
                      <w:sz w:val="16"/>
                      <w:szCs w:val="16"/>
                    </w:rPr>
                  </w:pPr>
                  <w:r w:rsidRPr="00F57274">
                    <w:rPr>
                      <w:rFonts w:cs="Arial"/>
                      <w:sz w:val="16"/>
                      <w:szCs w:val="16"/>
                    </w:rPr>
                    <w:lastRenderedPageBreak/>
                    <w:t>15</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(15-01-01 - 15-01-02)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 xml:space="preserve">Медицинские термометры и тонометры с речевым выходом подбираются индивидуально, </w:t>
                  </w:r>
                  <w:r w:rsidRPr="00F57274">
                    <w:rPr>
                      <w:rFonts w:cs="Arial"/>
                      <w:sz w:val="16"/>
                      <w:szCs w:val="16"/>
                    </w:rPr>
                    <w:lastRenderedPageBreak/>
                    <w:t>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способность к ориентации, самостоятельному передвижению, самообслуживанию, обучению, трудовой деятельности.</w:t>
                  </w:r>
                </w:p>
              </w:tc>
            </w:tr>
            <w:tr w:rsidR="00F57274" w:rsidRPr="00F57274" w:rsidTr="00192D70">
              <w:tc>
                <w:tcPr>
                  <w:tcW w:w="1268"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15-01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Медицинские термометры и тонометры с речевым выходом</w:t>
                  </w: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Медицинские термометры и тонометры с речевым выходом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способность к ориентации, самостоятельному передвижению, самообслуживанию, обучению, трудовой деятельности.</w:t>
                  </w:r>
                </w:p>
                <w:p w:rsid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Медицинские термометры и тонометры с речевым выходом подбираются инвалиду и ребенку-инвалиду исходя из степени выраженности имеющихся у него стойких нарушений соответствующих функций организма, но не ниже степени выраженности нарушений функций, предусмотренных графой 4 перечня, с учетом условий использования в целях компенсации имеющихся у инвалида и ребенка-инвалида стойких ограничений жизнедеятельности.</w:t>
                  </w:r>
                </w:p>
                <w:p w:rsidR="00FD0FAB" w:rsidRDefault="00FD0FAB" w:rsidP="00F57274">
                  <w:pPr>
                    <w:autoSpaceDE w:val="0"/>
                    <w:autoSpaceDN w:val="0"/>
                    <w:adjustRightInd w:val="0"/>
                    <w:spacing w:after="1" w:line="200" w:lineRule="atLeast"/>
                    <w:ind w:firstLine="283"/>
                    <w:rPr>
                      <w:rFonts w:cs="Arial"/>
                      <w:sz w:val="16"/>
                      <w:szCs w:val="16"/>
                    </w:rPr>
                  </w:pPr>
                </w:p>
                <w:p w:rsidR="00FD0FAB" w:rsidRDefault="00FD0FAB" w:rsidP="00F57274">
                  <w:pPr>
                    <w:autoSpaceDE w:val="0"/>
                    <w:autoSpaceDN w:val="0"/>
                    <w:adjustRightInd w:val="0"/>
                    <w:spacing w:after="1" w:line="200" w:lineRule="atLeast"/>
                    <w:ind w:firstLine="283"/>
                    <w:rPr>
                      <w:rFonts w:cs="Arial"/>
                      <w:sz w:val="16"/>
                      <w:szCs w:val="16"/>
                    </w:rPr>
                  </w:pPr>
                </w:p>
                <w:p w:rsidR="00FD0FAB" w:rsidRDefault="00FD0FAB" w:rsidP="00F57274">
                  <w:pPr>
                    <w:autoSpaceDE w:val="0"/>
                    <w:autoSpaceDN w:val="0"/>
                    <w:adjustRightInd w:val="0"/>
                    <w:spacing w:after="1" w:line="200" w:lineRule="atLeast"/>
                    <w:ind w:firstLine="283"/>
                    <w:rPr>
                      <w:rFonts w:cs="Arial"/>
                      <w:sz w:val="16"/>
                      <w:szCs w:val="16"/>
                    </w:rPr>
                  </w:pPr>
                </w:p>
                <w:p w:rsidR="00FD0FAB" w:rsidRPr="00F57274" w:rsidRDefault="00FD0FAB" w:rsidP="00F57274">
                  <w:pPr>
                    <w:autoSpaceDE w:val="0"/>
                    <w:autoSpaceDN w:val="0"/>
                    <w:adjustRightInd w:val="0"/>
                    <w:spacing w:after="1" w:line="200" w:lineRule="atLeast"/>
                    <w:ind w:firstLine="283"/>
                    <w:rPr>
                      <w:rFonts w:cs="Arial"/>
                      <w:sz w:val="16"/>
                      <w:szCs w:val="16"/>
                    </w:rPr>
                  </w:pPr>
                </w:p>
              </w:tc>
            </w:tr>
            <w:tr w:rsidR="00F57274" w:rsidRPr="00F57274" w:rsidTr="00192D70">
              <w:tc>
                <w:tcPr>
                  <w:tcW w:w="1268"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15-01-01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Медицинский термометр с речевым выходом</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сенсорных функций (зрения) вследствие заболеваний, последствий травм, аномалий и пороков развития органа зрения, приведшие к слабовидению (острота зрения единственного или лучше видящего глаза: 0 - 0,04 с коррекцией) с учетом возможности осознанного использования полученной информации.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Полная (тотальная) или практическая слепота в сочетании с тугоухостью III, IV степени.</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глухота;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возраст менее 7 лет (с учетом формирования навыков и умений в соответствии с биологическим возрастом).</w:t>
                  </w:r>
                </w:p>
              </w:tc>
            </w:tr>
            <w:tr w:rsidR="00F57274" w:rsidRPr="00F57274" w:rsidTr="00192D70">
              <w:tc>
                <w:tcPr>
                  <w:tcW w:w="1268"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15-01-02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Медицинский тонометр с речевым выходом</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Значительно выраженные нарушения сенсорных функций (зрения) вследствие заболеваний, последствий травм, аномалий и пороков развития органа зрения, приведшие к слабовидению (острота зрения единственного или лучше видящего глаза: 0 - 0,04 с коррекцией, в сочетании с </w:t>
                  </w:r>
                  <w:r w:rsidRPr="00F57274">
                    <w:rPr>
                      <w:rFonts w:cs="Arial"/>
                      <w:sz w:val="16"/>
                      <w:szCs w:val="16"/>
                    </w:rPr>
                    <w:lastRenderedPageBreak/>
                    <w:t>установленным диагнозом, связанным с различными нарушениями артериального давления (гипертензия и гипотензия) с учетом возможности осознанного использования полученной информации.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Полная (тотальная) или практическая слепота в сочетании с тугоухостью III, IV степени.</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глухота;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возраст менее 14 лет (с учетом формирования навыков и умений в соответствии с биологическим возрастом).</w:t>
                  </w:r>
                </w:p>
              </w:tc>
            </w:tr>
            <w:tr w:rsidR="00F57274" w:rsidRPr="00F57274" w:rsidTr="00192D70">
              <w:tc>
                <w:tcPr>
                  <w:tcW w:w="1268" w:type="dxa"/>
                  <w:vMerge w:val="restart"/>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outlineLvl w:val="0"/>
                    <w:rPr>
                      <w:rFonts w:cs="Arial"/>
                      <w:sz w:val="16"/>
                      <w:szCs w:val="16"/>
                    </w:rPr>
                  </w:pPr>
                  <w:bookmarkStart w:id="14" w:name="Р1_13"/>
                  <w:bookmarkEnd w:id="14"/>
                  <w:r w:rsidRPr="00F57274">
                    <w:rPr>
                      <w:rFonts w:cs="Arial"/>
                      <w:sz w:val="16"/>
                      <w:szCs w:val="16"/>
                    </w:rPr>
                    <w:t>Сигнализаторы звука световые и вибрационные</w:t>
                  </w: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left="283"/>
                    <w:rPr>
                      <w:rFonts w:cs="Arial"/>
                      <w:sz w:val="16"/>
                      <w:szCs w:val="16"/>
                    </w:rPr>
                  </w:pPr>
                  <w:r w:rsidRPr="00F57274">
                    <w:rPr>
                      <w:rFonts w:cs="Arial"/>
                      <w:sz w:val="16"/>
                      <w:szCs w:val="16"/>
                    </w:rPr>
                    <w:t>16</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(16-01-01 - 16-01-03)</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3868" w:type="dxa"/>
                  <w:gridSpan w:val="2"/>
                  <w:tcBorders>
                    <w:top w:val="single" w:sz="4" w:space="0" w:color="auto"/>
                    <w:left w:val="single" w:sz="4" w:space="0" w:color="auto"/>
                    <w:bottom w:val="single" w:sz="4" w:space="0" w:color="auto"/>
                    <w:right w:val="single" w:sz="4" w:space="0" w:color="auto"/>
                  </w:tcBorders>
                </w:tcPr>
                <w:p w:rsid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Сигнализаторы звука световые и вибрационные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способность к общению, ориентации, обучению, трудовой деятельности.</w:t>
                  </w:r>
                </w:p>
                <w:p w:rsidR="00B85D96" w:rsidRPr="00F57274" w:rsidRDefault="00B85D96" w:rsidP="00F57274">
                  <w:pPr>
                    <w:autoSpaceDE w:val="0"/>
                    <w:autoSpaceDN w:val="0"/>
                    <w:adjustRightInd w:val="0"/>
                    <w:spacing w:after="1" w:line="200" w:lineRule="atLeast"/>
                    <w:ind w:firstLine="283"/>
                    <w:rPr>
                      <w:rFonts w:cs="Arial"/>
                      <w:sz w:val="16"/>
                      <w:szCs w:val="16"/>
                    </w:rPr>
                  </w:pPr>
                </w:p>
              </w:tc>
            </w:tr>
            <w:tr w:rsidR="00F57274" w:rsidRPr="00F57274" w:rsidTr="00192D70">
              <w:tc>
                <w:tcPr>
                  <w:tcW w:w="1268"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16-01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Сигнализаторы звука световые и вибрационные</w:t>
                  </w: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 xml:space="preserve">Сигнализаторы звука световые и вибрационные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w:t>
                  </w:r>
                  <w:r w:rsidRPr="00F57274">
                    <w:rPr>
                      <w:rFonts w:cs="Arial"/>
                      <w:sz w:val="16"/>
                      <w:szCs w:val="16"/>
                    </w:rPr>
                    <w:lastRenderedPageBreak/>
                    <w:t>жизнедеятельности: способность к общению, ориентации, обучению, трудовой деятельности.</w:t>
                  </w:r>
                </w:p>
                <w:p w:rsid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Сигнализаторы звука световые и вибрационные подбираются инвалиду и ребенку-инвалиду исходя из степени выраженности имеющихся у него стойких нарушений соответствующих функций организма, но не ниже степени выраженности нарушений функций, предусмотренных графой 4 перечня, с учетом условий использования в целях компенсации имеющихся у инвалида и ребенка-инвалида стойких ограничений жизнедеятельности.</w:t>
                  </w:r>
                </w:p>
                <w:p w:rsidR="00B85D96" w:rsidRDefault="00B85D96" w:rsidP="00F57274">
                  <w:pPr>
                    <w:autoSpaceDE w:val="0"/>
                    <w:autoSpaceDN w:val="0"/>
                    <w:adjustRightInd w:val="0"/>
                    <w:spacing w:after="1" w:line="200" w:lineRule="atLeast"/>
                    <w:ind w:firstLine="283"/>
                    <w:rPr>
                      <w:rFonts w:cs="Arial"/>
                      <w:sz w:val="16"/>
                      <w:szCs w:val="16"/>
                    </w:rPr>
                  </w:pPr>
                </w:p>
                <w:p w:rsidR="00B85D96" w:rsidRDefault="00B85D96" w:rsidP="00F57274">
                  <w:pPr>
                    <w:autoSpaceDE w:val="0"/>
                    <w:autoSpaceDN w:val="0"/>
                    <w:adjustRightInd w:val="0"/>
                    <w:spacing w:after="1" w:line="200" w:lineRule="atLeast"/>
                    <w:ind w:firstLine="283"/>
                    <w:rPr>
                      <w:rFonts w:cs="Arial"/>
                      <w:sz w:val="16"/>
                      <w:szCs w:val="16"/>
                    </w:rPr>
                  </w:pPr>
                </w:p>
                <w:p w:rsidR="00B85D96" w:rsidRDefault="00B85D96" w:rsidP="00F57274">
                  <w:pPr>
                    <w:autoSpaceDE w:val="0"/>
                    <w:autoSpaceDN w:val="0"/>
                    <w:adjustRightInd w:val="0"/>
                    <w:spacing w:after="1" w:line="200" w:lineRule="atLeast"/>
                    <w:ind w:firstLine="283"/>
                    <w:rPr>
                      <w:rFonts w:cs="Arial"/>
                      <w:sz w:val="16"/>
                      <w:szCs w:val="16"/>
                    </w:rPr>
                  </w:pPr>
                </w:p>
                <w:p w:rsidR="00B85D96" w:rsidRDefault="00B85D96" w:rsidP="00F57274">
                  <w:pPr>
                    <w:autoSpaceDE w:val="0"/>
                    <w:autoSpaceDN w:val="0"/>
                    <w:adjustRightInd w:val="0"/>
                    <w:spacing w:after="1" w:line="200" w:lineRule="atLeast"/>
                    <w:ind w:firstLine="283"/>
                    <w:rPr>
                      <w:rFonts w:cs="Arial"/>
                      <w:sz w:val="16"/>
                      <w:szCs w:val="16"/>
                    </w:rPr>
                  </w:pPr>
                </w:p>
                <w:p w:rsidR="00B85D96" w:rsidRDefault="00B85D96" w:rsidP="00F57274">
                  <w:pPr>
                    <w:autoSpaceDE w:val="0"/>
                    <w:autoSpaceDN w:val="0"/>
                    <w:adjustRightInd w:val="0"/>
                    <w:spacing w:after="1" w:line="200" w:lineRule="atLeast"/>
                    <w:ind w:firstLine="283"/>
                    <w:rPr>
                      <w:rFonts w:cs="Arial"/>
                      <w:sz w:val="16"/>
                      <w:szCs w:val="16"/>
                    </w:rPr>
                  </w:pPr>
                </w:p>
                <w:p w:rsidR="00B85D96" w:rsidRDefault="00B85D96" w:rsidP="00F57274">
                  <w:pPr>
                    <w:autoSpaceDE w:val="0"/>
                    <w:autoSpaceDN w:val="0"/>
                    <w:adjustRightInd w:val="0"/>
                    <w:spacing w:after="1" w:line="200" w:lineRule="atLeast"/>
                    <w:ind w:firstLine="283"/>
                    <w:rPr>
                      <w:rFonts w:cs="Arial"/>
                      <w:sz w:val="16"/>
                      <w:szCs w:val="16"/>
                    </w:rPr>
                  </w:pPr>
                </w:p>
                <w:p w:rsidR="00B85D96" w:rsidRPr="00F57274" w:rsidRDefault="00B85D96" w:rsidP="00F57274">
                  <w:pPr>
                    <w:autoSpaceDE w:val="0"/>
                    <w:autoSpaceDN w:val="0"/>
                    <w:adjustRightInd w:val="0"/>
                    <w:spacing w:after="1" w:line="200" w:lineRule="atLeast"/>
                    <w:ind w:firstLine="283"/>
                    <w:rPr>
                      <w:rFonts w:cs="Arial"/>
                      <w:sz w:val="16"/>
                      <w:szCs w:val="16"/>
                    </w:rPr>
                  </w:pPr>
                </w:p>
              </w:tc>
            </w:tr>
            <w:tr w:rsidR="00F57274" w:rsidRPr="00F57274" w:rsidTr="00192D70">
              <w:tc>
                <w:tcPr>
                  <w:tcW w:w="1268"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16-01-01</w:t>
                  </w:r>
                </w:p>
              </w:tc>
              <w:tc>
                <w:tcPr>
                  <w:tcW w:w="1276"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Сигнализатор звука цифровой со световой индикацией</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B85D96">
                    <w:rPr>
                      <w:rFonts w:cs="Arial"/>
                      <w:strike/>
                      <w:color w:val="FF0000"/>
                      <w:sz w:val="16"/>
                      <w:szCs w:val="16"/>
                    </w:rPr>
                    <w:t>Нарушение</w:t>
                  </w:r>
                  <w:r w:rsidRPr="00F57274">
                    <w:rPr>
                      <w:rFonts w:cs="Arial"/>
                      <w:sz w:val="16"/>
                      <w:szCs w:val="16"/>
                    </w:rPr>
                    <w:t xml:space="preserve"> сенсорных функций (слуха) </w:t>
                  </w:r>
                  <w:r w:rsidRPr="00B85D96">
                    <w:rPr>
                      <w:rFonts w:cs="Arial"/>
                      <w:strike/>
                      <w:color w:val="FF0000"/>
                      <w:sz w:val="16"/>
                      <w:szCs w:val="16"/>
                    </w:rPr>
                    <w:t>III, IV степени</w:t>
                  </w:r>
                  <w:r w:rsidRPr="00F57274">
                    <w:rPr>
                      <w:rFonts w:cs="Arial"/>
                      <w:sz w:val="16"/>
                      <w:szCs w:val="16"/>
                    </w:rPr>
                    <w:t xml:space="preserve"> и глухота.</w:t>
                  </w:r>
                </w:p>
              </w:tc>
              <w:tc>
                <w:tcPr>
                  <w:tcW w:w="2167"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заболевания, последствия травм, аномалий и пороков развития органа зрения, приведшие к слабовидению (острота зрения единственного или лучше видящего глаза до 0,04 с коррекцией и/или концентрическое сужение поля зрения до 10 градусов), в том числе, абсолютная центральная скотома 10 и более градусов.</w:t>
                  </w:r>
                </w:p>
                <w:p w:rsidR="00B85D96" w:rsidRPr="00F57274" w:rsidRDefault="00B85D96"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2167"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возраст менее 6 лет (с учетом формирования навыков и умений в </w:t>
                  </w:r>
                  <w:r w:rsidRPr="00F57274">
                    <w:rPr>
                      <w:rFonts w:cs="Arial"/>
                      <w:sz w:val="16"/>
                      <w:szCs w:val="16"/>
                    </w:rPr>
                    <w:lastRenderedPageBreak/>
                    <w:t>соответствии с биологическим возрастом).</w:t>
                  </w:r>
                </w:p>
                <w:p w:rsidR="00B85D96" w:rsidRPr="00F57274" w:rsidRDefault="00B85D96"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val="restart"/>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16-01-02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Сигнализатор звука цифровой с вибрационной индикацией</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B85D96">
                    <w:rPr>
                      <w:rFonts w:cs="Arial"/>
                      <w:strike/>
                      <w:color w:val="FF0000"/>
                      <w:sz w:val="16"/>
                      <w:szCs w:val="16"/>
                    </w:rPr>
                    <w:t>Нарушение</w:t>
                  </w:r>
                  <w:r w:rsidRPr="00F57274">
                    <w:rPr>
                      <w:rFonts w:cs="Arial"/>
                      <w:sz w:val="16"/>
                      <w:szCs w:val="16"/>
                    </w:rPr>
                    <w:t xml:space="preserve"> сенсорных функций (слуха) </w:t>
                  </w:r>
                  <w:r w:rsidRPr="00B85D96">
                    <w:rPr>
                      <w:rFonts w:cs="Arial"/>
                      <w:strike/>
                      <w:color w:val="FF0000"/>
                      <w:sz w:val="16"/>
                      <w:szCs w:val="16"/>
                    </w:rPr>
                    <w:t>III, IV степени</w:t>
                  </w:r>
                  <w:r w:rsidRPr="00F57274">
                    <w:rPr>
                      <w:rFonts w:cs="Arial"/>
                      <w:sz w:val="16"/>
                      <w:szCs w:val="16"/>
                    </w:rPr>
                    <w:t xml:space="preserve"> и глухота.</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возраст менее 6 лет (с учетом формирования навыков и умений в соответствии с биологическим возрастом).</w:t>
                  </w:r>
                </w:p>
                <w:p w:rsidR="00B85D96" w:rsidRPr="00F57274" w:rsidRDefault="00B85D96"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16-01-03</w:t>
                  </w:r>
                </w:p>
              </w:tc>
              <w:tc>
                <w:tcPr>
                  <w:tcW w:w="1276"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Сигнализатор звука цифровой с вибрационной и световой индикацией</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B85D96">
                    <w:rPr>
                      <w:rFonts w:cs="Arial"/>
                      <w:strike/>
                      <w:color w:val="FF0000"/>
                      <w:sz w:val="16"/>
                      <w:szCs w:val="16"/>
                    </w:rPr>
                    <w:t>Нарушение</w:t>
                  </w:r>
                  <w:r w:rsidRPr="00F57274">
                    <w:rPr>
                      <w:rFonts w:cs="Arial"/>
                      <w:sz w:val="16"/>
                      <w:szCs w:val="16"/>
                    </w:rPr>
                    <w:t xml:space="preserve"> сенсорных функций (слуха) </w:t>
                  </w:r>
                  <w:r w:rsidRPr="00B85D96">
                    <w:rPr>
                      <w:rFonts w:cs="Arial"/>
                      <w:strike/>
                      <w:color w:val="FF0000"/>
                      <w:sz w:val="16"/>
                      <w:szCs w:val="16"/>
                    </w:rPr>
                    <w:t>III, IV степени</w:t>
                  </w:r>
                  <w:r w:rsidRPr="00F57274">
                    <w:rPr>
                      <w:rFonts w:cs="Arial"/>
                      <w:sz w:val="16"/>
                      <w:szCs w:val="16"/>
                    </w:rPr>
                    <w:t xml:space="preserve"> и глухота.</w:t>
                  </w:r>
                </w:p>
              </w:tc>
              <w:tc>
                <w:tcPr>
                  <w:tcW w:w="2167"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заболевания, последствия травм, аномалий и пороков развития органа зрения, приведшие к слабовидению (острота зрения единственного или лучше видящего глаза до 0,04 с коррекцией и/или концентрическое сужение поля зрения до 10 градусов), в том числе, абсолютная центральная скотома 10 и более градусов.</w:t>
                  </w:r>
                </w:p>
              </w:tc>
            </w:tr>
            <w:tr w:rsidR="00F57274" w:rsidRPr="00F57274" w:rsidTr="00192D70">
              <w:tc>
                <w:tcPr>
                  <w:tcW w:w="1268"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2167"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возраст менее 6 лет (с учетом формирования навыков и умений в соответствии с биологическим возрастом).</w:t>
                  </w:r>
                </w:p>
                <w:p w:rsidR="00B85D96" w:rsidRDefault="00B85D96" w:rsidP="00F57274">
                  <w:pPr>
                    <w:autoSpaceDE w:val="0"/>
                    <w:autoSpaceDN w:val="0"/>
                    <w:adjustRightInd w:val="0"/>
                    <w:spacing w:after="1" w:line="200" w:lineRule="atLeast"/>
                    <w:rPr>
                      <w:rFonts w:cs="Arial"/>
                      <w:sz w:val="16"/>
                      <w:szCs w:val="16"/>
                    </w:rPr>
                  </w:pPr>
                </w:p>
                <w:p w:rsidR="00B85D96" w:rsidRPr="00F57274" w:rsidRDefault="00B85D96"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val="restart"/>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outlineLvl w:val="0"/>
                    <w:rPr>
                      <w:rFonts w:cs="Arial"/>
                      <w:sz w:val="16"/>
                      <w:szCs w:val="16"/>
                    </w:rPr>
                  </w:pPr>
                  <w:bookmarkStart w:id="15" w:name="Р1_14"/>
                  <w:bookmarkEnd w:id="15"/>
                  <w:r w:rsidRPr="00F57274">
                    <w:rPr>
                      <w:rFonts w:cs="Arial"/>
                      <w:sz w:val="16"/>
                      <w:szCs w:val="16"/>
                    </w:rPr>
                    <w:t xml:space="preserve">Слуховые аппараты, в </w:t>
                  </w:r>
                  <w:r w:rsidRPr="00F57274">
                    <w:rPr>
                      <w:rFonts w:cs="Arial"/>
                      <w:sz w:val="16"/>
                      <w:szCs w:val="16"/>
                    </w:rPr>
                    <w:lastRenderedPageBreak/>
                    <w:t>том числе с ушными вкладышами индивидуального изготовления</w:t>
                  </w: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left="283"/>
                    <w:rPr>
                      <w:rFonts w:cs="Arial"/>
                      <w:sz w:val="16"/>
                      <w:szCs w:val="16"/>
                    </w:rPr>
                  </w:pPr>
                  <w:r w:rsidRPr="00F57274">
                    <w:rPr>
                      <w:rFonts w:cs="Arial"/>
                      <w:sz w:val="16"/>
                      <w:szCs w:val="16"/>
                    </w:rPr>
                    <w:lastRenderedPageBreak/>
                    <w:t>17</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(17-01-01 - 17-01-16)</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3868" w:type="dxa"/>
                  <w:gridSpan w:val="2"/>
                  <w:tcBorders>
                    <w:top w:val="single" w:sz="4" w:space="0" w:color="auto"/>
                    <w:left w:val="single" w:sz="4" w:space="0" w:color="auto"/>
                    <w:bottom w:val="single" w:sz="4" w:space="0" w:color="auto"/>
                    <w:right w:val="single" w:sz="4" w:space="0" w:color="auto"/>
                  </w:tcBorders>
                </w:tcPr>
                <w:p w:rsid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 xml:space="preserve">Слуховые аппараты, в том числе с ушными вкладышами индивидуального изготовления, </w:t>
                  </w:r>
                  <w:r w:rsidRPr="00F57274">
                    <w:rPr>
                      <w:rFonts w:cs="Arial"/>
                      <w:sz w:val="16"/>
                      <w:szCs w:val="16"/>
                    </w:rPr>
                    <w:lastRenderedPageBreak/>
                    <w:t>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способность к общению, ориентации, обучению, трудовой деятельности.</w:t>
                  </w:r>
                </w:p>
                <w:p w:rsidR="00B85D96" w:rsidRPr="00F57274" w:rsidRDefault="00B85D96" w:rsidP="00F57274">
                  <w:pPr>
                    <w:autoSpaceDE w:val="0"/>
                    <w:autoSpaceDN w:val="0"/>
                    <w:adjustRightInd w:val="0"/>
                    <w:spacing w:after="1" w:line="200" w:lineRule="atLeast"/>
                    <w:ind w:firstLine="283"/>
                    <w:rPr>
                      <w:rFonts w:cs="Arial"/>
                      <w:sz w:val="16"/>
                      <w:szCs w:val="16"/>
                    </w:rPr>
                  </w:pPr>
                </w:p>
              </w:tc>
            </w:tr>
            <w:tr w:rsidR="00F57274" w:rsidRPr="00F57274" w:rsidTr="00192D70">
              <w:tc>
                <w:tcPr>
                  <w:tcW w:w="1268"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17-01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Слуховые аппараты, в том числе с ушными вкладышами индивидуального изготовления</w:t>
                  </w: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Слуховые аппараты, в том числе с ушными вкладышами индивидуального изготовления,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способность к общению, ориентации, обучению, трудовой деятельности.</w:t>
                  </w:r>
                </w:p>
                <w:p w:rsid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Слуховые аппараты подбираются инвалиду и ребенку-инвалиду исходя из степени выраженности имеющихся у него стойких нарушений соответствующих функций организма, но не ниже степени выраженности нарушений функций, предусмотренных графой 4 перечня, с учетом условий использования в целях компенсации или устранения имеющихся у инвалида и ребенка-инвалида стойких ограничений жизнедеятельности.</w:t>
                  </w:r>
                </w:p>
                <w:p w:rsidR="00B85D96" w:rsidRDefault="00B85D96" w:rsidP="00F57274">
                  <w:pPr>
                    <w:autoSpaceDE w:val="0"/>
                    <w:autoSpaceDN w:val="0"/>
                    <w:adjustRightInd w:val="0"/>
                    <w:spacing w:after="1" w:line="200" w:lineRule="atLeast"/>
                    <w:ind w:firstLine="283"/>
                    <w:rPr>
                      <w:rFonts w:cs="Arial"/>
                      <w:sz w:val="16"/>
                      <w:szCs w:val="16"/>
                    </w:rPr>
                  </w:pPr>
                </w:p>
                <w:p w:rsidR="00B85D96" w:rsidRDefault="00B85D96" w:rsidP="00F57274">
                  <w:pPr>
                    <w:autoSpaceDE w:val="0"/>
                    <w:autoSpaceDN w:val="0"/>
                    <w:adjustRightInd w:val="0"/>
                    <w:spacing w:after="1" w:line="200" w:lineRule="atLeast"/>
                    <w:ind w:firstLine="283"/>
                    <w:rPr>
                      <w:rFonts w:cs="Arial"/>
                      <w:sz w:val="16"/>
                      <w:szCs w:val="16"/>
                    </w:rPr>
                  </w:pPr>
                </w:p>
                <w:p w:rsidR="00B85D96" w:rsidRDefault="00B85D96" w:rsidP="00F57274">
                  <w:pPr>
                    <w:autoSpaceDE w:val="0"/>
                    <w:autoSpaceDN w:val="0"/>
                    <w:adjustRightInd w:val="0"/>
                    <w:spacing w:after="1" w:line="200" w:lineRule="atLeast"/>
                    <w:ind w:firstLine="283"/>
                    <w:rPr>
                      <w:rFonts w:cs="Arial"/>
                      <w:sz w:val="16"/>
                      <w:szCs w:val="16"/>
                    </w:rPr>
                  </w:pPr>
                </w:p>
                <w:p w:rsidR="00B85D96" w:rsidRDefault="00B85D96" w:rsidP="00F57274">
                  <w:pPr>
                    <w:autoSpaceDE w:val="0"/>
                    <w:autoSpaceDN w:val="0"/>
                    <w:adjustRightInd w:val="0"/>
                    <w:spacing w:after="1" w:line="200" w:lineRule="atLeast"/>
                    <w:ind w:firstLine="283"/>
                    <w:rPr>
                      <w:rFonts w:cs="Arial"/>
                      <w:sz w:val="16"/>
                      <w:szCs w:val="16"/>
                    </w:rPr>
                  </w:pPr>
                </w:p>
                <w:p w:rsidR="00B85D96" w:rsidRDefault="00B85D96" w:rsidP="00F57274">
                  <w:pPr>
                    <w:autoSpaceDE w:val="0"/>
                    <w:autoSpaceDN w:val="0"/>
                    <w:adjustRightInd w:val="0"/>
                    <w:spacing w:after="1" w:line="200" w:lineRule="atLeast"/>
                    <w:ind w:firstLine="283"/>
                    <w:rPr>
                      <w:rFonts w:cs="Arial"/>
                      <w:sz w:val="16"/>
                      <w:szCs w:val="16"/>
                    </w:rPr>
                  </w:pPr>
                </w:p>
                <w:p w:rsidR="00B85D96" w:rsidRDefault="00B85D96" w:rsidP="00F57274">
                  <w:pPr>
                    <w:autoSpaceDE w:val="0"/>
                    <w:autoSpaceDN w:val="0"/>
                    <w:adjustRightInd w:val="0"/>
                    <w:spacing w:after="1" w:line="200" w:lineRule="atLeast"/>
                    <w:ind w:firstLine="283"/>
                    <w:rPr>
                      <w:rFonts w:cs="Arial"/>
                      <w:sz w:val="16"/>
                      <w:szCs w:val="16"/>
                    </w:rPr>
                  </w:pPr>
                </w:p>
                <w:p w:rsidR="00B85D96" w:rsidRDefault="00B85D96" w:rsidP="00F57274">
                  <w:pPr>
                    <w:autoSpaceDE w:val="0"/>
                    <w:autoSpaceDN w:val="0"/>
                    <w:adjustRightInd w:val="0"/>
                    <w:spacing w:after="1" w:line="200" w:lineRule="atLeast"/>
                    <w:ind w:firstLine="283"/>
                    <w:rPr>
                      <w:rFonts w:cs="Arial"/>
                      <w:sz w:val="16"/>
                      <w:szCs w:val="16"/>
                    </w:rPr>
                  </w:pPr>
                </w:p>
                <w:p w:rsidR="00B85D96" w:rsidRDefault="00B85D96" w:rsidP="00F57274">
                  <w:pPr>
                    <w:autoSpaceDE w:val="0"/>
                    <w:autoSpaceDN w:val="0"/>
                    <w:adjustRightInd w:val="0"/>
                    <w:spacing w:after="1" w:line="200" w:lineRule="atLeast"/>
                    <w:ind w:firstLine="283"/>
                    <w:rPr>
                      <w:rFonts w:cs="Arial"/>
                      <w:sz w:val="16"/>
                      <w:szCs w:val="16"/>
                    </w:rPr>
                  </w:pPr>
                </w:p>
                <w:p w:rsidR="00B85D96" w:rsidRDefault="00B85D96" w:rsidP="00F57274">
                  <w:pPr>
                    <w:autoSpaceDE w:val="0"/>
                    <w:autoSpaceDN w:val="0"/>
                    <w:adjustRightInd w:val="0"/>
                    <w:spacing w:after="1" w:line="200" w:lineRule="atLeast"/>
                    <w:ind w:firstLine="283"/>
                    <w:rPr>
                      <w:rFonts w:cs="Arial"/>
                      <w:sz w:val="16"/>
                      <w:szCs w:val="16"/>
                    </w:rPr>
                  </w:pPr>
                </w:p>
                <w:p w:rsidR="00B85D96" w:rsidRDefault="00B85D96" w:rsidP="00F57274">
                  <w:pPr>
                    <w:autoSpaceDE w:val="0"/>
                    <w:autoSpaceDN w:val="0"/>
                    <w:adjustRightInd w:val="0"/>
                    <w:spacing w:after="1" w:line="200" w:lineRule="atLeast"/>
                    <w:ind w:firstLine="283"/>
                    <w:rPr>
                      <w:rFonts w:cs="Arial"/>
                      <w:sz w:val="16"/>
                      <w:szCs w:val="16"/>
                    </w:rPr>
                  </w:pPr>
                </w:p>
                <w:p w:rsidR="00B85D96" w:rsidRDefault="00B85D96" w:rsidP="00F57274">
                  <w:pPr>
                    <w:autoSpaceDE w:val="0"/>
                    <w:autoSpaceDN w:val="0"/>
                    <w:adjustRightInd w:val="0"/>
                    <w:spacing w:after="1" w:line="200" w:lineRule="atLeast"/>
                    <w:ind w:firstLine="283"/>
                    <w:rPr>
                      <w:rFonts w:cs="Arial"/>
                      <w:sz w:val="16"/>
                      <w:szCs w:val="16"/>
                    </w:rPr>
                  </w:pPr>
                </w:p>
                <w:p w:rsidR="00B85D96" w:rsidRDefault="00B85D96" w:rsidP="00F57274">
                  <w:pPr>
                    <w:autoSpaceDE w:val="0"/>
                    <w:autoSpaceDN w:val="0"/>
                    <w:adjustRightInd w:val="0"/>
                    <w:spacing w:after="1" w:line="200" w:lineRule="atLeast"/>
                    <w:ind w:firstLine="283"/>
                    <w:rPr>
                      <w:rFonts w:cs="Arial"/>
                      <w:sz w:val="16"/>
                      <w:szCs w:val="16"/>
                    </w:rPr>
                  </w:pPr>
                </w:p>
                <w:p w:rsidR="00B85D96" w:rsidRDefault="00B85D96" w:rsidP="00F57274">
                  <w:pPr>
                    <w:autoSpaceDE w:val="0"/>
                    <w:autoSpaceDN w:val="0"/>
                    <w:adjustRightInd w:val="0"/>
                    <w:spacing w:after="1" w:line="200" w:lineRule="atLeast"/>
                    <w:ind w:firstLine="283"/>
                    <w:rPr>
                      <w:rFonts w:cs="Arial"/>
                      <w:sz w:val="16"/>
                      <w:szCs w:val="16"/>
                    </w:rPr>
                  </w:pPr>
                </w:p>
                <w:p w:rsidR="004C306A" w:rsidRDefault="004C306A" w:rsidP="00F57274">
                  <w:pPr>
                    <w:autoSpaceDE w:val="0"/>
                    <w:autoSpaceDN w:val="0"/>
                    <w:adjustRightInd w:val="0"/>
                    <w:spacing w:after="1" w:line="200" w:lineRule="atLeast"/>
                    <w:ind w:firstLine="283"/>
                    <w:rPr>
                      <w:rFonts w:cs="Arial"/>
                      <w:sz w:val="16"/>
                      <w:szCs w:val="16"/>
                    </w:rPr>
                  </w:pPr>
                </w:p>
                <w:p w:rsidR="004C306A" w:rsidRDefault="004C306A" w:rsidP="00F57274">
                  <w:pPr>
                    <w:autoSpaceDE w:val="0"/>
                    <w:autoSpaceDN w:val="0"/>
                    <w:adjustRightInd w:val="0"/>
                    <w:spacing w:after="1" w:line="200" w:lineRule="atLeast"/>
                    <w:ind w:firstLine="283"/>
                    <w:rPr>
                      <w:rFonts w:cs="Arial"/>
                      <w:sz w:val="16"/>
                      <w:szCs w:val="16"/>
                    </w:rPr>
                  </w:pPr>
                </w:p>
                <w:p w:rsidR="00B85D96" w:rsidRDefault="00B85D96" w:rsidP="00F57274">
                  <w:pPr>
                    <w:autoSpaceDE w:val="0"/>
                    <w:autoSpaceDN w:val="0"/>
                    <w:adjustRightInd w:val="0"/>
                    <w:spacing w:after="1" w:line="200" w:lineRule="atLeast"/>
                    <w:ind w:firstLine="283"/>
                    <w:rPr>
                      <w:rFonts w:cs="Arial"/>
                      <w:sz w:val="16"/>
                      <w:szCs w:val="16"/>
                    </w:rPr>
                  </w:pPr>
                </w:p>
                <w:p w:rsidR="00B85D96" w:rsidRDefault="00B85D96" w:rsidP="00F57274">
                  <w:pPr>
                    <w:autoSpaceDE w:val="0"/>
                    <w:autoSpaceDN w:val="0"/>
                    <w:adjustRightInd w:val="0"/>
                    <w:spacing w:after="1" w:line="200" w:lineRule="atLeast"/>
                    <w:ind w:firstLine="283"/>
                    <w:rPr>
                      <w:rFonts w:cs="Arial"/>
                      <w:sz w:val="16"/>
                      <w:szCs w:val="16"/>
                    </w:rPr>
                  </w:pPr>
                </w:p>
                <w:p w:rsidR="00B85D96" w:rsidRDefault="00B85D96" w:rsidP="00F57274">
                  <w:pPr>
                    <w:autoSpaceDE w:val="0"/>
                    <w:autoSpaceDN w:val="0"/>
                    <w:adjustRightInd w:val="0"/>
                    <w:spacing w:after="1" w:line="200" w:lineRule="atLeast"/>
                    <w:ind w:firstLine="283"/>
                    <w:rPr>
                      <w:rFonts w:cs="Arial"/>
                      <w:sz w:val="16"/>
                      <w:szCs w:val="16"/>
                    </w:rPr>
                  </w:pPr>
                </w:p>
                <w:p w:rsidR="00B85D96" w:rsidRPr="00F57274" w:rsidRDefault="00B85D96" w:rsidP="00F57274">
                  <w:pPr>
                    <w:autoSpaceDE w:val="0"/>
                    <w:autoSpaceDN w:val="0"/>
                    <w:adjustRightInd w:val="0"/>
                    <w:spacing w:after="1" w:line="200" w:lineRule="atLeast"/>
                    <w:ind w:firstLine="283"/>
                    <w:rPr>
                      <w:rFonts w:cs="Arial"/>
                      <w:sz w:val="16"/>
                      <w:szCs w:val="16"/>
                    </w:rPr>
                  </w:pPr>
                </w:p>
              </w:tc>
            </w:tr>
            <w:tr w:rsidR="00F57274" w:rsidRPr="00F57274" w:rsidTr="00192D70">
              <w:tc>
                <w:tcPr>
                  <w:tcW w:w="1268"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17-01-01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Слуховой аппарат аналоговый заушный сверхмощный</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Умеренные, выраженные нарушения языковых и речевых функций (дефекты речи) в сочетании с нарушениями сенсорных функций (слуха) </w:t>
                  </w:r>
                  <w:r w:rsidRPr="00D222D2">
                    <w:rPr>
                      <w:rFonts w:cs="Arial"/>
                      <w:strike/>
                      <w:color w:val="FF0000"/>
                      <w:sz w:val="16"/>
                      <w:szCs w:val="16"/>
                    </w:rPr>
                    <w:t>I, II степени -</w:t>
                  </w:r>
                  <w:r w:rsidRPr="00F57274">
                    <w:rPr>
                      <w:rFonts w:cs="Arial"/>
                      <w:sz w:val="16"/>
                      <w:szCs w:val="16"/>
                    </w:rPr>
                    <w:t xml:space="preserve"> у детей. </w:t>
                  </w:r>
                  <w:r w:rsidRPr="00D222D2">
                    <w:rPr>
                      <w:rFonts w:cs="Arial"/>
                      <w:strike/>
                      <w:color w:val="FF0000"/>
                      <w:sz w:val="16"/>
                      <w:szCs w:val="16"/>
                    </w:rPr>
                    <w:t>Нарушение</w:t>
                  </w:r>
                  <w:r w:rsidRPr="00F57274">
                    <w:rPr>
                      <w:rFonts w:cs="Arial"/>
                      <w:sz w:val="16"/>
                      <w:szCs w:val="16"/>
                    </w:rPr>
                    <w:t xml:space="preserve"> сенсорных функций (слуха) </w:t>
                  </w:r>
                  <w:r w:rsidRPr="00D222D2">
                    <w:rPr>
                      <w:rFonts w:cs="Arial"/>
                      <w:strike/>
                      <w:color w:val="FF0000"/>
                      <w:sz w:val="16"/>
                      <w:szCs w:val="16"/>
                    </w:rPr>
                    <w:t>III, IV степени -</w:t>
                  </w:r>
                  <w:r w:rsidRPr="00F57274">
                    <w:rPr>
                      <w:rFonts w:cs="Arial"/>
                      <w:sz w:val="16"/>
                      <w:szCs w:val="16"/>
                    </w:rPr>
                    <w:t xml:space="preserve"> у детей и взрослых.</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сенсорных функций (зрения) вследствие заболеваний, последствий травм, аномалий и пороков развития органа зрения, приведшие к слабовидению (острота зрения единственного или лучше видящего глаза с коррекцией: 0,01 - 0,1) в </w:t>
                  </w:r>
                  <w:r w:rsidRPr="00F57274">
                    <w:rPr>
                      <w:rFonts w:cs="Arial"/>
                      <w:sz w:val="16"/>
                      <w:szCs w:val="16"/>
                    </w:rPr>
                    <w:lastRenderedPageBreak/>
                    <w:t xml:space="preserve">сочетании с нарушениями сенсорных функций (слуха) </w:t>
                  </w:r>
                  <w:r w:rsidRPr="00D222D2">
                    <w:rPr>
                      <w:rFonts w:cs="Arial"/>
                      <w:strike/>
                      <w:color w:val="FF0000"/>
                      <w:sz w:val="16"/>
                      <w:szCs w:val="16"/>
                    </w:rPr>
                    <w:t>I, II степени -</w:t>
                  </w:r>
                  <w:r w:rsidRPr="00F57274">
                    <w:rPr>
                      <w:rFonts w:cs="Arial"/>
                      <w:sz w:val="16"/>
                      <w:szCs w:val="16"/>
                    </w:rPr>
                    <w:t xml:space="preserve"> у детей и взрослых.</w:t>
                  </w:r>
                </w:p>
                <w:p w:rsidR="00F57274" w:rsidRPr="00F57274" w:rsidRDefault="00F57274" w:rsidP="00F57274">
                  <w:pPr>
                    <w:autoSpaceDE w:val="0"/>
                    <w:autoSpaceDN w:val="0"/>
                    <w:adjustRightInd w:val="0"/>
                    <w:spacing w:after="1" w:line="200" w:lineRule="atLeast"/>
                    <w:rPr>
                      <w:rFonts w:cs="Arial"/>
                      <w:sz w:val="16"/>
                      <w:szCs w:val="16"/>
                    </w:rPr>
                  </w:pPr>
                  <w:r w:rsidRPr="00D222D2">
                    <w:rPr>
                      <w:rFonts w:cs="Arial"/>
                      <w:strike/>
                      <w:color w:val="FF0000"/>
                      <w:sz w:val="16"/>
                      <w:szCs w:val="16"/>
                    </w:rPr>
                    <w:t xml:space="preserve">При бинауральном </w:t>
                  </w:r>
                  <w:proofErr w:type="spellStart"/>
                  <w:r w:rsidRPr="00D222D2">
                    <w:rPr>
                      <w:rFonts w:cs="Arial"/>
                      <w:strike/>
                      <w:color w:val="FF0000"/>
                      <w:sz w:val="16"/>
                      <w:szCs w:val="16"/>
                    </w:rPr>
                    <w:t>слухопротезировании</w:t>
                  </w:r>
                  <w:proofErr w:type="spellEnd"/>
                  <w:r w:rsidRPr="00D222D2">
                    <w:rPr>
                      <w:rFonts w:cs="Arial"/>
                      <w:strike/>
                      <w:color w:val="FF0000"/>
                      <w:sz w:val="16"/>
                      <w:szCs w:val="16"/>
                    </w:rPr>
                    <w:t xml:space="preserve"> - умеренные, выраженные, значительно выраженные нарушения сенсорных функций (зрения) вследствие заболеваний, последствий травм, аномалий и пороков развития органа зрения в сочетании с нарушениями сенсорных функций (слуха) I, II, III и IV степени - у детей и взрослых.</w:t>
                  </w:r>
                </w:p>
              </w:tc>
              <w:tc>
                <w:tcPr>
                  <w:tcW w:w="2167" w:type="dxa"/>
                  <w:vMerge w:val="restart"/>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при бинауральном </w:t>
                  </w:r>
                  <w:proofErr w:type="spellStart"/>
                  <w:r w:rsidRPr="00F57274">
                    <w:rPr>
                      <w:rFonts w:cs="Arial"/>
                      <w:sz w:val="16"/>
                      <w:szCs w:val="16"/>
                    </w:rPr>
                    <w:t>слухопротезировании</w:t>
                  </w:r>
                  <w:proofErr w:type="spellEnd"/>
                  <w:r w:rsidRPr="00F57274">
                    <w:rPr>
                      <w:rFonts w:cs="Arial"/>
                      <w:sz w:val="16"/>
                      <w:szCs w:val="16"/>
                    </w:rPr>
                    <w:t xml:space="preserve"> - наличие плоской аудиограммы (одно ухо) и </w:t>
                  </w:r>
                  <w:proofErr w:type="spellStart"/>
                  <w:r w:rsidRPr="00F57274">
                    <w:rPr>
                      <w:rFonts w:cs="Arial"/>
                      <w:sz w:val="16"/>
                      <w:szCs w:val="16"/>
                    </w:rPr>
                    <w:t>крутонисходящей</w:t>
                  </w:r>
                  <w:proofErr w:type="spellEnd"/>
                  <w:r w:rsidRPr="00F57274">
                    <w:rPr>
                      <w:rFonts w:cs="Arial"/>
                      <w:sz w:val="16"/>
                      <w:szCs w:val="16"/>
                    </w:rPr>
                    <w:t xml:space="preserve"> аудиограммы (другое ухо), наличие преимущественно </w:t>
                  </w:r>
                  <w:proofErr w:type="spellStart"/>
                  <w:r w:rsidRPr="00F57274">
                    <w:rPr>
                      <w:rFonts w:cs="Arial"/>
                      <w:sz w:val="16"/>
                      <w:szCs w:val="16"/>
                    </w:rPr>
                    <w:t>ретрокохлеарного</w:t>
                  </w:r>
                  <w:proofErr w:type="spellEnd"/>
                  <w:r w:rsidRPr="00F57274">
                    <w:rPr>
                      <w:rFonts w:cs="Arial"/>
                      <w:sz w:val="16"/>
                      <w:szCs w:val="16"/>
                    </w:rPr>
                    <w:t xml:space="preserve"> поражения слухового анализатора.</w:t>
                  </w:r>
                </w:p>
              </w:tc>
            </w:tr>
            <w:tr w:rsidR="00F57274" w:rsidRPr="00F57274" w:rsidTr="00192D70">
              <w:tc>
                <w:tcPr>
                  <w:tcW w:w="1268"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17-01-02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Слуховой аппарат аналоговый заушный мощный</w:t>
                  </w: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17-01-03</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Слуховой аппарат аналоговый заушный средней мощности</w:t>
                  </w: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17-01-04</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Слуховой аппарат аналоговый заушный слабой мощности</w:t>
                  </w: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17-01-05</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Слуховой аппарат цифровой заушный сверхмощный</w:t>
                  </w: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17-01-06</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Слуховой аппарат цифровой заушный мощный</w:t>
                  </w: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17-01-07</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Слуховой аппарат цифровой заушный средней мощности</w:t>
                  </w: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17-01-08</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Слуховой аппарат цифровой заушный слабой мощности</w:t>
                  </w: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17-01-09</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Слуховой аппарат карманный супермощный</w:t>
                  </w: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17-01-10</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Слуховой аппарат карманный мощный</w:t>
                  </w: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17-01-11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Слуховой аппарат цифровой заушный для открытого протезирования</w:t>
                  </w: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val="restart"/>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17-01-12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Слуховой аппарат цифровой </w:t>
                  </w:r>
                  <w:proofErr w:type="spellStart"/>
                  <w:r w:rsidRPr="00F57274">
                    <w:rPr>
                      <w:rFonts w:cs="Arial"/>
                      <w:sz w:val="16"/>
                      <w:szCs w:val="16"/>
                    </w:rPr>
                    <w:t>внутриушной</w:t>
                  </w:r>
                  <w:proofErr w:type="spellEnd"/>
                  <w:r w:rsidRPr="00F57274">
                    <w:rPr>
                      <w:rFonts w:cs="Arial"/>
                      <w:sz w:val="16"/>
                      <w:szCs w:val="16"/>
                    </w:rPr>
                    <w:t xml:space="preserve"> мощный</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Умеренные, выраженные нарушения языковых и речевых функций (дефекты </w:t>
                  </w:r>
                  <w:r w:rsidRPr="00F57274">
                    <w:rPr>
                      <w:rFonts w:cs="Arial"/>
                      <w:sz w:val="16"/>
                      <w:szCs w:val="16"/>
                    </w:rPr>
                    <w:lastRenderedPageBreak/>
                    <w:t xml:space="preserve">речи) в сочетании с нарушениями сенсорных функций (слуха) </w:t>
                  </w:r>
                  <w:r w:rsidRPr="00D222D2">
                    <w:rPr>
                      <w:rFonts w:cs="Arial"/>
                      <w:strike/>
                      <w:color w:val="FF0000"/>
                      <w:sz w:val="16"/>
                      <w:szCs w:val="16"/>
                    </w:rPr>
                    <w:t>I, II, III степени -</w:t>
                  </w:r>
                  <w:r w:rsidRPr="00F57274">
                    <w:rPr>
                      <w:rFonts w:cs="Arial"/>
                      <w:sz w:val="16"/>
                      <w:szCs w:val="16"/>
                    </w:rPr>
                    <w:t xml:space="preserve"> у детей. </w:t>
                  </w:r>
                  <w:r w:rsidRPr="00D222D2">
                    <w:rPr>
                      <w:rFonts w:cs="Arial"/>
                      <w:strike/>
                      <w:color w:val="FF0000"/>
                      <w:sz w:val="16"/>
                      <w:szCs w:val="16"/>
                    </w:rPr>
                    <w:t>Нарушение</w:t>
                  </w:r>
                  <w:r w:rsidRPr="00F57274">
                    <w:rPr>
                      <w:rFonts w:cs="Arial"/>
                      <w:sz w:val="16"/>
                      <w:szCs w:val="16"/>
                    </w:rPr>
                    <w:t xml:space="preserve"> сенсорных функций (слуха) </w:t>
                  </w:r>
                  <w:r w:rsidRPr="00D222D2">
                    <w:rPr>
                      <w:rFonts w:cs="Arial"/>
                      <w:strike/>
                      <w:color w:val="FF0000"/>
                      <w:sz w:val="16"/>
                      <w:szCs w:val="16"/>
                    </w:rPr>
                    <w:t>III степени -</w:t>
                  </w:r>
                  <w:r w:rsidRPr="00F57274">
                    <w:rPr>
                      <w:rFonts w:cs="Arial"/>
                      <w:sz w:val="16"/>
                      <w:szCs w:val="16"/>
                    </w:rPr>
                    <w:t xml:space="preserve"> у детей и взрослых.</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сенсорных функций (зрения) вследствие заболеваний, последствий травм, аномалий и пороков развития органа зрения, приведшие к слабовидению (острота зрения единственного или лучше видящего глаза с коррекцией: 0,01 - 0,1) в сочетании с </w:t>
                  </w:r>
                  <w:r w:rsidRPr="00D222D2">
                    <w:rPr>
                      <w:rFonts w:cs="Arial"/>
                      <w:strike/>
                      <w:color w:val="FF0000"/>
                      <w:sz w:val="16"/>
                      <w:szCs w:val="16"/>
                    </w:rPr>
                    <w:t>нарушением</w:t>
                  </w:r>
                  <w:r w:rsidRPr="00F57274">
                    <w:rPr>
                      <w:rFonts w:cs="Arial"/>
                      <w:sz w:val="16"/>
                      <w:szCs w:val="16"/>
                    </w:rPr>
                    <w:t xml:space="preserve"> сенсорных функций (слуха) </w:t>
                  </w:r>
                  <w:r w:rsidRPr="00D222D2">
                    <w:rPr>
                      <w:rFonts w:cs="Arial"/>
                      <w:strike/>
                      <w:color w:val="FF0000"/>
                      <w:sz w:val="16"/>
                      <w:szCs w:val="16"/>
                    </w:rPr>
                    <w:t>I, II степени -</w:t>
                  </w:r>
                  <w:r w:rsidRPr="00F57274">
                    <w:rPr>
                      <w:rFonts w:cs="Arial"/>
                      <w:sz w:val="16"/>
                      <w:szCs w:val="16"/>
                    </w:rPr>
                    <w:t xml:space="preserve"> у детей и взрослых.</w:t>
                  </w:r>
                </w:p>
                <w:p w:rsidR="00F57274" w:rsidRPr="00F57274" w:rsidRDefault="00F57274" w:rsidP="00F57274">
                  <w:pPr>
                    <w:autoSpaceDE w:val="0"/>
                    <w:autoSpaceDN w:val="0"/>
                    <w:adjustRightInd w:val="0"/>
                    <w:spacing w:after="1" w:line="200" w:lineRule="atLeast"/>
                    <w:rPr>
                      <w:rFonts w:cs="Arial"/>
                      <w:sz w:val="16"/>
                      <w:szCs w:val="16"/>
                    </w:rPr>
                  </w:pPr>
                  <w:r w:rsidRPr="00D222D2">
                    <w:rPr>
                      <w:rFonts w:cs="Arial"/>
                      <w:strike/>
                      <w:color w:val="FF0000"/>
                      <w:sz w:val="16"/>
                      <w:szCs w:val="16"/>
                    </w:rPr>
                    <w:t xml:space="preserve">При бинауральном </w:t>
                  </w:r>
                  <w:proofErr w:type="spellStart"/>
                  <w:r w:rsidRPr="00D222D2">
                    <w:rPr>
                      <w:rFonts w:cs="Arial"/>
                      <w:strike/>
                      <w:color w:val="FF0000"/>
                      <w:sz w:val="16"/>
                      <w:szCs w:val="16"/>
                    </w:rPr>
                    <w:t>слухопротезировании</w:t>
                  </w:r>
                  <w:proofErr w:type="spellEnd"/>
                  <w:r w:rsidRPr="00D222D2">
                    <w:rPr>
                      <w:rFonts w:cs="Arial"/>
                      <w:strike/>
                      <w:color w:val="FF0000"/>
                      <w:sz w:val="16"/>
                      <w:szCs w:val="16"/>
                    </w:rPr>
                    <w:t xml:space="preserve"> - умеренные, выраженные, значительно выраженные нарушения сенсорных функций (зрения) вследствие заболеваний, последствий травм, аномалий и пороков развития органа </w:t>
                  </w:r>
                  <w:r w:rsidRPr="00D222D2">
                    <w:rPr>
                      <w:rFonts w:cs="Arial"/>
                      <w:strike/>
                      <w:color w:val="FF0000"/>
                      <w:sz w:val="16"/>
                      <w:szCs w:val="16"/>
                    </w:rPr>
                    <w:lastRenderedPageBreak/>
                    <w:t>зрения в сочетании с нарушениями сенсорных функций (слуха) I, II, III и IV степени - у детей и взрослых.</w:t>
                  </w:r>
                </w:p>
              </w:tc>
              <w:tc>
                <w:tcPr>
                  <w:tcW w:w="2167" w:type="dxa"/>
                  <w:vMerge w:val="restart"/>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17-01-13</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Слуховой аппарат цифровой </w:t>
                  </w:r>
                  <w:proofErr w:type="spellStart"/>
                  <w:r w:rsidRPr="00F57274">
                    <w:rPr>
                      <w:rFonts w:cs="Arial"/>
                      <w:sz w:val="16"/>
                      <w:szCs w:val="16"/>
                    </w:rPr>
                    <w:t>внутриушной</w:t>
                  </w:r>
                  <w:proofErr w:type="spellEnd"/>
                  <w:r w:rsidRPr="00F57274">
                    <w:rPr>
                      <w:rFonts w:cs="Arial"/>
                      <w:sz w:val="16"/>
                      <w:szCs w:val="16"/>
                    </w:rPr>
                    <w:t xml:space="preserve"> средней мощности</w:t>
                  </w: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17-01-14</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Слуховой аппарат цифровой </w:t>
                  </w:r>
                  <w:proofErr w:type="spellStart"/>
                  <w:r w:rsidRPr="00F57274">
                    <w:rPr>
                      <w:rFonts w:cs="Arial"/>
                      <w:sz w:val="16"/>
                      <w:szCs w:val="16"/>
                    </w:rPr>
                    <w:t>внутриушной</w:t>
                  </w:r>
                  <w:proofErr w:type="spellEnd"/>
                  <w:r w:rsidRPr="00F57274">
                    <w:rPr>
                      <w:rFonts w:cs="Arial"/>
                      <w:sz w:val="16"/>
                      <w:szCs w:val="16"/>
                    </w:rPr>
                    <w:t xml:space="preserve"> слабой мощности</w:t>
                  </w: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17-01-15</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Слуховой аппарат костной проводимости (</w:t>
                  </w:r>
                  <w:proofErr w:type="spellStart"/>
                  <w:r w:rsidRPr="00F57274">
                    <w:rPr>
                      <w:rFonts w:cs="Arial"/>
                      <w:sz w:val="16"/>
                      <w:szCs w:val="16"/>
                    </w:rPr>
                    <w:t>неимплантируемый</w:t>
                  </w:r>
                  <w:proofErr w:type="spellEnd"/>
                  <w:r w:rsidRPr="00F57274">
                    <w:rPr>
                      <w:rFonts w:cs="Arial"/>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Умеренные, выраженные нарушения языковых и речевых функций (дефекты речи) в сочетании с нарушениями сенсорных функций (слуха) </w:t>
                  </w:r>
                  <w:r w:rsidRPr="00D222D2">
                    <w:rPr>
                      <w:rFonts w:cs="Arial"/>
                      <w:strike/>
                      <w:color w:val="FF0000"/>
                      <w:sz w:val="16"/>
                      <w:szCs w:val="16"/>
                    </w:rPr>
                    <w:t>I, II, III, IV степени -</w:t>
                  </w:r>
                  <w:r w:rsidRPr="00F57274">
                    <w:rPr>
                      <w:rFonts w:cs="Arial"/>
                      <w:sz w:val="16"/>
                      <w:szCs w:val="16"/>
                    </w:rPr>
                    <w:t xml:space="preserve"> у детей; </w:t>
                  </w:r>
                  <w:r w:rsidRPr="00D222D2">
                    <w:rPr>
                      <w:rFonts w:cs="Arial"/>
                      <w:strike/>
                      <w:color w:val="FF0000"/>
                      <w:sz w:val="16"/>
                      <w:szCs w:val="16"/>
                    </w:rPr>
                    <w:t>нарушение</w:t>
                  </w:r>
                  <w:r w:rsidRPr="00F57274">
                    <w:rPr>
                      <w:rFonts w:cs="Arial"/>
                      <w:sz w:val="16"/>
                      <w:szCs w:val="16"/>
                    </w:rPr>
                    <w:t xml:space="preserve"> сенсорных функций (слуха) </w:t>
                  </w:r>
                  <w:r w:rsidRPr="00D222D2">
                    <w:rPr>
                      <w:rFonts w:cs="Arial"/>
                      <w:strike/>
                      <w:color w:val="FF0000"/>
                      <w:sz w:val="16"/>
                      <w:szCs w:val="16"/>
                    </w:rPr>
                    <w:t>III, IV степени</w:t>
                  </w:r>
                  <w:r w:rsidRPr="00F57274">
                    <w:rPr>
                      <w:rFonts w:cs="Arial"/>
                      <w:sz w:val="16"/>
                      <w:szCs w:val="16"/>
                    </w:rPr>
                    <w:t xml:space="preserve"> (у взрослых) вследствие: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заболеваний, последствий травм, аномалий развития органов слуха (двусторонняя врожденная атрезия или приобретенный стеноз наружного слухового прохода); разрушения цепи косточек среднего уха, не поддающегося хирургической коррекции после нескольких радикальных операций на среднем ухе;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генетических синдромов, при которых имеется </w:t>
                  </w:r>
                  <w:r w:rsidRPr="00F57274">
                    <w:rPr>
                      <w:rFonts w:cs="Arial"/>
                      <w:sz w:val="16"/>
                      <w:szCs w:val="16"/>
                    </w:rPr>
                    <w:lastRenderedPageBreak/>
                    <w:t xml:space="preserve">двусторонняя </w:t>
                  </w:r>
                  <w:proofErr w:type="spellStart"/>
                  <w:r w:rsidRPr="00F57274">
                    <w:rPr>
                      <w:rFonts w:cs="Arial"/>
                      <w:sz w:val="16"/>
                      <w:szCs w:val="16"/>
                    </w:rPr>
                    <w:t>анотия</w:t>
                  </w:r>
                  <w:proofErr w:type="spellEnd"/>
                  <w:r w:rsidRPr="00F57274">
                    <w:rPr>
                      <w:rFonts w:cs="Arial"/>
                      <w:sz w:val="16"/>
                      <w:szCs w:val="16"/>
                    </w:rPr>
                    <w:t xml:space="preserve"> или </w:t>
                  </w:r>
                  <w:proofErr w:type="spellStart"/>
                  <w:r w:rsidRPr="00F57274">
                    <w:rPr>
                      <w:rFonts w:cs="Arial"/>
                      <w:sz w:val="16"/>
                      <w:szCs w:val="16"/>
                    </w:rPr>
                    <w:t>микротия</w:t>
                  </w:r>
                  <w:proofErr w:type="spellEnd"/>
                  <w:r w:rsidRPr="00F57274">
                    <w:rPr>
                      <w:rFonts w:cs="Arial"/>
                      <w:sz w:val="16"/>
                      <w:szCs w:val="16"/>
                    </w:rPr>
                    <w:t xml:space="preserve"> (стеноз или атрезия наружного слухового прохода и недоразвитие различных частей системы среднего уха (цепи слуховых косточек), не поддающиеся хирургической коррекции (синдром </w:t>
                  </w:r>
                  <w:proofErr w:type="spellStart"/>
                  <w:r w:rsidRPr="00F57274">
                    <w:rPr>
                      <w:rFonts w:cs="Arial"/>
                      <w:sz w:val="16"/>
                      <w:szCs w:val="16"/>
                    </w:rPr>
                    <w:t>Гольденхара</w:t>
                  </w:r>
                  <w:proofErr w:type="spellEnd"/>
                  <w:r w:rsidRPr="00F57274">
                    <w:rPr>
                      <w:rFonts w:cs="Arial"/>
                      <w:sz w:val="16"/>
                      <w:szCs w:val="16"/>
                    </w:rPr>
                    <w:t xml:space="preserve">, </w:t>
                  </w:r>
                  <w:proofErr w:type="spellStart"/>
                  <w:r w:rsidRPr="00F57274">
                    <w:rPr>
                      <w:rFonts w:cs="Arial"/>
                      <w:sz w:val="16"/>
                      <w:szCs w:val="16"/>
                    </w:rPr>
                    <w:t>Тричера</w:t>
                  </w:r>
                  <w:proofErr w:type="spellEnd"/>
                  <w:r w:rsidRPr="00F57274">
                    <w:rPr>
                      <w:rFonts w:cs="Arial"/>
                      <w:sz w:val="16"/>
                      <w:szCs w:val="16"/>
                    </w:rPr>
                    <w:t xml:space="preserve"> Коллинза и другие);</w:t>
                  </w:r>
                </w:p>
                <w:p w:rsid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рецидивирующие воспалительные заболевания в наружном слуховом проходе, злокачественный наружный отит, невозможность использования других видов слуховых аппаратов (двусторонний хронический гнойный средний отит с частыми рецидивирующими гноетечениями), двусторонний отосклероз и </w:t>
                  </w:r>
                  <w:proofErr w:type="spellStart"/>
                  <w:r w:rsidRPr="00F57274">
                    <w:rPr>
                      <w:rFonts w:cs="Arial"/>
                      <w:sz w:val="16"/>
                      <w:szCs w:val="16"/>
                    </w:rPr>
                    <w:t>тимпаносклероз</w:t>
                  </w:r>
                  <w:proofErr w:type="spellEnd"/>
                  <w:r w:rsidRPr="00F57274">
                    <w:rPr>
                      <w:rFonts w:cs="Arial"/>
                      <w:sz w:val="16"/>
                      <w:szCs w:val="16"/>
                    </w:rPr>
                    <w:t>.</w:t>
                  </w:r>
                </w:p>
                <w:p w:rsidR="00D222D2" w:rsidRPr="00F57274" w:rsidRDefault="00D222D2" w:rsidP="00F57274">
                  <w:pPr>
                    <w:autoSpaceDE w:val="0"/>
                    <w:autoSpaceDN w:val="0"/>
                    <w:adjustRightInd w:val="0"/>
                    <w:spacing w:after="1" w:line="200" w:lineRule="atLeast"/>
                    <w:rPr>
                      <w:rFonts w:cs="Arial"/>
                      <w:sz w:val="16"/>
                      <w:szCs w:val="16"/>
                    </w:rPr>
                  </w:pP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прогрессирующая потеря слуха;</w:t>
                  </w:r>
                </w:p>
                <w:p w:rsidR="00F57274" w:rsidRPr="00F57274" w:rsidRDefault="00F57274" w:rsidP="00F57274">
                  <w:pPr>
                    <w:autoSpaceDE w:val="0"/>
                    <w:autoSpaceDN w:val="0"/>
                    <w:adjustRightInd w:val="0"/>
                    <w:spacing w:after="1" w:line="200" w:lineRule="atLeast"/>
                    <w:jc w:val="both"/>
                    <w:rPr>
                      <w:rFonts w:cs="Arial"/>
                      <w:sz w:val="16"/>
                      <w:szCs w:val="16"/>
                    </w:rPr>
                  </w:pPr>
                  <w:r w:rsidRPr="00F57274">
                    <w:rPr>
                      <w:rFonts w:cs="Arial"/>
                      <w:sz w:val="16"/>
                      <w:szCs w:val="16"/>
                    </w:rPr>
                    <w:t>односторонняя или асимметричная тугоухость;</w:t>
                  </w:r>
                </w:p>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кохлеовестибулярный</w:t>
                  </w:r>
                  <w:proofErr w:type="spellEnd"/>
                  <w:r w:rsidRPr="00F57274">
                    <w:rPr>
                      <w:rFonts w:cs="Arial"/>
                      <w:sz w:val="16"/>
                      <w:szCs w:val="16"/>
                    </w:rPr>
                    <w:t xml:space="preserve"> синдром.</w:t>
                  </w:r>
                </w:p>
              </w:tc>
            </w:tr>
            <w:tr w:rsidR="00F57274" w:rsidRPr="00F57274" w:rsidTr="00192D70">
              <w:tc>
                <w:tcPr>
                  <w:tcW w:w="1268"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17-01-16</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Вкладыш ушной индивидуального изготовления </w:t>
                  </w:r>
                  <w:r w:rsidRPr="00F57274">
                    <w:rPr>
                      <w:rFonts w:cs="Arial"/>
                      <w:sz w:val="16"/>
                      <w:szCs w:val="16"/>
                    </w:rPr>
                    <w:lastRenderedPageBreak/>
                    <w:t>(для слухового аппарата)</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 xml:space="preserve">Умеренные, выраженные нарушения языковых и речевых функций (дефекты речи) в сочетании с </w:t>
                  </w:r>
                  <w:r w:rsidRPr="00F57274">
                    <w:rPr>
                      <w:rFonts w:cs="Arial"/>
                      <w:sz w:val="16"/>
                      <w:szCs w:val="16"/>
                    </w:rPr>
                    <w:lastRenderedPageBreak/>
                    <w:t xml:space="preserve">нарушениями сенсорных функций (слуха) </w:t>
                  </w:r>
                  <w:r w:rsidRPr="003F1E61">
                    <w:rPr>
                      <w:rFonts w:cs="Arial"/>
                      <w:strike/>
                      <w:color w:val="FF0000"/>
                      <w:sz w:val="16"/>
                      <w:szCs w:val="16"/>
                    </w:rPr>
                    <w:t>I, II степени -</w:t>
                  </w:r>
                  <w:r w:rsidRPr="00F57274">
                    <w:rPr>
                      <w:rFonts w:cs="Arial"/>
                      <w:sz w:val="16"/>
                      <w:szCs w:val="16"/>
                    </w:rPr>
                    <w:t xml:space="preserve"> у детей. </w:t>
                  </w:r>
                  <w:r w:rsidRPr="003F1E61">
                    <w:rPr>
                      <w:rFonts w:cs="Arial"/>
                      <w:strike/>
                      <w:color w:val="FF0000"/>
                      <w:sz w:val="16"/>
                      <w:szCs w:val="16"/>
                    </w:rPr>
                    <w:t>Нарушение</w:t>
                  </w:r>
                  <w:r w:rsidRPr="00F57274">
                    <w:rPr>
                      <w:rFonts w:cs="Arial"/>
                      <w:sz w:val="16"/>
                      <w:szCs w:val="16"/>
                    </w:rPr>
                    <w:t xml:space="preserve"> сенсорных функций (слуха) </w:t>
                  </w:r>
                  <w:r w:rsidRPr="003F1E61">
                    <w:rPr>
                      <w:rFonts w:cs="Arial"/>
                      <w:strike/>
                      <w:color w:val="FF0000"/>
                      <w:sz w:val="16"/>
                      <w:szCs w:val="16"/>
                    </w:rPr>
                    <w:t>III, IV степени -</w:t>
                  </w:r>
                  <w:r w:rsidRPr="00F57274">
                    <w:rPr>
                      <w:rFonts w:cs="Arial"/>
                      <w:sz w:val="16"/>
                      <w:szCs w:val="16"/>
                    </w:rPr>
                    <w:t xml:space="preserve"> у детей и взрослых.</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сенсорных функций (зрения) вследствие заболеваний, последствий травм, аномалий и пороков развития органа зрения, приведшие к слабовидению (острота зрения единственного или лучше видящего глаза с коррекцией: 0,01 - 0,1) в сочетании с нарушениями сенсорных функций (слуха) </w:t>
                  </w:r>
                  <w:r w:rsidRPr="003F1E61">
                    <w:rPr>
                      <w:rFonts w:cs="Arial"/>
                      <w:strike/>
                      <w:color w:val="FF0000"/>
                      <w:sz w:val="16"/>
                      <w:szCs w:val="16"/>
                    </w:rPr>
                    <w:t>I, II степени -</w:t>
                  </w:r>
                  <w:r w:rsidRPr="00F57274">
                    <w:rPr>
                      <w:rFonts w:cs="Arial"/>
                      <w:sz w:val="16"/>
                      <w:szCs w:val="16"/>
                    </w:rPr>
                    <w:t xml:space="preserve"> у детей и взрослых.</w:t>
                  </w:r>
                </w:p>
                <w:p w:rsidR="00F57274" w:rsidRPr="00F57274" w:rsidRDefault="00F57274" w:rsidP="00F57274">
                  <w:pPr>
                    <w:autoSpaceDE w:val="0"/>
                    <w:autoSpaceDN w:val="0"/>
                    <w:adjustRightInd w:val="0"/>
                    <w:spacing w:after="1" w:line="200" w:lineRule="atLeast"/>
                    <w:rPr>
                      <w:rFonts w:cs="Arial"/>
                      <w:sz w:val="16"/>
                      <w:szCs w:val="16"/>
                    </w:rPr>
                  </w:pPr>
                  <w:r w:rsidRPr="003F1E61">
                    <w:rPr>
                      <w:rFonts w:cs="Arial"/>
                      <w:strike/>
                      <w:color w:val="FF0000"/>
                      <w:sz w:val="16"/>
                      <w:szCs w:val="16"/>
                    </w:rPr>
                    <w:t xml:space="preserve">При бинауральном </w:t>
                  </w:r>
                  <w:proofErr w:type="spellStart"/>
                  <w:r w:rsidRPr="003F1E61">
                    <w:rPr>
                      <w:rFonts w:cs="Arial"/>
                      <w:strike/>
                      <w:color w:val="FF0000"/>
                      <w:sz w:val="16"/>
                      <w:szCs w:val="16"/>
                    </w:rPr>
                    <w:t>слухопротезировании</w:t>
                  </w:r>
                  <w:proofErr w:type="spellEnd"/>
                  <w:r w:rsidRPr="003F1E61">
                    <w:rPr>
                      <w:rFonts w:cs="Arial"/>
                      <w:strike/>
                      <w:color w:val="FF0000"/>
                      <w:sz w:val="16"/>
                      <w:szCs w:val="16"/>
                    </w:rPr>
                    <w:t xml:space="preserve"> - умеренные, выраженные, значительно выраженные нарушения сенсорных функций (зрения) вследствие заболеваний, последствий травм, аномалий и пороков развития органа зрения в сочетании </w:t>
                  </w:r>
                  <w:r w:rsidRPr="003F1E61">
                    <w:rPr>
                      <w:rFonts w:cs="Arial"/>
                      <w:strike/>
                      <w:color w:val="FF0000"/>
                      <w:sz w:val="16"/>
                      <w:szCs w:val="16"/>
                    </w:rPr>
                    <w:lastRenderedPageBreak/>
                    <w:t>с нарушениями сенсорных функций (слуха) I, II, III и IV степени - у детей и взрослых.</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при бинауральном </w:t>
                  </w:r>
                  <w:proofErr w:type="spellStart"/>
                  <w:r w:rsidRPr="00F57274">
                    <w:rPr>
                      <w:rFonts w:cs="Arial"/>
                      <w:sz w:val="16"/>
                      <w:szCs w:val="16"/>
                    </w:rPr>
                    <w:t>слухопротезировании</w:t>
                  </w:r>
                  <w:proofErr w:type="spellEnd"/>
                  <w:r w:rsidRPr="00F57274">
                    <w:rPr>
                      <w:rFonts w:cs="Arial"/>
                      <w:sz w:val="16"/>
                      <w:szCs w:val="16"/>
                    </w:rPr>
                    <w:t xml:space="preserve"> - наличие плоской </w:t>
                  </w:r>
                  <w:r w:rsidRPr="00F57274">
                    <w:rPr>
                      <w:rFonts w:cs="Arial"/>
                      <w:sz w:val="16"/>
                      <w:szCs w:val="16"/>
                    </w:rPr>
                    <w:lastRenderedPageBreak/>
                    <w:t xml:space="preserve">аудиограммы (одно ухо) и </w:t>
                  </w:r>
                  <w:proofErr w:type="spellStart"/>
                  <w:r w:rsidRPr="00F57274">
                    <w:rPr>
                      <w:rFonts w:cs="Arial"/>
                      <w:sz w:val="16"/>
                      <w:szCs w:val="16"/>
                    </w:rPr>
                    <w:t>крутонисходящей</w:t>
                  </w:r>
                  <w:proofErr w:type="spellEnd"/>
                  <w:r w:rsidRPr="00F57274">
                    <w:rPr>
                      <w:rFonts w:cs="Arial"/>
                      <w:sz w:val="16"/>
                      <w:szCs w:val="16"/>
                    </w:rPr>
                    <w:t xml:space="preserve"> аудиограммы (другое ухо), наличие преимущественно </w:t>
                  </w:r>
                  <w:proofErr w:type="spellStart"/>
                  <w:r w:rsidRPr="00F57274">
                    <w:rPr>
                      <w:rFonts w:cs="Arial"/>
                      <w:sz w:val="16"/>
                      <w:szCs w:val="16"/>
                    </w:rPr>
                    <w:t>ретрокохлеарного</w:t>
                  </w:r>
                  <w:proofErr w:type="spellEnd"/>
                  <w:r w:rsidRPr="00F57274">
                    <w:rPr>
                      <w:rFonts w:cs="Arial"/>
                      <w:sz w:val="16"/>
                      <w:szCs w:val="16"/>
                    </w:rPr>
                    <w:t xml:space="preserve"> поражения слухового анализатора.</w:t>
                  </w:r>
                </w:p>
              </w:tc>
            </w:tr>
            <w:tr w:rsidR="00F57274" w:rsidRPr="00F57274" w:rsidTr="00192D70">
              <w:tc>
                <w:tcPr>
                  <w:tcW w:w="1268"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outlineLvl w:val="0"/>
                    <w:rPr>
                      <w:rFonts w:cs="Arial"/>
                      <w:sz w:val="16"/>
                      <w:szCs w:val="16"/>
                    </w:rPr>
                  </w:pPr>
                  <w:bookmarkStart w:id="16" w:name="Р1_15"/>
                  <w:bookmarkEnd w:id="16"/>
                  <w:r w:rsidRPr="00F57274">
                    <w:rPr>
                      <w:rFonts w:cs="Arial"/>
                      <w:sz w:val="16"/>
                      <w:szCs w:val="16"/>
                    </w:rPr>
                    <w:lastRenderedPageBreak/>
                    <w:t>Телевизоры с телетекстом для приема программ со скрытыми субтитрами</w:t>
                  </w: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left="283"/>
                    <w:rPr>
                      <w:rFonts w:cs="Arial"/>
                      <w:sz w:val="16"/>
                      <w:szCs w:val="16"/>
                    </w:rPr>
                  </w:pPr>
                  <w:r w:rsidRPr="00F57274">
                    <w:rPr>
                      <w:rFonts w:cs="Arial"/>
                      <w:sz w:val="16"/>
                      <w:szCs w:val="16"/>
                    </w:rPr>
                    <w:t>18</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(18-01-01)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Телевизоры с телетекстом для приема программ со скрытыми субтитрами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способность к общению, ориентации, обучению.</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Телевизор с телетекстом для приема программ со скрытыми субтитрами подбирается инвалиду и ребенку-инвалиду исходя из степени выраженности имеющихся у него стойких нарушений соответствующих функций организма, но не ниже степени выраженности нарушений функций, предусмотренных графой 4 перечня, с учетом условий использования в целях компенсации имеющихся у инвалида и ребенка-инвалида стойких ограничений жизнедеятельности.</w:t>
                  </w:r>
                </w:p>
                <w:p w:rsid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Эффективность использования телевизоров с телетекстом для приема программ со скрытыми субтитрами, назначенных в ИПРА, оценивается при определении медицинских показаний и противопоказаний по истечении срока пользования.</w:t>
                  </w:r>
                </w:p>
                <w:p w:rsidR="003F1E61" w:rsidRDefault="003F1E61" w:rsidP="00F57274">
                  <w:pPr>
                    <w:autoSpaceDE w:val="0"/>
                    <w:autoSpaceDN w:val="0"/>
                    <w:adjustRightInd w:val="0"/>
                    <w:spacing w:after="1" w:line="200" w:lineRule="atLeast"/>
                    <w:ind w:firstLine="283"/>
                    <w:rPr>
                      <w:rFonts w:cs="Arial"/>
                      <w:sz w:val="16"/>
                      <w:szCs w:val="16"/>
                    </w:rPr>
                  </w:pPr>
                </w:p>
                <w:p w:rsidR="003F1E61" w:rsidRDefault="003F1E61" w:rsidP="00F57274">
                  <w:pPr>
                    <w:autoSpaceDE w:val="0"/>
                    <w:autoSpaceDN w:val="0"/>
                    <w:adjustRightInd w:val="0"/>
                    <w:spacing w:after="1" w:line="200" w:lineRule="atLeast"/>
                    <w:ind w:firstLine="283"/>
                    <w:rPr>
                      <w:rFonts w:cs="Arial"/>
                      <w:sz w:val="16"/>
                      <w:szCs w:val="16"/>
                    </w:rPr>
                  </w:pPr>
                </w:p>
                <w:p w:rsidR="003F1E61" w:rsidRDefault="003F1E61" w:rsidP="00F57274">
                  <w:pPr>
                    <w:autoSpaceDE w:val="0"/>
                    <w:autoSpaceDN w:val="0"/>
                    <w:adjustRightInd w:val="0"/>
                    <w:spacing w:after="1" w:line="200" w:lineRule="atLeast"/>
                    <w:ind w:firstLine="283"/>
                    <w:rPr>
                      <w:rFonts w:cs="Arial"/>
                      <w:sz w:val="16"/>
                      <w:szCs w:val="16"/>
                    </w:rPr>
                  </w:pPr>
                </w:p>
                <w:p w:rsidR="003F1E61" w:rsidRPr="00F57274" w:rsidRDefault="003F1E61" w:rsidP="00F57274">
                  <w:pPr>
                    <w:autoSpaceDE w:val="0"/>
                    <w:autoSpaceDN w:val="0"/>
                    <w:adjustRightInd w:val="0"/>
                    <w:spacing w:after="1" w:line="200" w:lineRule="atLeast"/>
                    <w:ind w:firstLine="283"/>
                    <w:rPr>
                      <w:rFonts w:cs="Arial"/>
                      <w:sz w:val="16"/>
                      <w:szCs w:val="16"/>
                    </w:rPr>
                  </w:pPr>
                </w:p>
              </w:tc>
            </w:tr>
            <w:tr w:rsidR="00F57274" w:rsidRPr="00F57274" w:rsidTr="00192D70">
              <w:tc>
                <w:tcPr>
                  <w:tcW w:w="1268"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18-01-01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Телевизор с телетекстом для приема программ со </w:t>
                  </w:r>
                  <w:r w:rsidRPr="00F57274">
                    <w:rPr>
                      <w:rFonts w:cs="Arial"/>
                      <w:sz w:val="16"/>
                      <w:szCs w:val="16"/>
                    </w:rPr>
                    <w:lastRenderedPageBreak/>
                    <w:t>скрытыми субтитрами с диагональю не менее 80 см</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3F1E61">
                    <w:rPr>
                      <w:rFonts w:cs="Arial"/>
                      <w:strike/>
                      <w:color w:val="FF0000"/>
                      <w:sz w:val="16"/>
                      <w:szCs w:val="16"/>
                    </w:rPr>
                    <w:lastRenderedPageBreak/>
                    <w:t>Нарушение</w:t>
                  </w:r>
                  <w:r w:rsidRPr="00F57274">
                    <w:rPr>
                      <w:rFonts w:cs="Arial"/>
                      <w:sz w:val="16"/>
                      <w:szCs w:val="16"/>
                    </w:rPr>
                    <w:t xml:space="preserve"> сенсорных функций (слуха) </w:t>
                  </w:r>
                  <w:r w:rsidRPr="003F1E61">
                    <w:rPr>
                      <w:rFonts w:cs="Arial"/>
                      <w:strike/>
                      <w:color w:val="FF0000"/>
                      <w:sz w:val="16"/>
                      <w:szCs w:val="16"/>
                    </w:rPr>
                    <w:t>III, IV степени</w:t>
                  </w:r>
                  <w:r w:rsidRPr="00F57274">
                    <w:rPr>
                      <w:rFonts w:cs="Arial"/>
                      <w:sz w:val="16"/>
                      <w:szCs w:val="16"/>
                    </w:rPr>
                    <w:t xml:space="preserve"> и глухота </w:t>
                  </w:r>
                  <w:r w:rsidRPr="00F57274">
                    <w:rPr>
                      <w:rFonts w:cs="Arial"/>
                      <w:sz w:val="16"/>
                      <w:szCs w:val="16"/>
                    </w:rPr>
                    <w:lastRenderedPageBreak/>
                    <w:t xml:space="preserve">при </w:t>
                  </w:r>
                  <w:r w:rsidRPr="003F1E61">
                    <w:rPr>
                      <w:rFonts w:cs="Arial"/>
                      <w:strike/>
                      <w:color w:val="FF0000"/>
                      <w:sz w:val="16"/>
                      <w:szCs w:val="16"/>
                    </w:rPr>
                    <w:t>сформированных навыках беглого</w:t>
                  </w:r>
                  <w:r w:rsidRPr="00F57274">
                    <w:rPr>
                      <w:rFonts w:cs="Arial"/>
                      <w:sz w:val="16"/>
                      <w:szCs w:val="16"/>
                    </w:rPr>
                    <w:t xml:space="preserve"> автоматизированного чтения с пониманием смысла прочитанного, исключающее искажение этого смысла.</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значительно выраженные нарушения сенсорных функций (зрения) (острота зрения единственного или лучше видящего глаза до 0,04 с коррекцией и/или концентрическое сужение поля зрения до 10 градусов);</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абсолютная центральная скотома 10 и более градусов.</w:t>
                  </w:r>
                </w:p>
              </w:tc>
            </w:tr>
            <w:tr w:rsidR="00F57274" w:rsidRPr="00F57274" w:rsidTr="00192D70">
              <w:tc>
                <w:tcPr>
                  <w:tcW w:w="1268"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outlineLvl w:val="0"/>
                    <w:rPr>
                      <w:rFonts w:cs="Arial"/>
                      <w:sz w:val="16"/>
                      <w:szCs w:val="16"/>
                    </w:rPr>
                  </w:pPr>
                  <w:bookmarkStart w:id="17" w:name="Р1_16"/>
                  <w:bookmarkEnd w:id="17"/>
                  <w:r w:rsidRPr="00F57274">
                    <w:rPr>
                      <w:rFonts w:cs="Arial"/>
                      <w:sz w:val="16"/>
                      <w:szCs w:val="16"/>
                    </w:rPr>
                    <w:lastRenderedPageBreak/>
                    <w:t>Телефонные устройства с функцией видеосвязи, навигации и текстовым выходом</w:t>
                  </w: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left="283"/>
                    <w:rPr>
                      <w:rFonts w:cs="Arial"/>
                      <w:sz w:val="16"/>
                      <w:szCs w:val="16"/>
                    </w:rPr>
                  </w:pPr>
                  <w:r w:rsidRPr="00F57274">
                    <w:rPr>
                      <w:rFonts w:cs="Arial"/>
                      <w:sz w:val="16"/>
                      <w:szCs w:val="16"/>
                    </w:rPr>
                    <w:t>19</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(19-01)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Телефонные устройства с функцией видеосвязи, навигации и с текстовым выходом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способность к общению, ориентации, обучению, трудовой деятельности.</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Телефонное устройство с функцией видеосвязи, навигации и с текстовым выходом подбирается инвалиду и ребенку-инвалиду исходя из степени выраженности имеющихся у него стойких нарушений соответствующих функций организма, но не ниже степени выраженности нарушений функций, предусмотренных графой 4 перечня, с учетом условий использования в целях компенсации имеющихся у инвалида и ребенка-инвалида стойких ограничений жизнедеятельности.</w:t>
                  </w:r>
                </w:p>
                <w:p w:rsid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Эффективность использования телефонным устройством с функцией видеосвязи, навигации и с текстовым выходом оценивается при определении медицинских показаний и противопоказаний по истечении срока пользования.</w:t>
                  </w:r>
                </w:p>
                <w:p w:rsidR="003F1E61" w:rsidRDefault="003F1E61" w:rsidP="00F57274">
                  <w:pPr>
                    <w:autoSpaceDE w:val="0"/>
                    <w:autoSpaceDN w:val="0"/>
                    <w:adjustRightInd w:val="0"/>
                    <w:spacing w:after="1" w:line="200" w:lineRule="atLeast"/>
                    <w:ind w:firstLine="283"/>
                    <w:rPr>
                      <w:rFonts w:cs="Arial"/>
                      <w:sz w:val="16"/>
                      <w:szCs w:val="16"/>
                    </w:rPr>
                  </w:pPr>
                </w:p>
                <w:p w:rsidR="003F1E61" w:rsidRDefault="003F1E61" w:rsidP="00F57274">
                  <w:pPr>
                    <w:autoSpaceDE w:val="0"/>
                    <w:autoSpaceDN w:val="0"/>
                    <w:adjustRightInd w:val="0"/>
                    <w:spacing w:after="1" w:line="200" w:lineRule="atLeast"/>
                    <w:ind w:firstLine="283"/>
                    <w:rPr>
                      <w:rFonts w:cs="Arial"/>
                      <w:sz w:val="16"/>
                      <w:szCs w:val="16"/>
                    </w:rPr>
                  </w:pPr>
                </w:p>
                <w:p w:rsidR="003F1E61" w:rsidRDefault="003F1E61" w:rsidP="00F57274">
                  <w:pPr>
                    <w:autoSpaceDE w:val="0"/>
                    <w:autoSpaceDN w:val="0"/>
                    <w:adjustRightInd w:val="0"/>
                    <w:spacing w:after="1" w:line="200" w:lineRule="atLeast"/>
                    <w:ind w:firstLine="283"/>
                    <w:rPr>
                      <w:rFonts w:cs="Arial"/>
                      <w:sz w:val="16"/>
                      <w:szCs w:val="16"/>
                    </w:rPr>
                  </w:pPr>
                </w:p>
                <w:p w:rsidR="003F1E61" w:rsidRDefault="003F1E61" w:rsidP="00F57274">
                  <w:pPr>
                    <w:autoSpaceDE w:val="0"/>
                    <w:autoSpaceDN w:val="0"/>
                    <w:adjustRightInd w:val="0"/>
                    <w:spacing w:after="1" w:line="200" w:lineRule="atLeast"/>
                    <w:ind w:firstLine="283"/>
                    <w:rPr>
                      <w:rFonts w:cs="Arial"/>
                      <w:sz w:val="16"/>
                      <w:szCs w:val="16"/>
                    </w:rPr>
                  </w:pPr>
                </w:p>
                <w:p w:rsidR="003F1E61" w:rsidRDefault="003F1E61" w:rsidP="00F57274">
                  <w:pPr>
                    <w:autoSpaceDE w:val="0"/>
                    <w:autoSpaceDN w:val="0"/>
                    <w:adjustRightInd w:val="0"/>
                    <w:spacing w:after="1" w:line="200" w:lineRule="atLeast"/>
                    <w:ind w:firstLine="283"/>
                    <w:rPr>
                      <w:rFonts w:cs="Arial"/>
                      <w:sz w:val="16"/>
                      <w:szCs w:val="16"/>
                    </w:rPr>
                  </w:pPr>
                </w:p>
                <w:p w:rsidR="003F1E61" w:rsidRDefault="003F1E61" w:rsidP="00F57274">
                  <w:pPr>
                    <w:autoSpaceDE w:val="0"/>
                    <w:autoSpaceDN w:val="0"/>
                    <w:adjustRightInd w:val="0"/>
                    <w:spacing w:after="1" w:line="200" w:lineRule="atLeast"/>
                    <w:ind w:firstLine="283"/>
                    <w:rPr>
                      <w:rFonts w:cs="Arial"/>
                      <w:sz w:val="16"/>
                      <w:szCs w:val="16"/>
                    </w:rPr>
                  </w:pPr>
                </w:p>
                <w:p w:rsidR="003F1E61" w:rsidRPr="00F57274" w:rsidRDefault="003F1E61" w:rsidP="00F57274">
                  <w:pPr>
                    <w:autoSpaceDE w:val="0"/>
                    <w:autoSpaceDN w:val="0"/>
                    <w:adjustRightInd w:val="0"/>
                    <w:spacing w:after="1" w:line="200" w:lineRule="atLeast"/>
                    <w:ind w:firstLine="283"/>
                    <w:rPr>
                      <w:rFonts w:cs="Arial"/>
                      <w:sz w:val="16"/>
                      <w:szCs w:val="16"/>
                    </w:rPr>
                  </w:pPr>
                </w:p>
              </w:tc>
            </w:tr>
            <w:tr w:rsidR="00F57274" w:rsidRPr="00F57274" w:rsidTr="00192D70">
              <w:tc>
                <w:tcPr>
                  <w:tcW w:w="1268"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19-01-01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Телефонное устройство с функцией видеосвязи, навигации и с текстовым выходом</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3F1E61">
                    <w:rPr>
                      <w:rFonts w:cs="Arial"/>
                      <w:strike/>
                      <w:color w:val="FF0000"/>
                      <w:sz w:val="16"/>
                      <w:szCs w:val="16"/>
                    </w:rPr>
                    <w:t>Нарушение</w:t>
                  </w:r>
                  <w:r w:rsidRPr="00F57274">
                    <w:rPr>
                      <w:rFonts w:cs="Arial"/>
                      <w:sz w:val="16"/>
                      <w:szCs w:val="16"/>
                    </w:rPr>
                    <w:t xml:space="preserve"> сенсорных функций (слуха) </w:t>
                  </w:r>
                  <w:r w:rsidRPr="003F1E61">
                    <w:rPr>
                      <w:rFonts w:cs="Arial"/>
                      <w:strike/>
                      <w:color w:val="FF0000"/>
                      <w:sz w:val="16"/>
                      <w:szCs w:val="16"/>
                    </w:rPr>
                    <w:t>III, IV степени</w:t>
                  </w:r>
                  <w:r w:rsidRPr="00F57274">
                    <w:rPr>
                      <w:rFonts w:cs="Arial"/>
                      <w:sz w:val="16"/>
                      <w:szCs w:val="16"/>
                    </w:rPr>
                    <w:t xml:space="preserve"> и глухота при </w:t>
                  </w:r>
                  <w:r w:rsidRPr="003F1E61">
                    <w:rPr>
                      <w:rFonts w:cs="Arial"/>
                      <w:strike/>
                      <w:color w:val="FF0000"/>
                      <w:sz w:val="16"/>
                      <w:szCs w:val="16"/>
                    </w:rPr>
                    <w:t>сформированных навыках</w:t>
                  </w:r>
                  <w:r w:rsidRPr="00F57274">
                    <w:rPr>
                      <w:rFonts w:cs="Arial"/>
                      <w:sz w:val="16"/>
                      <w:szCs w:val="16"/>
                    </w:rPr>
                    <w:t xml:space="preserve"> автоматизированного чтения с пониманием смысла прочитанного, исключающее искажение этого смысла.</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сенсорных функций (зрения) (острота зрения единственного или лучше видящего глаза до 0,04 с коррекцией и/или концентрическое сужение поля зрения до 10 градусов);</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абсолютная центральная скотома 10 и более градусов.</w:t>
                  </w:r>
                </w:p>
              </w:tc>
            </w:tr>
            <w:tr w:rsidR="00F57274" w:rsidRPr="00F57274" w:rsidTr="00192D70">
              <w:tc>
                <w:tcPr>
                  <w:tcW w:w="1268"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outlineLvl w:val="0"/>
                    <w:rPr>
                      <w:rFonts w:cs="Arial"/>
                      <w:sz w:val="16"/>
                      <w:szCs w:val="16"/>
                    </w:rPr>
                  </w:pPr>
                  <w:bookmarkStart w:id="18" w:name="Р1_17"/>
                  <w:bookmarkEnd w:id="18"/>
                  <w:proofErr w:type="spellStart"/>
                  <w:r w:rsidRPr="00F57274">
                    <w:rPr>
                      <w:rFonts w:cs="Arial"/>
                      <w:sz w:val="16"/>
                      <w:szCs w:val="16"/>
                    </w:rPr>
                    <w:t>Голосообразующие</w:t>
                  </w:r>
                  <w:proofErr w:type="spellEnd"/>
                  <w:r w:rsidRPr="00F57274">
                    <w:rPr>
                      <w:rFonts w:cs="Arial"/>
                      <w:sz w:val="16"/>
                      <w:szCs w:val="16"/>
                    </w:rPr>
                    <w:t xml:space="preserve"> аппараты</w:t>
                  </w: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left="283"/>
                    <w:rPr>
                      <w:rFonts w:cs="Arial"/>
                      <w:sz w:val="16"/>
                      <w:szCs w:val="16"/>
                    </w:rPr>
                  </w:pPr>
                  <w:r w:rsidRPr="00F57274">
                    <w:rPr>
                      <w:rFonts w:cs="Arial"/>
                      <w:sz w:val="16"/>
                      <w:szCs w:val="16"/>
                    </w:rPr>
                    <w:t>20</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(20-01-01)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proofErr w:type="spellStart"/>
                  <w:r w:rsidRPr="00F57274">
                    <w:rPr>
                      <w:rFonts w:cs="Arial"/>
                      <w:sz w:val="16"/>
                      <w:szCs w:val="16"/>
                    </w:rPr>
                    <w:t>Голосообразующие</w:t>
                  </w:r>
                  <w:proofErr w:type="spellEnd"/>
                  <w:r w:rsidRPr="00F57274">
                    <w:rPr>
                      <w:rFonts w:cs="Arial"/>
                      <w:sz w:val="16"/>
                      <w:szCs w:val="16"/>
                    </w:rPr>
                    <w:t xml:space="preserve"> аппараты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способность к общению, обучению, трудовой деятельности.</w:t>
                  </w:r>
                </w:p>
                <w:p w:rsidR="00F57274" w:rsidRPr="00F57274" w:rsidRDefault="00F57274" w:rsidP="00F57274">
                  <w:pPr>
                    <w:autoSpaceDE w:val="0"/>
                    <w:autoSpaceDN w:val="0"/>
                    <w:adjustRightInd w:val="0"/>
                    <w:spacing w:after="1" w:line="200" w:lineRule="atLeast"/>
                    <w:ind w:firstLine="283"/>
                    <w:rPr>
                      <w:rFonts w:cs="Arial"/>
                      <w:sz w:val="16"/>
                      <w:szCs w:val="16"/>
                    </w:rPr>
                  </w:pPr>
                  <w:proofErr w:type="spellStart"/>
                  <w:r w:rsidRPr="00F57274">
                    <w:rPr>
                      <w:rFonts w:cs="Arial"/>
                      <w:sz w:val="16"/>
                      <w:szCs w:val="16"/>
                    </w:rPr>
                    <w:t>Голосообразующие</w:t>
                  </w:r>
                  <w:proofErr w:type="spellEnd"/>
                  <w:r w:rsidRPr="00F57274">
                    <w:rPr>
                      <w:rFonts w:cs="Arial"/>
                      <w:sz w:val="16"/>
                      <w:szCs w:val="16"/>
                    </w:rPr>
                    <w:t xml:space="preserve"> аппараты подбираются инвалиду и ребенку-инвалиду с учетом условий использования ТСР в целях </w:t>
                  </w:r>
                  <w:proofErr w:type="gramStart"/>
                  <w:r w:rsidRPr="00F57274">
                    <w:rPr>
                      <w:rFonts w:cs="Arial"/>
                      <w:sz w:val="16"/>
                      <w:szCs w:val="16"/>
                    </w:rPr>
                    <w:t>компенсации</w:t>
                  </w:r>
                  <w:proofErr w:type="gramEnd"/>
                  <w:r w:rsidRPr="00F57274">
                    <w:rPr>
                      <w:rFonts w:cs="Arial"/>
                      <w:sz w:val="16"/>
                      <w:szCs w:val="16"/>
                    </w:rPr>
                    <w:t xml:space="preserve"> имеющихся у инвалида и ребенка-инвалида стойких ограничений жизнедеятельности.</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 xml:space="preserve">Эффективность использования </w:t>
                  </w:r>
                  <w:proofErr w:type="spellStart"/>
                  <w:r w:rsidRPr="00F57274">
                    <w:rPr>
                      <w:rFonts w:cs="Arial"/>
                      <w:sz w:val="16"/>
                      <w:szCs w:val="16"/>
                    </w:rPr>
                    <w:t>голосообразующего</w:t>
                  </w:r>
                  <w:proofErr w:type="spellEnd"/>
                  <w:r w:rsidRPr="00F57274">
                    <w:rPr>
                      <w:rFonts w:cs="Arial"/>
                      <w:sz w:val="16"/>
                      <w:szCs w:val="16"/>
                    </w:rPr>
                    <w:t xml:space="preserve"> аппарата оценивается при определении медицинских показаний и </w:t>
                  </w:r>
                  <w:r w:rsidRPr="00F57274">
                    <w:rPr>
                      <w:rFonts w:cs="Arial"/>
                      <w:sz w:val="16"/>
                      <w:szCs w:val="16"/>
                    </w:rPr>
                    <w:lastRenderedPageBreak/>
                    <w:t>противопоказаний по истечении срока пользования.</w:t>
                  </w:r>
                </w:p>
              </w:tc>
            </w:tr>
            <w:tr w:rsidR="00F57274" w:rsidRPr="00F57274" w:rsidTr="00192D70">
              <w:tc>
                <w:tcPr>
                  <w:tcW w:w="1268"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20-01-01</w:t>
                  </w:r>
                </w:p>
              </w:tc>
              <w:tc>
                <w:tcPr>
                  <w:tcW w:w="1276"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Голосообразующий</w:t>
                  </w:r>
                  <w:proofErr w:type="spellEnd"/>
                  <w:r w:rsidRPr="00F57274">
                    <w:rPr>
                      <w:rFonts w:cs="Arial"/>
                      <w:sz w:val="16"/>
                      <w:szCs w:val="16"/>
                    </w:rPr>
                    <w:t xml:space="preserve"> аппарат</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Умеренные нарушения языковых и речевых функций (голосовой функции) вследствие заболеваний, врожденных аномалий, последствий травм органов речи, в том числе при удалении гортани.</w:t>
                  </w:r>
                </w:p>
              </w:tc>
              <w:tc>
                <w:tcPr>
                  <w:tcW w:w="2167"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глухонемота;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бульбарный синдром.</w:t>
                  </w:r>
                </w:p>
              </w:tc>
            </w:tr>
            <w:tr w:rsidR="00F57274" w:rsidRPr="00F57274" w:rsidTr="00192D70">
              <w:tc>
                <w:tcPr>
                  <w:tcW w:w="1268"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2167"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воспалительный процесс в области трахеостомы;</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заболевания легких с выраженными нарушениями функции дыхательной системы.</w:t>
                  </w:r>
                </w:p>
              </w:tc>
            </w:tr>
            <w:tr w:rsidR="00F57274" w:rsidRPr="00F57274" w:rsidTr="00192D70">
              <w:tc>
                <w:tcPr>
                  <w:tcW w:w="1268" w:type="dxa"/>
                  <w:vMerge w:val="restart"/>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outlineLvl w:val="0"/>
                    <w:rPr>
                      <w:rFonts w:cs="Arial"/>
                      <w:sz w:val="16"/>
                      <w:szCs w:val="16"/>
                    </w:rPr>
                  </w:pPr>
                  <w:bookmarkStart w:id="19" w:name="Р1_18"/>
                  <w:bookmarkEnd w:id="19"/>
                  <w:r w:rsidRPr="00F57274">
                    <w:rPr>
                      <w:rFonts w:cs="Arial"/>
                      <w:sz w:val="16"/>
                      <w:szCs w:val="16"/>
                    </w:rPr>
                    <w:t>Специальные средства при нарушениях функций выделения (моче- и калоприемники)</w:t>
                  </w: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center"/>
                    <w:rPr>
                      <w:rFonts w:cs="Arial"/>
                      <w:sz w:val="16"/>
                      <w:szCs w:val="16"/>
                    </w:rPr>
                  </w:pPr>
                  <w:r w:rsidRPr="00F57274">
                    <w:rPr>
                      <w:rFonts w:cs="Arial"/>
                      <w:sz w:val="16"/>
                      <w:szCs w:val="16"/>
                    </w:rPr>
                    <w:t>21</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(21-01-01 - 21-01-45)</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Специальные средства при нарушениях функций выделения (моче- и калоприемники)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способности к самообслуживанию, трудовой деятельности.</w:t>
                  </w:r>
                </w:p>
              </w:tc>
            </w:tr>
            <w:tr w:rsidR="00F57274" w:rsidRPr="00F57274" w:rsidTr="00192D70">
              <w:tc>
                <w:tcPr>
                  <w:tcW w:w="1268"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Специальные средства при нарушениях функций выделения (моче- и калоприемники)</w:t>
                  </w: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 xml:space="preserve">Специальные средства при нарушениях функций выделения (моче- и калоприемники)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w:t>
                  </w:r>
                  <w:r w:rsidRPr="00F57274">
                    <w:rPr>
                      <w:rFonts w:cs="Arial"/>
                      <w:sz w:val="16"/>
                      <w:szCs w:val="16"/>
                    </w:rPr>
                    <w:lastRenderedPageBreak/>
                    <w:t>жизнедеятельности: способности к самообслуживанию, трудовой деятельности.</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 xml:space="preserve">Специальные средства при нарушениях функций выделения подбираются инвалиду и ребенку-инвалиду с учетом условий использования в целях </w:t>
                  </w:r>
                  <w:proofErr w:type="gramStart"/>
                  <w:r w:rsidRPr="00F57274">
                    <w:rPr>
                      <w:rFonts w:cs="Arial"/>
                      <w:sz w:val="16"/>
                      <w:szCs w:val="16"/>
                    </w:rPr>
                    <w:t>компенсации</w:t>
                  </w:r>
                  <w:proofErr w:type="gramEnd"/>
                  <w:r w:rsidRPr="00F57274">
                    <w:rPr>
                      <w:rFonts w:cs="Arial"/>
                      <w:sz w:val="16"/>
                      <w:szCs w:val="16"/>
                    </w:rPr>
                    <w:t xml:space="preserve"> имеющихся у инвалида и ребенка-инвалида стойких ограничений жизнедеятельности.</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 xml:space="preserve">При назначении </w:t>
                  </w:r>
                  <w:proofErr w:type="spellStart"/>
                  <w:r w:rsidRPr="00F57274">
                    <w:rPr>
                      <w:rFonts w:cs="Arial"/>
                      <w:sz w:val="16"/>
                      <w:szCs w:val="16"/>
                    </w:rPr>
                    <w:t>уропрезервативов</w:t>
                  </w:r>
                  <w:proofErr w:type="spellEnd"/>
                  <w:r w:rsidRPr="00F57274">
                    <w:rPr>
                      <w:rFonts w:cs="Arial"/>
                      <w:sz w:val="16"/>
                      <w:szCs w:val="16"/>
                    </w:rPr>
                    <w:t xml:space="preserve"> (номера видов ТСР 21-01-18, 21-01-19) при наличии медицинских показаний допускается определение нуждаемости в абсорбирующем белье, подгузниках (номер вида ТСР 22-01), не более 1 изделия в сутки.</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При назначении инвалидам, детям-инвалидам с поражением спинного мозга специальных средств при нарушениях функций выделения учитывается характер нарушения функций тазовых органов, в том числе наличие сочетанных нарушений функции нижних мочевыводящих путей</w:t>
                  </w:r>
                  <w:r w:rsidRPr="008B4615">
                    <w:rPr>
                      <w:rFonts w:cs="Arial"/>
                      <w:strike/>
                      <w:color w:val="FF0000"/>
                      <w:sz w:val="16"/>
                      <w:szCs w:val="16"/>
                    </w:rPr>
                    <w:t>, включая смешанное</w:t>
                  </w:r>
                  <w:r w:rsidRPr="00F57274">
                    <w:rPr>
                      <w:rFonts w:cs="Arial"/>
                      <w:sz w:val="16"/>
                      <w:szCs w:val="16"/>
                    </w:rPr>
                    <w:t xml:space="preserve"> недержание мочи, с учетом заключения медицинской организации допускается одновременное назначение </w:t>
                  </w:r>
                  <w:proofErr w:type="spellStart"/>
                  <w:r w:rsidRPr="00F57274">
                    <w:rPr>
                      <w:rFonts w:cs="Arial"/>
                      <w:sz w:val="16"/>
                      <w:szCs w:val="16"/>
                    </w:rPr>
                    <w:t>уропрезервативов</w:t>
                  </w:r>
                  <w:proofErr w:type="spellEnd"/>
                  <w:r w:rsidRPr="00F57274">
                    <w:rPr>
                      <w:rFonts w:cs="Arial"/>
                      <w:sz w:val="16"/>
                      <w:szCs w:val="16"/>
                    </w:rPr>
                    <w:t xml:space="preserve"> (номера 21-01-18, 21-01-19), </w:t>
                  </w:r>
                  <w:r w:rsidRPr="008B4615">
                    <w:rPr>
                      <w:rFonts w:cs="Arial"/>
                      <w:strike/>
                      <w:color w:val="FF0000"/>
                      <w:sz w:val="16"/>
                      <w:szCs w:val="16"/>
                    </w:rPr>
                    <w:t>катетерах</w:t>
                  </w:r>
                  <w:r w:rsidRPr="00F57274">
                    <w:rPr>
                      <w:rFonts w:cs="Arial"/>
                      <w:sz w:val="16"/>
                      <w:szCs w:val="16"/>
                    </w:rPr>
                    <w:t xml:space="preserve"> (номера 21-01-20, 21-01-21), анальных </w:t>
                  </w:r>
                  <w:r w:rsidRPr="008B4615">
                    <w:rPr>
                      <w:rFonts w:cs="Arial"/>
                      <w:strike/>
                      <w:color w:val="FF0000"/>
                      <w:sz w:val="16"/>
                      <w:szCs w:val="16"/>
                    </w:rPr>
                    <w:t>тампонах</w:t>
                  </w:r>
                  <w:r w:rsidRPr="00F57274">
                    <w:rPr>
                      <w:rFonts w:cs="Arial"/>
                      <w:sz w:val="16"/>
                      <w:szCs w:val="16"/>
                    </w:rPr>
                    <w:t xml:space="preserve"> (номер 21-01-27) (при стойкой задержке стула не более 1 анального тампона в сутки), </w:t>
                  </w:r>
                  <w:r w:rsidRPr="008B4615">
                    <w:rPr>
                      <w:rFonts w:cs="Arial"/>
                      <w:strike/>
                      <w:color w:val="FF0000"/>
                      <w:sz w:val="16"/>
                      <w:szCs w:val="16"/>
                    </w:rPr>
                    <w:t>в абсорбирующем белье</w:t>
                  </w:r>
                  <w:r w:rsidRPr="00F57274">
                    <w:rPr>
                      <w:rFonts w:cs="Arial"/>
                      <w:sz w:val="16"/>
                      <w:szCs w:val="16"/>
                    </w:rPr>
                    <w:t xml:space="preserve"> (простынь-пеленка), </w:t>
                  </w:r>
                  <w:r w:rsidRPr="008B4615">
                    <w:rPr>
                      <w:rFonts w:cs="Arial"/>
                      <w:strike/>
                      <w:color w:val="FF0000"/>
                      <w:sz w:val="16"/>
                      <w:szCs w:val="16"/>
                    </w:rPr>
                    <w:t>подгузниках</w:t>
                  </w:r>
                  <w:r w:rsidRPr="00F57274">
                    <w:rPr>
                      <w:rFonts w:cs="Arial"/>
                      <w:sz w:val="16"/>
                      <w:szCs w:val="16"/>
                    </w:rPr>
                    <w:t xml:space="preserve"> (номер 22-01) (не более 1 изделия в сутки).</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 xml:space="preserve">При назначении инвалидам, детям-инвалидам с нарушением мочевыделительной функции (задержка мочи) возможно сочетание катетеров для </w:t>
                  </w:r>
                  <w:proofErr w:type="spellStart"/>
                  <w:r w:rsidRPr="00F57274">
                    <w:rPr>
                      <w:rFonts w:cs="Arial"/>
                      <w:sz w:val="16"/>
                      <w:szCs w:val="16"/>
                    </w:rPr>
                    <w:t>самокатетеризации</w:t>
                  </w:r>
                  <w:proofErr w:type="spellEnd"/>
                  <w:r w:rsidRPr="00F57274">
                    <w:rPr>
                      <w:rFonts w:cs="Arial"/>
                      <w:sz w:val="16"/>
                      <w:szCs w:val="16"/>
                    </w:rPr>
                    <w:t xml:space="preserve"> </w:t>
                  </w:r>
                  <w:proofErr w:type="spellStart"/>
                  <w:r w:rsidRPr="00F57274">
                    <w:rPr>
                      <w:rFonts w:cs="Arial"/>
                      <w:sz w:val="16"/>
                      <w:szCs w:val="16"/>
                    </w:rPr>
                    <w:t>лубрицированных</w:t>
                  </w:r>
                  <w:proofErr w:type="spellEnd"/>
                  <w:r w:rsidRPr="00F57274">
                    <w:rPr>
                      <w:rFonts w:cs="Arial"/>
                      <w:sz w:val="16"/>
                      <w:szCs w:val="16"/>
                    </w:rPr>
                    <w:t xml:space="preserve"> (номер 21-01-20) и наборов - мочеприемников для </w:t>
                  </w:r>
                  <w:proofErr w:type="spellStart"/>
                  <w:r w:rsidRPr="00F57274">
                    <w:rPr>
                      <w:rFonts w:cs="Arial"/>
                      <w:sz w:val="16"/>
                      <w:szCs w:val="16"/>
                    </w:rPr>
                    <w:t>самокатетеризации</w:t>
                  </w:r>
                  <w:proofErr w:type="spellEnd"/>
                  <w:r w:rsidRPr="00F57274">
                    <w:rPr>
                      <w:rFonts w:cs="Arial"/>
                      <w:sz w:val="16"/>
                      <w:szCs w:val="16"/>
                    </w:rPr>
                    <w:t xml:space="preserve"> (номер 21-01-21) (при необходимости катетеризации 6 раз в сутки, что эквивалентно средней норме частоты мочеиспускания здорового человека). С учетом заключения медицинской организации при задержке мочи возможно назначение менее 6 используемых специальных средств в сутки.</w:t>
                  </w:r>
                </w:p>
                <w:p w:rsid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 xml:space="preserve">При наличии медицинских показаний специальные средства при нарушениях функций </w:t>
                  </w:r>
                  <w:r w:rsidRPr="00F57274">
                    <w:rPr>
                      <w:rFonts w:cs="Arial"/>
                      <w:sz w:val="16"/>
                      <w:szCs w:val="16"/>
                    </w:rPr>
                    <w:lastRenderedPageBreak/>
                    <w:t>выделения под номерами с 21-01-43 по 21-01-45 назначаются детям-инвалидам в возрасте от 0 до 1 года. Детям-инвалидам старше 1 года назначение определяется по заключению врача - специалиста медицинской организации.</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Специальные средства при нарушениях функций выделения инвалидам, детям-инвалидам могут назначаться инвалидам бессрочно (для детей-инвалидов до достижения возраста 18 лет) через 2 года наблюдения при невозможности устранения патологического состояния.</w:t>
                  </w:r>
                </w:p>
                <w:p w:rsid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Катетеры под номерами 21-01-20 и 21-01-</w:t>
                  </w:r>
                  <w:r w:rsidRPr="008B4615">
                    <w:rPr>
                      <w:rFonts w:cs="Arial"/>
                      <w:strike/>
                      <w:color w:val="FF0000"/>
                      <w:sz w:val="16"/>
                      <w:szCs w:val="16"/>
                    </w:rPr>
                    <w:t>20.1</w:t>
                  </w:r>
                  <w:r w:rsidRPr="00F57274">
                    <w:rPr>
                      <w:rFonts w:cs="Arial"/>
                      <w:sz w:val="16"/>
                      <w:szCs w:val="16"/>
                    </w:rPr>
                    <w:t xml:space="preserve"> при наличии медицинских показаний назначаются инвалидам и детям-инвалидам по заключению врача-специалиста медицинской организации.</w:t>
                  </w:r>
                </w:p>
                <w:p w:rsidR="008B4615" w:rsidRDefault="008B4615" w:rsidP="00F57274">
                  <w:pPr>
                    <w:autoSpaceDE w:val="0"/>
                    <w:autoSpaceDN w:val="0"/>
                    <w:adjustRightInd w:val="0"/>
                    <w:spacing w:after="1" w:line="200" w:lineRule="atLeast"/>
                    <w:ind w:firstLine="283"/>
                    <w:rPr>
                      <w:rFonts w:cs="Arial"/>
                      <w:sz w:val="16"/>
                      <w:szCs w:val="16"/>
                    </w:rPr>
                  </w:pPr>
                </w:p>
                <w:p w:rsidR="008B4615" w:rsidRDefault="008B4615" w:rsidP="00F57274">
                  <w:pPr>
                    <w:autoSpaceDE w:val="0"/>
                    <w:autoSpaceDN w:val="0"/>
                    <w:adjustRightInd w:val="0"/>
                    <w:spacing w:after="1" w:line="200" w:lineRule="atLeast"/>
                    <w:ind w:firstLine="283"/>
                    <w:rPr>
                      <w:rFonts w:cs="Arial"/>
                      <w:sz w:val="16"/>
                      <w:szCs w:val="16"/>
                    </w:rPr>
                  </w:pPr>
                </w:p>
                <w:p w:rsidR="008B4615" w:rsidRDefault="008B4615" w:rsidP="00F57274">
                  <w:pPr>
                    <w:autoSpaceDE w:val="0"/>
                    <w:autoSpaceDN w:val="0"/>
                    <w:adjustRightInd w:val="0"/>
                    <w:spacing w:after="1" w:line="200" w:lineRule="atLeast"/>
                    <w:ind w:firstLine="283"/>
                    <w:rPr>
                      <w:rFonts w:cs="Arial"/>
                      <w:sz w:val="16"/>
                      <w:szCs w:val="16"/>
                    </w:rPr>
                  </w:pPr>
                </w:p>
                <w:p w:rsidR="008B4615" w:rsidRDefault="008B4615" w:rsidP="00F57274">
                  <w:pPr>
                    <w:autoSpaceDE w:val="0"/>
                    <w:autoSpaceDN w:val="0"/>
                    <w:adjustRightInd w:val="0"/>
                    <w:spacing w:after="1" w:line="200" w:lineRule="atLeast"/>
                    <w:ind w:firstLine="283"/>
                    <w:rPr>
                      <w:rFonts w:cs="Arial"/>
                      <w:sz w:val="16"/>
                      <w:szCs w:val="16"/>
                    </w:rPr>
                  </w:pPr>
                </w:p>
                <w:p w:rsidR="008B4615" w:rsidRDefault="008B4615" w:rsidP="00F57274">
                  <w:pPr>
                    <w:autoSpaceDE w:val="0"/>
                    <w:autoSpaceDN w:val="0"/>
                    <w:adjustRightInd w:val="0"/>
                    <w:spacing w:after="1" w:line="200" w:lineRule="atLeast"/>
                    <w:ind w:firstLine="283"/>
                    <w:rPr>
                      <w:rFonts w:cs="Arial"/>
                      <w:sz w:val="16"/>
                      <w:szCs w:val="16"/>
                    </w:rPr>
                  </w:pPr>
                </w:p>
                <w:p w:rsidR="008B4615" w:rsidRDefault="008B4615" w:rsidP="00F57274">
                  <w:pPr>
                    <w:autoSpaceDE w:val="0"/>
                    <w:autoSpaceDN w:val="0"/>
                    <w:adjustRightInd w:val="0"/>
                    <w:spacing w:after="1" w:line="200" w:lineRule="atLeast"/>
                    <w:ind w:firstLine="283"/>
                    <w:rPr>
                      <w:rFonts w:cs="Arial"/>
                      <w:sz w:val="16"/>
                      <w:szCs w:val="16"/>
                    </w:rPr>
                  </w:pPr>
                </w:p>
                <w:p w:rsidR="008B4615" w:rsidRDefault="008B4615" w:rsidP="00F57274">
                  <w:pPr>
                    <w:autoSpaceDE w:val="0"/>
                    <w:autoSpaceDN w:val="0"/>
                    <w:adjustRightInd w:val="0"/>
                    <w:spacing w:after="1" w:line="200" w:lineRule="atLeast"/>
                    <w:ind w:firstLine="283"/>
                    <w:rPr>
                      <w:rFonts w:cs="Arial"/>
                      <w:sz w:val="16"/>
                      <w:szCs w:val="16"/>
                    </w:rPr>
                  </w:pPr>
                </w:p>
                <w:p w:rsidR="008B4615" w:rsidRDefault="008B4615" w:rsidP="00F57274">
                  <w:pPr>
                    <w:autoSpaceDE w:val="0"/>
                    <w:autoSpaceDN w:val="0"/>
                    <w:adjustRightInd w:val="0"/>
                    <w:spacing w:after="1" w:line="200" w:lineRule="atLeast"/>
                    <w:ind w:firstLine="283"/>
                    <w:rPr>
                      <w:rFonts w:cs="Arial"/>
                      <w:sz w:val="16"/>
                      <w:szCs w:val="16"/>
                    </w:rPr>
                  </w:pPr>
                </w:p>
                <w:p w:rsidR="008B4615" w:rsidRDefault="008B4615" w:rsidP="00F57274">
                  <w:pPr>
                    <w:autoSpaceDE w:val="0"/>
                    <w:autoSpaceDN w:val="0"/>
                    <w:adjustRightInd w:val="0"/>
                    <w:spacing w:after="1" w:line="200" w:lineRule="atLeast"/>
                    <w:ind w:firstLine="283"/>
                    <w:rPr>
                      <w:rFonts w:cs="Arial"/>
                      <w:sz w:val="16"/>
                      <w:szCs w:val="16"/>
                    </w:rPr>
                  </w:pPr>
                </w:p>
                <w:p w:rsidR="008B4615" w:rsidRDefault="008B4615" w:rsidP="00F57274">
                  <w:pPr>
                    <w:autoSpaceDE w:val="0"/>
                    <w:autoSpaceDN w:val="0"/>
                    <w:adjustRightInd w:val="0"/>
                    <w:spacing w:after="1" w:line="200" w:lineRule="atLeast"/>
                    <w:ind w:firstLine="283"/>
                    <w:rPr>
                      <w:rFonts w:cs="Arial"/>
                      <w:sz w:val="16"/>
                      <w:szCs w:val="16"/>
                    </w:rPr>
                  </w:pPr>
                </w:p>
                <w:p w:rsidR="008B4615" w:rsidRDefault="008B4615" w:rsidP="00F57274">
                  <w:pPr>
                    <w:autoSpaceDE w:val="0"/>
                    <w:autoSpaceDN w:val="0"/>
                    <w:adjustRightInd w:val="0"/>
                    <w:spacing w:after="1" w:line="200" w:lineRule="atLeast"/>
                    <w:ind w:firstLine="283"/>
                    <w:rPr>
                      <w:rFonts w:cs="Arial"/>
                      <w:sz w:val="16"/>
                      <w:szCs w:val="16"/>
                    </w:rPr>
                  </w:pPr>
                </w:p>
                <w:p w:rsidR="008B4615" w:rsidRDefault="008B4615" w:rsidP="00F57274">
                  <w:pPr>
                    <w:autoSpaceDE w:val="0"/>
                    <w:autoSpaceDN w:val="0"/>
                    <w:adjustRightInd w:val="0"/>
                    <w:spacing w:after="1" w:line="200" w:lineRule="atLeast"/>
                    <w:ind w:firstLine="283"/>
                    <w:rPr>
                      <w:rFonts w:cs="Arial"/>
                      <w:sz w:val="16"/>
                      <w:szCs w:val="16"/>
                    </w:rPr>
                  </w:pPr>
                </w:p>
                <w:p w:rsidR="008B4615" w:rsidRDefault="008B4615" w:rsidP="00F57274">
                  <w:pPr>
                    <w:autoSpaceDE w:val="0"/>
                    <w:autoSpaceDN w:val="0"/>
                    <w:adjustRightInd w:val="0"/>
                    <w:spacing w:after="1" w:line="200" w:lineRule="atLeast"/>
                    <w:ind w:firstLine="283"/>
                    <w:rPr>
                      <w:rFonts w:cs="Arial"/>
                      <w:sz w:val="16"/>
                      <w:szCs w:val="16"/>
                    </w:rPr>
                  </w:pPr>
                </w:p>
                <w:p w:rsidR="008B4615" w:rsidRDefault="008B4615" w:rsidP="00F57274">
                  <w:pPr>
                    <w:autoSpaceDE w:val="0"/>
                    <w:autoSpaceDN w:val="0"/>
                    <w:adjustRightInd w:val="0"/>
                    <w:spacing w:after="1" w:line="200" w:lineRule="atLeast"/>
                    <w:ind w:firstLine="283"/>
                    <w:rPr>
                      <w:rFonts w:cs="Arial"/>
                      <w:sz w:val="16"/>
                      <w:szCs w:val="16"/>
                    </w:rPr>
                  </w:pPr>
                </w:p>
                <w:p w:rsidR="008B4615" w:rsidRDefault="008B4615" w:rsidP="00F57274">
                  <w:pPr>
                    <w:autoSpaceDE w:val="0"/>
                    <w:autoSpaceDN w:val="0"/>
                    <w:adjustRightInd w:val="0"/>
                    <w:spacing w:after="1" w:line="200" w:lineRule="atLeast"/>
                    <w:ind w:firstLine="283"/>
                    <w:rPr>
                      <w:rFonts w:cs="Arial"/>
                      <w:sz w:val="16"/>
                      <w:szCs w:val="16"/>
                    </w:rPr>
                  </w:pPr>
                </w:p>
                <w:p w:rsidR="008B4615" w:rsidRDefault="008B4615" w:rsidP="00F57274">
                  <w:pPr>
                    <w:autoSpaceDE w:val="0"/>
                    <w:autoSpaceDN w:val="0"/>
                    <w:adjustRightInd w:val="0"/>
                    <w:spacing w:after="1" w:line="200" w:lineRule="atLeast"/>
                    <w:ind w:firstLine="283"/>
                    <w:rPr>
                      <w:rFonts w:cs="Arial"/>
                      <w:sz w:val="16"/>
                      <w:szCs w:val="16"/>
                    </w:rPr>
                  </w:pPr>
                </w:p>
                <w:p w:rsidR="008B4615" w:rsidRDefault="008B4615" w:rsidP="00F57274">
                  <w:pPr>
                    <w:autoSpaceDE w:val="0"/>
                    <w:autoSpaceDN w:val="0"/>
                    <w:adjustRightInd w:val="0"/>
                    <w:spacing w:after="1" w:line="200" w:lineRule="atLeast"/>
                    <w:ind w:firstLine="283"/>
                    <w:rPr>
                      <w:rFonts w:cs="Arial"/>
                      <w:sz w:val="16"/>
                      <w:szCs w:val="16"/>
                    </w:rPr>
                  </w:pPr>
                </w:p>
                <w:p w:rsidR="008B4615" w:rsidRDefault="008B4615" w:rsidP="00F57274">
                  <w:pPr>
                    <w:autoSpaceDE w:val="0"/>
                    <w:autoSpaceDN w:val="0"/>
                    <w:adjustRightInd w:val="0"/>
                    <w:spacing w:after="1" w:line="200" w:lineRule="atLeast"/>
                    <w:ind w:firstLine="283"/>
                    <w:rPr>
                      <w:rFonts w:cs="Arial"/>
                      <w:sz w:val="16"/>
                      <w:szCs w:val="16"/>
                    </w:rPr>
                  </w:pPr>
                </w:p>
                <w:p w:rsidR="008B4615" w:rsidRDefault="008B4615" w:rsidP="00F57274">
                  <w:pPr>
                    <w:autoSpaceDE w:val="0"/>
                    <w:autoSpaceDN w:val="0"/>
                    <w:adjustRightInd w:val="0"/>
                    <w:spacing w:after="1" w:line="200" w:lineRule="atLeast"/>
                    <w:ind w:firstLine="283"/>
                    <w:rPr>
                      <w:rFonts w:cs="Arial"/>
                      <w:sz w:val="16"/>
                      <w:szCs w:val="16"/>
                    </w:rPr>
                  </w:pPr>
                </w:p>
                <w:p w:rsidR="008B4615" w:rsidRDefault="008B4615" w:rsidP="00F57274">
                  <w:pPr>
                    <w:autoSpaceDE w:val="0"/>
                    <w:autoSpaceDN w:val="0"/>
                    <w:adjustRightInd w:val="0"/>
                    <w:spacing w:after="1" w:line="200" w:lineRule="atLeast"/>
                    <w:ind w:firstLine="283"/>
                    <w:rPr>
                      <w:rFonts w:cs="Arial"/>
                      <w:sz w:val="16"/>
                      <w:szCs w:val="16"/>
                    </w:rPr>
                  </w:pPr>
                </w:p>
                <w:p w:rsidR="008B4615" w:rsidRDefault="008B4615" w:rsidP="00F57274">
                  <w:pPr>
                    <w:autoSpaceDE w:val="0"/>
                    <w:autoSpaceDN w:val="0"/>
                    <w:adjustRightInd w:val="0"/>
                    <w:spacing w:after="1" w:line="200" w:lineRule="atLeast"/>
                    <w:ind w:firstLine="283"/>
                    <w:rPr>
                      <w:rFonts w:cs="Arial"/>
                      <w:sz w:val="16"/>
                      <w:szCs w:val="16"/>
                    </w:rPr>
                  </w:pPr>
                </w:p>
                <w:p w:rsidR="008B4615" w:rsidRDefault="008B4615" w:rsidP="00F57274">
                  <w:pPr>
                    <w:autoSpaceDE w:val="0"/>
                    <w:autoSpaceDN w:val="0"/>
                    <w:adjustRightInd w:val="0"/>
                    <w:spacing w:after="1" w:line="200" w:lineRule="atLeast"/>
                    <w:ind w:firstLine="283"/>
                    <w:rPr>
                      <w:rFonts w:cs="Arial"/>
                      <w:sz w:val="16"/>
                      <w:szCs w:val="16"/>
                    </w:rPr>
                  </w:pPr>
                </w:p>
                <w:p w:rsidR="008B4615" w:rsidRDefault="008B4615" w:rsidP="00F57274">
                  <w:pPr>
                    <w:autoSpaceDE w:val="0"/>
                    <w:autoSpaceDN w:val="0"/>
                    <w:adjustRightInd w:val="0"/>
                    <w:spacing w:after="1" w:line="200" w:lineRule="atLeast"/>
                    <w:ind w:firstLine="283"/>
                    <w:rPr>
                      <w:rFonts w:cs="Arial"/>
                      <w:sz w:val="16"/>
                      <w:szCs w:val="16"/>
                    </w:rPr>
                  </w:pPr>
                </w:p>
                <w:p w:rsidR="008B4615" w:rsidRDefault="008B4615" w:rsidP="00F57274">
                  <w:pPr>
                    <w:autoSpaceDE w:val="0"/>
                    <w:autoSpaceDN w:val="0"/>
                    <w:adjustRightInd w:val="0"/>
                    <w:spacing w:after="1" w:line="200" w:lineRule="atLeast"/>
                    <w:ind w:firstLine="283"/>
                    <w:rPr>
                      <w:rFonts w:cs="Arial"/>
                      <w:sz w:val="16"/>
                      <w:szCs w:val="16"/>
                    </w:rPr>
                  </w:pPr>
                </w:p>
                <w:p w:rsidR="008B4615" w:rsidRPr="00F57274" w:rsidRDefault="008B4615" w:rsidP="00F57274">
                  <w:pPr>
                    <w:autoSpaceDE w:val="0"/>
                    <w:autoSpaceDN w:val="0"/>
                    <w:adjustRightInd w:val="0"/>
                    <w:spacing w:after="1" w:line="200" w:lineRule="atLeast"/>
                    <w:ind w:firstLine="283"/>
                    <w:rPr>
                      <w:rFonts w:cs="Arial"/>
                      <w:sz w:val="16"/>
                      <w:szCs w:val="16"/>
                    </w:rPr>
                  </w:pP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Однокомпонентный дренируемый калоприемник со встроенной плоской пластиной</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выраженные и значительно выраженные нарушения пищеварительной системы, обусловленные наличием </w:t>
                  </w:r>
                  <w:proofErr w:type="spellStart"/>
                  <w:r w:rsidRPr="00F57274">
                    <w:rPr>
                      <w:rFonts w:cs="Arial"/>
                      <w:sz w:val="16"/>
                      <w:szCs w:val="16"/>
                    </w:rPr>
                    <w:t>еюностомы</w:t>
                  </w:r>
                  <w:proofErr w:type="spellEnd"/>
                  <w:r w:rsidRPr="00F57274">
                    <w:rPr>
                      <w:rFonts w:cs="Arial"/>
                      <w:sz w:val="16"/>
                      <w:szCs w:val="16"/>
                    </w:rPr>
                    <w:t xml:space="preserve">, </w:t>
                  </w:r>
                  <w:proofErr w:type="spellStart"/>
                  <w:r w:rsidRPr="00F57274">
                    <w:rPr>
                      <w:rFonts w:cs="Arial"/>
                      <w:sz w:val="16"/>
                      <w:szCs w:val="16"/>
                    </w:rPr>
                    <w:t>илеостомы</w:t>
                  </w:r>
                  <w:proofErr w:type="spellEnd"/>
                  <w:r w:rsidRPr="00F57274">
                    <w:rPr>
                      <w:rFonts w:cs="Arial"/>
                      <w:sz w:val="16"/>
                      <w:szCs w:val="16"/>
                    </w:rPr>
                    <w:t xml:space="preserve">, </w:t>
                  </w:r>
                  <w:proofErr w:type="spellStart"/>
                  <w:r w:rsidRPr="00F57274">
                    <w:rPr>
                      <w:rFonts w:cs="Arial"/>
                      <w:sz w:val="16"/>
                      <w:szCs w:val="16"/>
                    </w:rPr>
                    <w:t>колостомы</w:t>
                  </w:r>
                  <w:proofErr w:type="spellEnd"/>
                  <w:r w:rsidRPr="00F57274">
                    <w:rPr>
                      <w:rFonts w:cs="Arial"/>
                      <w:sz w:val="16"/>
                      <w:szCs w:val="16"/>
                    </w:rPr>
                    <w:t>, кишечного свища с жидким или полуоформленным кишечным отделяемым на передней брюшной стенке.</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перистомальный</w:t>
                  </w:r>
                  <w:proofErr w:type="spellEnd"/>
                  <w:r w:rsidRPr="00F57274">
                    <w:rPr>
                      <w:rFonts w:cs="Arial"/>
                      <w:sz w:val="16"/>
                      <w:szCs w:val="16"/>
                    </w:rPr>
                    <w:t xml:space="preserve"> дерматит;</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стриктура стомы при необходимости бужирования.</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21-01-02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Однокомпонентный дренируемый калоприемник со встроенной </w:t>
                  </w:r>
                  <w:proofErr w:type="spellStart"/>
                  <w:r w:rsidRPr="00F57274">
                    <w:rPr>
                      <w:rFonts w:cs="Arial"/>
                      <w:sz w:val="16"/>
                      <w:szCs w:val="16"/>
                    </w:rPr>
                    <w:t>конвексной</w:t>
                  </w:r>
                  <w:proofErr w:type="spellEnd"/>
                  <w:r w:rsidRPr="00F57274">
                    <w:rPr>
                      <w:rFonts w:cs="Arial"/>
                      <w:sz w:val="16"/>
                      <w:szCs w:val="16"/>
                    </w:rPr>
                    <w:t xml:space="preserve"> пластиной</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выраженные и значительно выраженные нарушения пищеварительной системы, обусловленные наличием </w:t>
                  </w:r>
                  <w:proofErr w:type="spellStart"/>
                  <w:r w:rsidRPr="00F57274">
                    <w:rPr>
                      <w:rFonts w:cs="Arial"/>
                      <w:sz w:val="16"/>
                      <w:szCs w:val="16"/>
                    </w:rPr>
                    <w:t>еюностомы</w:t>
                  </w:r>
                  <w:proofErr w:type="spellEnd"/>
                  <w:r w:rsidRPr="00F57274">
                    <w:rPr>
                      <w:rFonts w:cs="Arial"/>
                      <w:sz w:val="16"/>
                      <w:szCs w:val="16"/>
                    </w:rPr>
                    <w:t xml:space="preserve">, </w:t>
                  </w:r>
                  <w:proofErr w:type="spellStart"/>
                  <w:r w:rsidRPr="00F57274">
                    <w:rPr>
                      <w:rFonts w:cs="Arial"/>
                      <w:sz w:val="16"/>
                      <w:szCs w:val="16"/>
                    </w:rPr>
                    <w:t>илеостомы</w:t>
                  </w:r>
                  <w:proofErr w:type="spellEnd"/>
                  <w:r w:rsidRPr="00F57274">
                    <w:rPr>
                      <w:rFonts w:cs="Arial"/>
                      <w:sz w:val="16"/>
                      <w:szCs w:val="16"/>
                    </w:rPr>
                    <w:t xml:space="preserve">, </w:t>
                  </w:r>
                  <w:proofErr w:type="spellStart"/>
                  <w:r w:rsidRPr="00F57274">
                    <w:rPr>
                      <w:rFonts w:cs="Arial"/>
                      <w:sz w:val="16"/>
                      <w:szCs w:val="16"/>
                    </w:rPr>
                    <w:t>колостомы</w:t>
                  </w:r>
                  <w:proofErr w:type="spellEnd"/>
                  <w:r w:rsidRPr="00F57274">
                    <w:rPr>
                      <w:rFonts w:cs="Arial"/>
                      <w:sz w:val="16"/>
                      <w:szCs w:val="16"/>
                    </w:rPr>
                    <w:t xml:space="preserve">, кишечного свища с жидким или полуоформленным кишечным отделяемым при наличии ретракции (втянутости) стомы, а также при их расположении между кожными складками или на </w:t>
                  </w:r>
                  <w:r w:rsidRPr="00F57274">
                    <w:rPr>
                      <w:rFonts w:cs="Arial"/>
                      <w:sz w:val="16"/>
                      <w:szCs w:val="16"/>
                    </w:rPr>
                    <w:lastRenderedPageBreak/>
                    <w:t>уровне кожи (плоские стомы).</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перистомальный</w:t>
                  </w:r>
                  <w:proofErr w:type="spellEnd"/>
                  <w:r w:rsidRPr="00F57274">
                    <w:rPr>
                      <w:rFonts w:cs="Arial"/>
                      <w:sz w:val="16"/>
                      <w:szCs w:val="16"/>
                    </w:rPr>
                    <w:t xml:space="preserve"> дерматит;</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стриктура стомы при необходимости бужирования.</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21-01-03</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Однокомпонентный </w:t>
                  </w:r>
                  <w:proofErr w:type="spellStart"/>
                  <w:r w:rsidRPr="00F57274">
                    <w:rPr>
                      <w:rFonts w:cs="Arial"/>
                      <w:sz w:val="16"/>
                      <w:szCs w:val="16"/>
                    </w:rPr>
                    <w:t>недренируемый</w:t>
                  </w:r>
                  <w:proofErr w:type="spellEnd"/>
                  <w:r w:rsidRPr="00F57274">
                    <w:rPr>
                      <w:rFonts w:cs="Arial"/>
                      <w:sz w:val="16"/>
                      <w:szCs w:val="16"/>
                    </w:rPr>
                    <w:t xml:space="preserve"> калоприемник с фильтром со встроенной плоской пластиной</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выраженные и значительно выраженные нарушения пищеварительной системы, обусловленные наличием </w:t>
                  </w:r>
                  <w:proofErr w:type="spellStart"/>
                  <w:r w:rsidRPr="00F57274">
                    <w:rPr>
                      <w:rFonts w:cs="Arial"/>
                      <w:sz w:val="16"/>
                      <w:szCs w:val="16"/>
                    </w:rPr>
                    <w:t>колостомы</w:t>
                  </w:r>
                  <w:proofErr w:type="spellEnd"/>
                  <w:r w:rsidRPr="00F57274">
                    <w:rPr>
                      <w:rFonts w:cs="Arial"/>
                      <w:sz w:val="16"/>
                      <w:szCs w:val="16"/>
                    </w:rPr>
                    <w:t xml:space="preserve"> с оформленным или полуоформленным кишечным отделяемым.</w:t>
                  </w:r>
                </w:p>
              </w:tc>
              <w:tc>
                <w:tcPr>
                  <w:tcW w:w="2167"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еюностома</w:t>
                  </w:r>
                  <w:proofErr w:type="spellEnd"/>
                  <w:r w:rsidRPr="00F57274">
                    <w:rPr>
                      <w:rFonts w:cs="Arial"/>
                      <w:sz w:val="16"/>
                      <w:szCs w:val="16"/>
                    </w:rPr>
                    <w:t xml:space="preserve">, кишечный свищ, </w:t>
                  </w:r>
                  <w:proofErr w:type="spellStart"/>
                  <w:r w:rsidRPr="00F57274">
                    <w:rPr>
                      <w:rFonts w:cs="Arial"/>
                      <w:sz w:val="16"/>
                      <w:szCs w:val="16"/>
                    </w:rPr>
                    <w:t>илеостома</w:t>
                  </w:r>
                  <w:proofErr w:type="spellEnd"/>
                  <w:r w:rsidRPr="00F57274">
                    <w:rPr>
                      <w:rFonts w:cs="Arial"/>
                      <w:sz w:val="16"/>
                      <w:szCs w:val="16"/>
                    </w:rPr>
                    <w:t xml:space="preserve"> и </w:t>
                  </w:r>
                  <w:proofErr w:type="spellStart"/>
                  <w:r w:rsidRPr="00F57274">
                    <w:rPr>
                      <w:rFonts w:cs="Arial"/>
                      <w:sz w:val="16"/>
                      <w:szCs w:val="16"/>
                    </w:rPr>
                    <w:t>колостома</w:t>
                  </w:r>
                  <w:proofErr w:type="spellEnd"/>
                  <w:r w:rsidRPr="00F57274">
                    <w:rPr>
                      <w:rFonts w:cs="Arial"/>
                      <w:sz w:val="16"/>
                      <w:szCs w:val="16"/>
                    </w:rPr>
                    <w:t xml:space="preserve"> с жидким кишечным отделяемым;</w:t>
                  </w:r>
                </w:p>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колостома</w:t>
                  </w:r>
                  <w:proofErr w:type="spellEnd"/>
                  <w:r w:rsidRPr="00F57274">
                    <w:rPr>
                      <w:rFonts w:cs="Arial"/>
                      <w:sz w:val="16"/>
                      <w:szCs w:val="16"/>
                    </w:rPr>
                    <w:t xml:space="preserve"> при наличии </w:t>
                  </w:r>
                  <w:proofErr w:type="spellStart"/>
                  <w:r w:rsidRPr="00F57274">
                    <w:rPr>
                      <w:rFonts w:cs="Arial"/>
                      <w:sz w:val="16"/>
                      <w:szCs w:val="16"/>
                    </w:rPr>
                    <w:t>парастомальной</w:t>
                  </w:r>
                  <w:proofErr w:type="spellEnd"/>
                  <w:r w:rsidRPr="00F57274">
                    <w:rPr>
                      <w:rFonts w:cs="Arial"/>
                      <w:sz w:val="16"/>
                      <w:szCs w:val="16"/>
                    </w:rPr>
                    <w:t xml:space="preserve"> грыжи, </w:t>
                  </w:r>
                  <w:proofErr w:type="spellStart"/>
                  <w:r w:rsidRPr="00F57274">
                    <w:rPr>
                      <w:rFonts w:cs="Arial"/>
                      <w:sz w:val="16"/>
                      <w:szCs w:val="16"/>
                    </w:rPr>
                    <w:t>перистомальных</w:t>
                  </w:r>
                  <w:proofErr w:type="spellEnd"/>
                  <w:r w:rsidRPr="00F57274">
                    <w:rPr>
                      <w:rFonts w:cs="Arial"/>
                      <w:sz w:val="16"/>
                      <w:szCs w:val="16"/>
                    </w:rPr>
                    <w:t xml:space="preserve"> кожных осложнений.</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21-01-04</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Однокомпонентный </w:t>
                  </w:r>
                  <w:proofErr w:type="spellStart"/>
                  <w:r w:rsidRPr="00F57274">
                    <w:rPr>
                      <w:rFonts w:cs="Arial"/>
                      <w:sz w:val="16"/>
                      <w:szCs w:val="16"/>
                    </w:rPr>
                    <w:t>недренируемый</w:t>
                  </w:r>
                  <w:proofErr w:type="spellEnd"/>
                  <w:r w:rsidRPr="00F57274">
                    <w:rPr>
                      <w:rFonts w:cs="Arial"/>
                      <w:sz w:val="16"/>
                      <w:szCs w:val="16"/>
                    </w:rPr>
                    <w:t xml:space="preserve"> калоприемник с фильтром со встроенной </w:t>
                  </w:r>
                  <w:proofErr w:type="spellStart"/>
                  <w:r w:rsidRPr="00F57274">
                    <w:rPr>
                      <w:rFonts w:cs="Arial"/>
                      <w:sz w:val="16"/>
                      <w:szCs w:val="16"/>
                    </w:rPr>
                    <w:t>конвексной</w:t>
                  </w:r>
                  <w:proofErr w:type="spellEnd"/>
                  <w:r w:rsidRPr="00F57274">
                    <w:rPr>
                      <w:rFonts w:cs="Arial"/>
                      <w:sz w:val="16"/>
                      <w:szCs w:val="16"/>
                    </w:rPr>
                    <w:t xml:space="preserve"> пластиной</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выраженные и значительно выраженные нарушения пищеварительной системы, обусловленные наличием </w:t>
                  </w:r>
                  <w:proofErr w:type="spellStart"/>
                  <w:r w:rsidRPr="00F57274">
                    <w:rPr>
                      <w:rFonts w:cs="Arial"/>
                      <w:sz w:val="16"/>
                      <w:szCs w:val="16"/>
                    </w:rPr>
                    <w:t>колостомы</w:t>
                  </w:r>
                  <w:proofErr w:type="spellEnd"/>
                  <w:r w:rsidRPr="00F57274">
                    <w:rPr>
                      <w:rFonts w:cs="Arial"/>
                      <w:sz w:val="16"/>
                      <w:szCs w:val="16"/>
                    </w:rPr>
                    <w:t xml:space="preserve"> с оформленным или полуоформленным кишечным отделяемым при наличии ретракции (втянутости) стомы, а также при ее расположении между кожными складками на уровне кожи (плоские стомы).</w:t>
                  </w: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21-01-05</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Однокомпонентный дренируемый </w:t>
                  </w:r>
                  <w:proofErr w:type="spellStart"/>
                  <w:r w:rsidRPr="00F57274">
                    <w:rPr>
                      <w:rFonts w:cs="Arial"/>
                      <w:sz w:val="16"/>
                      <w:szCs w:val="16"/>
                    </w:rPr>
                    <w:lastRenderedPageBreak/>
                    <w:t>уроприемник</w:t>
                  </w:r>
                  <w:proofErr w:type="spellEnd"/>
                  <w:r w:rsidRPr="00F57274">
                    <w:rPr>
                      <w:rFonts w:cs="Arial"/>
                      <w:sz w:val="16"/>
                      <w:szCs w:val="16"/>
                    </w:rPr>
                    <w:t xml:space="preserve"> со встроенной плоской пластиной</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 xml:space="preserve">Стойкие умеренные, выраженные и значительно </w:t>
                  </w:r>
                  <w:r w:rsidRPr="00F57274">
                    <w:rPr>
                      <w:rFonts w:cs="Arial"/>
                      <w:sz w:val="16"/>
                      <w:szCs w:val="16"/>
                    </w:rPr>
                    <w:lastRenderedPageBreak/>
                    <w:t xml:space="preserve">выраженные нарушения мочевыделительной функции, обусловленные наличием </w:t>
                  </w:r>
                  <w:proofErr w:type="spellStart"/>
                  <w:r w:rsidRPr="00F57274">
                    <w:rPr>
                      <w:rFonts w:cs="Arial"/>
                      <w:sz w:val="16"/>
                      <w:szCs w:val="16"/>
                    </w:rPr>
                    <w:t>уростомы</w:t>
                  </w:r>
                  <w:proofErr w:type="spellEnd"/>
                  <w:r w:rsidRPr="00F57274">
                    <w:rPr>
                      <w:rFonts w:cs="Arial"/>
                      <w:sz w:val="16"/>
                      <w:szCs w:val="16"/>
                    </w:rPr>
                    <w:t xml:space="preserve"> (</w:t>
                  </w:r>
                  <w:proofErr w:type="spellStart"/>
                  <w:r w:rsidRPr="00F57274">
                    <w:rPr>
                      <w:rFonts w:cs="Arial"/>
                      <w:sz w:val="16"/>
                      <w:szCs w:val="16"/>
                    </w:rPr>
                    <w:t>илеокондуит</w:t>
                  </w:r>
                  <w:proofErr w:type="spellEnd"/>
                  <w:r w:rsidRPr="00F57274">
                    <w:rPr>
                      <w:rFonts w:cs="Arial"/>
                      <w:sz w:val="16"/>
                      <w:szCs w:val="16"/>
                    </w:rPr>
                    <w:t xml:space="preserve"> или </w:t>
                  </w:r>
                  <w:proofErr w:type="spellStart"/>
                  <w:r w:rsidRPr="00F57274">
                    <w:rPr>
                      <w:rFonts w:cs="Arial"/>
                      <w:sz w:val="16"/>
                      <w:szCs w:val="16"/>
                    </w:rPr>
                    <w:t>уретерокутанеостома</w:t>
                  </w:r>
                  <w:proofErr w:type="spellEnd"/>
                  <w:r w:rsidRPr="00F57274">
                    <w:rPr>
                      <w:rFonts w:cs="Arial"/>
                      <w:sz w:val="16"/>
                      <w:szCs w:val="16"/>
                    </w:rPr>
                    <w:t>).</w:t>
                  </w:r>
                </w:p>
              </w:tc>
              <w:tc>
                <w:tcPr>
                  <w:tcW w:w="2167"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перистомальный</w:t>
                  </w:r>
                  <w:proofErr w:type="spellEnd"/>
                  <w:r w:rsidRPr="00F57274">
                    <w:rPr>
                      <w:rFonts w:cs="Arial"/>
                      <w:sz w:val="16"/>
                      <w:szCs w:val="16"/>
                    </w:rPr>
                    <w:t xml:space="preserve"> дерматит;</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стриктура </w:t>
                  </w:r>
                  <w:proofErr w:type="spellStart"/>
                  <w:r w:rsidRPr="00F57274">
                    <w:rPr>
                      <w:rFonts w:cs="Arial"/>
                      <w:sz w:val="16"/>
                      <w:szCs w:val="16"/>
                    </w:rPr>
                    <w:t>уростомы</w:t>
                  </w:r>
                  <w:proofErr w:type="spellEnd"/>
                  <w:r w:rsidRPr="00F57274">
                    <w:rPr>
                      <w:rFonts w:cs="Arial"/>
                      <w:sz w:val="16"/>
                      <w:szCs w:val="16"/>
                    </w:rPr>
                    <w:t xml:space="preserve"> при необходимости ее бужирования.</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21-01-06</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Однокомпонентный дренируемый </w:t>
                  </w:r>
                  <w:proofErr w:type="spellStart"/>
                  <w:r w:rsidRPr="00F57274">
                    <w:rPr>
                      <w:rFonts w:cs="Arial"/>
                      <w:sz w:val="16"/>
                      <w:szCs w:val="16"/>
                    </w:rPr>
                    <w:t>уроприемник</w:t>
                  </w:r>
                  <w:proofErr w:type="spellEnd"/>
                  <w:r w:rsidRPr="00F57274">
                    <w:rPr>
                      <w:rFonts w:cs="Arial"/>
                      <w:sz w:val="16"/>
                      <w:szCs w:val="16"/>
                    </w:rPr>
                    <w:t xml:space="preserve"> со встроенной </w:t>
                  </w:r>
                  <w:proofErr w:type="spellStart"/>
                  <w:r w:rsidRPr="00F57274">
                    <w:rPr>
                      <w:rFonts w:cs="Arial"/>
                      <w:sz w:val="16"/>
                      <w:szCs w:val="16"/>
                    </w:rPr>
                    <w:t>конвексной</w:t>
                  </w:r>
                  <w:proofErr w:type="spellEnd"/>
                  <w:r w:rsidRPr="00F57274">
                    <w:rPr>
                      <w:rFonts w:cs="Arial"/>
                      <w:sz w:val="16"/>
                      <w:szCs w:val="16"/>
                    </w:rPr>
                    <w:t xml:space="preserve"> пластиной</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выраженные и значительно выраженные нарушения мочевыделительной функции, обусловленные наличием </w:t>
                  </w:r>
                  <w:proofErr w:type="spellStart"/>
                  <w:r w:rsidRPr="00F57274">
                    <w:rPr>
                      <w:rFonts w:cs="Arial"/>
                      <w:sz w:val="16"/>
                      <w:szCs w:val="16"/>
                    </w:rPr>
                    <w:t>уростомы</w:t>
                  </w:r>
                  <w:proofErr w:type="spellEnd"/>
                  <w:r w:rsidRPr="00F57274">
                    <w:rPr>
                      <w:rFonts w:cs="Arial"/>
                      <w:sz w:val="16"/>
                      <w:szCs w:val="16"/>
                    </w:rPr>
                    <w:t xml:space="preserve"> при наличии ретракции (втянутости) стомы, а также при ее расположении между кожными складками или на уровне кожи (плоские стомы).</w:t>
                  </w: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21-01-07</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Двухкомпонентный дренируемый калоприемник в комплекте: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адгезивная пластина, плоская, мешок дренируемый</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умеренные, выраженные и значительно выраженные нарушения пищеварительной системы, обусловленные наличием:</w:t>
                  </w:r>
                </w:p>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еюностомы</w:t>
                  </w:r>
                  <w:proofErr w:type="spellEnd"/>
                  <w:r w:rsidRPr="00F57274">
                    <w:rPr>
                      <w:rFonts w:cs="Arial"/>
                      <w:sz w:val="16"/>
                      <w:szCs w:val="16"/>
                    </w:rPr>
                    <w:t xml:space="preserve">, </w:t>
                  </w:r>
                  <w:proofErr w:type="spellStart"/>
                  <w:r w:rsidRPr="00F57274">
                    <w:rPr>
                      <w:rFonts w:cs="Arial"/>
                      <w:sz w:val="16"/>
                      <w:szCs w:val="16"/>
                    </w:rPr>
                    <w:t>илеостомы</w:t>
                  </w:r>
                  <w:proofErr w:type="spellEnd"/>
                  <w:r w:rsidRPr="00F57274">
                    <w:rPr>
                      <w:rFonts w:cs="Arial"/>
                      <w:sz w:val="16"/>
                      <w:szCs w:val="16"/>
                    </w:rPr>
                    <w:t xml:space="preserve">, </w:t>
                  </w:r>
                  <w:proofErr w:type="spellStart"/>
                  <w:r w:rsidRPr="00F57274">
                    <w:rPr>
                      <w:rFonts w:cs="Arial"/>
                      <w:sz w:val="16"/>
                      <w:szCs w:val="16"/>
                    </w:rPr>
                    <w:t>колостомы</w:t>
                  </w:r>
                  <w:proofErr w:type="spellEnd"/>
                  <w:r w:rsidRPr="00F57274">
                    <w:rPr>
                      <w:rFonts w:cs="Arial"/>
                      <w:sz w:val="16"/>
                      <w:szCs w:val="16"/>
                    </w:rPr>
                    <w:t xml:space="preserve">, кишечного свища с жидким или полуоформленным </w:t>
                  </w:r>
                  <w:r w:rsidRPr="00F57274">
                    <w:rPr>
                      <w:rFonts w:cs="Arial"/>
                      <w:sz w:val="16"/>
                      <w:szCs w:val="16"/>
                    </w:rPr>
                    <w:lastRenderedPageBreak/>
                    <w:t xml:space="preserve">кишечным отделяемым на передней брюшной стенке. Кожные осложнения в </w:t>
                  </w:r>
                  <w:proofErr w:type="spellStart"/>
                  <w:r w:rsidRPr="00F57274">
                    <w:rPr>
                      <w:rFonts w:cs="Arial"/>
                      <w:sz w:val="16"/>
                      <w:szCs w:val="16"/>
                    </w:rPr>
                    <w:t>перистомальной</w:t>
                  </w:r>
                  <w:proofErr w:type="spellEnd"/>
                  <w:r w:rsidRPr="00F57274">
                    <w:rPr>
                      <w:rFonts w:cs="Arial"/>
                      <w:sz w:val="16"/>
                      <w:szCs w:val="16"/>
                    </w:rPr>
                    <w:t xml:space="preserve"> области.</w:t>
                  </w:r>
                </w:p>
              </w:tc>
              <w:tc>
                <w:tcPr>
                  <w:tcW w:w="2167"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наличие изогнутых поверхностей в </w:t>
                  </w:r>
                  <w:proofErr w:type="spellStart"/>
                  <w:r w:rsidRPr="00F57274">
                    <w:rPr>
                      <w:rFonts w:cs="Arial"/>
                      <w:sz w:val="16"/>
                      <w:szCs w:val="16"/>
                    </w:rPr>
                    <w:t>перистомальной</w:t>
                  </w:r>
                  <w:proofErr w:type="spellEnd"/>
                  <w:r w:rsidRPr="00F57274">
                    <w:rPr>
                      <w:rFonts w:cs="Arial"/>
                      <w:sz w:val="16"/>
                      <w:szCs w:val="16"/>
                    </w:rPr>
                    <w:t xml:space="preserve"> области, </w:t>
                  </w:r>
                  <w:proofErr w:type="spellStart"/>
                  <w:r w:rsidRPr="00F57274">
                    <w:rPr>
                      <w:rFonts w:cs="Arial"/>
                      <w:sz w:val="16"/>
                      <w:szCs w:val="16"/>
                    </w:rPr>
                    <w:t>парастомальной</w:t>
                  </w:r>
                  <w:proofErr w:type="spellEnd"/>
                  <w:r w:rsidRPr="00F57274">
                    <w:rPr>
                      <w:rFonts w:cs="Arial"/>
                      <w:sz w:val="16"/>
                      <w:szCs w:val="16"/>
                    </w:rPr>
                    <w:t xml:space="preserve"> грыжи (для калоприемников с жестким фланцем).</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21-01-08</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Двухкомпонентный дренируемый калоприемник для втянутых стом в комплекте: адгезивная пластина, </w:t>
                  </w:r>
                  <w:proofErr w:type="spellStart"/>
                  <w:r w:rsidRPr="00F57274">
                    <w:rPr>
                      <w:rFonts w:cs="Arial"/>
                      <w:sz w:val="16"/>
                      <w:szCs w:val="16"/>
                    </w:rPr>
                    <w:t>конвексная</w:t>
                  </w:r>
                  <w:proofErr w:type="spellEnd"/>
                  <w:r w:rsidRPr="00F57274">
                    <w:rPr>
                      <w:rFonts w:cs="Arial"/>
                      <w:sz w:val="16"/>
                      <w:szCs w:val="16"/>
                    </w:rPr>
                    <w:t>, мешок дренируемый</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выраженные и значительно выраженные нарушения пищеварительной системы, обусловленные наличием </w:t>
                  </w:r>
                  <w:proofErr w:type="spellStart"/>
                  <w:r w:rsidRPr="00F57274">
                    <w:rPr>
                      <w:rFonts w:cs="Arial"/>
                      <w:sz w:val="16"/>
                      <w:szCs w:val="16"/>
                    </w:rPr>
                    <w:t>еюностомы</w:t>
                  </w:r>
                  <w:proofErr w:type="spellEnd"/>
                  <w:r w:rsidRPr="00F57274">
                    <w:rPr>
                      <w:rFonts w:cs="Arial"/>
                      <w:sz w:val="16"/>
                      <w:szCs w:val="16"/>
                    </w:rPr>
                    <w:t xml:space="preserve">, </w:t>
                  </w:r>
                  <w:proofErr w:type="spellStart"/>
                  <w:r w:rsidRPr="00F57274">
                    <w:rPr>
                      <w:rFonts w:cs="Arial"/>
                      <w:sz w:val="16"/>
                      <w:szCs w:val="16"/>
                    </w:rPr>
                    <w:t>илеостомы</w:t>
                  </w:r>
                  <w:proofErr w:type="spellEnd"/>
                  <w:r w:rsidRPr="00F57274">
                    <w:rPr>
                      <w:rFonts w:cs="Arial"/>
                      <w:sz w:val="16"/>
                      <w:szCs w:val="16"/>
                    </w:rPr>
                    <w:t xml:space="preserve">, </w:t>
                  </w:r>
                  <w:proofErr w:type="spellStart"/>
                  <w:r w:rsidRPr="00F57274">
                    <w:rPr>
                      <w:rFonts w:cs="Arial"/>
                      <w:sz w:val="16"/>
                      <w:szCs w:val="16"/>
                    </w:rPr>
                    <w:t>колостомы</w:t>
                  </w:r>
                  <w:proofErr w:type="spellEnd"/>
                  <w:r w:rsidRPr="00F57274">
                    <w:rPr>
                      <w:rFonts w:cs="Arial"/>
                      <w:sz w:val="16"/>
                      <w:szCs w:val="16"/>
                    </w:rPr>
                    <w:t>, кишечного свища с жидким или полуоформленным кишечным отделяемым при наличии ретракции (втянутости) стомы, а также при их расположении между кожными складками или на уровне кожи (плоские стомы).</w:t>
                  </w: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21-01-09</w:t>
                  </w:r>
                </w:p>
              </w:tc>
              <w:tc>
                <w:tcPr>
                  <w:tcW w:w="1276"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Двухкомпонентный </w:t>
                  </w:r>
                  <w:proofErr w:type="spellStart"/>
                  <w:r w:rsidRPr="00F57274">
                    <w:rPr>
                      <w:rFonts w:cs="Arial"/>
                      <w:sz w:val="16"/>
                      <w:szCs w:val="16"/>
                    </w:rPr>
                    <w:t>недренируемый</w:t>
                  </w:r>
                  <w:proofErr w:type="spellEnd"/>
                  <w:r w:rsidRPr="00F57274">
                    <w:rPr>
                      <w:rFonts w:cs="Arial"/>
                      <w:sz w:val="16"/>
                      <w:szCs w:val="16"/>
                    </w:rPr>
                    <w:t xml:space="preserve"> калоприемник в комплекте: адгезивная пластина, плоская, мешок </w:t>
                  </w:r>
                  <w:proofErr w:type="spellStart"/>
                  <w:r w:rsidRPr="00F57274">
                    <w:rPr>
                      <w:rFonts w:cs="Arial"/>
                      <w:sz w:val="16"/>
                      <w:szCs w:val="16"/>
                    </w:rPr>
                    <w:lastRenderedPageBreak/>
                    <w:t>недренируемый</w:t>
                  </w:r>
                  <w:proofErr w:type="spellEnd"/>
                  <w:r w:rsidRPr="00F57274">
                    <w:rPr>
                      <w:rFonts w:cs="Arial"/>
                      <w:sz w:val="16"/>
                      <w:szCs w:val="16"/>
                    </w:rPr>
                    <w:t xml:space="preserve"> с фильтром</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 xml:space="preserve">Стойкие умеренные, выраженные и значительно выраженные нарушения пищеварительной системы, обусловленные наличием </w:t>
                  </w:r>
                  <w:proofErr w:type="spellStart"/>
                  <w:r w:rsidRPr="00F57274">
                    <w:rPr>
                      <w:rFonts w:cs="Arial"/>
                      <w:sz w:val="16"/>
                      <w:szCs w:val="16"/>
                    </w:rPr>
                    <w:t>колостомы</w:t>
                  </w:r>
                  <w:proofErr w:type="spellEnd"/>
                  <w:r w:rsidRPr="00F57274">
                    <w:rPr>
                      <w:rFonts w:cs="Arial"/>
                      <w:sz w:val="16"/>
                      <w:szCs w:val="16"/>
                    </w:rPr>
                    <w:t xml:space="preserve"> с </w:t>
                  </w:r>
                  <w:r w:rsidRPr="00F57274">
                    <w:rPr>
                      <w:rFonts w:cs="Arial"/>
                      <w:sz w:val="16"/>
                      <w:szCs w:val="16"/>
                    </w:rPr>
                    <w:lastRenderedPageBreak/>
                    <w:t xml:space="preserve">оформленным или полуоформленным кишечным отделяемым. Кожные осложнения в </w:t>
                  </w:r>
                  <w:proofErr w:type="spellStart"/>
                  <w:r w:rsidRPr="00F57274">
                    <w:rPr>
                      <w:rFonts w:cs="Arial"/>
                      <w:sz w:val="16"/>
                      <w:szCs w:val="16"/>
                    </w:rPr>
                    <w:t>перистомальной</w:t>
                  </w:r>
                  <w:proofErr w:type="spellEnd"/>
                  <w:r w:rsidRPr="00F57274">
                    <w:rPr>
                      <w:rFonts w:cs="Arial"/>
                      <w:sz w:val="16"/>
                      <w:szCs w:val="16"/>
                    </w:rPr>
                    <w:t xml:space="preserve"> области.</w:t>
                  </w:r>
                </w:p>
              </w:tc>
              <w:tc>
                <w:tcPr>
                  <w:tcW w:w="2167"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колостома</w:t>
                  </w:r>
                  <w:proofErr w:type="spellEnd"/>
                  <w:r w:rsidRPr="00F57274">
                    <w:rPr>
                      <w:rFonts w:cs="Arial"/>
                      <w:sz w:val="16"/>
                      <w:szCs w:val="16"/>
                    </w:rPr>
                    <w:t xml:space="preserve"> с жидким кишечным отделяемым, </w:t>
                  </w:r>
                  <w:proofErr w:type="spellStart"/>
                  <w:r w:rsidRPr="00F57274">
                    <w:rPr>
                      <w:rFonts w:cs="Arial"/>
                      <w:sz w:val="16"/>
                      <w:szCs w:val="16"/>
                    </w:rPr>
                    <w:t>илеостома</w:t>
                  </w:r>
                  <w:proofErr w:type="spellEnd"/>
                  <w:r w:rsidRPr="00F57274">
                    <w:rPr>
                      <w:rFonts w:cs="Arial"/>
                      <w:sz w:val="16"/>
                      <w:szCs w:val="16"/>
                    </w:rPr>
                    <w:t xml:space="preserve">, </w:t>
                  </w:r>
                  <w:proofErr w:type="spellStart"/>
                  <w:r w:rsidRPr="00F57274">
                    <w:rPr>
                      <w:rFonts w:cs="Arial"/>
                      <w:sz w:val="16"/>
                      <w:szCs w:val="16"/>
                    </w:rPr>
                    <w:t>еюностома</w:t>
                  </w:r>
                  <w:proofErr w:type="spellEnd"/>
                  <w:r w:rsidRPr="00F57274">
                    <w:rPr>
                      <w:rFonts w:cs="Arial"/>
                      <w:sz w:val="16"/>
                      <w:szCs w:val="16"/>
                    </w:rPr>
                    <w:t xml:space="preserve"> и кишечный свищ.</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2167"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lastRenderedPageBreak/>
                    <w:t>колостома</w:t>
                  </w:r>
                  <w:proofErr w:type="spellEnd"/>
                  <w:r w:rsidRPr="00F57274">
                    <w:rPr>
                      <w:rFonts w:cs="Arial"/>
                      <w:sz w:val="16"/>
                      <w:szCs w:val="16"/>
                    </w:rPr>
                    <w:t xml:space="preserve"> с оформленным или полуоформленным кишечным отделяемым при наличии изогнутых поверхностей в </w:t>
                  </w:r>
                  <w:proofErr w:type="spellStart"/>
                  <w:r w:rsidRPr="00F57274">
                    <w:rPr>
                      <w:rFonts w:cs="Arial"/>
                      <w:sz w:val="16"/>
                      <w:szCs w:val="16"/>
                    </w:rPr>
                    <w:t>перистомальной</w:t>
                  </w:r>
                  <w:proofErr w:type="spellEnd"/>
                  <w:r w:rsidRPr="00F57274">
                    <w:rPr>
                      <w:rFonts w:cs="Arial"/>
                      <w:sz w:val="16"/>
                      <w:szCs w:val="16"/>
                    </w:rPr>
                    <w:t xml:space="preserve"> области, </w:t>
                  </w:r>
                  <w:proofErr w:type="spellStart"/>
                  <w:r w:rsidRPr="00F57274">
                    <w:rPr>
                      <w:rFonts w:cs="Arial"/>
                      <w:sz w:val="16"/>
                      <w:szCs w:val="16"/>
                    </w:rPr>
                    <w:t>парастомальной</w:t>
                  </w:r>
                  <w:proofErr w:type="spellEnd"/>
                  <w:r w:rsidRPr="00F57274">
                    <w:rPr>
                      <w:rFonts w:cs="Arial"/>
                      <w:sz w:val="16"/>
                      <w:szCs w:val="16"/>
                    </w:rPr>
                    <w:t xml:space="preserve"> грыжи (для калоприемников с жестким фланцем).</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21-01-10</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Двухкомпонентный </w:t>
                  </w:r>
                  <w:proofErr w:type="spellStart"/>
                  <w:r w:rsidRPr="00F57274">
                    <w:rPr>
                      <w:rFonts w:cs="Arial"/>
                      <w:sz w:val="16"/>
                      <w:szCs w:val="16"/>
                    </w:rPr>
                    <w:t>недренируемый</w:t>
                  </w:r>
                  <w:proofErr w:type="spellEnd"/>
                  <w:r w:rsidRPr="00F57274">
                    <w:rPr>
                      <w:rFonts w:cs="Arial"/>
                      <w:sz w:val="16"/>
                      <w:szCs w:val="16"/>
                    </w:rPr>
                    <w:t xml:space="preserve"> калоприемник для втянутых стом в комплекте: адгезивная </w:t>
                  </w:r>
                  <w:r w:rsidRPr="00692AD2">
                    <w:rPr>
                      <w:rFonts w:cs="Arial"/>
                      <w:strike/>
                      <w:color w:val="FF0000"/>
                      <w:sz w:val="16"/>
                      <w:szCs w:val="16"/>
                    </w:rPr>
                    <w:t>платина</w:t>
                  </w:r>
                  <w:r w:rsidRPr="00F57274">
                    <w:rPr>
                      <w:rFonts w:cs="Arial"/>
                      <w:sz w:val="16"/>
                      <w:szCs w:val="16"/>
                    </w:rPr>
                    <w:t xml:space="preserve">, </w:t>
                  </w:r>
                  <w:proofErr w:type="spellStart"/>
                  <w:r w:rsidRPr="00F57274">
                    <w:rPr>
                      <w:rFonts w:cs="Arial"/>
                      <w:sz w:val="16"/>
                      <w:szCs w:val="16"/>
                    </w:rPr>
                    <w:t>конвексная</w:t>
                  </w:r>
                  <w:proofErr w:type="spellEnd"/>
                  <w:r w:rsidRPr="00F57274">
                    <w:rPr>
                      <w:rFonts w:cs="Arial"/>
                      <w:sz w:val="16"/>
                      <w:szCs w:val="16"/>
                    </w:rPr>
                    <w:t xml:space="preserve">, мешок </w:t>
                  </w:r>
                  <w:proofErr w:type="spellStart"/>
                  <w:r w:rsidRPr="00F57274">
                    <w:rPr>
                      <w:rFonts w:cs="Arial"/>
                      <w:sz w:val="16"/>
                      <w:szCs w:val="16"/>
                    </w:rPr>
                    <w:t>недренируемый</w:t>
                  </w:r>
                  <w:proofErr w:type="spellEnd"/>
                  <w:r w:rsidRPr="00F57274">
                    <w:rPr>
                      <w:rFonts w:cs="Arial"/>
                      <w:sz w:val="16"/>
                      <w:szCs w:val="16"/>
                    </w:rPr>
                    <w:t xml:space="preserve"> с фильтром</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выраженные и значительно выраженные нарушения пищеварительной системы, обусловленные наличием </w:t>
                  </w:r>
                  <w:proofErr w:type="spellStart"/>
                  <w:r w:rsidRPr="00F57274">
                    <w:rPr>
                      <w:rFonts w:cs="Arial"/>
                      <w:sz w:val="16"/>
                      <w:szCs w:val="16"/>
                    </w:rPr>
                    <w:t>колостомы</w:t>
                  </w:r>
                  <w:proofErr w:type="spellEnd"/>
                  <w:r w:rsidRPr="00F57274">
                    <w:rPr>
                      <w:rFonts w:cs="Arial"/>
                      <w:sz w:val="16"/>
                      <w:szCs w:val="16"/>
                    </w:rPr>
                    <w:t xml:space="preserve"> с оформленным или полуоформленным кишечным отделяемым при наличии ретракции (втянутости) стомы, а также при ее расположении между кожными складками или на уровне кожи (плоские стомы).</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колостома</w:t>
                  </w:r>
                  <w:proofErr w:type="spellEnd"/>
                  <w:r w:rsidRPr="00F57274">
                    <w:rPr>
                      <w:rFonts w:cs="Arial"/>
                      <w:sz w:val="16"/>
                      <w:szCs w:val="16"/>
                    </w:rPr>
                    <w:t xml:space="preserve"> с жидким кишечным отделяемым, </w:t>
                  </w:r>
                  <w:proofErr w:type="spellStart"/>
                  <w:r w:rsidRPr="00F57274">
                    <w:rPr>
                      <w:rFonts w:cs="Arial"/>
                      <w:sz w:val="16"/>
                      <w:szCs w:val="16"/>
                    </w:rPr>
                    <w:t>илеостома</w:t>
                  </w:r>
                  <w:proofErr w:type="spellEnd"/>
                  <w:r w:rsidRPr="00F57274">
                    <w:rPr>
                      <w:rFonts w:cs="Arial"/>
                      <w:sz w:val="16"/>
                      <w:szCs w:val="16"/>
                    </w:rPr>
                    <w:t xml:space="preserve">, </w:t>
                  </w:r>
                  <w:proofErr w:type="spellStart"/>
                  <w:r w:rsidRPr="00F57274">
                    <w:rPr>
                      <w:rFonts w:cs="Arial"/>
                      <w:sz w:val="16"/>
                      <w:szCs w:val="16"/>
                    </w:rPr>
                    <w:t>еюностома</w:t>
                  </w:r>
                  <w:proofErr w:type="spellEnd"/>
                  <w:r w:rsidRPr="00F57274">
                    <w:rPr>
                      <w:rFonts w:cs="Arial"/>
                      <w:sz w:val="16"/>
                      <w:szCs w:val="16"/>
                    </w:rPr>
                    <w:t xml:space="preserve"> и кишечный свищ.</w:t>
                  </w: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21-01-11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Двухкомпонентный дренируемый </w:t>
                  </w:r>
                  <w:proofErr w:type="spellStart"/>
                  <w:r w:rsidRPr="00F57274">
                    <w:rPr>
                      <w:rFonts w:cs="Arial"/>
                      <w:sz w:val="16"/>
                      <w:szCs w:val="16"/>
                    </w:rPr>
                    <w:t>уроприемник</w:t>
                  </w:r>
                  <w:proofErr w:type="spellEnd"/>
                  <w:r w:rsidRPr="00F57274">
                    <w:rPr>
                      <w:rFonts w:cs="Arial"/>
                      <w:sz w:val="16"/>
                      <w:szCs w:val="16"/>
                    </w:rPr>
                    <w:t xml:space="preserve"> в комплекте: адгезивная пластина, плоская, </w:t>
                  </w:r>
                  <w:proofErr w:type="spellStart"/>
                  <w:r w:rsidRPr="00F57274">
                    <w:rPr>
                      <w:rFonts w:cs="Arial"/>
                      <w:sz w:val="16"/>
                      <w:szCs w:val="16"/>
                    </w:rPr>
                    <w:t>уростомный</w:t>
                  </w:r>
                  <w:proofErr w:type="spellEnd"/>
                  <w:r w:rsidRPr="00F57274">
                    <w:rPr>
                      <w:rFonts w:cs="Arial"/>
                      <w:sz w:val="16"/>
                      <w:szCs w:val="16"/>
                    </w:rPr>
                    <w:t xml:space="preserve"> мешок</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выраженные и значительно выраженные нарушения мочевыделительной функции, обусловленные наличием </w:t>
                  </w:r>
                  <w:proofErr w:type="spellStart"/>
                  <w:r w:rsidRPr="00F57274">
                    <w:rPr>
                      <w:rFonts w:cs="Arial"/>
                      <w:sz w:val="16"/>
                      <w:szCs w:val="16"/>
                    </w:rPr>
                    <w:t>уростомы</w:t>
                  </w:r>
                  <w:proofErr w:type="spellEnd"/>
                  <w:r w:rsidRPr="00F57274">
                    <w:rPr>
                      <w:rFonts w:cs="Arial"/>
                      <w:sz w:val="16"/>
                      <w:szCs w:val="16"/>
                    </w:rPr>
                    <w:t xml:space="preserve"> (</w:t>
                  </w:r>
                  <w:proofErr w:type="spellStart"/>
                  <w:r w:rsidRPr="00F57274">
                    <w:rPr>
                      <w:rFonts w:cs="Arial"/>
                      <w:sz w:val="16"/>
                      <w:szCs w:val="16"/>
                    </w:rPr>
                    <w:t>илеокондуит</w:t>
                  </w:r>
                  <w:proofErr w:type="spellEnd"/>
                  <w:r w:rsidRPr="00F57274">
                    <w:rPr>
                      <w:rFonts w:cs="Arial"/>
                      <w:sz w:val="16"/>
                      <w:szCs w:val="16"/>
                    </w:rPr>
                    <w:t xml:space="preserve"> или </w:t>
                  </w:r>
                  <w:proofErr w:type="spellStart"/>
                  <w:r w:rsidRPr="00F57274">
                    <w:rPr>
                      <w:rFonts w:cs="Arial"/>
                      <w:sz w:val="16"/>
                      <w:szCs w:val="16"/>
                    </w:rPr>
                    <w:lastRenderedPageBreak/>
                    <w:t>уретерокутанеостома</w:t>
                  </w:r>
                  <w:proofErr w:type="spellEnd"/>
                  <w:r w:rsidRPr="00F57274">
                    <w:rPr>
                      <w:rFonts w:cs="Arial"/>
                      <w:sz w:val="16"/>
                      <w:szCs w:val="16"/>
                    </w:rPr>
                    <w:t>).</w:t>
                  </w:r>
                </w:p>
              </w:tc>
              <w:tc>
                <w:tcPr>
                  <w:tcW w:w="2167"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наличие изогнутых поверхностей в </w:t>
                  </w:r>
                  <w:proofErr w:type="spellStart"/>
                  <w:r w:rsidRPr="00F57274">
                    <w:rPr>
                      <w:rFonts w:cs="Arial"/>
                      <w:sz w:val="16"/>
                      <w:szCs w:val="16"/>
                    </w:rPr>
                    <w:t>перистомальной</w:t>
                  </w:r>
                  <w:proofErr w:type="spellEnd"/>
                  <w:r w:rsidRPr="00F57274">
                    <w:rPr>
                      <w:rFonts w:cs="Arial"/>
                      <w:sz w:val="16"/>
                      <w:szCs w:val="16"/>
                    </w:rPr>
                    <w:t xml:space="preserve"> области, </w:t>
                  </w:r>
                  <w:proofErr w:type="spellStart"/>
                  <w:r w:rsidRPr="00F57274">
                    <w:rPr>
                      <w:rFonts w:cs="Arial"/>
                      <w:sz w:val="16"/>
                      <w:szCs w:val="16"/>
                    </w:rPr>
                    <w:t>парастомальной</w:t>
                  </w:r>
                  <w:proofErr w:type="spellEnd"/>
                  <w:r w:rsidRPr="00F57274">
                    <w:rPr>
                      <w:rFonts w:cs="Arial"/>
                      <w:sz w:val="16"/>
                      <w:szCs w:val="16"/>
                    </w:rPr>
                    <w:t xml:space="preserve"> грыжи (для </w:t>
                  </w:r>
                  <w:proofErr w:type="spellStart"/>
                  <w:r w:rsidRPr="00F57274">
                    <w:rPr>
                      <w:rFonts w:cs="Arial"/>
                      <w:sz w:val="16"/>
                      <w:szCs w:val="16"/>
                    </w:rPr>
                    <w:t>уроприемников</w:t>
                  </w:r>
                  <w:proofErr w:type="spellEnd"/>
                  <w:r w:rsidRPr="00F57274">
                    <w:rPr>
                      <w:rFonts w:cs="Arial"/>
                      <w:sz w:val="16"/>
                      <w:szCs w:val="16"/>
                    </w:rPr>
                    <w:t xml:space="preserve"> с жестким фланцем).</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21-01-12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Двухкомпонентный дренируемый </w:t>
                  </w:r>
                  <w:proofErr w:type="spellStart"/>
                  <w:r w:rsidRPr="00F57274">
                    <w:rPr>
                      <w:rFonts w:cs="Arial"/>
                      <w:sz w:val="16"/>
                      <w:szCs w:val="16"/>
                    </w:rPr>
                    <w:t>уроприемник</w:t>
                  </w:r>
                  <w:proofErr w:type="spellEnd"/>
                  <w:r w:rsidRPr="00F57274">
                    <w:rPr>
                      <w:rFonts w:cs="Arial"/>
                      <w:sz w:val="16"/>
                      <w:szCs w:val="16"/>
                    </w:rPr>
                    <w:t xml:space="preserve"> для втянутых стом в комплекте: адгезивная пластина, </w:t>
                  </w:r>
                  <w:proofErr w:type="spellStart"/>
                  <w:r w:rsidRPr="00F57274">
                    <w:rPr>
                      <w:rFonts w:cs="Arial"/>
                      <w:sz w:val="16"/>
                      <w:szCs w:val="16"/>
                    </w:rPr>
                    <w:t>конвексная</w:t>
                  </w:r>
                  <w:proofErr w:type="spellEnd"/>
                  <w:r w:rsidRPr="00F57274">
                    <w:rPr>
                      <w:rFonts w:cs="Arial"/>
                      <w:sz w:val="16"/>
                      <w:szCs w:val="16"/>
                    </w:rPr>
                    <w:t xml:space="preserve">, </w:t>
                  </w:r>
                  <w:proofErr w:type="spellStart"/>
                  <w:r w:rsidRPr="00F57274">
                    <w:rPr>
                      <w:rFonts w:cs="Arial"/>
                      <w:sz w:val="16"/>
                      <w:szCs w:val="16"/>
                    </w:rPr>
                    <w:t>уростомный</w:t>
                  </w:r>
                  <w:proofErr w:type="spellEnd"/>
                  <w:r w:rsidRPr="00F57274">
                    <w:rPr>
                      <w:rFonts w:cs="Arial"/>
                      <w:sz w:val="16"/>
                      <w:szCs w:val="16"/>
                    </w:rPr>
                    <w:t xml:space="preserve"> мешок</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выраженные и значительно выраженные нарушения мочевыделительной функции, обусловленные наличием </w:t>
                  </w:r>
                  <w:proofErr w:type="spellStart"/>
                  <w:r w:rsidRPr="00F57274">
                    <w:rPr>
                      <w:rFonts w:cs="Arial"/>
                      <w:sz w:val="16"/>
                      <w:szCs w:val="16"/>
                    </w:rPr>
                    <w:t>уростомы</w:t>
                  </w:r>
                  <w:proofErr w:type="spellEnd"/>
                  <w:r w:rsidRPr="00F57274">
                    <w:rPr>
                      <w:rFonts w:cs="Arial"/>
                      <w:sz w:val="16"/>
                      <w:szCs w:val="16"/>
                    </w:rPr>
                    <w:t xml:space="preserve"> при наличии ретракции (втянутости) стомы, а также при ее расположении между кожными складками или на уровне кожи (плоские стомы).</w:t>
                  </w: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21-01-13</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Пояс для калоприемников и </w:t>
                  </w:r>
                  <w:proofErr w:type="spellStart"/>
                  <w:r w:rsidRPr="00F57274">
                    <w:rPr>
                      <w:rFonts w:cs="Arial"/>
                      <w:sz w:val="16"/>
                      <w:szCs w:val="16"/>
                    </w:rPr>
                    <w:t>уроприемников</w:t>
                  </w:r>
                  <w:proofErr w:type="spellEnd"/>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Для дополнительной фиксации калоприемников и </w:t>
                  </w:r>
                  <w:proofErr w:type="spellStart"/>
                  <w:r w:rsidRPr="00F57274">
                    <w:rPr>
                      <w:rFonts w:cs="Arial"/>
                      <w:sz w:val="16"/>
                      <w:szCs w:val="16"/>
                    </w:rPr>
                    <w:t>уроприемников</w:t>
                  </w:r>
                  <w:proofErr w:type="spellEnd"/>
                  <w:r w:rsidRPr="00F57274">
                    <w:rPr>
                      <w:rFonts w:cs="Arial"/>
                      <w:sz w:val="16"/>
                      <w:szCs w:val="16"/>
                    </w:rPr>
                    <w:t xml:space="preserve">, обязательно с </w:t>
                  </w:r>
                  <w:proofErr w:type="spellStart"/>
                  <w:r w:rsidRPr="00F57274">
                    <w:rPr>
                      <w:rFonts w:cs="Arial"/>
                      <w:sz w:val="16"/>
                      <w:szCs w:val="16"/>
                    </w:rPr>
                    <w:t>конвексными</w:t>
                  </w:r>
                  <w:proofErr w:type="spellEnd"/>
                  <w:r w:rsidRPr="00F57274">
                    <w:rPr>
                      <w:rFonts w:cs="Arial"/>
                      <w:sz w:val="16"/>
                      <w:szCs w:val="16"/>
                    </w:rPr>
                    <w:t xml:space="preserve"> пластинами.</w:t>
                  </w: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21-01-14</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Калоприемник из пластмассы на поясе в комплекте с мешками</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выраженные и значительно выраженные нарушения пищеварительной системы, обусловленные наличием </w:t>
                  </w:r>
                  <w:proofErr w:type="spellStart"/>
                  <w:r w:rsidRPr="00F57274">
                    <w:rPr>
                      <w:rFonts w:cs="Arial"/>
                      <w:sz w:val="16"/>
                      <w:szCs w:val="16"/>
                    </w:rPr>
                    <w:t>колостомы</w:t>
                  </w:r>
                  <w:proofErr w:type="spellEnd"/>
                  <w:r w:rsidRPr="00F57274">
                    <w:rPr>
                      <w:rFonts w:cs="Arial"/>
                      <w:sz w:val="16"/>
                      <w:szCs w:val="16"/>
                    </w:rPr>
                    <w:t xml:space="preserve"> с оформленным кишечным отделяемым при выраженных </w:t>
                  </w:r>
                  <w:r w:rsidRPr="00F57274">
                    <w:rPr>
                      <w:rFonts w:cs="Arial"/>
                      <w:sz w:val="16"/>
                      <w:szCs w:val="16"/>
                    </w:rPr>
                    <w:lastRenderedPageBreak/>
                    <w:t xml:space="preserve">аллергических реакциях на </w:t>
                  </w:r>
                  <w:proofErr w:type="spellStart"/>
                  <w:r w:rsidRPr="00F57274">
                    <w:rPr>
                      <w:rFonts w:cs="Arial"/>
                      <w:sz w:val="16"/>
                      <w:szCs w:val="16"/>
                    </w:rPr>
                    <w:t>адгезивы</w:t>
                  </w:r>
                  <w:proofErr w:type="spellEnd"/>
                  <w:r w:rsidRPr="00F57274">
                    <w:rPr>
                      <w:rFonts w:cs="Arial"/>
                      <w:sz w:val="16"/>
                      <w:szCs w:val="16"/>
                    </w:rPr>
                    <w:t>.</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илеостома</w:t>
                  </w:r>
                  <w:proofErr w:type="spellEnd"/>
                  <w:r w:rsidRPr="00F57274">
                    <w:rPr>
                      <w:rFonts w:cs="Arial"/>
                      <w:sz w:val="16"/>
                      <w:szCs w:val="16"/>
                    </w:rPr>
                    <w:t xml:space="preserve"> и </w:t>
                  </w:r>
                  <w:proofErr w:type="spellStart"/>
                  <w:r w:rsidRPr="00F57274">
                    <w:rPr>
                      <w:rFonts w:cs="Arial"/>
                      <w:sz w:val="16"/>
                      <w:szCs w:val="16"/>
                    </w:rPr>
                    <w:t>колостома</w:t>
                  </w:r>
                  <w:proofErr w:type="spellEnd"/>
                  <w:r w:rsidRPr="00F57274">
                    <w:rPr>
                      <w:rFonts w:cs="Arial"/>
                      <w:sz w:val="16"/>
                      <w:szCs w:val="16"/>
                    </w:rPr>
                    <w:t xml:space="preserve"> с жидким или полуоформленным кишечным отделяемым.</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21-01-15</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Мочеприемник ножной (мешок для сбора мочи) дневной</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выраженные и значительно выраженные нарушения мочевыделительной функции, обусловленные наличием </w:t>
                  </w:r>
                  <w:proofErr w:type="spellStart"/>
                  <w:r w:rsidRPr="00F57274">
                    <w:rPr>
                      <w:rFonts w:cs="Arial"/>
                      <w:sz w:val="16"/>
                      <w:szCs w:val="16"/>
                    </w:rPr>
                    <w:t>уростомы</w:t>
                  </w:r>
                  <w:proofErr w:type="spellEnd"/>
                  <w:r w:rsidRPr="00F57274">
                    <w:rPr>
                      <w:rFonts w:cs="Arial"/>
                      <w:sz w:val="16"/>
                      <w:szCs w:val="16"/>
                    </w:rPr>
                    <w:t xml:space="preserve">, </w:t>
                  </w:r>
                  <w:proofErr w:type="spellStart"/>
                  <w:r w:rsidRPr="00F57274">
                    <w:rPr>
                      <w:rFonts w:cs="Arial"/>
                      <w:sz w:val="16"/>
                      <w:szCs w:val="16"/>
                    </w:rPr>
                    <w:t>нефростомы</w:t>
                  </w:r>
                  <w:proofErr w:type="spellEnd"/>
                  <w:r w:rsidRPr="00F57274">
                    <w:rPr>
                      <w:rFonts w:cs="Arial"/>
                      <w:sz w:val="16"/>
                      <w:szCs w:val="16"/>
                    </w:rPr>
                    <w:t xml:space="preserve">, </w:t>
                  </w:r>
                  <w:proofErr w:type="spellStart"/>
                  <w:r w:rsidRPr="00F57274">
                    <w:rPr>
                      <w:rFonts w:cs="Arial"/>
                      <w:sz w:val="16"/>
                      <w:szCs w:val="16"/>
                    </w:rPr>
                    <w:t>цистостомы</w:t>
                  </w:r>
                  <w:proofErr w:type="spellEnd"/>
                  <w:r w:rsidRPr="00F57274">
                    <w:rPr>
                      <w:rFonts w:cs="Arial"/>
                      <w:sz w:val="16"/>
                      <w:szCs w:val="16"/>
                    </w:rPr>
                    <w:t xml:space="preserve">, </w:t>
                  </w:r>
                  <w:proofErr w:type="spellStart"/>
                  <w:r w:rsidRPr="00F57274">
                    <w:rPr>
                      <w:rFonts w:cs="Arial"/>
                      <w:sz w:val="16"/>
                      <w:szCs w:val="16"/>
                    </w:rPr>
                    <w:t>уретерокутанеостомы</w:t>
                  </w:r>
                  <w:proofErr w:type="spellEnd"/>
                  <w:r w:rsidRPr="00F57274">
                    <w:rPr>
                      <w:rFonts w:cs="Arial"/>
                      <w:sz w:val="16"/>
                      <w:szCs w:val="16"/>
                    </w:rPr>
                    <w:t xml:space="preserve">, </w:t>
                  </w:r>
                  <w:proofErr w:type="spellStart"/>
                  <w:r w:rsidRPr="00F57274">
                    <w:rPr>
                      <w:rFonts w:cs="Arial"/>
                      <w:sz w:val="16"/>
                      <w:szCs w:val="16"/>
                    </w:rPr>
                    <w:t>илеального</w:t>
                  </w:r>
                  <w:proofErr w:type="spellEnd"/>
                  <w:r w:rsidRPr="00F57274">
                    <w:rPr>
                      <w:rFonts w:cs="Arial"/>
                      <w:sz w:val="16"/>
                      <w:szCs w:val="16"/>
                    </w:rPr>
                    <w:t xml:space="preserve"> кондуита. Недержание, задержка мочи, корригируемые с помощью использования </w:t>
                  </w:r>
                  <w:proofErr w:type="spellStart"/>
                  <w:r w:rsidRPr="00F57274">
                    <w:rPr>
                      <w:rFonts w:cs="Arial"/>
                      <w:sz w:val="16"/>
                      <w:szCs w:val="16"/>
                    </w:rPr>
                    <w:t>уропрезерватива</w:t>
                  </w:r>
                  <w:proofErr w:type="spellEnd"/>
                  <w:r w:rsidRPr="00F57274">
                    <w:rPr>
                      <w:rFonts w:cs="Arial"/>
                      <w:sz w:val="16"/>
                      <w:szCs w:val="16"/>
                    </w:rPr>
                    <w:t xml:space="preserve"> и уретральных катетеров длительного и постоянного пользования.</w:t>
                  </w:r>
                </w:p>
              </w:tc>
              <w:tc>
                <w:tcPr>
                  <w:tcW w:w="2167"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аллергические реакции со стороны кожи.</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21-01-16</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Мочеприемник прикроватный (мешок для сбора мочи) ночной</w:t>
                  </w: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21-01-17</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Пара ремешков для крепления мочеприемников (мешков для сбора мочи) к ноге</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Для дополнительной фиксации мочеприемников при </w:t>
                  </w:r>
                  <w:proofErr w:type="spellStart"/>
                  <w:r w:rsidRPr="00F57274">
                    <w:rPr>
                      <w:rFonts w:cs="Arial"/>
                      <w:sz w:val="16"/>
                      <w:szCs w:val="16"/>
                    </w:rPr>
                    <w:t>уростоме</w:t>
                  </w:r>
                  <w:proofErr w:type="spellEnd"/>
                  <w:r w:rsidRPr="00F57274">
                    <w:rPr>
                      <w:rFonts w:cs="Arial"/>
                      <w:sz w:val="16"/>
                      <w:szCs w:val="16"/>
                    </w:rPr>
                    <w:t xml:space="preserve">, </w:t>
                  </w:r>
                  <w:proofErr w:type="spellStart"/>
                  <w:r w:rsidRPr="00F57274">
                    <w:rPr>
                      <w:rFonts w:cs="Arial"/>
                      <w:sz w:val="16"/>
                      <w:szCs w:val="16"/>
                    </w:rPr>
                    <w:t>нефростоме</w:t>
                  </w:r>
                  <w:proofErr w:type="spellEnd"/>
                  <w:r w:rsidRPr="00F57274">
                    <w:rPr>
                      <w:rFonts w:cs="Arial"/>
                      <w:sz w:val="16"/>
                      <w:szCs w:val="16"/>
                    </w:rPr>
                    <w:t xml:space="preserve">, </w:t>
                  </w:r>
                  <w:proofErr w:type="spellStart"/>
                  <w:r w:rsidRPr="00F57274">
                    <w:rPr>
                      <w:rFonts w:cs="Arial"/>
                      <w:sz w:val="16"/>
                      <w:szCs w:val="16"/>
                    </w:rPr>
                    <w:t>цистостоме</w:t>
                  </w:r>
                  <w:proofErr w:type="spellEnd"/>
                  <w:r w:rsidRPr="00F57274">
                    <w:rPr>
                      <w:rFonts w:cs="Arial"/>
                      <w:sz w:val="16"/>
                      <w:szCs w:val="16"/>
                    </w:rPr>
                    <w:t xml:space="preserve">, </w:t>
                  </w:r>
                  <w:proofErr w:type="spellStart"/>
                  <w:r w:rsidRPr="00F57274">
                    <w:rPr>
                      <w:rFonts w:cs="Arial"/>
                      <w:sz w:val="16"/>
                      <w:szCs w:val="16"/>
                    </w:rPr>
                    <w:t>уретерокутанеостома</w:t>
                  </w:r>
                  <w:proofErr w:type="spellEnd"/>
                  <w:r w:rsidRPr="00F57274">
                    <w:rPr>
                      <w:rFonts w:cs="Arial"/>
                      <w:sz w:val="16"/>
                      <w:szCs w:val="16"/>
                    </w:rPr>
                    <w:t xml:space="preserve">, недержании мочи, корригируемых с помощью </w:t>
                  </w:r>
                  <w:proofErr w:type="spellStart"/>
                  <w:r w:rsidRPr="00F57274">
                    <w:rPr>
                      <w:rFonts w:cs="Arial"/>
                      <w:sz w:val="16"/>
                      <w:szCs w:val="16"/>
                    </w:rPr>
                    <w:t>уропрезерватива</w:t>
                  </w:r>
                  <w:proofErr w:type="spellEnd"/>
                  <w:r w:rsidRPr="00F57274">
                    <w:rPr>
                      <w:rFonts w:cs="Arial"/>
                      <w:sz w:val="16"/>
                      <w:szCs w:val="16"/>
                    </w:rPr>
                    <w:t>.</w:t>
                  </w: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21-01-18</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Уропрезерватив</w:t>
                  </w:r>
                  <w:proofErr w:type="spellEnd"/>
                  <w:r w:rsidRPr="00F57274">
                    <w:rPr>
                      <w:rFonts w:cs="Arial"/>
                      <w:sz w:val="16"/>
                      <w:szCs w:val="16"/>
                    </w:rPr>
                    <w:t xml:space="preserve"> с пластырем</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Недержание мочи у мужчин.</w:t>
                  </w: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21-01-19</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Уропрезерватив</w:t>
                  </w:r>
                  <w:proofErr w:type="spellEnd"/>
                  <w:r w:rsidRPr="00F57274">
                    <w:rPr>
                      <w:rFonts w:cs="Arial"/>
                      <w:sz w:val="16"/>
                      <w:szCs w:val="16"/>
                    </w:rPr>
                    <w:t xml:space="preserve"> самоклеящийся</w:t>
                  </w: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21-01-20</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Катетер для </w:t>
                  </w:r>
                  <w:proofErr w:type="spellStart"/>
                  <w:r w:rsidRPr="00F57274">
                    <w:rPr>
                      <w:rFonts w:cs="Arial"/>
                      <w:sz w:val="16"/>
                      <w:szCs w:val="16"/>
                    </w:rPr>
                    <w:t>самокатетеризации</w:t>
                  </w:r>
                  <w:proofErr w:type="spellEnd"/>
                  <w:r w:rsidRPr="00F57274">
                    <w:rPr>
                      <w:rFonts w:cs="Arial"/>
                      <w:sz w:val="16"/>
                      <w:szCs w:val="16"/>
                    </w:rPr>
                    <w:t xml:space="preserve"> </w:t>
                  </w:r>
                  <w:proofErr w:type="spellStart"/>
                  <w:r w:rsidRPr="00F57274">
                    <w:rPr>
                      <w:rFonts w:cs="Arial"/>
                      <w:sz w:val="16"/>
                      <w:szCs w:val="16"/>
                    </w:rPr>
                    <w:t>лубрицированный</w:t>
                  </w:r>
                  <w:proofErr w:type="spellEnd"/>
                  <w:r w:rsidRPr="00F57274">
                    <w:rPr>
                      <w:rFonts w:cs="Arial"/>
                      <w:sz w:val="16"/>
                      <w:szCs w:val="16"/>
                    </w:rPr>
                    <w:t xml:space="preserve"> (с зафиксированным гидрофильным покрытием)</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Задержка мочи, </w:t>
                  </w:r>
                  <w:proofErr w:type="spellStart"/>
                  <w:r w:rsidRPr="00F57274">
                    <w:rPr>
                      <w:rFonts w:cs="Arial"/>
                      <w:sz w:val="16"/>
                      <w:szCs w:val="16"/>
                    </w:rPr>
                    <w:t>континентная</w:t>
                  </w:r>
                  <w:proofErr w:type="spellEnd"/>
                  <w:r w:rsidRPr="00F57274">
                    <w:rPr>
                      <w:rFonts w:cs="Arial"/>
                      <w:sz w:val="16"/>
                      <w:szCs w:val="16"/>
                    </w:rPr>
                    <w:t xml:space="preserve"> </w:t>
                  </w:r>
                  <w:proofErr w:type="spellStart"/>
                  <w:r w:rsidRPr="00F57274">
                    <w:rPr>
                      <w:rFonts w:cs="Arial"/>
                      <w:sz w:val="16"/>
                      <w:szCs w:val="16"/>
                    </w:rPr>
                    <w:t>уростома</w:t>
                  </w:r>
                  <w:proofErr w:type="spellEnd"/>
                  <w:r w:rsidRPr="00F57274">
                    <w:rPr>
                      <w:rFonts w:cs="Arial"/>
                      <w:sz w:val="16"/>
                      <w:szCs w:val="16"/>
                    </w:rPr>
                    <w:t xml:space="preserve"> с резервуаром</w:t>
                  </w:r>
                </w:p>
              </w:tc>
              <w:tc>
                <w:tcPr>
                  <w:tcW w:w="2167"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острые воспалительные заболевания мочеполовой системы;</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травма уретры;</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стриктура уретры.</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w:t>
                  </w:r>
                  <w:r w:rsidRPr="00692AD2">
                    <w:rPr>
                      <w:rFonts w:cs="Arial"/>
                      <w:strike/>
                      <w:color w:val="FF0000"/>
                      <w:sz w:val="16"/>
                      <w:szCs w:val="16"/>
                    </w:rPr>
                    <w:t>20.1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Катетер для </w:t>
                  </w:r>
                  <w:proofErr w:type="spellStart"/>
                  <w:r w:rsidRPr="00F57274">
                    <w:rPr>
                      <w:rFonts w:cs="Arial"/>
                      <w:sz w:val="16"/>
                      <w:szCs w:val="16"/>
                    </w:rPr>
                    <w:t>самокатетеризации</w:t>
                  </w:r>
                  <w:proofErr w:type="spellEnd"/>
                  <w:r w:rsidRPr="00F57274">
                    <w:rPr>
                      <w:rFonts w:cs="Arial"/>
                      <w:sz w:val="16"/>
                      <w:szCs w:val="16"/>
                    </w:rPr>
                    <w:t xml:space="preserve"> </w:t>
                  </w:r>
                  <w:proofErr w:type="spellStart"/>
                  <w:r w:rsidRPr="00F57274">
                    <w:rPr>
                      <w:rFonts w:cs="Arial"/>
                      <w:sz w:val="16"/>
                      <w:szCs w:val="16"/>
                    </w:rPr>
                    <w:t>лубрицированный</w:t>
                  </w:r>
                  <w:proofErr w:type="spellEnd"/>
                  <w:r w:rsidRPr="00F57274">
                    <w:rPr>
                      <w:rFonts w:cs="Arial"/>
                      <w:sz w:val="16"/>
                      <w:szCs w:val="16"/>
                    </w:rPr>
                    <w:t xml:space="preserve"> (с незафиксированным гидрофильным покрытием)</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Задержка мочи, </w:t>
                  </w:r>
                  <w:proofErr w:type="spellStart"/>
                  <w:r w:rsidRPr="00F57274">
                    <w:rPr>
                      <w:rFonts w:cs="Arial"/>
                      <w:sz w:val="16"/>
                      <w:szCs w:val="16"/>
                    </w:rPr>
                    <w:t>континентная</w:t>
                  </w:r>
                  <w:proofErr w:type="spellEnd"/>
                  <w:r w:rsidRPr="00F57274">
                    <w:rPr>
                      <w:rFonts w:cs="Arial"/>
                      <w:sz w:val="16"/>
                      <w:szCs w:val="16"/>
                    </w:rPr>
                    <w:t xml:space="preserve"> </w:t>
                  </w:r>
                  <w:proofErr w:type="spellStart"/>
                  <w:r w:rsidRPr="00F57274">
                    <w:rPr>
                      <w:rFonts w:cs="Arial"/>
                      <w:sz w:val="16"/>
                      <w:szCs w:val="16"/>
                    </w:rPr>
                    <w:t>уростома</w:t>
                  </w:r>
                  <w:proofErr w:type="spellEnd"/>
                  <w:r w:rsidRPr="00F57274">
                    <w:rPr>
                      <w:rFonts w:cs="Arial"/>
                      <w:sz w:val="16"/>
                      <w:szCs w:val="16"/>
                    </w:rPr>
                    <w:t xml:space="preserve"> с резервуаром</w:t>
                  </w: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21-01-21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Наборы - мочеприемники для </w:t>
                  </w:r>
                  <w:proofErr w:type="spellStart"/>
                  <w:r w:rsidRPr="00F57274">
                    <w:rPr>
                      <w:rFonts w:cs="Arial"/>
                      <w:sz w:val="16"/>
                      <w:szCs w:val="16"/>
                    </w:rPr>
                    <w:t>самокатетеризации</w:t>
                  </w:r>
                  <w:proofErr w:type="spellEnd"/>
                  <w:r w:rsidRPr="00F57274">
                    <w:rPr>
                      <w:rFonts w:cs="Arial"/>
                      <w:sz w:val="16"/>
                      <w:szCs w:val="16"/>
                    </w:rPr>
                    <w:t xml:space="preserve">: мешок-мочеприемник, катетер </w:t>
                  </w:r>
                  <w:proofErr w:type="spellStart"/>
                  <w:r w:rsidRPr="00F57274">
                    <w:rPr>
                      <w:rFonts w:cs="Arial"/>
                      <w:sz w:val="16"/>
                      <w:szCs w:val="16"/>
                    </w:rPr>
                    <w:t>лубрицированный</w:t>
                  </w:r>
                  <w:proofErr w:type="spellEnd"/>
                  <w:r w:rsidRPr="00F57274">
                    <w:rPr>
                      <w:rFonts w:cs="Arial"/>
                      <w:sz w:val="16"/>
                      <w:szCs w:val="16"/>
                    </w:rPr>
                    <w:t xml:space="preserve"> для </w:t>
                  </w:r>
                  <w:proofErr w:type="spellStart"/>
                  <w:r w:rsidRPr="00F57274">
                    <w:rPr>
                      <w:rFonts w:cs="Arial"/>
                      <w:sz w:val="16"/>
                      <w:szCs w:val="16"/>
                    </w:rPr>
                    <w:t>самокатетеризации</w:t>
                  </w:r>
                  <w:proofErr w:type="spellEnd"/>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Задержка мочи.</w:t>
                  </w: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21-01-22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Катетер уретральный длительного пользования</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При полной или частичной неспособности самостоятельного опорожнения мочевого пузыря.</w:t>
                  </w: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21-01-23</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Катетер уретральный </w:t>
                  </w:r>
                  <w:r w:rsidRPr="00F57274">
                    <w:rPr>
                      <w:rFonts w:cs="Arial"/>
                      <w:sz w:val="16"/>
                      <w:szCs w:val="16"/>
                    </w:rPr>
                    <w:lastRenderedPageBreak/>
                    <w:t>постоянного пользования</w:t>
                  </w: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21-01-24</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Катетер для </w:t>
                  </w:r>
                  <w:proofErr w:type="spellStart"/>
                  <w:r w:rsidRPr="00F57274">
                    <w:rPr>
                      <w:rFonts w:cs="Arial"/>
                      <w:sz w:val="16"/>
                      <w:szCs w:val="16"/>
                    </w:rPr>
                    <w:t>эпицистостомы</w:t>
                  </w:r>
                  <w:proofErr w:type="spellEnd"/>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Эпицистома</w:t>
                  </w:r>
                  <w:proofErr w:type="spellEnd"/>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21-01-25</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Система (с катетером) для </w:t>
                  </w:r>
                  <w:proofErr w:type="spellStart"/>
                  <w:r w:rsidRPr="00F57274">
                    <w:rPr>
                      <w:rFonts w:cs="Arial"/>
                      <w:sz w:val="16"/>
                      <w:szCs w:val="16"/>
                    </w:rPr>
                    <w:t>нефростомии</w:t>
                  </w:r>
                  <w:proofErr w:type="spellEnd"/>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Нефростома</w:t>
                  </w:r>
                  <w:proofErr w:type="spellEnd"/>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21-01-26</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Катетер мочеточниковый для </w:t>
                  </w:r>
                  <w:proofErr w:type="spellStart"/>
                  <w:r w:rsidRPr="00F57274">
                    <w:rPr>
                      <w:rFonts w:cs="Arial"/>
                      <w:sz w:val="16"/>
                      <w:szCs w:val="16"/>
                    </w:rPr>
                    <w:t>уретерокутанеостомы</w:t>
                  </w:r>
                  <w:proofErr w:type="spellEnd"/>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Уретерокутанеостома</w:t>
                  </w:r>
                  <w:proofErr w:type="spellEnd"/>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21-01-27</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Анальный тампон (средство ухода при недержании кала)</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Инконтиненция</w:t>
                  </w:r>
                  <w:proofErr w:type="spellEnd"/>
                  <w:r w:rsidRPr="00F57274">
                    <w:rPr>
                      <w:rFonts w:cs="Arial"/>
                      <w:sz w:val="16"/>
                      <w:szCs w:val="16"/>
                    </w:rPr>
                    <w:t xml:space="preserve"> (недержания кала) (I - II степени), недостаточность анального сфинктера функциональная, послеоперационная, посттравматическая, послеродовая.</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тяжелые травматические, рубцовые изменения сфинктера;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кишечные инфекции;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воспалительные заболевания кишечника (Болезнь Крона, язвенный колит);</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раны анального канала;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ректальные свищи;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диарея;</w:t>
                  </w:r>
                </w:p>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инконтиненция</w:t>
                  </w:r>
                  <w:proofErr w:type="spellEnd"/>
                  <w:r w:rsidRPr="00F57274">
                    <w:rPr>
                      <w:rFonts w:cs="Arial"/>
                      <w:sz w:val="16"/>
                      <w:szCs w:val="16"/>
                    </w:rPr>
                    <w:t xml:space="preserve"> тяжелой степени (III степень).</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21-01-28</w:t>
                  </w:r>
                </w:p>
              </w:tc>
              <w:tc>
                <w:tcPr>
                  <w:tcW w:w="1276"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Ирригационная система для опорожнения кишечника через </w:t>
                  </w:r>
                  <w:proofErr w:type="spellStart"/>
                  <w:r w:rsidRPr="00F57274">
                    <w:rPr>
                      <w:rFonts w:cs="Arial"/>
                      <w:sz w:val="16"/>
                      <w:szCs w:val="16"/>
                    </w:rPr>
                    <w:t>колостому</w:t>
                  </w:r>
                  <w:proofErr w:type="spellEnd"/>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Для промывания (опорожнения) кишечника только через </w:t>
                  </w:r>
                  <w:proofErr w:type="spellStart"/>
                  <w:r w:rsidRPr="00F57274">
                    <w:rPr>
                      <w:rFonts w:cs="Arial"/>
                      <w:sz w:val="16"/>
                      <w:szCs w:val="16"/>
                    </w:rPr>
                    <w:t>колостому</w:t>
                  </w:r>
                  <w:proofErr w:type="spellEnd"/>
                  <w:r w:rsidRPr="00F57274">
                    <w:rPr>
                      <w:rFonts w:cs="Arial"/>
                      <w:sz w:val="16"/>
                      <w:szCs w:val="16"/>
                    </w:rPr>
                    <w:t xml:space="preserve"> (</w:t>
                  </w:r>
                  <w:proofErr w:type="spellStart"/>
                  <w:r w:rsidRPr="00F57274">
                    <w:rPr>
                      <w:rFonts w:cs="Arial"/>
                      <w:sz w:val="16"/>
                      <w:szCs w:val="16"/>
                    </w:rPr>
                    <w:t>сигмостому</w:t>
                  </w:r>
                  <w:proofErr w:type="spellEnd"/>
                  <w:r w:rsidRPr="00F57274">
                    <w:rPr>
                      <w:rFonts w:cs="Arial"/>
                      <w:sz w:val="16"/>
                      <w:szCs w:val="16"/>
                    </w:rPr>
                    <w:t xml:space="preserve">, </w:t>
                  </w:r>
                  <w:proofErr w:type="spellStart"/>
                  <w:r w:rsidRPr="00F57274">
                    <w:rPr>
                      <w:rFonts w:cs="Arial"/>
                      <w:sz w:val="16"/>
                      <w:szCs w:val="16"/>
                    </w:rPr>
                    <w:t>десцендостому</w:t>
                  </w:r>
                  <w:proofErr w:type="spellEnd"/>
                  <w:r w:rsidRPr="00F57274">
                    <w:rPr>
                      <w:rFonts w:cs="Arial"/>
                      <w:sz w:val="16"/>
                      <w:szCs w:val="16"/>
                    </w:rPr>
                    <w:t xml:space="preserve">), строго по рекомендации </w:t>
                  </w:r>
                  <w:proofErr w:type="spellStart"/>
                  <w:r w:rsidRPr="00F57274">
                    <w:rPr>
                      <w:rFonts w:cs="Arial"/>
                      <w:sz w:val="16"/>
                      <w:szCs w:val="16"/>
                    </w:rPr>
                    <w:t>колопроктолога</w:t>
                  </w:r>
                  <w:proofErr w:type="spellEnd"/>
                  <w:r w:rsidRPr="00F57274">
                    <w:rPr>
                      <w:rFonts w:cs="Arial"/>
                      <w:sz w:val="16"/>
                      <w:szCs w:val="16"/>
                    </w:rPr>
                    <w:t>.</w:t>
                  </w:r>
                </w:p>
              </w:tc>
              <w:tc>
                <w:tcPr>
                  <w:tcW w:w="2167"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стриктура </w:t>
                  </w:r>
                  <w:proofErr w:type="spellStart"/>
                  <w:r w:rsidRPr="00F57274">
                    <w:rPr>
                      <w:rFonts w:cs="Arial"/>
                      <w:sz w:val="16"/>
                      <w:szCs w:val="16"/>
                    </w:rPr>
                    <w:t>сигмостомы</w:t>
                  </w:r>
                  <w:proofErr w:type="spellEnd"/>
                  <w:r w:rsidRPr="00F57274">
                    <w:rPr>
                      <w:rFonts w:cs="Arial"/>
                      <w:sz w:val="16"/>
                      <w:szCs w:val="16"/>
                    </w:rPr>
                    <w:t>;</w:t>
                  </w:r>
                </w:p>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дивертикулез</w:t>
                  </w:r>
                  <w:proofErr w:type="spellEnd"/>
                  <w:r w:rsidRPr="00F57274">
                    <w:rPr>
                      <w:rFonts w:cs="Arial"/>
                      <w:sz w:val="16"/>
                      <w:szCs w:val="16"/>
                    </w:rPr>
                    <w:t xml:space="preserve"> ободочной кишки;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воспалительные заболевания толстой кишки;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сердечно-сосудистые заболевания в стадии декомпенсации (при неэффективности </w:t>
                  </w:r>
                  <w:r w:rsidRPr="00F57274">
                    <w:rPr>
                      <w:rFonts w:cs="Arial"/>
                      <w:sz w:val="16"/>
                      <w:szCs w:val="16"/>
                    </w:rPr>
                    <w:lastRenderedPageBreak/>
                    <w:t>использования медикаментозных и немедикаментозных методов).</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2167"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диарея;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нарушения зрения, моторики кисти, препятствующие безопасному проведению ирригации.</w:t>
                  </w: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21-01-29</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Паста-герметик для защиты и выравнивания кожи вокруг стомы в тубе, не менее 60 г</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Колостома</w:t>
                  </w:r>
                  <w:proofErr w:type="spellEnd"/>
                  <w:r w:rsidRPr="00F57274">
                    <w:rPr>
                      <w:rFonts w:cs="Arial"/>
                      <w:sz w:val="16"/>
                      <w:szCs w:val="16"/>
                    </w:rPr>
                    <w:t xml:space="preserve">, </w:t>
                  </w:r>
                  <w:proofErr w:type="spellStart"/>
                  <w:r w:rsidRPr="00F57274">
                    <w:rPr>
                      <w:rFonts w:cs="Arial"/>
                      <w:sz w:val="16"/>
                      <w:szCs w:val="16"/>
                    </w:rPr>
                    <w:t>илеостома</w:t>
                  </w:r>
                  <w:proofErr w:type="spellEnd"/>
                  <w:r w:rsidRPr="00F57274">
                    <w:rPr>
                      <w:rFonts w:cs="Arial"/>
                      <w:sz w:val="16"/>
                      <w:szCs w:val="16"/>
                    </w:rPr>
                    <w:t xml:space="preserve">, </w:t>
                  </w:r>
                  <w:proofErr w:type="spellStart"/>
                  <w:r w:rsidRPr="00F57274">
                    <w:rPr>
                      <w:rFonts w:cs="Arial"/>
                      <w:sz w:val="16"/>
                      <w:szCs w:val="16"/>
                    </w:rPr>
                    <w:t>уростома</w:t>
                  </w:r>
                  <w:proofErr w:type="spellEnd"/>
                  <w:r w:rsidRPr="00F57274">
                    <w:rPr>
                      <w:rFonts w:cs="Arial"/>
                      <w:sz w:val="16"/>
                      <w:szCs w:val="16"/>
                    </w:rPr>
                    <w:t xml:space="preserve">, </w:t>
                  </w:r>
                  <w:proofErr w:type="spellStart"/>
                  <w:r w:rsidRPr="00F57274">
                    <w:rPr>
                      <w:rFonts w:cs="Arial"/>
                      <w:sz w:val="16"/>
                      <w:szCs w:val="16"/>
                    </w:rPr>
                    <w:t>еюностома</w:t>
                  </w:r>
                  <w:proofErr w:type="spellEnd"/>
                  <w:r w:rsidRPr="00F57274">
                    <w:rPr>
                      <w:rFonts w:cs="Arial"/>
                      <w:sz w:val="16"/>
                      <w:szCs w:val="16"/>
                    </w:rPr>
                    <w:t xml:space="preserve">, кишечный свищ на передней брюшной стенке. Неровности и кожные осложнения в </w:t>
                  </w:r>
                  <w:proofErr w:type="spellStart"/>
                  <w:r w:rsidRPr="00F57274">
                    <w:rPr>
                      <w:rFonts w:cs="Arial"/>
                      <w:sz w:val="16"/>
                      <w:szCs w:val="16"/>
                    </w:rPr>
                    <w:t>перистомальной</w:t>
                  </w:r>
                  <w:proofErr w:type="spellEnd"/>
                  <w:r w:rsidRPr="00F57274">
                    <w:rPr>
                      <w:rFonts w:cs="Arial"/>
                      <w:sz w:val="16"/>
                      <w:szCs w:val="16"/>
                    </w:rPr>
                    <w:t xml:space="preserve"> области.</w:t>
                  </w:r>
                </w:p>
              </w:tc>
              <w:tc>
                <w:tcPr>
                  <w:tcW w:w="2167"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аллергическая реакция на компоненты, из которого изготовлены средства защиты и ухода за </w:t>
                  </w:r>
                  <w:proofErr w:type="spellStart"/>
                  <w:r w:rsidRPr="00F57274">
                    <w:rPr>
                      <w:rFonts w:cs="Arial"/>
                      <w:sz w:val="16"/>
                      <w:szCs w:val="16"/>
                    </w:rPr>
                    <w:t>перистомальной</w:t>
                  </w:r>
                  <w:proofErr w:type="spellEnd"/>
                  <w:r w:rsidRPr="00F57274">
                    <w:rPr>
                      <w:rFonts w:cs="Arial"/>
                      <w:sz w:val="16"/>
                      <w:szCs w:val="16"/>
                    </w:rPr>
                    <w:t xml:space="preserve"> кожей;</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наличие </w:t>
                  </w:r>
                  <w:proofErr w:type="spellStart"/>
                  <w:r w:rsidRPr="00F57274">
                    <w:rPr>
                      <w:rFonts w:cs="Arial"/>
                      <w:sz w:val="16"/>
                      <w:szCs w:val="16"/>
                    </w:rPr>
                    <w:t>перистомальных</w:t>
                  </w:r>
                  <w:proofErr w:type="spellEnd"/>
                  <w:r w:rsidRPr="00F57274">
                    <w:rPr>
                      <w:rFonts w:cs="Arial"/>
                      <w:sz w:val="16"/>
                      <w:szCs w:val="16"/>
                    </w:rPr>
                    <w:t xml:space="preserve"> глубоких ран, гнойных осложнений.</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21-01-30</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Паста-герметик для защиты и выравнивания кожи вокруг стомы в полосках, не менее 60 г</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Колостома</w:t>
                  </w:r>
                  <w:proofErr w:type="spellEnd"/>
                  <w:r w:rsidRPr="00F57274">
                    <w:rPr>
                      <w:rFonts w:cs="Arial"/>
                      <w:sz w:val="16"/>
                      <w:szCs w:val="16"/>
                    </w:rPr>
                    <w:t xml:space="preserve">, </w:t>
                  </w:r>
                  <w:proofErr w:type="spellStart"/>
                  <w:r w:rsidRPr="00F57274">
                    <w:rPr>
                      <w:rFonts w:cs="Arial"/>
                      <w:sz w:val="16"/>
                      <w:szCs w:val="16"/>
                    </w:rPr>
                    <w:t>илеостома</w:t>
                  </w:r>
                  <w:proofErr w:type="spellEnd"/>
                  <w:r w:rsidRPr="00F57274">
                    <w:rPr>
                      <w:rFonts w:cs="Arial"/>
                      <w:sz w:val="16"/>
                      <w:szCs w:val="16"/>
                    </w:rPr>
                    <w:t xml:space="preserve">, </w:t>
                  </w:r>
                  <w:proofErr w:type="spellStart"/>
                  <w:r w:rsidRPr="00F57274">
                    <w:rPr>
                      <w:rFonts w:cs="Arial"/>
                      <w:sz w:val="16"/>
                      <w:szCs w:val="16"/>
                    </w:rPr>
                    <w:t>уростома</w:t>
                  </w:r>
                  <w:proofErr w:type="spellEnd"/>
                  <w:r w:rsidRPr="00F57274">
                    <w:rPr>
                      <w:rFonts w:cs="Arial"/>
                      <w:sz w:val="16"/>
                      <w:szCs w:val="16"/>
                    </w:rPr>
                    <w:t xml:space="preserve">, </w:t>
                  </w:r>
                  <w:proofErr w:type="spellStart"/>
                  <w:r w:rsidRPr="00F57274">
                    <w:rPr>
                      <w:rFonts w:cs="Arial"/>
                      <w:sz w:val="16"/>
                      <w:szCs w:val="16"/>
                    </w:rPr>
                    <w:t>еюностома</w:t>
                  </w:r>
                  <w:proofErr w:type="spellEnd"/>
                  <w:r w:rsidRPr="00F57274">
                    <w:rPr>
                      <w:rFonts w:cs="Arial"/>
                      <w:sz w:val="16"/>
                      <w:szCs w:val="16"/>
                    </w:rPr>
                    <w:t xml:space="preserve">, кишечный свищ на передней брюшной стенке. Глубокие складки и неровности в </w:t>
                  </w:r>
                  <w:proofErr w:type="spellStart"/>
                  <w:r w:rsidRPr="00F57274">
                    <w:rPr>
                      <w:rFonts w:cs="Arial"/>
                      <w:sz w:val="16"/>
                      <w:szCs w:val="16"/>
                    </w:rPr>
                    <w:t>перистомальной</w:t>
                  </w:r>
                  <w:proofErr w:type="spellEnd"/>
                  <w:r w:rsidRPr="00F57274">
                    <w:rPr>
                      <w:rFonts w:cs="Arial"/>
                      <w:sz w:val="16"/>
                      <w:szCs w:val="16"/>
                    </w:rPr>
                    <w:t xml:space="preserve"> области, кожные осложнения.</w:t>
                  </w: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21-01-31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Крем защитный в тубе, не менее 60 мл</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Для защиты и ухода за кожей вокруг кишечной стомы, кишечного свища </w:t>
                  </w:r>
                  <w:r w:rsidRPr="00F57274">
                    <w:rPr>
                      <w:rFonts w:cs="Arial"/>
                      <w:sz w:val="16"/>
                      <w:szCs w:val="16"/>
                    </w:rPr>
                    <w:lastRenderedPageBreak/>
                    <w:t xml:space="preserve">или </w:t>
                  </w:r>
                  <w:proofErr w:type="spellStart"/>
                  <w:r w:rsidRPr="00F57274">
                    <w:rPr>
                      <w:rFonts w:cs="Arial"/>
                      <w:sz w:val="16"/>
                      <w:szCs w:val="16"/>
                    </w:rPr>
                    <w:t>уростомы</w:t>
                  </w:r>
                  <w:proofErr w:type="spellEnd"/>
                  <w:r w:rsidRPr="00F57274">
                    <w:rPr>
                      <w:rFonts w:cs="Arial"/>
                      <w:sz w:val="16"/>
                      <w:szCs w:val="16"/>
                    </w:rPr>
                    <w:t xml:space="preserve">, </w:t>
                  </w:r>
                  <w:proofErr w:type="spellStart"/>
                  <w:r w:rsidRPr="00F57274">
                    <w:rPr>
                      <w:rFonts w:cs="Arial"/>
                      <w:sz w:val="16"/>
                      <w:szCs w:val="16"/>
                    </w:rPr>
                    <w:t>гастростомы</w:t>
                  </w:r>
                  <w:proofErr w:type="spellEnd"/>
                  <w:r w:rsidRPr="00F57274">
                    <w:rPr>
                      <w:rFonts w:cs="Arial"/>
                      <w:sz w:val="16"/>
                      <w:szCs w:val="16"/>
                    </w:rPr>
                    <w:t>.</w:t>
                  </w: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21-01-32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Пудра (порошок) абсорбирующая в тубе, не менее 25 г</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Для защиты и ухода за кожей вокруг кишечной стомы, кишечного свища или </w:t>
                  </w:r>
                  <w:proofErr w:type="spellStart"/>
                  <w:r w:rsidRPr="00F57274">
                    <w:rPr>
                      <w:rFonts w:cs="Arial"/>
                      <w:sz w:val="16"/>
                      <w:szCs w:val="16"/>
                    </w:rPr>
                    <w:t>уростомы</w:t>
                  </w:r>
                  <w:proofErr w:type="spellEnd"/>
                  <w:r w:rsidRPr="00F57274">
                    <w:rPr>
                      <w:rFonts w:cs="Arial"/>
                      <w:sz w:val="16"/>
                      <w:szCs w:val="16"/>
                    </w:rPr>
                    <w:t xml:space="preserve">, </w:t>
                  </w:r>
                  <w:proofErr w:type="spellStart"/>
                  <w:r w:rsidRPr="00F57274">
                    <w:rPr>
                      <w:rFonts w:cs="Arial"/>
                      <w:sz w:val="16"/>
                      <w:szCs w:val="16"/>
                    </w:rPr>
                    <w:t>гастростомы</w:t>
                  </w:r>
                  <w:proofErr w:type="spellEnd"/>
                  <w:r w:rsidRPr="00F57274">
                    <w:rPr>
                      <w:rFonts w:cs="Arial"/>
                      <w:sz w:val="16"/>
                      <w:szCs w:val="16"/>
                    </w:rPr>
                    <w:t xml:space="preserve"> при наличии </w:t>
                  </w:r>
                  <w:proofErr w:type="spellStart"/>
                  <w:r w:rsidRPr="00F57274">
                    <w:rPr>
                      <w:rFonts w:cs="Arial"/>
                      <w:sz w:val="16"/>
                      <w:szCs w:val="16"/>
                    </w:rPr>
                    <w:t>перистомального</w:t>
                  </w:r>
                  <w:proofErr w:type="spellEnd"/>
                  <w:r w:rsidRPr="00F57274">
                    <w:rPr>
                      <w:rFonts w:cs="Arial"/>
                      <w:sz w:val="16"/>
                      <w:szCs w:val="16"/>
                    </w:rPr>
                    <w:t xml:space="preserve"> дерматита в стадии мацерации, </w:t>
                  </w:r>
                  <w:proofErr w:type="spellStart"/>
                  <w:r w:rsidRPr="00F57274">
                    <w:rPr>
                      <w:rFonts w:cs="Arial"/>
                      <w:sz w:val="16"/>
                      <w:szCs w:val="16"/>
                    </w:rPr>
                    <w:t>эрозирования</w:t>
                  </w:r>
                  <w:proofErr w:type="spellEnd"/>
                  <w:r w:rsidRPr="00F57274">
                    <w:rPr>
                      <w:rFonts w:cs="Arial"/>
                      <w:sz w:val="16"/>
                      <w:szCs w:val="16"/>
                    </w:rPr>
                    <w:t xml:space="preserve">, </w:t>
                  </w:r>
                  <w:proofErr w:type="spellStart"/>
                  <w:r w:rsidRPr="00F57274">
                    <w:rPr>
                      <w:rFonts w:cs="Arial"/>
                      <w:sz w:val="16"/>
                      <w:szCs w:val="16"/>
                    </w:rPr>
                    <w:t>денудирования</w:t>
                  </w:r>
                  <w:proofErr w:type="spellEnd"/>
                  <w:r w:rsidRPr="00F57274">
                    <w:rPr>
                      <w:rFonts w:cs="Arial"/>
                      <w:sz w:val="16"/>
                      <w:szCs w:val="16"/>
                    </w:rPr>
                    <w:t xml:space="preserve"> кожи.</w:t>
                  </w: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21-01-33</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Защитная пленка во флаконе, не менее 50 мл</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При </w:t>
                  </w:r>
                  <w:proofErr w:type="spellStart"/>
                  <w:r w:rsidRPr="00F57274">
                    <w:rPr>
                      <w:rFonts w:cs="Arial"/>
                      <w:sz w:val="16"/>
                      <w:szCs w:val="16"/>
                    </w:rPr>
                    <w:t>колостоме</w:t>
                  </w:r>
                  <w:proofErr w:type="spellEnd"/>
                  <w:r w:rsidRPr="00F57274">
                    <w:rPr>
                      <w:rFonts w:cs="Arial"/>
                      <w:sz w:val="16"/>
                      <w:szCs w:val="16"/>
                    </w:rPr>
                    <w:t xml:space="preserve">, </w:t>
                  </w:r>
                  <w:proofErr w:type="spellStart"/>
                  <w:r w:rsidRPr="00F57274">
                    <w:rPr>
                      <w:rFonts w:cs="Arial"/>
                      <w:sz w:val="16"/>
                      <w:szCs w:val="16"/>
                    </w:rPr>
                    <w:t>илеостоме</w:t>
                  </w:r>
                  <w:proofErr w:type="spellEnd"/>
                  <w:r w:rsidRPr="00F57274">
                    <w:rPr>
                      <w:rFonts w:cs="Arial"/>
                      <w:sz w:val="16"/>
                      <w:szCs w:val="16"/>
                    </w:rPr>
                    <w:t xml:space="preserve">, </w:t>
                  </w:r>
                  <w:proofErr w:type="spellStart"/>
                  <w:r w:rsidRPr="00F57274">
                    <w:rPr>
                      <w:rFonts w:cs="Arial"/>
                      <w:sz w:val="16"/>
                      <w:szCs w:val="16"/>
                    </w:rPr>
                    <w:t>уростоме</w:t>
                  </w:r>
                  <w:proofErr w:type="spellEnd"/>
                  <w:r w:rsidRPr="00F57274">
                    <w:rPr>
                      <w:rFonts w:cs="Arial"/>
                      <w:sz w:val="16"/>
                      <w:szCs w:val="16"/>
                    </w:rPr>
                    <w:t xml:space="preserve">, </w:t>
                  </w:r>
                  <w:proofErr w:type="spellStart"/>
                  <w:r w:rsidRPr="00F57274">
                    <w:rPr>
                      <w:rFonts w:cs="Arial"/>
                      <w:sz w:val="16"/>
                      <w:szCs w:val="16"/>
                    </w:rPr>
                    <w:t>гастростоме</w:t>
                  </w:r>
                  <w:proofErr w:type="spellEnd"/>
                  <w:r w:rsidRPr="00F57274">
                    <w:rPr>
                      <w:rFonts w:cs="Arial"/>
                      <w:sz w:val="16"/>
                      <w:szCs w:val="16"/>
                    </w:rPr>
                    <w:t xml:space="preserve">, а также при недержании мочи или кала для защиты кожи от контакта с агрессивным кишечным отделяемым или мочой, защиты кожи </w:t>
                  </w:r>
                  <w:proofErr w:type="spellStart"/>
                  <w:r w:rsidRPr="00F57274">
                    <w:rPr>
                      <w:rFonts w:cs="Arial"/>
                      <w:sz w:val="16"/>
                      <w:szCs w:val="16"/>
                    </w:rPr>
                    <w:t>перистомальной</w:t>
                  </w:r>
                  <w:proofErr w:type="spellEnd"/>
                  <w:r w:rsidRPr="00F57274">
                    <w:rPr>
                      <w:rFonts w:cs="Arial"/>
                      <w:sz w:val="16"/>
                      <w:szCs w:val="16"/>
                    </w:rPr>
                    <w:t xml:space="preserve"> области или промежности от механических повреждений.</w:t>
                  </w: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21-01-34</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Защитная пленка в форме салфеток, не менее 30 </w:t>
                  </w:r>
                  <w:proofErr w:type="spellStart"/>
                  <w:r w:rsidRPr="00F57274">
                    <w:rPr>
                      <w:rFonts w:cs="Arial"/>
                      <w:sz w:val="16"/>
                      <w:szCs w:val="16"/>
                    </w:rPr>
                    <w:t>шт</w:t>
                  </w:r>
                  <w:proofErr w:type="spellEnd"/>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21-01-35</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Очиститель для кожи во флаконе, не менее 180 мл</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При </w:t>
                  </w:r>
                  <w:proofErr w:type="spellStart"/>
                  <w:r w:rsidRPr="00F57274">
                    <w:rPr>
                      <w:rFonts w:cs="Arial"/>
                      <w:sz w:val="16"/>
                      <w:szCs w:val="16"/>
                    </w:rPr>
                    <w:t>колостоме</w:t>
                  </w:r>
                  <w:proofErr w:type="spellEnd"/>
                  <w:r w:rsidRPr="00F57274">
                    <w:rPr>
                      <w:rFonts w:cs="Arial"/>
                      <w:sz w:val="16"/>
                      <w:szCs w:val="16"/>
                    </w:rPr>
                    <w:t xml:space="preserve">, </w:t>
                  </w:r>
                  <w:proofErr w:type="spellStart"/>
                  <w:r w:rsidRPr="00F57274">
                    <w:rPr>
                      <w:rFonts w:cs="Arial"/>
                      <w:sz w:val="16"/>
                      <w:szCs w:val="16"/>
                    </w:rPr>
                    <w:t>илеостоме</w:t>
                  </w:r>
                  <w:proofErr w:type="spellEnd"/>
                  <w:r w:rsidRPr="00F57274">
                    <w:rPr>
                      <w:rFonts w:cs="Arial"/>
                      <w:sz w:val="16"/>
                      <w:szCs w:val="16"/>
                    </w:rPr>
                    <w:t xml:space="preserve">, </w:t>
                  </w:r>
                  <w:proofErr w:type="spellStart"/>
                  <w:r w:rsidRPr="00F57274">
                    <w:rPr>
                      <w:rFonts w:cs="Arial"/>
                      <w:sz w:val="16"/>
                      <w:szCs w:val="16"/>
                    </w:rPr>
                    <w:t>уростоме</w:t>
                  </w:r>
                  <w:proofErr w:type="spellEnd"/>
                  <w:r w:rsidRPr="00F57274">
                    <w:rPr>
                      <w:rFonts w:cs="Arial"/>
                      <w:sz w:val="16"/>
                      <w:szCs w:val="16"/>
                    </w:rPr>
                    <w:t>, а также при недержании мочи или кала для ухода и обработки кожи вокруг стомы или в области промежности.</w:t>
                  </w: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21-01-36</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Очиститель для кожи в форме </w:t>
                  </w:r>
                  <w:r w:rsidRPr="00F57274">
                    <w:rPr>
                      <w:rFonts w:cs="Arial"/>
                      <w:sz w:val="16"/>
                      <w:szCs w:val="16"/>
                    </w:rPr>
                    <w:lastRenderedPageBreak/>
                    <w:t xml:space="preserve">салфеток, не менее 30 </w:t>
                  </w:r>
                  <w:proofErr w:type="spellStart"/>
                  <w:r w:rsidRPr="00F57274">
                    <w:rPr>
                      <w:rFonts w:cs="Arial"/>
                      <w:sz w:val="16"/>
                      <w:szCs w:val="16"/>
                    </w:rPr>
                    <w:t>шт</w:t>
                  </w:r>
                  <w:proofErr w:type="spellEnd"/>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val="restart"/>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21-01-37</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Нейтрализатор запаха во флаконе, не менее 50 мл</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При </w:t>
                  </w:r>
                  <w:proofErr w:type="spellStart"/>
                  <w:r w:rsidRPr="00F57274">
                    <w:rPr>
                      <w:rFonts w:cs="Arial"/>
                      <w:sz w:val="16"/>
                      <w:szCs w:val="16"/>
                    </w:rPr>
                    <w:t>колостоме</w:t>
                  </w:r>
                  <w:proofErr w:type="spellEnd"/>
                  <w:r w:rsidRPr="00F57274">
                    <w:rPr>
                      <w:rFonts w:cs="Arial"/>
                      <w:sz w:val="16"/>
                      <w:szCs w:val="16"/>
                    </w:rPr>
                    <w:t xml:space="preserve">, </w:t>
                  </w:r>
                  <w:proofErr w:type="spellStart"/>
                  <w:r w:rsidRPr="00F57274">
                    <w:rPr>
                      <w:rFonts w:cs="Arial"/>
                      <w:sz w:val="16"/>
                      <w:szCs w:val="16"/>
                    </w:rPr>
                    <w:t>илеостоме</w:t>
                  </w:r>
                  <w:proofErr w:type="spellEnd"/>
                  <w:r w:rsidRPr="00F57274">
                    <w:rPr>
                      <w:rFonts w:cs="Arial"/>
                      <w:sz w:val="16"/>
                      <w:szCs w:val="16"/>
                    </w:rPr>
                    <w:t xml:space="preserve">, </w:t>
                  </w:r>
                  <w:proofErr w:type="spellStart"/>
                  <w:r w:rsidRPr="00F57274">
                    <w:rPr>
                      <w:rFonts w:cs="Arial"/>
                      <w:sz w:val="16"/>
                      <w:szCs w:val="16"/>
                    </w:rPr>
                    <w:t>уростоме</w:t>
                  </w:r>
                  <w:proofErr w:type="spellEnd"/>
                  <w:r w:rsidRPr="00F57274">
                    <w:rPr>
                      <w:rFonts w:cs="Arial"/>
                      <w:sz w:val="16"/>
                      <w:szCs w:val="16"/>
                    </w:rPr>
                    <w:t xml:space="preserve">, </w:t>
                  </w:r>
                  <w:proofErr w:type="spellStart"/>
                  <w:r w:rsidRPr="00F57274">
                    <w:rPr>
                      <w:rFonts w:cs="Arial"/>
                      <w:sz w:val="16"/>
                      <w:szCs w:val="16"/>
                    </w:rPr>
                    <w:t>гастростоме</w:t>
                  </w:r>
                  <w:proofErr w:type="spellEnd"/>
                  <w:r w:rsidRPr="00F57274">
                    <w:rPr>
                      <w:rFonts w:cs="Arial"/>
                      <w:sz w:val="16"/>
                      <w:szCs w:val="16"/>
                    </w:rPr>
                    <w:t>.</w:t>
                  </w:r>
                </w:p>
              </w:tc>
              <w:tc>
                <w:tcPr>
                  <w:tcW w:w="2167"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аллергическая реакция на компоненты, из которого изготовлено средство.</w:t>
                  </w:r>
                </w:p>
              </w:tc>
            </w:tr>
            <w:tr w:rsidR="00F57274" w:rsidRPr="00F57274" w:rsidTr="00192D70">
              <w:tc>
                <w:tcPr>
                  <w:tcW w:w="1268"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21-01-38</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Абсорбирующие </w:t>
                  </w:r>
                  <w:proofErr w:type="spellStart"/>
                  <w:r w:rsidRPr="00F57274">
                    <w:rPr>
                      <w:rFonts w:cs="Arial"/>
                      <w:sz w:val="16"/>
                      <w:szCs w:val="16"/>
                    </w:rPr>
                    <w:t>желирующие</w:t>
                  </w:r>
                  <w:proofErr w:type="spellEnd"/>
                  <w:r w:rsidRPr="00F57274">
                    <w:rPr>
                      <w:rFonts w:cs="Arial"/>
                      <w:sz w:val="16"/>
                      <w:szCs w:val="16"/>
                    </w:rPr>
                    <w:t xml:space="preserve"> пакетики для </w:t>
                  </w:r>
                  <w:proofErr w:type="spellStart"/>
                  <w:r w:rsidRPr="00F57274">
                    <w:rPr>
                      <w:rFonts w:cs="Arial"/>
                      <w:sz w:val="16"/>
                      <w:szCs w:val="16"/>
                    </w:rPr>
                    <w:t>стомных</w:t>
                  </w:r>
                  <w:proofErr w:type="spellEnd"/>
                  <w:r w:rsidRPr="00F57274">
                    <w:rPr>
                      <w:rFonts w:cs="Arial"/>
                      <w:sz w:val="16"/>
                      <w:szCs w:val="16"/>
                    </w:rPr>
                    <w:t xml:space="preserve"> мешков, 30 </w:t>
                  </w:r>
                  <w:proofErr w:type="spellStart"/>
                  <w:r w:rsidRPr="00F57274">
                    <w:rPr>
                      <w:rFonts w:cs="Arial"/>
                      <w:sz w:val="16"/>
                      <w:szCs w:val="16"/>
                    </w:rPr>
                    <w:t>шт</w:t>
                  </w:r>
                  <w:proofErr w:type="spellEnd"/>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При </w:t>
                  </w:r>
                  <w:proofErr w:type="spellStart"/>
                  <w:r w:rsidRPr="00F57274">
                    <w:rPr>
                      <w:rFonts w:cs="Arial"/>
                      <w:sz w:val="16"/>
                      <w:szCs w:val="16"/>
                    </w:rPr>
                    <w:t>илеостоме</w:t>
                  </w:r>
                  <w:proofErr w:type="spellEnd"/>
                  <w:r w:rsidRPr="00F57274">
                    <w:rPr>
                      <w:rFonts w:cs="Arial"/>
                      <w:sz w:val="16"/>
                      <w:szCs w:val="16"/>
                    </w:rPr>
                    <w:t xml:space="preserve"> для сгущения кишечного отделяемого, собранного в </w:t>
                  </w:r>
                  <w:proofErr w:type="spellStart"/>
                  <w:r w:rsidRPr="00F57274">
                    <w:rPr>
                      <w:rFonts w:cs="Arial"/>
                      <w:sz w:val="16"/>
                      <w:szCs w:val="16"/>
                    </w:rPr>
                    <w:t>стомном</w:t>
                  </w:r>
                  <w:proofErr w:type="spellEnd"/>
                  <w:r w:rsidRPr="00F57274">
                    <w:rPr>
                      <w:rFonts w:cs="Arial"/>
                      <w:sz w:val="16"/>
                      <w:szCs w:val="16"/>
                    </w:rPr>
                    <w:t xml:space="preserve"> мешке.</w:t>
                  </w: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21-01-39</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Адгезивная пластина-полукольцо для дополнительной фиксации пластин калоприемников и </w:t>
                  </w:r>
                  <w:proofErr w:type="spellStart"/>
                  <w:r w:rsidRPr="00F57274">
                    <w:rPr>
                      <w:rFonts w:cs="Arial"/>
                      <w:sz w:val="16"/>
                      <w:szCs w:val="16"/>
                    </w:rPr>
                    <w:t>уроприемников</w:t>
                  </w:r>
                  <w:proofErr w:type="spellEnd"/>
                  <w:r w:rsidRPr="00F57274">
                    <w:rPr>
                      <w:rFonts w:cs="Arial"/>
                      <w:sz w:val="16"/>
                      <w:szCs w:val="16"/>
                    </w:rPr>
                    <w:t xml:space="preserve">, не менее 40 </w:t>
                  </w:r>
                  <w:proofErr w:type="spellStart"/>
                  <w:r w:rsidRPr="00F57274">
                    <w:rPr>
                      <w:rFonts w:cs="Arial"/>
                      <w:sz w:val="16"/>
                      <w:szCs w:val="16"/>
                    </w:rPr>
                    <w:t>шт</w:t>
                  </w:r>
                  <w:proofErr w:type="spellEnd"/>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Колостома</w:t>
                  </w:r>
                  <w:proofErr w:type="spellEnd"/>
                  <w:r w:rsidRPr="00F57274">
                    <w:rPr>
                      <w:rFonts w:cs="Arial"/>
                      <w:sz w:val="16"/>
                      <w:szCs w:val="16"/>
                    </w:rPr>
                    <w:t xml:space="preserve">, </w:t>
                  </w:r>
                  <w:proofErr w:type="spellStart"/>
                  <w:r w:rsidRPr="00F57274">
                    <w:rPr>
                      <w:rFonts w:cs="Arial"/>
                      <w:sz w:val="16"/>
                      <w:szCs w:val="16"/>
                    </w:rPr>
                    <w:t>илеостома</w:t>
                  </w:r>
                  <w:proofErr w:type="spellEnd"/>
                  <w:r w:rsidRPr="00F57274">
                    <w:rPr>
                      <w:rFonts w:cs="Arial"/>
                      <w:sz w:val="16"/>
                      <w:szCs w:val="16"/>
                    </w:rPr>
                    <w:t xml:space="preserve">, </w:t>
                  </w:r>
                  <w:proofErr w:type="spellStart"/>
                  <w:r w:rsidRPr="00F57274">
                    <w:rPr>
                      <w:rFonts w:cs="Arial"/>
                      <w:sz w:val="16"/>
                      <w:szCs w:val="16"/>
                    </w:rPr>
                    <w:t>еюностома</w:t>
                  </w:r>
                  <w:proofErr w:type="spellEnd"/>
                  <w:r w:rsidRPr="00F57274">
                    <w:rPr>
                      <w:rFonts w:cs="Arial"/>
                      <w:sz w:val="16"/>
                      <w:szCs w:val="16"/>
                    </w:rPr>
                    <w:t xml:space="preserve"> и кишечный свищ, </w:t>
                  </w:r>
                  <w:proofErr w:type="spellStart"/>
                  <w:r w:rsidRPr="00F57274">
                    <w:rPr>
                      <w:rFonts w:cs="Arial"/>
                      <w:sz w:val="16"/>
                      <w:szCs w:val="16"/>
                    </w:rPr>
                    <w:t>уростома</w:t>
                  </w:r>
                  <w:proofErr w:type="spellEnd"/>
                  <w:r w:rsidRPr="00F57274">
                    <w:rPr>
                      <w:rFonts w:cs="Arial"/>
                      <w:sz w:val="16"/>
                      <w:szCs w:val="16"/>
                    </w:rPr>
                    <w:t xml:space="preserve">, расположенная в неудобном для фиксации калоприемников или </w:t>
                  </w:r>
                  <w:proofErr w:type="spellStart"/>
                  <w:r w:rsidRPr="00F57274">
                    <w:rPr>
                      <w:rFonts w:cs="Arial"/>
                      <w:sz w:val="16"/>
                      <w:szCs w:val="16"/>
                    </w:rPr>
                    <w:t>уроприемников</w:t>
                  </w:r>
                  <w:proofErr w:type="spellEnd"/>
                  <w:r w:rsidRPr="00F57274">
                    <w:rPr>
                      <w:rFonts w:cs="Arial"/>
                      <w:sz w:val="16"/>
                      <w:szCs w:val="16"/>
                    </w:rPr>
                    <w:t xml:space="preserve"> месте передней стенки.</w:t>
                  </w: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21-01-40</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Адгезивная пластина - кожный барьер</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При выраженных повреждениях </w:t>
                  </w:r>
                  <w:proofErr w:type="spellStart"/>
                  <w:r w:rsidRPr="00F57274">
                    <w:rPr>
                      <w:rFonts w:cs="Arial"/>
                      <w:sz w:val="16"/>
                      <w:szCs w:val="16"/>
                    </w:rPr>
                    <w:t>перистомальной</w:t>
                  </w:r>
                  <w:proofErr w:type="spellEnd"/>
                  <w:r w:rsidRPr="00F57274">
                    <w:rPr>
                      <w:rFonts w:cs="Arial"/>
                      <w:sz w:val="16"/>
                      <w:szCs w:val="16"/>
                    </w:rPr>
                    <w:t xml:space="preserve"> области при </w:t>
                  </w:r>
                  <w:proofErr w:type="spellStart"/>
                  <w:r w:rsidRPr="00F57274">
                    <w:rPr>
                      <w:rFonts w:cs="Arial"/>
                      <w:sz w:val="16"/>
                      <w:szCs w:val="16"/>
                    </w:rPr>
                    <w:t>колостоме</w:t>
                  </w:r>
                  <w:proofErr w:type="spellEnd"/>
                  <w:r w:rsidRPr="00F57274">
                    <w:rPr>
                      <w:rFonts w:cs="Arial"/>
                      <w:sz w:val="16"/>
                      <w:szCs w:val="16"/>
                    </w:rPr>
                    <w:t xml:space="preserve">, </w:t>
                  </w:r>
                  <w:proofErr w:type="spellStart"/>
                  <w:r w:rsidRPr="00F57274">
                    <w:rPr>
                      <w:rFonts w:cs="Arial"/>
                      <w:sz w:val="16"/>
                      <w:szCs w:val="16"/>
                    </w:rPr>
                    <w:t>илеостоме</w:t>
                  </w:r>
                  <w:proofErr w:type="spellEnd"/>
                  <w:r w:rsidRPr="00F57274">
                    <w:rPr>
                      <w:rFonts w:cs="Arial"/>
                      <w:sz w:val="16"/>
                      <w:szCs w:val="16"/>
                    </w:rPr>
                    <w:t xml:space="preserve">, </w:t>
                  </w:r>
                  <w:proofErr w:type="spellStart"/>
                  <w:r w:rsidRPr="00F57274">
                    <w:rPr>
                      <w:rFonts w:cs="Arial"/>
                      <w:sz w:val="16"/>
                      <w:szCs w:val="16"/>
                    </w:rPr>
                    <w:t>уростоме</w:t>
                  </w:r>
                  <w:proofErr w:type="spellEnd"/>
                  <w:r w:rsidRPr="00F57274">
                    <w:rPr>
                      <w:rFonts w:cs="Arial"/>
                      <w:sz w:val="16"/>
                      <w:szCs w:val="16"/>
                    </w:rPr>
                    <w:t xml:space="preserve">, </w:t>
                  </w:r>
                  <w:proofErr w:type="spellStart"/>
                  <w:r w:rsidRPr="00F57274">
                    <w:rPr>
                      <w:rFonts w:cs="Arial"/>
                      <w:sz w:val="16"/>
                      <w:szCs w:val="16"/>
                    </w:rPr>
                    <w:t>еюностоме</w:t>
                  </w:r>
                  <w:proofErr w:type="spellEnd"/>
                  <w:r w:rsidRPr="00F57274">
                    <w:rPr>
                      <w:rFonts w:cs="Arial"/>
                      <w:sz w:val="16"/>
                      <w:szCs w:val="16"/>
                    </w:rPr>
                    <w:t xml:space="preserve"> и кишечных свищах.</w:t>
                  </w: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21-01-41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Защитные кольца для кожи вокруг стомы</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Повреждение или неровности кожи вокруг </w:t>
                  </w:r>
                  <w:proofErr w:type="spellStart"/>
                  <w:r w:rsidRPr="00F57274">
                    <w:rPr>
                      <w:rFonts w:cs="Arial"/>
                      <w:sz w:val="16"/>
                      <w:szCs w:val="16"/>
                    </w:rPr>
                    <w:t>колостомы</w:t>
                  </w:r>
                  <w:proofErr w:type="spellEnd"/>
                  <w:r w:rsidRPr="00F57274">
                    <w:rPr>
                      <w:rFonts w:cs="Arial"/>
                      <w:sz w:val="16"/>
                      <w:szCs w:val="16"/>
                    </w:rPr>
                    <w:t xml:space="preserve">, </w:t>
                  </w:r>
                  <w:proofErr w:type="spellStart"/>
                  <w:r w:rsidRPr="00F57274">
                    <w:rPr>
                      <w:rFonts w:cs="Arial"/>
                      <w:sz w:val="16"/>
                      <w:szCs w:val="16"/>
                    </w:rPr>
                    <w:t>илеостомы</w:t>
                  </w:r>
                  <w:proofErr w:type="spellEnd"/>
                  <w:r w:rsidRPr="00F57274">
                    <w:rPr>
                      <w:rFonts w:cs="Arial"/>
                      <w:sz w:val="16"/>
                      <w:szCs w:val="16"/>
                    </w:rPr>
                    <w:t xml:space="preserve"> или </w:t>
                  </w:r>
                  <w:proofErr w:type="spellStart"/>
                  <w:r w:rsidRPr="00F57274">
                    <w:rPr>
                      <w:rFonts w:cs="Arial"/>
                      <w:sz w:val="16"/>
                      <w:szCs w:val="16"/>
                    </w:rPr>
                    <w:t>уростомы</w:t>
                  </w:r>
                  <w:proofErr w:type="spellEnd"/>
                  <w:r w:rsidRPr="00F57274">
                    <w:rPr>
                      <w:rFonts w:cs="Arial"/>
                      <w:sz w:val="16"/>
                      <w:szCs w:val="16"/>
                    </w:rPr>
                    <w:t xml:space="preserve">, </w:t>
                  </w:r>
                  <w:proofErr w:type="spellStart"/>
                  <w:r w:rsidRPr="00F57274">
                    <w:rPr>
                      <w:rFonts w:cs="Arial"/>
                      <w:sz w:val="16"/>
                      <w:szCs w:val="16"/>
                    </w:rPr>
                    <w:t>еюностоме</w:t>
                  </w:r>
                  <w:proofErr w:type="spellEnd"/>
                  <w:r w:rsidRPr="00F57274">
                    <w:rPr>
                      <w:rFonts w:cs="Arial"/>
                      <w:sz w:val="16"/>
                      <w:szCs w:val="16"/>
                    </w:rPr>
                    <w:t xml:space="preserve"> и кишечных свищах.</w:t>
                  </w: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21-01-42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Тампон для стомы</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Колостома</w:t>
                  </w:r>
                  <w:proofErr w:type="spellEnd"/>
                  <w:r w:rsidRPr="00F57274">
                    <w:rPr>
                      <w:rFonts w:cs="Arial"/>
                      <w:sz w:val="16"/>
                      <w:szCs w:val="16"/>
                    </w:rPr>
                    <w:t xml:space="preserve"> (</w:t>
                  </w:r>
                  <w:proofErr w:type="spellStart"/>
                  <w:r w:rsidRPr="00F57274">
                    <w:rPr>
                      <w:rFonts w:cs="Arial"/>
                      <w:sz w:val="16"/>
                      <w:szCs w:val="16"/>
                    </w:rPr>
                    <w:t>сигмостома</w:t>
                  </w:r>
                  <w:proofErr w:type="spellEnd"/>
                  <w:r w:rsidRPr="00F57274">
                    <w:rPr>
                      <w:rFonts w:cs="Arial"/>
                      <w:sz w:val="16"/>
                      <w:szCs w:val="16"/>
                    </w:rPr>
                    <w:t>) при оформленном кишечном отделяемом.</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илеостома</w:t>
                  </w:r>
                  <w:proofErr w:type="spellEnd"/>
                  <w:r w:rsidRPr="00F57274">
                    <w:rPr>
                      <w:rFonts w:cs="Arial"/>
                      <w:sz w:val="16"/>
                      <w:szCs w:val="16"/>
                    </w:rPr>
                    <w:t xml:space="preserve">, </w:t>
                  </w:r>
                  <w:proofErr w:type="spellStart"/>
                  <w:r w:rsidRPr="00F57274">
                    <w:rPr>
                      <w:rFonts w:cs="Arial"/>
                      <w:sz w:val="16"/>
                      <w:szCs w:val="16"/>
                    </w:rPr>
                    <w:t>уростома</w:t>
                  </w:r>
                  <w:proofErr w:type="spellEnd"/>
                  <w:r w:rsidRPr="00F57274">
                    <w:rPr>
                      <w:rFonts w:cs="Arial"/>
                      <w:sz w:val="16"/>
                      <w:szCs w:val="16"/>
                    </w:rPr>
                    <w:t xml:space="preserve">, </w:t>
                  </w:r>
                  <w:proofErr w:type="spellStart"/>
                  <w:r w:rsidRPr="00F57274">
                    <w:rPr>
                      <w:rFonts w:cs="Arial"/>
                      <w:sz w:val="16"/>
                      <w:szCs w:val="16"/>
                    </w:rPr>
                    <w:t>еюностома</w:t>
                  </w:r>
                  <w:proofErr w:type="spellEnd"/>
                  <w:r w:rsidRPr="00F57274">
                    <w:rPr>
                      <w:rFonts w:cs="Arial"/>
                      <w:sz w:val="16"/>
                      <w:szCs w:val="16"/>
                    </w:rPr>
                    <w:t>;</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кишечные свищи;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жидкое кишечное отделяемое;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склонность к диарее при </w:t>
                  </w:r>
                  <w:proofErr w:type="spellStart"/>
                  <w:r w:rsidRPr="00F57274">
                    <w:rPr>
                      <w:rFonts w:cs="Arial"/>
                      <w:sz w:val="16"/>
                      <w:szCs w:val="16"/>
                    </w:rPr>
                    <w:t>колостоме</w:t>
                  </w:r>
                  <w:proofErr w:type="spellEnd"/>
                  <w:r w:rsidRPr="00F57274">
                    <w:rPr>
                      <w:rFonts w:cs="Arial"/>
                      <w:sz w:val="16"/>
                      <w:szCs w:val="16"/>
                    </w:rPr>
                    <w:t xml:space="preserve">, </w:t>
                  </w:r>
                  <w:proofErr w:type="spellStart"/>
                  <w:r w:rsidRPr="00F57274">
                    <w:rPr>
                      <w:rFonts w:cs="Arial"/>
                      <w:sz w:val="16"/>
                      <w:szCs w:val="16"/>
                    </w:rPr>
                    <w:t>илеостоме</w:t>
                  </w:r>
                  <w:proofErr w:type="spellEnd"/>
                  <w:r w:rsidRPr="00F57274">
                    <w:rPr>
                      <w:rFonts w:cs="Arial"/>
                      <w:sz w:val="16"/>
                      <w:szCs w:val="16"/>
                    </w:rPr>
                    <w:t xml:space="preserve">, </w:t>
                  </w:r>
                  <w:proofErr w:type="spellStart"/>
                  <w:r w:rsidRPr="00F57274">
                    <w:rPr>
                      <w:rFonts w:cs="Arial"/>
                      <w:sz w:val="16"/>
                      <w:szCs w:val="16"/>
                    </w:rPr>
                    <w:t>уростоме</w:t>
                  </w:r>
                  <w:proofErr w:type="spellEnd"/>
                  <w:r w:rsidRPr="00F57274">
                    <w:rPr>
                      <w:rFonts w:cs="Arial"/>
                      <w:sz w:val="16"/>
                      <w:szCs w:val="16"/>
                    </w:rPr>
                    <w:t>.</w:t>
                  </w:r>
                </w:p>
              </w:tc>
            </w:tr>
            <w:tr w:rsidR="00F57274" w:rsidRPr="00F57274" w:rsidTr="00192D70">
              <w:tc>
                <w:tcPr>
                  <w:tcW w:w="126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21-01-43</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Однокомпонентный дренируемый калоприемник для детей (педиатрический) со встроенной плоской пластиной</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выраженные и значительно выраженные нарушения пищеварительной системы, обусловленные наличием </w:t>
                  </w:r>
                  <w:proofErr w:type="spellStart"/>
                  <w:r w:rsidRPr="00F57274">
                    <w:rPr>
                      <w:rFonts w:cs="Arial"/>
                      <w:sz w:val="16"/>
                      <w:szCs w:val="16"/>
                    </w:rPr>
                    <w:t>еюностомы</w:t>
                  </w:r>
                  <w:proofErr w:type="spellEnd"/>
                  <w:r w:rsidRPr="00F57274">
                    <w:rPr>
                      <w:rFonts w:cs="Arial"/>
                      <w:sz w:val="16"/>
                      <w:szCs w:val="16"/>
                    </w:rPr>
                    <w:t xml:space="preserve">, </w:t>
                  </w:r>
                  <w:proofErr w:type="spellStart"/>
                  <w:r w:rsidRPr="00F57274">
                    <w:rPr>
                      <w:rFonts w:cs="Arial"/>
                      <w:sz w:val="16"/>
                      <w:szCs w:val="16"/>
                    </w:rPr>
                    <w:t>илеостомы</w:t>
                  </w:r>
                  <w:proofErr w:type="spellEnd"/>
                  <w:r w:rsidRPr="00F57274">
                    <w:rPr>
                      <w:rFonts w:cs="Arial"/>
                      <w:sz w:val="16"/>
                      <w:szCs w:val="16"/>
                    </w:rPr>
                    <w:t xml:space="preserve">, </w:t>
                  </w:r>
                  <w:proofErr w:type="spellStart"/>
                  <w:r w:rsidRPr="00F57274">
                    <w:rPr>
                      <w:rFonts w:cs="Arial"/>
                      <w:sz w:val="16"/>
                      <w:szCs w:val="16"/>
                    </w:rPr>
                    <w:t>колостомы</w:t>
                  </w:r>
                  <w:proofErr w:type="spellEnd"/>
                  <w:r w:rsidRPr="00F57274">
                    <w:rPr>
                      <w:rFonts w:cs="Arial"/>
                      <w:sz w:val="16"/>
                      <w:szCs w:val="16"/>
                    </w:rPr>
                    <w:t>, кишечного свища с жидким или полуоформленным кишечным отделяемым на передней брюшной стенке.</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перистомальный</w:t>
                  </w:r>
                  <w:proofErr w:type="spellEnd"/>
                  <w:r w:rsidRPr="00F57274">
                    <w:rPr>
                      <w:rFonts w:cs="Arial"/>
                      <w:sz w:val="16"/>
                      <w:szCs w:val="16"/>
                    </w:rPr>
                    <w:t xml:space="preserve"> дерматит;</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стриктура стомы при необходимости бужирования, возраст старше 1 года.</w:t>
                  </w:r>
                </w:p>
              </w:tc>
            </w:tr>
            <w:tr w:rsidR="00F57274" w:rsidRPr="00F57274" w:rsidTr="00192D70">
              <w:tc>
                <w:tcPr>
                  <w:tcW w:w="126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21-01-44</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Однокомпонентный дренируемый </w:t>
                  </w:r>
                  <w:proofErr w:type="spellStart"/>
                  <w:r w:rsidRPr="00F57274">
                    <w:rPr>
                      <w:rFonts w:cs="Arial"/>
                      <w:sz w:val="16"/>
                      <w:szCs w:val="16"/>
                    </w:rPr>
                    <w:t>уроприемник</w:t>
                  </w:r>
                  <w:proofErr w:type="spellEnd"/>
                  <w:r w:rsidRPr="00F57274">
                    <w:rPr>
                      <w:rFonts w:cs="Arial"/>
                      <w:sz w:val="16"/>
                      <w:szCs w:val="16"/>
                    </w:rPr>
                    <w:t xml:space="preserve"> для детей (педиатрический) со встроенной плоской пластиной</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выраженные и значительно выраженные нарушения мочевыделительной функции, обусловленные наличием </w:t>
                  </w:r>
                  <w:proofErr w:type="spellStart"/>
                  <w:r w:rsidRPr="00F57274">
                    <w:rPr>
                      <w:rFonts w:cs="Arial"/>
                      <w:sz w:val="16"/>
                      <w:szCs w:val="16"/>
                    </w:rPr>
                    <w:t>уростомы</w:t>
                  </w:r>
                  <w:proofErr w:type="spellEnd"/>
                  <w:r w:rsidRPr="00F57274">
                    <w:rPr>
                      <w:rFonts w:cs="Arial"/>
                      <w:sz w:val="16"/>
                      <w:szCs w:val="16"/>
                    </w:rPr>
                    <w:t xml:space="preserve"> (</w:t>
                  </w:r>
                  <w:proofErr w:type="spellStart"/>
                  <w:r w:rsidRPr="00F57274">
                    <w:rPr>
                      <w:rFonts w:cs="Arial"/>
                      <w:sz w:val="16"/>
                      <w:szCs w:val="16"/>
                    </w:rPr>
                    <w:t>илеокондуит</w:t>
                  </w:r>
                  <w:proofErr w:type="spellEnd"/>
                  <w:r w:rsidRPr="00F57274">
                    <w:rPr>
                      <w:rFonts w:cs="Arial"/>
                      <w:sz w:val="16"/>
                      <w:szCs w:val="16"/>
                    </w:rPr>
                    <w:t xml:space="preserve"> или </w:t>
                  </w:r>
                  <w:proofErr w:type="spellStart"/>
                  <w:r w:rsidRPr="00F57274">
                    <w:rPr>
                      <w:rFonts w:cs="Arial"/>
                      <w:sz w:val="16"/>
                      <w:szCs w:val="16"/>
                    </w:rPr>
                    <w:t>уретерокутанеостома</w:t>
                  </w:r>
                  <w:proofErr w:type="spellEnd"/>
                  <w:r w:rsidRPr="00F57274">
                    <w:rPr>
                      <w:rFonts w:cs="Arial"/>
                      <w:sz w:val="16"/>
                      <w:szCs w:val="16"/>
                    </w:rPr>
                    <w:t>).</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перистомальный</w:t>
                  </w:r>
                  <w:proofErr w:type="spellEnd"/>
                  <w:r w:rsidRPr="00F57274">
                    <w:rPr>
                      <w:rFonts w:cs="Arial"/>
                      <w:sz w:val="16"/>
                      <w:szCs w:val="16"/>
                    </w:rPr>
                    <w:t xml:space="preserve"> дерматит;</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стриктура </w:t>
                  </w:r>
                  <w:proofErr w:type="spellStart"/>
                  <w:r w:rsidRPr="00F57274">
                    <w:rPr>
                      <w:rFonts w:cs="Arial"/>
                      <w:sz w:val="16"/>
                      <w:szCs w:val="16"/>
                    </w:rPr>
                    <w:t>уростомы</w:t>
                  </w:r>
                  <w:proofErr w:type="spellEnd"/>
                  <w:r w:rsidRPr="00F57274">
                    <w:rPr>
                      <w:rFonts w:cs="Arial"/>
                      <w:sz w:val="16"/>
                      <w:szCs w:val="16"/>
                    </w:rPr>
                    <w:t xml:space="preserve"> при необходимости бужирования, возраст старше 1 года.</w:t>
                  </w:r>
                </w:p>
              </w:tc>
            </w:tr>
            <w:tr w:rsidR="00F57274" w:rsidRPr="00F57274" w:rsidTr="00192D70">
              <w:tc>
                <w:tcPr>
                  <w:tcW w:w="1268"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21-01-45</w:t>
                  </w:r>
                </w:p>
              </w:tc>
              <w:tc>
                <w:tcPr>
                  <w:tcW w:w="1276"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Двухкомпонентный дренируемый калоприемник для детей (педиатрический) в комплекте: адгезивная пластина, плоская, мешок дренируемый</w:t>
                  </w:r>
                </w:p>
              </w:tc>
              <w:tc>
                <w:tcPr>
                  <w:tcW w:w="1701"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выраженные и значительно выраженные нарушения пищеварительной системы, обусловленные наличием </w:t>
                  </w:r>
                  <w:proofErr w:type="spellStart"/>
                  <w:r w:rsidRPr="00F57274">
                    <w:rPr>
                      <w:rFonts w:cs="Arial"/>
                      <w:sz w:val="16"/>
                      <w:szCs w:val="16"/>
                    </w:rPr>
                    <w:t>еюностомы</w:t>
                  </w:r>
                  <w:proofErr w:type="spellEnd"/>
                  <w:r w:rsidRPr="00F57274">
                    <w:rPr>
                      <w:rFonts w:cs="Arial"/>
                      <w:sz w:val="16"/>
                      <w:szCs w:val="16"/>
                    </w:rPr>
                    <w:t xml:space="preserve">, </w:t>
                  </w:r>
                  <w:proofErr w:type="spellStart"/>
                  <w:r w:rsidRPr="00F57274">
                    <w:rPr>
                      <w:rFonts w:cs="Arial"/>
                      <w:sz w:val="16"/>
                      <w:szCs w:val="16"/>
                    </w:rPr>
                    <w:t>илеостомы</w:t>
                  </w:r>
                  <w:proofErr w:type="spellEnd"/>
                  <w:r w:rsidRPr="00F57274">
                    <w:rPr>
                      <w:rFonts w:cs="Arial"/>
                      <w:sz w:val="16"/>
                      <w:szCs w:val="16"/>
                    </w:rPr>
                    <w:t xml:space="preserve">, </w:t>
                  </w:r>
                  <w:proofErr w:type="spellStart"/>
                  <w:r w:rsidRPr="00F57274">
                    <w:rPr>
                      <w:rFonts w:cs="Arial"/>
                      <w:sz w:val="16"/>
                      <w:szCs w:val="16"/>
                    </w:rPr>
                    <w:t>колостомы</w:t>
                  </w:r>
                  <w:proofErr w:type="spellEnd"/>
                  <w:r w:rsidRPr="00F57274">
                    <w:rPr>
                      <w:rFonts w:cs="Arial"/>
                      <w:sz w:val="16"/>
                      <w:szCs w:val="16"/>
                    </w:rPr>
                    <w:t>, кишечного свища с жидким или полуоформленным кишечным отделяемым на передней брюшной стенке.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Кожные осложнения в </w:t>
                  </w:r>
                  <w:proofErr w:type="spellStart"/>
                  <w:r w:rsidRPr="00F57274">
                    <w:rPr>
                      <w:rFonts w:cs="Arial"/>
                      <w:sz w:val="16"/>
                      <w:szCs w:val="16"/>
                    </w:rPr>
                    <w:t>перистомальной</w:t>
                  </w:r>
                  <w:proofErr w:type="spellEnd"/>
                  <w:r w:rsidRPr="00F57274">
                    <w:rPr>
                      <w:rFonts w:cs="Arial"/>
                      <w:sz w:val="16"/>
                      <w:szCs w:val="16"/>
                    </w:rPr>
                    <w:t xml:space="preserve"> области.</w:t>
                  </w:r>
                </w:p>
              </w:tc>
              <w:tc>
                <w:tcPr>
                  <w:tcW w:w="2167"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наличие изогнутых поверхностей в </w:t>
                  </w:r>
                  <w:proofErr w:type="spellStart"/>
                  <w:r w:rsidRPr="00F57274">
                    <w:rPr>
                      <w:rFonts w:cs="Arial"/>
                      <w:sz w:val="16"/>
                      <w:szCs w:val="16"/>
                    </w:rPr>
                    <w:t>перистомальной</w:t>
                  </w:r>
                  <w:proofErr w:type="spellEnd"/>
                  <w:r w:rsidRPr="00F57274">
                    <w:rPr>
                      <w:rFonts w:cs="Arial"/>
                      <w:sz w:val="16"/>
                      <w:szCs w:val="16"/>
                    </w:rPr>
                    <w:t xml:space="preserve"> области (втянутость или неровность), </w:t>
                  </w:r>
                  <w:proofErr w:type="spellStart"/>
                  <w:r w:rsidRPr="00F57274">
                    <w:rPr>
                      <w:rFonts w:cs="Arial"/>
                      <w:sz w:val="16"/>
                      <w:szCs w:val="16"/>
                    </w:rPr>
                    <w:t>парастомальной</w:t>
                  </w:r>
                  <w:proofErr w:type="spellEnd"/>
                  <w:r w:rsidRPr="00F57274">
                    <w:rPr>
                      <w:rFonts w:cs="Arial"/>
                      <w:sz w:val="16"/>
                      <w:szCs w:val="16"/>
                    </w:rPr>
                    <w:t xml:space="preserve"> грыжи (для калоприемников с жестким фланцем), возраст старше 1 года.</w:t>
                  </w:r>
                </w:p>
              </w:tc>
            </w:tr>
            <w:tr w:rsidR="00F57274" w:rsidRPr="00F57274" w:rsidTr="00192D70">
              <w:tc>
                <w:tcPr>
                  <w:tcW w:w="1268" w:type="dxa"/>
                  <w:vMerge w:val="restart"/>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outlineLvl w:val="0"/>
                    <w:rPr>
                      <w:rFonts w:cs="Arial"/>
                      <w:sz w:val="16"/>
                      <w:szCs w:val="16"/>
                    </w:rPr>
                  </w:pPr>
                  <w:bookmarkStart w:id="20" w:name="Р1_19"/>
                  <w:bookmarkEnd w:id="20"/>
                  <w:r w:rsidRPr="00F57274">
                    <w:rPr>
                      <w:rFonts w:cs="Arial"/>
                      <w:sz w:val="16"/>
                      <w:szCs w:val="16"/>
                    </w:rPr>
                    <w:t>Абсорбирующее белье, подгузники</w:t>
                  </w: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left="283"/>
                    <w:rPr>
                      <w:rFonts w:cs="Arial"/>
                      <w:sz w:val="16"/>
                      <w:szCs w:val="16"/>
                    </w:rPr>
                  </w:pPr>
                  <w:r w:rsidRPr="00F57274">
                    <w:rPr>
                      <w:rFonts w:cs="Arial"/>
                      <w:sz w:val="16"/>
                      <w:szCs w:val="16"/>
                    </w:rPr>
                    <w:t>22</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(22-01-01 - 22-01-18)</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Абсорбирующее белье, подгузники подбираются инвалидам (детям-инвалидам)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возможных ограничений жизнедеятельности в способности к самообслуживанию.</w:t>
                  </w:r>
                </w:p>
              </w:tc>
            </w:tr>
            <w:tr w:rsidR="00F57274" w:rsidRPr="00F57274" w:rsidTr="00192D70">
              <w:tc>
                <w:tcPr>
                  <w:tcW w:w="1268"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22-01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Абсорбирующее белье, подгузники</w:t>
                  </w: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 xml:space="preserve">Абсорбирующее белье, подгузники подбираются инвалидам (детям-инвалидам)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w:t>
                  </w:r>
                  <w:r w:rsidRPr="00F57274">
                    <w:rPr>
                      <w:rFonts w:cs="Arial"/>
                      <w:sz w:val="16"/>
                      <w:szCs w:val="16"/>
                    </w:rPr>
                    <w:lastRenderedPageBreak/>
                    <w:t>профессионально-трудовых и психологических данных в целях компенсации возможных ограничений жизнедеятельности в способности к самообслуживанию.</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 xml:space="preserve">Абсорбирующее белье, подгузники подбираются инвалиду и ребенку-инвалиду с учетом условий использования в целях </w:t>
                  </w:r>
                  <w:proofErr w:type="gramStart"/>
                  <w:r w:rsidRPr="00F57274">
                    <w:rPr>
                      <w:rFonts w:cs="Arial"/>
                      <w:sz w:val="16"/>
                      <w:szCs w:val="16"/>
                    </w:rPr>
                    <w:t>компенсации</w:t>
                  </w:r>
                  <w:proofErr w:type="gramEnd"/>
                  <w:r w:rsidRPr="00F57274">
                    <w:rPr>
                      <w:rFonts w:cs="Arial"/>
                      <w:sz w:val="16"/>
                      <w:szCs w:val="16"/>
                    </w:rPr>
                    <w:t xml:space="preserve"> имеющихся у инвалида и ребенка-инвалида стойких ограничений жизнедеятельности.</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При назначении подгузников для детей весом от 30 кг и выше назначаются подгузники под номерами наименований ТСР с 22-01-04 по 22-01-13 с учетом объема талии/бедер.</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При назначении абсорбирующего белья, подгузников для детей под номерами 22-01-01, 22-01-02, 22-01-03, 22-01-14, 22-01-15, 22-01-16, 22-01-17, 22-01-18, с учетом наличия медицинских показаний и отсутствия медицинских противопоказаний, количество впитывающих простыней (пеленок) и (или) подгузников определяется в зависимости от возраста ребенка: от 0 до 3 лет - не более 8 часов (не более 3 изделий в сутки), от 4 до 7 лет - не более 6 часов (не более 4 изделий в сутки), от 8 до 18 лет - не более 5 часов (не более 5 изделий в сутки). Назначение абсорбирующего белья (впитывающие простыни (пеленки), подгузников для детей возможно в сочетании (например, впитывающая простынь (пеленка) и подгузник), либо только одно наименование (например, либо впитывающие простыни (пеленки), либо подгузники).</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При назначении абсорбирующего белья, подгузников для детей весом свыше 30 кг под номерами с 22-01-01 по 22-01-13 суммарное суточное количество впитывающих простыней (пеленок) и подгузников определяется в зависимости от возраста.</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С учетом заключения медицинской организации, при необходимости, возможно назначать инвалидам подгузники для детей.</w:t>
                  </w:r>
                </w:p>
                <w:p w:rsid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 xml:space="preserve">Абсорбирующее белье, подгузники под номерами с 22-01-01 по 22-01-18 инвалидам, </w:t>
                  </w:r>
                  <w:r w:rsidRPr="00F57274">
                    <w:rPr>
                      <w:rFonts w:cs="Arial"/>
                      <w:sz w:val="16"/>
                      <w:szCs w:val="16"/>
                    </w:rPr>
                    <w:lastRenderedPageBreak/>
                    <w:t>детям-инвалидам могут назначаться инвалидам бессрочно (для детей-инвалидов до достижения возраста 18 лет) через 2 года наблюдения при невозможности устранения патологического состояния.</w:t>
                  </w:r>
                </w:p>
                <w:p w:rsidR="00D03580" w:rsidRDefault="00D03580" w:rsidP="00F57274">
                  <w:pPr>
                    <w:autoSpaceDE w:val="0"/>
                    <w:autoSpaceDN w:val="0"/>
                    <w:adjustRightInd w:val="0"/>
                    <w:spacing w:after="1" w:line="200" w:lineRule="atLeast"/>
                    <w:ind w:firstLine="283"/>
                    <w:rPr>
                      <w:rFonts w:cs="Arial"/>
                      <w:sz w:val="16"/>
                      <w:szCs w:val="16"/>
                    </w:rPr>
                  </w:pPr>
                </w:p>
                <w:p w:rsidR="00D03580" w:rsidRDefault="00D03580" w:rsidP="00F57274">
                  <w:pPr>
                    <w:autoSpaceDE w:val="0"/>
                    <w:autoSpaceDN w:val="0"/>
                    <w:adjustRightInd w:val="0"/>
                    <w:spacing w:after="1" w:line="200" w:lineRule="atLeast"/>
                    <w:ind w:firstLine="283"/>
                    <w:rPr>
                      <w:rFonts w:cs="Arial"/>
                      <w:sz w:val="16"/>
                      <w:szCs w:val="16"/>
                    </w:rPr>
                  </w:pPr>
                </w:p>
                <w:p w:rsidR="00D03580" w:rsidRDefault="00D03580" w:rsidP="00F57274">
                  <w:pPr>
                    <w:autoSpaceDE w:val="0"/>
                    <w:autoSpaceDN w:val="0"/>
                    <w:adjustRightInd w:val="0"/>
                    <w:spacing w:after="1" w:line="200" w:lineRule="atLeast"/>
                    <w:ind w:firstLine="283"/>
                    <w:rPr>
                      <w:rFonts w:cs="Arial"/>
                      <w:sz w:val="16"/>
                      <w:szCs w:val="16"/>
                    </w:rPr>
                  </w:pPr>
                </w:p>
                <w:p w:rsidR="00D03580" w:rsidRDefault="00D03580" w:rsidP="00F57274">
                  <w:pPr>
                    <w:autoSpaceDE w:val="0"/>
                    <w:autoSpaceDN w:val="0"/>
                    <w:adjustRightInd w:val="0"/>
                    <w:spacing w:after="1" w:line="200" w:lineRule="atLeast"/>
                    <w:ind w:firstLine="283"/>
                    <w:rPr>
                      <w:rFonts w:cs="Arial"/>
                      <w:sz w:val="16"/>
                      <w:szCs w:val="16"/>
                    </w:rPr>
                  </w:pPr>
                </w:p>
                <w:p w:rsidR="00D03580" w:rsidRDefault="00D03580" w:rsidP="00F57274">
                  <w:pPr>
                    <w:autoSpaceDE w:val="0"/>
                    <w:autoSpaceDN w:val="0"/>
                    <w:adjustRightInd w:val="0"/>
                    <w:spacing w:after="1" w:line="200" w:lineRule="atLeast"/>
                    <w:ind w:firstLine="283"/>
                    <w:rPr>
                      <w:rFonts w:cs="Arial"/>
                      <w:sz w:val="16"/>
                      <w:szCs w:val="16"/>
                    </w:rPr>
                  </w:pPr>
                </w:p>
                <w:p w:rsidR="00D03580" w:rsidRDefault="00D03580" w:rsidP="00F57274">
                  <w:pPr>
                    <w:autoSpaceDE w:val="0"/>
                    <w:autoSpaceDN w:val="0"/>
                    <w:adjustRightInd w:val="0"/>
                    <w:spacing w:after="1" w:line="200" w:lineRule="atLeast"/>
                    <w:ind w:firstLine="283"/>
                    <w:rPr>
                      <w:rFonts w:cs="Arial"/>
                      <w:sz w:val="16"/>
                      <w:szCs w:val="16"/>
                    </w:rPr>
                  </w:pPr>
                </w:p>
                <w:p w:rsidR="00D03580" w:rsidRDefault="00D03580" w:rsidP="00F57274">
                  <w:pPr>
                    <w:autoSpaceDE w:val="0"/>
                    <w:autoSpaceDN w:val="0"/>
                    <w:adjustRightInd w:val="0"/>
                    <w:spacing w:after="1" w:line="200" w:lineRule="atLeast"/>
                    <w:ind w:firstLine="283"/>
                    <w:rPr>
                      <w:rFonts w:cs="Arial"/>
                      <w:sz w:val="16"/>
                      <w:szCs w:val="16"/>
                    </w:rPr>
                  </w:pPr>
                </w:p>
                <w:p w:rsidR="00D03580" w:rsidRPr="00F57274" w:rsidRDefault="00D03580" w:rsidP="00F57274">
                  <w:pPr>
                    <w:autoSpaceDE w:val="0"/>
                    <w:autoSpaceDN w:val="0"/>
                    <w:adjustRightInd w:val="0"/>
                    <w:spacing w:after="1" w:line="200" w:lineRule="atLeast"/>
                    <w:ind w:firstLine="283"/>
                    <w:rPr>
                      <w:rFonts w:cs="Arial"/>
                      <w:sz w:val="16"/>
                      <w:szCs w:val="16"/>
                    </w:rPr>
                  </w:pP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22-01-01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Впитывающие простыни (пеленки) размером не менее 40 x 60 см (</w:t>
                  </w:r>
                  <w:proofErr w:type="spellStart"/>
                  <w:r w:rsidRPr="00F57274">
                    <w:rPr>
                      <w:rFonts w:cs="Arial"/>
                      <w:sz w:val="16"/>
                      <w:szCs w:val="16"/>
                    </w:rPr>
                    <w:t>впитываемостью</w:t>
                  </w:r>
                  <w:proofErr w:type="spellEnd"/>
                  <w:r w:rsidRPr="00F57274">
                    <w:rPr>
                      <w:rFonts w:cs="Arial"/>
                      <w:sz w:val="16"/>
                      <w:szCs w:val="16"/>
                    </w:rPr>
                    <w:t xml:space="preserve"> от 400 до 500 мл)</w:t>
                  </w:r>
                </w:p>
              </w:tc>
              <w:tc>
                <w:tcPr>
                  <w:tcW w:w="1701" w:type="dxa"/>
                  <w:vMerge w:val="restart"/>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выраженные или значительно выраженные нарушения функции пищеварительной системы и/или мочевыделительной функции вследствие заболеваний, последствий травм, пороков развития центральной, периферической нервной системы; заболеваний, последствий травм, пороков развития мочеполовой и пищеварительной систем.</w:t>
                  </w:r>
                </w:p>
              </w:tc>
              <w:tc>
                <w:tcPr>
                  <w:tcW w:w="2167" w:type="dxa"/>
                  <w:vMerge w:val="restart"/>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аллергическая реакция на материал, из которого изготовлены изделия.</w:t>
                  </w: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22-01-02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Впитывающие простыни (пеленки) размером не менее 60 x 60 см (</w:t>
                  </w:r>
                  <w:proofErr w:type="spellStart"/>
                  <w:r w:rsidRPr="00F57274">
                    <w:rPr>
                      <w:rFonts w:cs="Arial"/>
                      <w:sz w:val="16"/>
                      <w:szCs w:val="16"/>
                    </w:rPr>
                    <w:t>впитываемостью</w:t>
                  </w:r>
                  <w:proofErr w:type="spellEnd"/>
                  <w:r w:rsidRPr="00F57274">
                    <w:rPr>
                      <w:rFonts w:cs="Arial"/>
                      <w:sz w:val="16"/>
                      <w:szCs w:val="16"/>
                    </w:rPr>
                    <w:t xml:space="preserve"> от 800 до 1200 мл)</w:t>
                  </w:r>
                </w:p>
              </w:tc>
              <w:tc>
                <w:tcPr>
                  <w:tcW w:w="1701"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22-01-03</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Впитывающие простыни (пеленки) размером не менее 60 x 90 см (</w:t>
                  </w:r>
                  <w:proofErr w:type="spellStart"/>
                  <w:r w:rsidRPr="00F57274">
                    <w:rPr>
                      <w:rFonts w:cs="Arial"/>
                      <w:sz w:val="16"/>
                      <w:szCs w:val="16"/>
                    </w:rPr>
                    <w:t>впитываемостью</w:t>
                  </w:r>
                  <w:proofErr w:type="spellEnd"/>
                  <w:r w:rsidRPr="00F57274">
                    <w:rPr>
                      <w:rFonts w:cs="Arial"/>
                      <w:sz w:val="16"/>
                      <w:szCs w:val="16"/>
                    </w:rPr>
                    <w:t xml:space="preserve"> от 1200 до 1900 мл)</w:t>
                  </w:r>
                </w:p>
              </w:tc>
              <w:tc>
                <w:tcPr>
                  <w:tcW w:w="1701"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22-01-04</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Подгузники для взрослых, размер "XS" (объем талии/бедер до 60 см), с полным влагопоглощением не менее 1000 г</w:t>
                  </w:r>
                </w:p>
              </w:tc>
              <w:tc>
                <w:tcPr>
                  <w:tcW w:w="1701"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22-01-05</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Подгузники для взрослых, размер "XS" (объем талии/бедер до 60 см), с полным влагопоглощением не менее 1200 г</w:t>
                  </w:r>
                </w:p>
              </w:tc>
              <w:tc>
                <w:tcPr>
                  <w:tcW w:w="1701"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22-01-06</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Подгузники для взрослых, размер "S" (объем талии/бедер до 90 см), с полным влагопоглощением не менее 1000 г</w:t>
                  </w:r>
                </w:p>
              </w:tc>
              <w:tc>
                <w:tcPr>
                  <w:tcW w:w="1701"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22-01-07</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Подгузники для взрослых, размер "S" (объем талии/бедер до 90 см), с полным влагопоглощением не менее 1400 г</w:t>
                  </w:r>
                </w:p>
              </w:tc>
              <w:tc>
                <w:tcPr>
                  <w:tcW w:w="1701"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22-01-08</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Подгузники для взрослых, размер "M" (объем талии/бедер до 120 см), с полным влагопоглощением не менее 1300 г</w:t>
                  </w:r>
                </w:p>
              </w:tc>
              <w:tc>
                <w:tcPr>
                  <w:tcW w:w="1701"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22-01-09</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Подгузники для взрослых, размер "M" (объем талии/бедер</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до 120 см), с полным влагопоглощением не менее 1800 г</w:t>
                  </w:r>
                </w:p>
              </w:tc>
              <w:tc>
                <w:tcPr>
                  <w:tcW w:w="1701"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val="restart"/>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22-01-10</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Подгузники для взрослых, размер "L" (объем талии/бедер до 150 см), с полным влагопоглощением не менее 1450 г</w:t>
                  </w:r>
                </w:p>
              </w:tc>
              <w:tc>
                <w:tcPr>
                  <w:tcW w:w="1701"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22-01-11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Подгузники для взрослых, размер "L" (объем талии/бедер до 150 см), с полным влагопоглощением не менее 2000 г</w:t>
                  </w:r>
                </w:p>
              </w:tc>
              <w:tc>
                <w:tcPr>
                  <w:tcW w:w="1701"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22-01-12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Подгузники для взрослых, размер "XL" (объем талии/бедер до 175 см), с полным влагопоглощением не менее 1450 г</w:t>
                  </w:r>
                </w:p>
              </w:tc>
              <w:tc>
                <w:tcPr>
                  <w:tcW w:w="1701"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22-01-13</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Подгузники для взрослых, размер "XL" (объем талии/бедер до 175 см), с полным влагопоглощением не менее 2800 г</w:t>
                  </w:r>
                </w:p>
              </w:tc>
              <w:tc>
                <w:tcPr>
                  <w:tcW w:w="1701"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22-01-14</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Подгузники для детей весом до 5 кг</w:t>
                  </w:r>
                </w:p>
              </w:tc>
              <w:tc>
                <w:tcPr>
                  <w:tcW w:w="1701"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22-01-15</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Подгузники для детей весом до 6 кг</w:t>
                  </w:r>
                </w:p>
              </w:tc>
              <w:tc>
                <w:tcPr>
                  <w:tcW w:w="1701"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22-01-16</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Подгузники для детей весом до 9 кг</w:t>
                  </w:r>
                </w:p>
              </w:tc>
              <w:tc>
                <w:tcPr>
                  <w:tcW w:w="1701"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22-01-17</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Подгузники для детей весом до 20 кг</w:t>
                  </w:r>
                </w:p>
              </w:tc>
              <w:tc>
                <w:tcPr>
                  <w:tcW w:w="1701"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22-01-18</w:t>
                  </w:r>
                </w:p>
              </w:tc>
              <w:tc>
                <w:tcPr>
                  <w:tcW w:w="1276"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Подгузники для детей весом свыше 20 кг и до 30 кг включительно</w:t>
                  </w:r>
                </w:p>
              </w:tc>
              <w:tc>
                <w:tcPr>
                  <w:tcW w:w="1701"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val="restart"/>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outlineLvl w:val="0"/>
                    <w:rPr>
                      <w:rFonts w:cs="Arial"/>
                      <w:sz w:val="16"/>
                      <w:szCs w:val="16"/>
                    </w:rPr>
                  </w:pPr>
                  <w:bookmarkStart w:id="21" w:name="Р1_20"/>
                  <w:bookmarkEnd w:id="21"/>
                  <w:r w:rsidRPr="00F57274">
                    <w:rPr>
                      <w:rFonts w:cs="Arial"/>
                      <w:sz w:val="16"/>
                      <w:szCs w:val="16"/>
                    </w:rPr>
                    <w:lastRenderedPageBreak/>
                    <w:t>Кресла-стулья с санитарным оснащением</w:t>
                  </w: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left="283"/>
                    <w:rPr>
                      <w:rFonts w:cs="Arial"/>
                      <w:sz w:val="16"/>
                      <w:szCs w:val="16"/>
                    </w:rPr>
                  </w:pPr>
                  <w:r w:rsidRPr="00F57274">
                    <w:rPr>
                      <w:rFonts w:cs="Arial"/>
                      <w:sz w:val="16"/>
                      <w:szCs w:val="16"/>
                    </w:rPr>
                    <w:t>23</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(23-01-01 - 23-01-04)</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Кресла-стулья с санитарным оснащением подбираются инвалидам (детям-инвалидам)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возможных ограничений жизнедеятельности в способности к самообслуживанию.</w:t>
                  </w:r>
                </w:p>
              </w:tc>
            </w:tr>
            <w:tr w:rsidR="00F57274" w:rsidRPr="00F57274" w:rsidTr="00192D70">
              <w:tc>
                <w:tcPr>
                  <w:tcW w:w="1268"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23-01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Кресла-стулья с санитарным оснащением</w:t>
                  </w: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Кресла-стулья с санитарным оснащением подбираются инвалидам (детям-инвалидам)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возможных ограничений жизнедеятельности в способности к самообслуживанию.</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 xml:space="preserve">Кресло-стул с санитарным оснащением подбирается инвалиду и ребенку-инвалиду с учетом условий использования в целях </w:t>
                  </w:r>
                  <w:proofErr w:type="gramStart"/>
                  <w:r w:rsidRPr="00F57274">
                    <w:rPr>
                      <w:rFonts w:cs="Arial"/>
                      <w:sz w:val="16"/>
                      <w:szCs w:val="16"/>
                    </w:rPr>
                    <w:t>компенсации</w:t>
                  </w:r>
                  <w:proofErr w:type="gramEnd"/>
                  <w:r w:rsidRPr="00F57274">
                    <w:rPr>
                      <w:rFonts w:cs="Arial"/>
                      <w:sz w:val="16"/>
                      <w:szCs w:val="16"/>
                    </w:rPr>
                    <w:t xml:space="preserve"> имеющихся у инвалида и ребенка-инвалида стойких ограничений жизнедеятельности.</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При наличии медицинских показаний выбирается одно наименование, наиболее полно компенсирующие имеющиеся у инвалида и ребенка-инвалида стойкие ограничения жизнедеятельности.</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 xml:space="preserve">При назначении кресла-стула с санитарным оснащением определяются антропометрические данные инвалида, ребенка-инвалида, - рост, вес, а также ширина сидения, глубина сидения, высота </w:t>
                  </w:r>
                  <w:r w:rsidRPr="00D03580">
                    <w:rPr>
                      <w:rFonts w:cs="Arial"/>
                      <w:strike/>
                      <w:color w:val="FF0000"/>
                      <w:sz w:val="16"/>
                      <w:szCs w:val="16"/>
                    </w:rPr>
                    <w:t>сидения</w:t>
                  </w:r>
                  <w:r w:rsidRPr="00F57274">
                    <w:rPr>
                      <w:rFonts w:cs="Arial"/>
                      <w:sz w:val="16"/>
                      <w:szCs w:val="16"/>
                    </w:rPr>
                    <w:t>.</w:t>
                  </w:r>
                </w:p>
              </w:tc>
            </w:tr>
            <w:tr w:rsidR="00F57274" w:rsidRPr="00F57274" w:rsidTr="00192D70">
              <w:tc>
                <w:tcPr>
                  <w:tcW w:w="1268"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23-01-01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Кресло-стул с санитарным </w:t>
                  </w:r>
                  <w:r w:rsidRPr="00F57274">
                    <w:rPr>
                      <w:rFonts w:cs="Arial"/>
                      <w:sz w:val="16"/>
                      <w:szCs w:val="16"/>
                    </w:rPr>
                    <w:lastRenderedPageBreak/>
                    <w:t>оснащением (с колесами)</w:t>
                  </w:r>
                </w:p>
              </w:tc>
              <w:tc>
                <w:tcPr>
                  <w:tcW w:w="1701"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 xml:space="preserve">Стойкие выраженные или </w:t>
                  </w:r>
                  <w:r w:rsidRPr="00F57274">
                    <w:rPr>
                      <w:rFonts w:cs="Arial"/>
                      <w:sz w:val="16"/>
                      <w:szCs w:val="16"/>
                    </w:rPr>
                    <w:lastRenderedPageBreak/>
                    <w:t>значительно выраженные нарушения нейромышечных, скелетных и связанных с движением (статодинамических) функций вследствие: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заболеваний, последствий травм и деформаций нижних конечностей, таза и позвоночника; последствий травм и заболеваний центральной, периферической нервной системы.</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значительно выраженные нарушения нейромышечных, скелетных и связанных с движением (статодинамических) функций вследствие нарушений функций сердечно-сосудистой системы, дыхательной системы, пищеварительной, эндокринной систем и метаболизма, системы крови и иммунной системы.</w:t>
                  </w:r>
                </w:p>
              </w:tc>
              <w:tc>
                <w:tcPr>
                  <w:tcW w:w="2167"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последствия заболеваний травм и дефектов, приводящие к прогрессированию патологического процесса в положении инвалида сидя.</w:t>
                  </w:r>
                </w:p>
              </w:tc>
            </w:tr>
            <w:tr w:rsidR="00F57274" w:rsidRPr="00F57274" w:rsidTr="00192D70">
              <w:tc>
                <w:tcPr>
                  <w:tcW w:w="1268"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23-01-02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Кресло-стул с санитарным оснащением (без колес)</w:t>
                  </w:r>
                </w:p>
              </w:tc>
              <w:tc>
                <w:tcPr>
                  <w:tcW w:w="1701"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2167"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23-01-03</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Кресло-стул с санитарным оснащением </w:t>
                  </w:r>
                  <w:r w:rsidRPr="00F57274">
                    <w:rPr>
                      <w:rFonts w:cs="Arial"/>
                      <w:sz w:val="16"/>
                      <w:szCs w:val="16"/>
                    </w:rPr>
                    <w:lastRenderedPageBreak/>
                    <w:t>пассивного типа повышенной грузоподъемности (без колес)</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 xml:space="preserve">Стойкие выраженные или значительно </w:t>
                  </w:r>
                  <w:r w:rsidRPr="00F57274">
                    <w:rPr>
                      <w:rFonts w:cs="Arial"/>
                      <w:sz w:val="16"/>
                      <w:szCs w:val="16"/>
                    </w:rPr>
                    <w:lastRenderedPageBreak/>
                    <w:t>выраженные нарушения нейромышечных, скелетных и связанных с движением (статодинамических) функций вследствие:</w:t>
                  </w:r>
                </w:p>
                <w:p w:rsid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заболеваний, последствий травм и деформаций нижних конечностей, таза и позвоночника; последствий травм и заболеваний центральной, периферической нервной системы. Стойкие значительно выраженные нарушения нейромышечных, скелетных и связанных с движением (статодинамических) функций вследствие нарушений функций сердечно-сосудистой системы, дыхательной системы, пищеварительной системы, эндокринной системы и метаболизма, системы крови и иммунной системы.</w:t>
                  </w:r>
                </w:p>
                <w:p w:rsidR="00D03580" w:rsidRPr="00F57274" w:rsidRDefault="00D03580" w:rsidP="00F57274">
                  <w:pPr>
                    <w:autoSpaceDE w:val="0"/>
                    <w:autoSpaceDN w:val="0"/>
                    <w:adjustRightInd w:val="0"/>
                    <w:spacing w:after="1" w:line="200" w:lineRule="atLeast"/>
                    <w:rPr>
                      <w:rFonts w:cs="Arial"/>
                      <w:sz w:val="16"/>
                      <w:szCs w:val="16"/>
                    </w:rPr>
                  </w:pP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последствия заболеваний травм и дефектов, приводящие к прогрессированию патологического процесса в положении инвалида сидя.</w:t>
                  </w:r>
                </w:p>
              </w:tc>
            </w:tr>
            <w:tr w:rsidR="00F57274" w:rsidRPr="00F57274" w:rsidTr="00192D70">
              <w:tc>
                <w:tcPr>
                  <w:tcW w:w="1268" w:type="dxa"/>
                  <w:tcBorders>
                    <w:top w:val="nil"/>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23-01-04</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Кресло-стул с санитарным оснащением с дополнительной фиксацией (поддержкой) головы и тела, в том числе, для больных ДЦП</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Стойкие выраженные или значительно выраженные нарушения нейромышечных, скелетных и связанных с движением (статодинамических) функций вследствие:</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ДЦП;</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прогрессирующих мышечных дистрофий;</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спинальных мышечных атрофий, в том числе спинальной мышечной атрофии </w:t>
                  </w:r>
                  <w:proofErr w:type="spellStart"/>
                  <w:r w:rsidRPr="00F57274">
                    <w:rPr>
                      <w:rFonts w:cs="Arial"/>
                      <w:sz w:val="16"/>
                      <w:szCs w:val="16"/>
                    </w:rPr>
                    <w:t>Верднига-Гоффмана</w:t>
                  </w:r>
                  <w:proofErr w:type="spellEnd"/>
                  <w:r w:rsidRPr="00F57274">
                    <w:rPr>
                      <w:rFonts w:cs="Arial"/>
                      <w:sz w:val="16"/>
                      <w:szCs w:val="16"/>
                    </w:rPr>
                    <w:t>;</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аномалий (пороков развития) спинного и головного мозга;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гидроцефалии.</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последствия заболеваний травм и дефектов, приводящие к прогрессированию патологического процесса в положении инвалида сидя.</w:t>
                  </w:r>
                </w:p>
              </w:tc>
            </w:tr>
            <w:tr w:rsidR="00F57274" w:rsidRPr="00F57274" w:rsidTr="00192D70">
              <w:tc>
                <w:tcPr>
                  <w:tcW w:w="126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outlineLvl w:val="0"/>
                    <w:rPr>
                      <w:rFonts w:cs="Arial"/>
                      <w:sz w:val="16"/>
                      <w:szCs w:val="16"/>
                    </w:rPr>
                  </w:pPr>
                  <w:bookmarkStart w:id="22" w:name="Р1_21"/>
                  <w:bookmarkEnd w:id="22"/>
                  <w:proofErr w:type="spellStart"/>
                  <w:r w:rsidRPr="00F57274">
                    <w:rPr>
                      <w:rFonts w:cs="Arial"/>
                      <w:sz w:val="16"/>
                      <w:szCs w:val="16"/>
                    </w:rPr>
                    <w:t>Брайлевский</w:t>
                  </w:r>
                  <w:proofErr w:type="spellEnd"/>
                  <w:r w:rsidRPr="00F57274">
                    <w:rPr>
                      <w:rFonts w:cs="Arial"/>
                      <w:sz w:val="16"/>
                      <w:szCs w:val="16"/>
                    </w:rPr>
                    <w:t xml:space="preserve"> дисплей, программное обеспечение экранного доступа</w:t>
                  </w: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center"/>
                    <w:rPr>
                      <w:rFonts w:cs="Arial"/>
                      <w:sz w:val="16"/>
                      <w:szCs w:val="16"/>
                    </w:rPr>
                  </w:pPr>
                  <w:r w:rsidRPr="00F57274">
                    <w:rPr>
                      <w:rFonts w:cs="Arial"/>
                      <w:sz w:val="16"/>
                      <w:szCs w:val="16"/>
                    </w:rPr>
                    <w:t>23.1</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(23.1-01-01 - 23.1-01-02)</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proofErr w:type="spellStart"/>
                  <w:r w:rsidRPr="00F57274">
                    <w:rPr>
                      <w:rFonts w:cs="Arial"/>
                      <w:sz w:val="16"/>
                      <w:szCs w:val="16"/>
                    </w:rPr>
                    <w:t>Брайлевский</w:t>
                  </w:r>
                  <w:proofErr w:type="spellEnd"/>
                  <w:r w:rsidRPr="00F57274">
                    <w:rPr>
                      <w:rFonts w:cs="Arial"/>
                      <w:sz w:val="16"/>
                      <w:szCs w:val="16"/>
                    </w:rPr>
                    <w:t xml:space="preserve"> дисплей, программное обеспечение экранного доступа для инвалидов, в том числе детей-инвалидов,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в следующих возможных ограничениях жизнедеятельности: в способности к ориентации, общению, обучению, трудовой деятельности.</w:t>
                  </w:r>
                </w:p>
              </w:tc>
            </w:tr>
            <w:tr w:rsidR="00F57274" w:rsidRPr="00F57274" w:rsidTr="00192D70">
              <w:tc>
                <w:tcPr>
                  <w:tcW w:w="126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23.1-01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Брайлевский</w:t>
                  </w:r>
                  <w:proofErr w:type="spellEnd"/>
                  <w:r w:rsidRPr="00F57274">
                    <w:rPr>
                      <w:rFonts w:cs="Arial"/>
                      <w:sz w:val="16"/>
                      <w:szCs w:val="16"/>
                    </w:rPr>
                    <w:t xml:space="preserve"> дисплей, программное обеспечение экранного доступа для инвалидов, в том числе детей-инвалидов</w:t>
                  </w: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ind w:firstLine="283"/>
                    <w:rPr>
                      <w:rFonts w:cs="Arial"/>
                      <w:sz w:val="16"/>
                      <w:szCs w:val="16"/>
                    </w:rPr>
                  </w:pPr>
                  <w:proofErr w:type="spellStart"/>
                  <w:r w:rsidRPr="00F57274">
                    <w:rPr>
                      <w:rFonts w:cs="Arial"/>
                      <w:sz w:val="16"/>
                      <w:szCs w:val="16"/>
                    </w:rPr>
                    <w:t>Брайлевский</w:t>
                  </w:r>
                  <w:proofErr w:type="spellEnd"/>
                  <w:r w:rsidRPr="00F57274">
                    <w:rPr>
                      <w:rFonts w:cs="Arial"/>
                      <w:sz w:val="16"/>
                      <w:szCs w:val="16"/>
                    </w:rPr>
                    <w:t xml:space="preserve"> дисплей, программное обеспечение экранного доступа для инвалидов, в том числе детей-инвалидов, подбираются индивидуально в ходе проведения экспертно-реабилитационной диагностики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в следующих возможных ограничениях жизнедеятельности: в способности к ориентации, общению, обучению, трудовой деятельности.</w:t>
                  </w:r>
                </w:p>
                <w:p w:rsidR="00F57274" w:rsidRPr="00F57274" w:rsidRDefault="00F57274" w:rsidP="00F57274">
                  <w:pPr>
                    <w:autoSpaceDE w:val="0"/>
                    <w:autoSpaceDN w:val="0"/>
                    <w:adjustRightInd w:val="0"/>
                    <w:spacing w:after="1" w:line="200" w:lineRule="atLeast"/>
                    <w:ind w:firstLine="283"/>
                    <w:rPr>
                      <w:rFonts w:cs="Arial"/>
                      <w:sz w:val="16"/>
                      <w:szCs w:val="16"/>
                    </w:rPr>
                  </w:pPr>
                  <w:proofErr w:type="spellStart"/>
                  <w:r w:rsidRPr="00F57274">
                    <w:rPr>
                      <w:rFonts w:cs="Arial"/>
                      <w:sz w:val="16"/>
                      <w:szCs w:val="16"/>
                    </w:rPr>
                    <w:t>Брайлевский</w:t>
                  </w:r>
                  <w:proofErr w:type="spellEnd"/>
                  <w:r w:rsidRPr="00F57274">
                    <w:rPr>
                      <w:rFonts w:cs="Arial"/>
                      <w:sz w:val="16"/>
                      <w:szCs w:val="16"/>
                    </w:rPr>
                    <w:t xml:space="preserve"> дисплей, программное обеспечение экранного доступа для инвалидов, в том числе детей-инвалидов, подбираются с учетом условий использования в целях </w:t>
                  </w:r>
                  <w:proofErr w:type="gramStart"/>
                  <w:r w:rsidRPr="00F57274">
                    <w:rPr>
                      <w:rFonts w:cs="Arial"/>
                      <w:sz w:val="16"/>
                      <w:szCs w:val="16"/>
                    </w:rPr>
                    <w:t>компенсации</w:t>
                  </w:r>
                  <w:proofErr w:type="gramEnd"/>
                  <w:r w:rsidRPr="00F57274">
                    <w:rPr>
                      <w:rFonts w:cs="Arial"/>
                      <w:sz w:val="16"/>
                      <w:szCs w:val="16"/>
                    </w:rPr>
                    <w:t xml:space="preserve"> имеющихся у инвалида, в том числе ребенка-инвалида, стойких ограничений жизнедеятельности.</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 xml:space="preserve">При назначении </w:t>
                  </w:r>
                  <w:proofErr w:type="spellStart"/>
                  <w:r w:rsidRPr="00F57274">
                    <w:rPr>
                      <w:rFonts w:cs="Arial"/>
                      <w:sz w:val="16"/>
                      <w:szCs w:val="16"/>
                    </w:rPr>
                    <w:t>брайлевского</w:t>
                  </w:r>
                  <w:proofErr w:type="spellEnd"/>
                  <w:r w:rsidRPr="00F57274">
                    <w:rPr>
                      <w:rFonts w:cs="Arial"/>
                      <w:sz w:val="16"/>
                      <w:szCs w:val="16"/>
                    </w:rPr>
                    <w:t xml:space="preserve"> дисплея для инвалидов, в том числе детей-инвалидов, с комбинированным нарушением сенсорных функций (зрения и слуха) одновременно назначается программное обеспечение экранного доступа.</w:t>
                  </w:r>
                </w:p>
                <w:p w:rsidR="00F57274" w:rsidRP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 xml:space="preserve">При назначении </w:t>
                  </w:r>
                  <w:proofErr w:type="spellStart"/>
                  <w:r w:rsidRPr="00F57274">
                    <w:rPr>
                      <w:rFonts w:cs="Arial"/>
                      <w:sz w:val="16"/>
                      <w:szCs w:val="16"/>
                    </w:rPr>
                    <w:t>брайлевского</w:t>
                  </w:r>
                  <w:proofErr w:type="spellEnd"/>
                  <w:r w:rsidRPr="00F57274">
                    <w:rPr>
                      <w:rFonts w:cs="Arial"/>
                      <w:sz w:val="16"/>
                      <w:szCs w:val="16"/>
                    </w:rPr>
                    <w:t xml:space="preserve"> дисплея для детей-инвалидов с нарушением сенсорных функций (зрения) одновременно назначается программное обеспечение экранного доступа.</w:t>
                  </w:r>
                </w:p>
                <w:p w:rsidR="00F57274" w:rsidRDefault="00F57274" w:rsidP="00F57274">
                  <w:pPr>
                    <w:autoSpaceDE w:val="0"/>
                    <w:autoSpaceDN w:val="0"/>
                    <w:adjustRightInd w:val="0"/>
                    <w:spacing w:after="1" w:line="200" w:lineRule="atLeast"/>
                    <w:ind w:firstLine="283"/>
                    <w:rPr>
                      <w:rFonts w:cs="Arial"/>
                      <w:sz w:val="16"/>
                      <w:szCs w:val="16"/>
                    </w:rPr>
                  </w:pPr>
                  <w:r w:rsidRPr="00F57274">
                    <w:rPr>
                      <w:rFonts w:cs="Arial"/>
                      <w:sz w:val="16"/>
                      <w:szCs w:val="16"/>
                    </w:rPr>
                    <w:t>При отсутствии сформированных (формирующихся) навыков владения шрифтом Брайля назначается программное обеспечение экранного доступа для инвалидов, в том числе детей-инвалидов, с комбинированным нарушением сенсорных функций (зрения и слуха), а также детей-инвалидов с нарушением сенсорных функций (зрения), так как данное программное обеспечение может быть использовано для озвучивания визуальной информации.</w:t>
                  </w:r>
                </w:p>
                <w:p w:rsidR="001D063A" w:rsidRDefault="001D063A" w:rsidP="00F57274">
                  <w:pPr>
                    <w:autoSpaceDE w:val="0"/>
                    <w:autoSpaceDN w:val="0"/>
                    <w:adjustRightInd w:val="0"/>
                    <w:spacing w:after="1" w:line="200" w:lineRule="atLeast"/>
                    <w:ind w:firstLine="283"/>
                    <w:rPr>
                      <w:rFonts w:cs="Arial"/>
                      <w:sz w:val="16"/>
                      <w:szCs w:val="16"/>
                    </w:rPr>
                  </w:pPr>
                </w:p>
                <w:p w:rsidR="001D063A" w:rsidRDefault="001D063A" w:rsidP="00F57274">
                  <w:pPr>
                    <w:autoSpaceDE w:val="0"/>
                    <w:autoSpaceDN w:val="0"/>
                    <w:adjustRightInd w:val="0"/>
                    <w:spacing w:after="1" w:line="200" w:lineRule="atLeast"/>
                    <w:ind w:firstLine="283"/>
                    <w:rPr>
                      <w:rFonts w:cs="Arial"/>
                      <w:sz w:val="16"/>
                      <w:szCs w:val="16"/>
                    </w:rPr>
                  </w:pPr>
                </w:p>
                <w:p w:rsidR="001D063A" w:rsidRDefault="001D063A" w:rsidP="00F57274">
                  <w:pPr>
                    <w:autoSpaceDE w:val="0"/>
                    <w:autoSpaceDN w:val="0"/>
                    <w:adjustRightInd w:val="0"/>
                    <w:spacing w:after="1" w:line="200" w:lineRule="atLeast"/>
                    <w:ind w:firstLine="283"/>
                    <w:rPr>
                      <w:rFonts w:cs="Arial"/>
                      <w:sz w:val="16"/>
                      <w:szCs w:val="16"/>
                    </w:rPr>
                  </w:pPr>
                </w:p>
                <w:p w:rsidR="001D063A" w:rsidRDefault="001D063A" w:rsidP="00F57274">
                  <w:pPr>
                    <w:autoSpaceDE w:val="0"/>
                    <w:autoSpaceDN w:val="0"/>
                    <w:adjustRightInd w:val="0"/>
                    <w:spacing w:after="1" w:line="200" w:lineRule="atLeast"/>
                    <w:ind w:firstLine="283"/>
                    <w:rPr>
                      <w:rFonts w:cs="Arial"/>
                      <w:sz w:val="16"/>
                      <w:szCs w:val="16"/>
                    </w:rPr>
                  </w:pPr>
                </w:p>
                <w:p w:rsidR="001D063A" w:rsidRDefault="001D063A" w:rsidP="00F57274">
                  <w:pPr>
                    <w:autoSpaceDE w:val="0"/>
                    <w:autoSpaceDN w:val="0"/>
                    <w:adjustRightInd w:val="0"/>
                    <w:spacing w:after="1" w:line="200" w:lineRule="atLeast"/>
                    <w:ind w:firstLine="283"/>
                    <w:rPr>
                      <w:rFonts w:cs="Arial"/>
                      <w:sz w:val="16"/>
                      <w:szCs w:val="16"/>
                    </w:rPr>
                  </w:pPr>
                </w:p>
                <w:p w:rsidR="001D063A" w:rsidRDefault="001D063A" w:rsidP="00F57274">
                  <w:pPr>
                    <w:autoSpaceDE w:val="0"/>
                    <w:autoSpaceDN w:val="0"/>
                    <w:adjustRightInd w:val="0"/>
                    <w:spacing w:after="1" w:line="200" w:lineRule="atLeast"/>
                    <w:ind w:firstLine="283"/>
                    <w:rPr>
                      <w:rFonts w:cs="Arial"/>
                      <w:sz w:val="16"/>
                      <w:szCs w:val="16"/>
                    </w:rPr>
                  </w:pPr>
                </w:p>
                <w:p w:rsidR="001D063A" w:rsidRDefault="001D063A" w:rsidP="00F57274">
                  <w:pPr>
                    <w:autoSpaceDE w:val="0"/>
                    <w:autoSpaceDN w:val="0"/>
                    <w:adjustRightInd w:val="0"/>
                    <w:spacing w:after="1" w:line="200" w:lineRule="atLeast"/>
                    <w:ind w:firstLine="283"/>
                    <w:rPr>
                      <w:rFonts w:cs="Arial"/>
                      <w:sz w:val="16"/>
                      <w:szCs w:val="16"/>
                    </w:rPr>
                  </w:pPr>
                </w:p>
                <w:p w:rsidR="001D063A" w:rsidRDefault="001D063A" w:rsidP="00F57274">
                  <w:pPr>
                    <w:autoSpaceDE w:val="0"/>
                    <w:autoSpaceDN w:val="0"/>
                    <w:adjustRightInd w:val="0"/>
                    <w:spacing w:after="1" w:line="200" w:lineRule="atLeast"/>
                    <w:ind w:firstLine="283"/>
                    <w:rPr>
                      <w:rFonts w:cs="Arial"/>
                      <w:sz w:val="16"/>
                      <w:szCs w:val="16"/>
                    </w:rPr>
                  </w:pPr>
                </w:p>
                <w:p w:rsidR="001D063A" w:rsidRDefault="001D063A" w:rsidP="00F57274">
                  <w:pPr>
                    <w:autoSpaceDE w:val="0"/>
                    <w:autoSpaceDN w:val="0"/>
                    <w:adjustRightInd w:val="0"/>
                    <w:spacing w:after="1" w:line="200" w:lineRule="atLeast"/>
                    <w:ind w:firstLine="283"/>
                    <w:rPr>
                      <w:rFonts w:cs="Arial"/>
                      <w:sz w:val="16"/>
                      <w:szCs w:val="16"/>
                    </w:rPr>
                  </w:pPr>
                </w:p>
                <w:p w:rsidR="001D063A" w:rsidRDefault="001D063A" w:rsidP="00F57274">
                  <w:pPr>
                    <w:autoSpaceDE w:val="0"/>
                    <w:autoSpaceDN w:val="0"/>
                    <w:adjustRightInd w:val="0"/>
                    <w:spacing w:after="1" w:line="200" w:lineRule="atLeast"/>
                    <w:ind w:firstLine="283"/>
                    <w:rPr>
                      <w:rFonts w:cs="Arial"/>
                      <w:sz w:val="16"/>
                      <w:szCs w:val="16"/>
                    </w:rPr>
                  </w:pPr>
                </w:p>
                <w:p w:rsidR="001D063A" w:rsidRDefault="001D063A" w:rsidP="00F57274">
                  <w:pPr>
                    <w:autoSpaceDE w:val="0"/>
                    <w:autoSpaceDN w:val="0"/>
                    <w:adjustRightInd w:val="0"/>
                    <w:spacing w:after="1" w:line="200" w:lineRule="atLeast"/>
                    <w:ind w:firstLine="283"/>
                    <w:rPr>
                      <w:rFonts w:cs="Arial"/>
                      <w:sz w:val="16"/>
                      <w:szCs w:val="16"/>
                    </w:rPr>
                  </w:pPr>
                </w:p>
                <w:p w:rsidR="001D063A" w:rsidRDefault="001D063A" w:rsidP="00F57274">
                  <w:pPr>
                    <w:autoSpaceDE w:val="0"/>
                    <w:autoSpaceDN w:val="0"/>
                    <w:adjustRightInd w:val="0"/>
                    <w:spacing w:after="1" w:line="200" w:lineRule="atLeast"/>
                    <w:ind w:firstLine="283"/>
                    <w:rPr>
                      <w:rFonts w:cs="Arial"/>
                      <w:sz w:val="16"/>
                      <w:szCs w:val="16"/>
                    </w:rPr>
                  </w:pPr>
                </w:p>
                <w:p w:rsidR="001D063A" w:rsidRDefault="001D063A" w:rsidP="00F57274">
                  <w:pPr>
                    <w:autoSpaceDE w:val="0"/>
                    <w:autoSpaceDN w:val="0"/>
                    <w:adjustRightInd w:val="0"/>
                    <w:spacing w:after="1" w:line="200" w:lineRule="atLeast"/>
                    <w:ind w:firstLine="283"/>
                    <w:rPr>
                      <w:rFonts w:cs="Arial"/>
                      <w:sz w:val="16"/>
                      <w:szCs w:val="16"/>
                    </w:rPr>
                  </w:pPr>
                </w:p>
                <w:p w:rsidR="001D063A" w:rsidRDefault="001D063A" w:rsidP="00F57274">
                  <w:pPr>
                    <w:autoSpaceDE w:val="0"/>
                    <w:autoSpaceDN w:val="0"/>
                    <w:adjustRightInd w:val="0"/>
                    <w:spacing w:after="1" w:line="200" w:lineRule="atLeast"/>
                    <w:ind w:firstLine="283"/>
                    <w:rPr>
                      <w:rFonts w:cs="Arial"/>
                      <w:sz w:val="16"/>
                      <w:szCs w:val="16"/>
                    </w:rPr>
                  </w:pPr>
                </w:p>
                <w:p w:rsidR="001D063A" w:rsidRDefault="001D063A" w:rsidP="00F57274">
                  <w:pPr>
                    <w:autoSpaceDE w:val="0"/>
                    <w:autoSpaceDN w:val="0"/>
                    <w:adjustRightInd w:val="0"/>
                    <w:spacing w:after="1" w:line="200" w:lineRule="atLeast"/>
                    <w:ind w:firstLine="283"/>
                    <w:rPr>
                      <w:rFonts w:cs="Arial"/>
                      <w:sz w:val="16"/>
                      <w:szCs w:val="16"/>
                    </w:rPr>
                  </w:pPr>
                </w:p>
                <w:p w:rsidR="001D063A" w:rsidRDefault="001D063A" w:rsidP="00F57274">
                  <w:pPr>
                    <w:autoSpaceDE w:val="0"/>
                    <w:autoSpaceDN w:val="0"/>
                    <w:adjustRightInd w:val="0"/>
                    <w:spacing w:after="1" w:line="200" w:lineRule="atLeast"/>
                    <w:ind w:firstLine="283"/>
                    <w:rPr>
                      <w:rFonts w:cs="Arial"/>
                      <w:sz w:val="16"/>
                      <w:szCs w:val="16"/>
                    </w:rPr>
                  </w:pPr>
                </w:p>
                <w:p w:rsidR="001D063A" w:rsidRDefault="001D063A" w:rsidP="00F57274">
                  <w:pPr>
                    <w:autoSpaceDE w:val="0"/>
                    <w:autoSpaceDN w:val="0"/>
                    <w:adjustRightInd w:val="0"/>
                    <w:spacing w:after="1" w:line="200" w:lineRule="atLeast"/>
                    <w:ind w:firstLine="283"/>
                    <w:rPr>
                      <w:rFonts w:cs="Arial"/>
                      <w:sz w:val="16"/>
                      <w:szCs w:val="16"/>
                    </w:rPr>
                  </w:pPr>
                </w:p>
                <w:p w:rsidR="001D063A" w:rsidRDefault="001D063A" w:rsidP="00F57274">
                  <w:pPr>
                    <w:autoSpaceDE w:val="0"/>
                    <w:autoSpaceDN w:val="0"/>
                    <w:adjustRightInd w:val="0"/>
                    <w:spacing w:after="1" w:line="200" w:lineRule="atLeast"/>
                    <w:ind w:firstLine="283"/>
                    <w:rPr>
                      <w:rFonts w:cs="Arial"/>
                      <w:sz w:val="16"/>
                      <w:szCs w:val="16"/>
                    </w:rPr>
                  </w:pPr>
                </w:p>
                <w:p w:rsidR="001D063A" w:rsidRDefault="001D063A" w:rsidP="00F57274">
                  <w:pPr>
                    <w:autoSpaceDE w:val="0"/>
                    <w:autoSpaceDN w:val="0"/>
                    <w:adjustRightInd w:val="0"/>
                    <w:spacing w:after="1" w:line="200" w:lineRule="atLeast"/>
                    <w:ind w:firstLine="283"/>
                    <w:rPr>
                      <w:rFonts w:cs="Arial"/>
                      <w:sz w:val="16"/>
                      <w:szCs w:val="16"/>
                    </w:rPr>
                  </w:pPr>
                </w:p>
                <w:p w:rsidR="001D063A" w:rsidRDefault="001D063A" w:rsidP="00F57274">
                  <w:pPr>
                    <w:autoSpaceDE w:val="0"/>
                    <w:autoSpaceDN w:val="0"/>
                    <w:adjustRightInd w:val="0"/>
                    <w:spacing w:after="1" w:line="200" w:lineRule="atLeast"/>
                    <w:ind w:firstLine="283"/>
                    <w:rPr>
                      <w:rFonts w:cs="Arial"/>
                      <w:sz w:val="16"/>
                      <w:szCs w:val="16"/>
                    </w:rPr>
                  </w:pPr>
                </w:p>
                <w:p w:rsidR="001D063A" w:rsidRDefault="001D063A" w:rsidP="00F57274">
                  <w:pPr>
                    <w:autoSpaceDE w:val="0"/>
                    <w:autoSpaceDN w:val="0"/>
                    <w:adjustRightInd w:val="0"/>
                    <w:spacing w:after="1" w:line="200" w:lineRule="atLeast"/>
                    <w:ind w:firstLine="283"/>
                    <w:rPr>
                      <w:rFonts w:cs="Arial"/>
                      <w:sz w:val="16"/>
                      <w:szCs w:val="16"/>
                    </w:rPr>
                  </w:pPr>
                </w:p>
                <w:p w:rsidR="001D063A" w:rsidRPr="00F57274" w:rsidRDefault="001D063A" w:rsidP="00F57274">
                  <w:pPr>
                    <w:autoSpaceDE w:val="0"/>
                    <w:autoSpaceDN w:val="0"/>
                    <w:adjustRightInd w:val="0"/>
                    <w:spacing w:after="1" w:line="200" w:lineRule="atLeast"/>
                    <w:ind w:firstLine="283"/>
                    <w:rPr>
                      <w:rFonts w:cs="Arial"/>
                      <w:sz w:val="16"/>
                      <w:szCs w:val="16"/>
                    </w:rPr>
                  </w:pPr>
                </w:p>
              </w:tc>
            </w:tr>
            <w:tr w:rsidR="00F57274" w:rsidRPr="00F57274" w:rsidTr="00192D70">
              <w:tc>
                <w:tcPr>
                  <w:tcW w:w="126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23.1-01-01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roofErr w:type="spellStart"/>
                  <w:r w:rsidRPr="00F57274">
                    <w:rPr>
                      <w:rFonts w:cs="Arial"/>
                      <w:sz w:val="16"/>
                      <w:szCs w:val="16"/>
                    </w:rPr>
                    <w:t>Брайлевский</w:t>
                  </w:r>
                  <w:proofErr w:type="spellEnd"/>
                  <w:r w:rsidRPr="00F57274">
                    <w:rPr>
                      <w:rFonts w:cs="Arial"/>
                      <w:sz w:val="16"/>
                      <w:szCs w:val="16"/>
                    </w:rPr>
                    <w:t xml:space="preserve"> дисплей для инвалидов, в том числе детей-инвалидов</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Комбинированное нарушение сенсорных функций (зрения и слуха) у инвалидов, в том числе детей-инвалидов:</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полная (тотальная) или практическая </w:t>
                  </w:r>
                  <w:proofErr w:type="spellStart"/>
                  <w:r w:rsidRPr="00F57274">
                    <w:rPr>
                      <w:rFonts w:cs="Arial"/>
                      <w:sz w:val="16"/>
                      <w:szCs w:val="16"/>
                    </w:rPr>
                    <w:t>слепоглухота</w:t>
                  </w:r>
                  <w:proofErr w:type="spellEnd"/>
                  <w:r w:rsidRPr="00F57274">
                    <w:rPr>
                      <w:rFonts w:cs="Arial"/>
                      <w:sz w:val="16"/>
                      <w:szCs w:val="16"/>
                    </w:rPr>
                    <w:t>;</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значительно выраженные нарушения сенсорных функций (зрения) (острота зрения единственного или лучше видящего глаза до 0,04 с коррекцией) в сочетании с умеренными </w:t>
                  </w:r>
                  <w:r w:rsidRPr="00F57274">
                    <w:rPr>
                      <w:rFonts w:cs="Arial"/>
                      <w:sz w:val="16"/>
                      <w:szCs w:val="16"/>
                    </w:rPr>
                    <w:lastRenderedPageBreak/>
                    <w:t>нарушениями сенсорных функций (слуха);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выраженные нарушения сенсорных функций (зрения) (острота зрения единственного или лучше видящего глаза с коррекцией: 0,05 - 0,1) в сочетании с глухотой, с учетом возможности осознанного использования, при условии сформированных (формирующихся) навыков владения шрифтом Брайля.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Нарушение сенсорных функций (зрения) у детей-инвалидов:</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сенсорных функций (зрения) (острота зрения единственного или лучше видящего глаза до 0,04;</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концентрическое сужение поля зрения лучше видящего или единственного глаза менее 10°;</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центральные абсолютные скотомы более 10° </w:t>
                  </w:r>
                  <w:r w:rsidRPr="00F57274">
                    <w:rPr>
                      <w:rFonts w:cs="Arial"/>
                      <w:sz w:val="16"/>
                      <w:szCs w:val="16"/>
                    </w:rPr>
                    <w:lastRenderedPageBreak/>
                    <w:t>лучше видящего или единственного глаза) с учетом возможности осознанного использования, при условии сформированных (формирующихся) навыков владения шрифтом Брайля.</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 возраст менее 6 лет у детей-инвалидов с нарушением сенсорных функций (зрения)</w:t>
                  </w:r>
                </w:p>
              </w:tc>
            </w:tr>
            <w:tr w:rsidR="00F57274" w:rsidRPr="00F57274" w:rsidTr="00192D70">
              <w:tc>
                <w:tcPr>
                  <w:tcW w:w="1268"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23.1-01-02</w:t>
                  </w:r>
                </w:p>
              </w:tc>
              <w:tc>
                <w:tcPr>
                  <w:tcW w:w="1276"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Программное обеспечение экранного доступа для инвалидов, в том числе детей-инвалидов,</w:t>
                  </w:r>
                </w:p>
              </w:tc>
              <w:tc>
                <w:tcPr>
                  <w:tcW w:w="1701"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Комбинированное нарушение сенсорных функций (зрения и слуха) у инвалидов, в том числе детей-инвалидов:</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полная (тотальная) или практическая </w:t>
                  </w:r>
                  <w:proofErr w:type="spellStart"/>
                  <w:r w:rsidRPr="00F57274">
                    <w:rPr>
                      <w:rFonts w:cs="Arial"/>
                      <w:sz w:val="16"/>
                      <w:szCs w:val="16"/>
                    </w:rPr>
                    <w:t>слепоглухота</w:t>
                  </w:r>
                  <w:proofErr w:type="spellEnd"/>
                  <w:r w:rsidRPr="00F57274">
                    <w:rPr>
                      <w:rFonts w:cs="Arial"/>
                      <w:sz w:val="16"/>
                      <w:szCs w:val="16"/>
                    </w:rPr>
                    <w:t>;</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выраженные, значительно выраженные нарушения сенсорных функций (зрения) в сочетании с умеренными нарушениями сенсорных функций (слуха).</w:t>
                  </w:r>
                </w:p>
              </w:tc>
              <w:tc>
                <w:tcPr>
                  <w:tcW w:w="2167" w:type="dxa"/>
                  <w:tcBorders>
                    <w:top w:val="single" w:sz="4" w:space="0" w:color="auto"/>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992" w:type="dxa"/>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1276" w:type="dxa"/>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1701" w:type="dxa"/>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Нарушение сенсорных функций (зрения) у детей-инвалидов:</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значительно выраженные нарушения сенсорных функций (зрения) (острота зрения единственного или </w:t>
                  </w:r>
                  <w:r w:rsidRPr="00F57274">
                    <w:rPr>
                      <w:rFonts w:cs="Arial"/>
                      <w:sz w:val="16"/>
                      <w:szCs w:val="16"/>
                    </w:rPr>
                    <w:lastRenderedPageBreak/>
                    <w:t>лучше видящего глаза до 0,04;</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концентрическое сужение поля зрения лучше видящего или единственного глаза менее 10°;</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центральные абсолютные скотомы более 10° лучше видящего или единственного глаза) с учетом возможности осознанного использования</w:t>
                  </w:r>
                </w:p>
              </w:tc>
              <w:tc>
                <w:tcPr>
                  <w:tcW w:w="2167" w:type="dxa"/>
                  <w:tcBorders>
                    <w:top w:val="nil"/>
                    <w:left w:val="single" w:sz="4" w:space="0" w:color="auto"/>
                    <w:bottom w:val="nil"/>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r>
            <w:tr w:rsidR="00F57274" w:rsidRPr="00F57274" w:rsidTr="00192D70">
              <w:tc>
                <w:tcPr>
                  <w:tcW w:w="1268" w:type="dxa"/>
                  <w:vMerge w:val="restart"/>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outlineLvl w:val="0"/>
                    <w:rPr>
                      <w:rFonts w:cs="Arial"/>
                      <w:sz w:val="16"/>
                      <w:szCs w:val="16"/>
                    </w:rPr>
                  </w:pPr>
                  <w:bookmarkStart w:id="23" w:name="Р1_22"/>
                  <w:bookmarkEnd w:id="23"/>
                  <w:r w:rsidRPr="00F57274">
                    <w:rPr>
                      <w:rFonts w:cs="Arial"/>
                      <w:sz w:val="16"/>
                      <w:szCs w:val="16"/>
                    </w:rPr>
                    <w:t>Вспомогательные электронные средства ориентации с функциями определения расстояния до объектов, определения категорий объектов, лиц людей, с вибрационной индикацией и речевым выходом</w:t>
                  </w: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center"/>
                    <w:rPr>
                      <w:rFonts w:cs="Arial"/>
                      <w:sz w:val="16"/>
                      <w:szCs w:val="16"/>
                    </w:rPr>
                  </w:pPr>
                  <w:r w:rsidRPr="00F57274">
                    <w:rPr>
                      <w:rFonts w:cs="Arial"/>
                      <w:sz w:val="16"/>
                      <w:szCs w:val="16"/>
                    </w:rPr>
                    <w:t>23.2</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(23.2-01)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p>
              </w:tc>
              <w:tc>
                <w:tcPr>
                  <w:tcW w:w="386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Вспомогательные электронные средства ориентации с функциями определения расстояния до объектов, определения категорий объектов, лиц людей, с вибрационной индикацией и речевым выходом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в следующих возможных ограничениях жизнедеятельности: в способности к ориентации, общению, обучению, трудовой деятельности. Вспомогательное электронное средство ориентации с функциями определения расстояния до объектов, определения категорий объектов, лиц людей, с вибрационной индикацией и речевым выходом подбирается ребенку-инвалиду исходя из степени выраженности имеющихся у него стойких нарушений сенсорных функций (зрения) или комбинированных нарушений сенсорных функций (зрения и слуха) с учетом условий использования в целях компенсации имеющихся </w:t>
                  </w:r>
                  <w:r w:rsidRPr="00F57274">
                    <w:rPr>
                      <w:rFonts w:cs="Arial"/>
                      <w:sz w:val="16"/>
                      <w:szCs w:val="16"/>
                    </w:rPr>
                    <w:lastRenderedPageBreak/>
                    <w:t>у ребенка-инвалида стойких ограничений жизнедеятельности.</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Эффективность использования вспомогательного электронного средства ориентации с функциями определения расстояния до объектов, определения категорий объектов, лиц людей, с вибрационной индикацией и речевым выходом оценивается при определении медицинских показаний и противопоказаний по истечении срока пользования</w:t>
                  </w:r>
                </w:p>
              </w:tc>
            </w:tr>
            <w:tr w:rsidR="00F57274" w:rsidRPr="00F57274" w:rsidTr="00192D70">
              <w:tc>
                <w:tcPr>
                  <w:tcW w:w="1268" w:type="dxa"/>
                  <w:vMerge/>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23.2-01-01</w:t>
                  </w:r>
                </w:p>
              </w:tc>
              <w:tc>
                <w:tcPr>
                  <w:tcW w:w="127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Вспомогательное электронное средство ориентации с функциями определения расстояния до объектов, определения категорий объектов, лиц людей, с вибрационной индикацией и речевым выходом для детей-инвалидов</w:t>
                  </w:r>
                </w:p>
              </w:tc>
              <w:tc>
                <w:tcPr>
                  <w:tcW w:w="1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Нарушение сенсорных функций (зрения) у детей-инвалидов: значительно выраженные нарушения сенсорных функций (зрения) (острота зрения единственного или лучше видящего глаза с коррекцией: 0 - 0,04;</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концентрическое сужение поля зрения лучше видящего или единственного глаза менее 10°;</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центральные абсолютные скотомы более 10° лучше видящего или единственного глаза);</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 xml:space="preserve">выраженные нарушения сенсорных функций (зрения) (острота зрения единственного или </w:t>
                  </w:r>
                  <w:r w:rsidRPr="00F57274">
                    <w:rPr>
                      <w:rFonts w:cs="Arial"/>
                      <w:sz w:val="16"/>
                      <w:szCs w:val="16"/>
                    </w:rPr>
                    <w:lastRenderedPageBreak/>
                    <w:t>лучше видящего глаза с коррекцией: 0,05 - 0,1 и/или концентрическое сужение поля зрения лучше видящего или единственного глаза от 19° до 10° включительно;</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центральные абсолютные скотомы лучше видящего (единственного) глаза менее 10°, но более 5°;</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комбинированное нарушение сенсорных функций (зрения и слуха) у детей-инвалидов: значительно выраженные нарушения сенсорных функций (зрения) в сочетании с нарушениями сенсорных функций (слуха) I, II, III, IV степени при возможности компенсации нарушений слуха</w:t>
                  </w:r>
                </w:p>
              </w:tc>
              <w:tc>
                <w:tcPr>
                  <w:tcW w:w="21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w:t>
                  </w:r>
                </w:p>
                <w:p w:rsidR="00F57274" w:rsidRPr="00F57274" w:rsidRDefault="00F57274" w:rsidP="00F57274">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 возраст менее 10 лет</w:t>
                  </w:r>
                </w:p>
              </w:tc>
            </w:tr>
          </w:tbl>
          <w:p w:rsidR="00F57274" w:rsidRDefault="00F57274" w:rsidP="00F57274">
            <w:pPr>
              <w:autoSpaceDE w:val="0"/>
              <w:autoSpaceDN w:val="0"/>
              <w:adjustRightInd w:val="0"/>
              <w:spacing w:after="1" w:line="200" w:lineRule="atLeast"/>
              <w:ind w:firstLine="539"/>
              <w:jc w:val="both"/>
              <w:rPr>
                <w:rFonts w:cs="Arial"/>
                <w:szCs w:val="20"/>
              </w:rPr>
            </w:pPr>
          </w:p>
          <w:p w:rsidR="00F57274" w:rsidRDefault="00F57274" w:rsidP="00F57274">
            <w:pPr>
              <w:autoSpaceDE w:val="0"/>
              <w:autoSpaceDN w:val="0"/>
              <w:adjustRightInd w:val="0"/>
              <w:spacing w:after="1" w:line="200" w:lineRule="atLeast"/>
              <w:ind w:firstLine="539"/>
              <w:jc w:val="both"/>
              <w:rPr>
                <w:rFonts w:cs="Arial"/>
                <w:szCs w:val="20"/>
              </w:rPr>
            </w:pPr>
            <w:r>
              <w:rPr>
                <w:rFonts w:cs="Arial"/>
                <w:szCs w:val="20"/>
              </w:rPr>
              <w:t>--------------------------------</w:t>
            </w:r>
          </w:p>
          <w:p w:rsidR="00F57274" w:rsidRPr="003C152A" w:rsidRDefault="00F57274" w:rsidP="00F57274">
            <w:pPr>
              <w:autoSpaceDE w:val="0"/>
              <w:autoSpaceDN w:val="0"/>
              <w:adjustRightInd w:val="0"/>
              <w:spacing w:before="200" w:after="1" w:line="200" w:lineRule="atLeast"/>
              <w:ind w:firstLine="539"/>
              <w:jc w:val="both"/>
              <w:rPr>
                <w:rFonts w:cs="Arial"/>
                <w:szCs w:val="20"/>
              </w:rPr>
            </w:pPr>
            <w:r>
              <w:rPr>
                <w:rFonts w:cs="Arial"/>
                <w:szCs w:val="20"/>
              </w:rPr>
              <w:t xml:space="preserve">&lt;1&gt; Федеральный перечень реабилитационных мероприятий, технических средств реабилитации и услуг, предоставляемых инвалиду, утвержден распоряжением Правительства Российской Федерации от 30 декабря 2005 г. N 2347-р (Собрание законодательства Российской Федерации, 2006, N 4, ст. 453; </w:t>
            </w:r>
            <w:r w:rsidRPr="000034A1">
              <w:rPr>
                <w:rFonts w:cs="Arial"/>
                <w:strike/>
                <w:color w:val="FF0000"/>
                <w:szCs w:val="20"/>
              </w:rPr>
              <w:t>2020</w:t>
            </w:r>
            <w:r>
              <w:rPr>
                <w:rFonts w:cs="Arial"/>
                <w:szCs w:val="20"/>
              </w:rPr>
              <w:t xml:space="preserve">, N </w:t>
            </w:r>
            <w:r w:rsidRPr="000034A1">
              <w:rPr>
                <w:rFonts w:cs="Arial"/>
                <w:strike/>
                <w:color w:val="FF0000"/>
                <w:szCs w:val="20"/>
              </w:rPr>
              <w:t>15</w:t>
            </w:r>
            <w:r>
              <w:rPr>
                <w:rFonts w:cs="Arial"/>
                <w:szCs w:val="20"/>
              </w:rPr>
              <w:t xml:space="preserve">, ст. </w:t>
            </w:r>
            <w:r w:rsidRPr="000034A1">
              <w:rPr>
                <w:rFonts w:cs="Arial"/>
                <w:strike/>
                <w:color w:val="FF0000"/>
                <w:szCs w:val="20"/>
              </w:rPr>
              <w:t>2357</w:t>
            </w:r>
            <w:r>
              <w:rPr>
                <w:rFonts w:cs="Arial"/>
                <w:szCs w:val="20"/>
              </w:rPr>
              <w:t>).</w:t>
            </w:r>
          </w:p>
        </w:tc>
        <w:tc>
          <w:tcPr>
            <w:tcW w:w="7597" w:type="dxa"/>
          </w:tcPr>
          <w:p w:rsidR="00F57274" w:rsidRDefault="00F57274" w:rsidP="00F57274">
            <w:pPr>
              <w:autoSpaceDE w:val="0"/>
              <w:autoSpaceDN w:val="0"/>
              <w:adjustRightInd w:val="0"/>
              <w:spacing w:after="1" w:line="200" w:lineRule="atLeast"/>
              <w:jc w:val="right"/>
              <w:outlineLvl w:val="0"/>
              <w:rPr>
                <w:rFonts w:cs="Arial"/>
                <w:szCs w:val="20"/>
              </w:rPr>
            </w:pPr>
          </w:p>
          <w:p w:rsidR="00F57274" w:rsidRDefault="00F57274" w:rsidP="00F57274">
            <w:pPr>
              <w:autoSpaceDE w:val="0"/>
              <w:autoSpaceDN w:val="0"/>
              <w:adjustRightInd w:val="0"/>
              <w:spacing w:after="1" w:line="200" w:lineRule="atLeast"/>
              <w:jc w:val="right"/>
              <w:rPr>
                <w:rFonts w:cs="Arial"/>
                <w:szCs w:val="20"/>
              </w:rPr>
            </w:pPr>
            <w:r>
              <w:rPr>
                <w:rFonts w:cs="Arial"/>
                <w:szCs w:val="20"/>
              </w:rPr>
              <w:t>Министр</w:t>
            </w:r>
          </w:p>
          <w:p w:rsidR="00F57274" w:rsidRDefault="00F57274" w:rsidP="00F57274">
            <w:pPr>
              <w:autoSpaceDE w:val="0"/>
              <w:autoSpaceDN w:val="0"/>
              <w:adjustRightInd w:val="0"/>
              <w:spacing w:after="1" w:line="200" w:lineRule="atLeast"/>
              <w:jc w:val="right"/>
              <w:rPr>
                <w:rFonts w:cs="Arial"/>
                <w:szCs w:val="20"/>
              </w:rPr>
            </w:pPr>
            <w:r>
              <w:rPr>
                <w:rFonts w:cs="Arial"/>
                <w:szCs w:val="20"/>
              </w:rPr>
              <w:lastRenderedPageBreak/>
              <w:t>А.О.КОТЯКОВ</w:t>
            </w:r>
          </w:p>
          <w:p w:rsidR="00F57274" w:rsidRDefault="00F57274" w:rsidP="00F57274">
            <w:pPr>
              <w:autoSpaceDE w:val="0"/>
              <w:autoSpaceDN w:val="0"/>
              <w:adjustRightInd w:val="0"/>
              <w:spacing w:after="1" w:line="200" w:lineRule="atLeast"/>
              <w:jc w:val="right"/>
              <w:rPr>
                <w:rFonts w:cs="Arial"/>
                <w:szCs w:val="20"/>
              </w:rPr>
            </w:pPr>
          </w:p>
          <w:p w:rsidR="00F57274" w:rsidRDefault="00F57274" w:rsidP="00F57274">
            <w:pPr>
              <w:autoSpaceDE w:val="0"/>
              <w:autoSpaceDN w:val="0"/>
              <w:adjustRightInd w:val="0"/>
              <w:spacing w:after="1" w:line="200" w:lineRule="atLeast"/>
              <w:jc w:val="right"/>
              <w:rPr>
                <w:rFonts w:cs="Arial"/>
                <w:szCs w:val="20"/>
              </w:rPr>
            </w:pPr>
          </w:p>
          <w:p w:rsidR="00F57274" w:rsidRDefault="00F57274" w:rsidP="00F57274">
            <w:pPr>
              <w:autoSpaceDE w:val="0"/>
              <w:autoSpaceDN w:val="0"/>
              <w:adjustRightInd w:val="0"/>
              <w:spacing w:after="1" w:line="200" w:lineRule="atLeast"/>
              <w:jc w:val="right"/>
              <w:rPr>
                <w:rFonts w:cs="Arial"/>
                <w:szCs w:val="20"/>
              </w:rPr>
            </w:pPr>
          </w:p>
          <w:p w:rsidR="00F57274" w:rsidRDefault="00F57274" w:rsidP="00F57274">
            <w:pPr>
              <w:autoSpaceDE w:val="0"/>
              <w:autoSpaceDN w:val="0"/>
              <w:adjustRightInd w:val="0"/>
              <w:spacing w:after="1" w:line="200" w:lineRule="atLeast"/>
              <w:jc w:val="right"/>
              <w:rPr>
                <w:rFonts w:cs="Arial"/>
                <w:szCs w:val="20"/>
              </w:rPr>
            </w:pPr>
          </w:p>
          <w:p w:rsidR="00F57274" w:rsidRDefault="00F57274" w:rsidP="00F57274">
            <w:pPr>
              <w:autoSpaceDE w:val="0"/>
              <w:autoSpaceDN w:val="0"/>
              <w:adjustRightInd w:val="0"/>
              <w:spacing w:after="1" w:line="200" w:lineRule="atLeast"/>
              <w:jc w:val="right"/>
              <w:rPr>
                <w:rFonts w:cs="Arial"/>
                <w:szCs w:val="20"/>
              </w:rPr>
            </w:pPr>
          </w:p>
          <w:p w:rsidR="00F57274" w:rsidRDefault="00F57274" w:rsidP="00F57274">
            <w:pPr>
              <w:autoSpaceDE w:val="0"/>
              <w:autoSpaceDN w:val="0"/>
              <w:adjustRightInd w:val="0"/>
              <w:spacing w:after="1" w:line="200" w:lineRule="atLeast"/>
              <w:jc w:val="right"/>
              <w:outlineLvl w:val="0"/>
              <w:rPr>
                <w:rFonts w:cs="Arial"/>
                <w:szCs w:val="20"/>
              </w:rPr>
            </w:pPr>
            <w:bookmarkStart w:id="24" w:name="Р2_2"/>
            <w:bookmarkEnd w:id="24"/>
            <w:r>
              <w:rPr>
                <w:rFonts w:cs="Arial"/>
                <w:szCs w:val="20"/>
              </w:rPr>
              <w:t>Приложение</w:t>
            </w:r>
          </w:p>
          <w:p w:rsidR="00F57274" w:rsidRDefault="00F57274" w:rsidP="00F57274">
            <w:pPr>
              <w:autoSpaceDE w:val="0"/>
              <w:autoSpaceDN w:val="0"/>
              <w:adjustRightInd w:val="0"/>
              <w:spacing w:after="1" w:line="200" w:lineRule="atLeast"/>
              <w:jc w:val="right"/>
              <w:rPr>
                <w:rFonts w:cs="Arial"/>
                <w:szCs w:val="20"/>
              </w:rPr>
            </w:pPr>
            <w:r>
              <w:rPr>
                <w:rFonts w:cs="Arial"/>
                <w:szCs w:val="20"/>
              </w:rPr>
              <w:t>к приказу Министерства труда</w:t>
            </w:r>
          </w:p>
          <w:p w:rsidR="00F57274" w:rsidRDefault="00F57274" w:rsidP="00F57274">
            <w:pPr>
              <w:autoSpaceDE w:val="0"/>
              <w:autoSpaceDN w:val="0"/>
              <w:adjustRightInd w:val="0"/>
              <w:spacing w:after="1" w:line="200" w:lineRule="atLeast"/>
              <w:jc w:val="right"/>
              <w:rPr>
                <w:rFonts w:cs="Arial"/>
                <w:szCs w:val="20"/>
              </w:rPr>
            </w:pPr>
            <w:r>
              <w:rPr>
                <w:rFonts w:cs="Arial"/>
                <w:szCs w:val="20"/>
              </w:rPr>
              <w:t>и социальной защиты</w:t>
            </w:r>
          </w:p>
          <w:p w:rsidR="00F57274" w:rsidRDefault="00F57274" w:rsidP="00F57274">
            <w:pPr>
              <w:autoSpaceDE w:val="0"/>
              <w:autoSpaceDN w:val="0"/>
              <w:adjustRightInd w:val="0"/>
              <w:spacing w:after="1" w:line="200" w:lineRule="atLeast"/>
              <w:jc w:val="right"/>
              <w:rPr>
                <w:rFonts w:cs="Arial"/>
                <w:szCs w:val="20"/>
              </w:rPr>
            </w:pPr>
            <w:r>
              <w:rPr>
                <w:rFonts w:cs="Arial"/>
                <w:szCs w:val="20"/>
              </w:rPr>
              <w:t>Российской Федерации</w:t>
            </w:r>
          </w:p>
          <w:p w:rsidR="00F57274" w:rsidRDefault="00F57274" w:rsidP="00F57274">
            <w:pPr>
              <w:autoSpaceDE w:val="0"/>
              <w:autoSpaceDN w:val="0"/>
              <w:adjustRightInd w:val="0"/>
              <w:spacing w:after="1" w:line="200" w:lineRule="atLeast"/>
              <w:jc w:val="right"/>
              <w:rPr>
                <w:rFonts w:cs="Arial"/>
                <w:szCs w:val="20"/>
              </w:rPr>
            </w:pPr>
            <w:r w:rsidRPr="003C152A">
              <w:rPr>
                <w:rFonts w:cs="Arial"/>
                <w:szCs w:val="20"/>
              </w:rPr>
              <w:t xml:space="preserve">от </w:t>
            </w:r>
            <w:r w:rsidRPr="003C152A">
              <w:rPr>
                <w:rFonts w:cs="Arial"/>
                <w:szCs w:val="20"/>
                <w:shd w:val="clear" w:color="auto" w:fill="C0C0C0"/>
              </w:rPr>
              <w:t>27 апреля 2023</w:t>
            </w:r>
            <w:r w:rsidRPr="003C152A">
              <w:rPr>
                <w:rFonts w:cs="Arial"/>
                <w:szCs w:val="20"/>
              </w:rPr>
              <w:t xml:space="preserve"> г. N </w:t>
            </w:r>
            <w:r w:rsidRPr="003C152A">
              <w:rPr>
                <w:rFonts w:cs="Arial"/>
                <w:szCs w:val="20"/>
                <w:shd w:val="clear" w:color="auto" w:fill="C0C0C0"/>
              </w:rPr>
              <w:t>342н</w:t>
            </w:r>
          </w:p>
          <w:p w:rsidR="00F57274" w:rsidRDefault="00F57274" w:rsidP="00F57274">
            <w:pPr>
              <w:spacing w:after="1" w:line="200" w:lineRule="atLeast"/>
              <w:jc w:val="both"/>
              <w:rPr>
                <w:rFonts w:cs="Arial"/>
                <w:szCs w:val="20"/>
              </w:rPr>
            </w:pPr>
          </w:p>
          <w:p w:rsidR="00F57274" w:rsidRPr="00F57274" w:rsidRDefault="00F57274" w:rsidP="00F57274">
            <w:pPr>
              <w:spacing w:after="1" w:line="200" w:lineRule="atLeast"/>
              <w:jc w:val="center"/>
              <w:rPr>
                <w:rFonts w:cs="Arial"/>
                <w:szCs w:val="20"/>
              </w:rPr>
            </w:pPr>
            <w:r w:rsidRPr="00F57274">
              <w:rPr>
                <w:rFonts w:cs="Arial"/>
                <w:b/>
                <w:bCs/>
                <w:szCs w:val="20"/>
              </w:rPr>
              <w:t>ПЕРЕЧЕНЬ</w:t>
            </w:r>
          </w:p>
          <w:p w:rsidR="00F57274" w:rsidRPr="00F57274" w:rsidRDefault="00F57274" w:rsidP="00F57274">
            <w:pPr>
              <w:spacing w:after="1" w:line="200" w:lineRule="atLeast"/>
              <w:jc w:val="center"/>
              <w:rPr>
                <w:rFonts w:cs="Arial"/>
                <w:szCs w:val="20"/>
              </w:rPr>
            </w:pPr>
            <w:r w:rsidRPr="00F57274">
              <w:rPr>
                <w:rFonts w:cs="Arial"/>
                <w:b/>
                <w:bCs/>
                <w:szCs w:val="20"/>
              </w:rPr>
              <w:t>ПОКАЗАНИЙ И ПРОТИВОПОКАЗАНИЙ ДЛЯ ОБЕСПЕЧЕНИЯ ИНВАЛИДОВ</w:t>
            </w:r>
          </w:p>
          <w:p w:rsidR="00F57274" w:rsidRPr="00F57274" w:rsidRDefault="00F57274" w:rsidP="00F57274">
            <w:pPr>
              <w:spacing w:after="1" w:line="200" w:lineRule="atLeast"/>
              <w:jc w:val="center"/>
              <w:rPr>
                <w:rFonts w:cs="Arial"/>
                <w:szCs w:val="20"/>
              </w:rPr>
            </w:pPr>
            <w:r w:rsidRPr="00F57274">
              <w:rPr>
                <w:rFonts w:cs="Arial"/>
                <w:b/>
                <w:bCs/>
                <w:szCs w:val="20"/>
              </w:rPr>
              <w:t>ТЕХНИЧЕСКИМИ СРЕДСТВАМИ РЕАБИЛИТАЦИИ</w:t>
            </w:r>
          </w:p>
          <w:p w:rsidR="00F57274" w:rsidRDefault="00F57274" w:rsidP="00F57274">
            <w:pPr>
              <w:spacing w:after="1" w:line="200" w:lineRule="atLeast"/>
              <w:jc w:val="both"/>
              <w:rPr>
                <w:rFonts w:cs="Arial"/>
                <w:szCs w:val="20"/>
              </w:rPr>
            </w:pPr>
          </w:p>
          <w:tbl>
            <w:tblPr>
              <w:tblW w:w="7421" w:type="dxa"/>
              <w:tblLayout w:type="fixed"/>
              <w:tblCellMar>
                <w:top w:w="102" w:type="dxa"/>
                <w:left w:w="62" w:type="dxa"/>
                <w:bottom w:w="102" w:type="dxa"/>
                <w:right w:w="62" w:type="dxa"/>
              </w:tblCellMar>
              <w:tblLook w:val="0000" w:firstRow="0" w:lastRow="0" w:firstColumn="0" w:lastColumn="0" w:noHBand="0" w:noVBand="0"/>
            </w:tblPr>
            <w:tblGrid>
              <w:gridCol w:w="1337"/>
              <w:gridCol w:w="992"/>
              <w:gridCol w:w="1277"/>
              <w:gridCol w:w="1701"/>
              <w:gridCol w:w="2114"/>
            </w:tblGrid>
            <w:tr w:rsidR="00AB75EA" w:rsidRPr="00F57274" w:rsidTr="00192D70">
              <w:tc>
                <w:tcPr>
                  <w:tcW w:w="133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center"/>
                    <w:rPr>
                      <w:rFonts w:cs="Arial"/>
                      <w:sz w:val="16"/>
                      <w:szCs w:val="16"/>
                    </w:rPr>
                  </w:pPr>
                  <w:r w:rsidRPr="00F57274">
                    <w:rPr>
                      <w:rFonts w:cs="Arial"/>
                      <w:sz w:val="16"/>
                      <w:szCs w:val="16"/>
                    </w:rPr>
                    <w:t>Пункт раздела "Технические средства реабилитации" федерального перечня реабилитационных мероприятий, технических средств реабилитации и услуг, предоставляемых инвалиду &lt;1&gt;</w:t>
                  </w: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center"/>
                    <w:rPr>
                      <w:rFonts w:cs="Arial"/>
                      <w:sz w:val="16"/>
                      <w:szCs w:val="16"/>
                    </w:rPr>
                  </w:pPr>
                  <w:r w:rsidRPr="00F57274">
                    <w:rPr>
                      <w:rFonts w:cs="Arial"/>
                      <w:sz w:val="16"/>
                      <w:szCs w:val="16"/>
                    </w:rPr>
                    <w:t>Номер вида технического средства реабилитации и его наименования</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center"/>
                    <w:rPr>
                      <w:rFonts w:cs="Arial"/>
                      <w:sz w:val="16"/>
                      <w:szCs w:val="16"/>
                    </w:rPr>
                  </w:pPr>
                  <w:r w:rsidRPr="00F57274">
                    <w:rPr>
                      <w:rFonts w:cs="Arial"/>
                      <w:sz w:val="16"/>
                      <w:szCs w:val="16"/>
                    </w:rPr>
                    <w:t>Вид и наименование технического средства реабилитации</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center"/>
                    <w:rPr>
                      <w:rFonts w:cs="Arial"/>
                      <w:sz w:val="16"/>
                      <w:szCs w:val="16"/>
                    </w:rPr>
                  </w:pPr>
                  <w:r w:rsidRPr="00F57274">
                    <w:rPr>
                      <w:rFonts w:cs="Arial"/>
                      <w:sz w:val="16"/>
                      <w:szCs w:val="16"/>
                    </w:rPr>
                    <w:t>Медицинские показания для обеспечения инвалидов техническими средствами реабилитации</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center"/>
                    <w:rPr>
                      <w:rFonts w:cs="Arial"/>
                      <w:sz w:val="16"/>
                      <w:szCs w:val="16"/>
                    </w:rPr>
                  </w:pPr>
                  <w:r w:rsidRPr="00F57274">
                    <w:rPr>
                      <w:rFonts w:cs="Arial"/>
                      <w:sz w:val="16"/>
                      <w:szCs w:val="16"/>
                    </w:rPr>
                    <w:t>Медицинские противопоказания для обеспечения инвалидов техническими средствами реабилитации (являются основанием для подбора иного показанного технического средства реабилитации)</w:t>
                  </w:r>
                </w:p>
              </w:tc>
            </w:tr>
            <w:tr w:rsidR="00AB75EA" w:rsidRPr="00F57274" w:rsidTr="00192D70">
              <w:tc>
                <w:tcPr>
                  <w:tcW w:w="133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center"/>
                    <w:rPr>
                      <w:rFonts w:cs="Arial"/>
                      <w:sz w:val="16"/>
                      <w:szCs w:val="16"/>
                    </w:rPr>
                  </w:pPr>
                  <w:r w:rsidRPr="00F57274">
                    <w:rPr>
                      <w:rFonts w:cs="Arial"/>
                      <w:sz w:val="16"/>
                      <w:szCs w:val="16"/>
                    </w:rPr>
                    <w:t>1</w:t>
                  </w: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center"/>
                    <w:rPr>
                      <w:rFonts w:cs="Arial"/>
                      <w:sz w:val="16"/>
                      <w:szCs w:val="16"/>
                    </w:rPr>
                  </w:pPr>
                  <w:r w:rsidRPr="00F57274">
                    <w:rPr>
                      <w:rFonts w:cs="Arial"/>
                      <w:sz w:val="16"/>
                      <w:szCs w:val="16"/>
                    </w:rPr>
                    <w:t>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center"/>
                    <w:rPr>
                      <w:rFonts w:cs="Arial"/>
                      <w:sz w:val="16"/>
                      <w:szCs w:val="16"/>
                    </w:rPr>
                  </w:pPr>
                  <w:r w:rsidRPr="00F57274">
                    <w:rPr>
                      <w:rFonts w:cs="Arial"/>
                      <w:sz w:val="16"/>
                      <w:szCs w:val="16"/>
                    </w:rPr>
                    <w:t>3</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center"/>
                    <w:rPr>
                      <w:rFonts w:cs="Arial"/>
                      <w:sz w:val="16"/>
                      <w:szCs w:val="16"/>
                    </w:rPr>
                  </w:pPr>
                  <w:r w:rsidRPr="00F57274">
                    <w:rPr>
                      <w:rFonts w:cs="Arial"/>
                      <w:sz w:val="16"/>
                      <w:szCs w:val="16"/>
                    </w:rPr>
                    <w:t>4</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center"/>
                    <w:rPr>
                      <w:rFonts w:cs="Arial"/>
                      <w:sz w:val="16"/>
                      <w:szCs w:val="16"/>
                    </w:rPr>
                  </w:pPr>
                  <w:r w:rsidRPr="00F57274">
                    <w:rPr>
                      <w:rFonts w:cs="Arial"/>
                      <w:sz w:val="16"/>
                      <w:szCs w:val="16"/>
                    </w:rPr>
                    <w:t>5</w:t>
                  </w:r>
                </w:p>
              </w:tc>
            </w:tr>
            <w:tr w:rsidR="00AB75EA" w:rsidRPr="00F57274" w:rsidTr="00192D70">
              <w:tc>
                <w:tcPr>
                  <w:tcW w:w="133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outlineLvl w:val="0"/>
                    <w:rPr>
                      <w:rFonts w:cs="Arial"/>
                      <w:sz w:val="16"/>
                      <w:szCs w:val="16"/>
                    </w:rPr>
                  </w:pPr>
                  <w:bookmarkStart w:id="25" w:name="Р2_3"/>
                  <w:bookmarkEnd w:id="25"/>
                  <w:r w:rsidRPr="00F57274">
                    <w:rPr>
                      <w:rFonts w:cs="Arial"/>
                      <w:sz w:val="16"/>
                      <w:szCs w:val="16"/>
                    </w:rPr>
                    <w:t>Трости опорные и тактильные, костыли, опоры, поручни</w:t>
                  </w: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(6-01-01 - 6-11-02)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 xml:space="preserve">Трости опорные и тактильные, костыли, опоры, поручни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w:t>
                  </w:r>
                  <w:r w:rsidRPr="00F57274">
                    <w:rPr>
                      <w:rFonts w:cs="Arial"/>
                      <w:sz w:val="16"/>
                      <w:szCs w:val="16"/>
                    </w:rPr>
                    <w:lastRenderedPageBreak/>
                    <w:t>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способность к самостоятельному передвижению, самообслуживанию, ориентации, трудовой деятельности.</w:t>
                  </w:r>
                </w:p>
              </w:tc>
            </w:tr>
            <w:tr w:rsidR="00AB75EA" w:rsidRPr="00F57274" w:rsidTr="00192D70">
              <w:tc>
                <w:tcPr>
                  <w:tcW w:w="1337" w:type="dxa"/>
                  <w:vMerge w:val="restart"/>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Трость опорная</w:t>
                  </w: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Трости опорные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способности к самостоятельному передвижению, самообслуживанию, трудовой 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 xml:space="preserve">Трость опорная подбирается инвалиду, ребенку-инвалиду исходя из степени выраженности имеющихся у него стойких нарушений соответствующих функций организма, но не ниже степеней выраженности нарушений функций, предусмотренных графой 4 перечня, с учетом условий использования в целях </w:t>
                  </w:r>
                  <w:proofErr w:type="gramStart"/>
                  <w:r w:rsidRPr="00F57274">
                    <w:rPr>
                      <w:rFonts w:cs="Arial"/>
                      <w:sz w:val="16"/>
                      <w:szCs w:val="16"/>
                    </w:rPr>
                    <w:t>компенсации</w:t>
                  </w:r>
                  <w:proofErr w:type="gramEnd"/>
                  <w:r w:rsidRPr="00F57274">
                    <w:rPr>
                      <w:rFonts w:cs="Arial"/>
                      <w:sz w:val="16"/>
                      <w:szCs w:val="16"/>
                    </w:rPr>
                    <w:t xml:space="preserve"> имеющихся у инвалида и ребенка-инвалида стойких ограничений жизнедеятельности.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При наличии медицинских показаний для обеспечения инвалидов тростью опорной выбирается одно наименование, наиболее полно компенсирующее имеющиеся у инвалида и ребенка-инвалида стойкие ограничения жизнедеятельности.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214EA0">
                    <w:rPr>
                      <w:rFonts w:cs="Arial"/>
                      <w:sz w:val="16"/>
                      <w:szCs w:val="16"/>
                      <w:shd w:val="clear" w:color="auto" w:fill="C0C0C0"/>
                    </w:rPr>
                    <w:t>При назначении трости опорной определяются масса изделия до 1,5 кг, ширина рукоятки от 25 до 50 мм, максимальная допустимая нагрузка от 15 до 150 кг. При назначении тростей опорных под номерами с 6-01-01 по 6-01-08 высота изделия определяется в пределах 900 мм, под номерами с 6-01-09 по 6-</w:t>
                  </w:r>
                  <w:r w:rsidRPr="00214EA0">
                    <w:rPr>
                      <w:rFonts w:cs="Arial"/>
                      <w:sz w:val="16"/>
                      <w:szCs w:val="16"/>
                      <w:shd w:val="clear" w:color="auto" w:fill="C0C0C0"/>
                    </w:rPr>
                    <w:lastRenderedPageBreak/>
                    <w:t>01-24 - индивидуально в зависимости от роста инвалида (ребенка-инвалида) в диапазоне от 350 до 450 мм, от 450 до 650 мм, от 550 до 750 мм, от 650 до 850 мм, от 750 до 950 мм, от 850 до 1100 мм.</w:t>
                  </w: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6-01-01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Трость опорная, регулируемая по высоте, без устройства противоскольжения</w:t>
                  </w:r>
                </w:p>
              </w:tc>
              <w:tc>
                <w:tcPr>
                  <w:tcW w:w="1701" w:type="dxa"/>
                  <w:vMerge w:val="restart"/>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умеренные нарушения нейромышечных, скелетных и связанных с движением (статодинамических) функций вследствие: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заболеваний, последствий травм и деформаций нижних конечностей, таза и позвоночника;</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последствий травм и заболеваний центральной, периферической нервной системы;</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нарушений функций сердечно-сосудистой системы (хроническая артериальная недостаточность II степени;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хронические заболевания вен, соответствующие 4 - 5 классу клинических проявлений международной классификации хронических болезней вен).</w:t>
                  </w:r>
                </w:p>
              </w:tc>
              <w:tc>
                <w:tcPr>
                  <w:tcW w:w="2114" w:type="dxa"/>
                  <w:vMerge w:val="restart"/>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нейромышечных, скелетных и связанных с движением (статодинамических) функций верхних конечностей;</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6-01-02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Трость опорная, регулируемая по высоте, с устройством противоскольжения</w:t>
                  </w:r>
                </w:p>
              </w:tc>
              <w:tc>
                <w:tcPr>
                  <w:tcW w:w="1701"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6-01-03</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Трость опорная, не регулируемая по высоте, без устройства противоскольжения</w:t>
                  </w:r>
                </w:p>
              </w:tc>
              <w:tc>
                <w:tcPr>
                  <w:tcW w:w="1701"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выраженные нарушения статики и координации движений (гиперкинетические, атактические нарушения);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выраженные нарушения нейромышечных, скелетных и связанных с движением (статодинамических) функций верхних конечностей;</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w:t>
                  </w:r>
                  <w:r w:rsidRPr="00F57274">
                    <w:rPr>
                      <w:rFonts w:cs="Arial"/>
                      <w:sz w:val="16"/>
                      <w:szCs w:val="16"/>
                    </w:rPr>
                    <w:lastRenderedPageBreak/>
                    <w:t>своего состояния и ситуации в целом.</w:t>
                  </w: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6-01-04</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Трость опорная, не регулируемая по высоте, с устройством противоскольжения</w:t>
                  </w:r>
                </w:p>
              </w:tc>
              <w:tc>
                <w:tcPr>
                  <w:tcW w:w="1701"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6-01-05</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Трость опорная с анатомической ручкой, регулируемая по высоте, без </w:t>
                  </w:r>
                  <w:r w:rsidRPr="00F57274">
                    <w:rPr>
                      <w:rFonts w:cs="Arial"/>
                      <w:sz w:val="16"/>
                      <w:szCs w:val="16"/>
                    </w:rPr>
                    <w:lastRenderedPageBreak/>
                    <w:t>устройства противоскольжения</w:t>
                  </w:r>
                </w:p>
              </w:tc>
              <w:tc>
                <w:tcPr>
                  <w:tcW w:w="1701"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6-01-06</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Трость опорная с анатомической ручкой, регулируемая по высоте, с устройством противоскольжения</w:t>
                  </w:r>
                </w:p>
              </w:tc>
              <w:tc>
                <w:tcPr>
                  <w:tcW w:w="1701"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6-01-07</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Трость опорная с анатомической ручкой, не регулируемая по высоте, без устройства противоскольжения</w:t>
                  </w:r>
                </w:p>
              </w:tc>
              <w:tc>
                <w:tcPr>
                  <w:tcW w:w="1701"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6-01-08</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Трость опорная с анатомической ручкой, не регулируемая по высоте, с устройством противоскольжения</w:t>
                  </w:r>
                </w:p>
              </w:tc>
              <w:tc>
                <w:tcPr>
                  <w:tcW w:w="1701"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6-01-09</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Трость 3-х опорная, регулируемая по высоте, без устройства противоскольжения</w:t>
                  </w:r>
                </w:p>
              </w:tc>
              <w:tc>
                <w:tcPr>
                  <w:tcW w:w="1701"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6-01-10</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Трость 3-х опорная, </w:t>
                  </w:r>
                  <w:r w:rsidRPr="00F57274">
                    <w:rPr>
                      <w:rFonts w:cs="Arial"/>
                      <w:sz w:val="16"/>
                      <w:szCs w:val="16"/>
                    </w:rPr>
                    <w:lastRenderedPageBreak/>
                    <w:t>регулируемая по высоте, с устройством противоскольжения</w:t>
                  </w:r>
                </w:p>
              </w:tc>
              <w:tc>
                <w:tcPr>
                  <w:tcW w:w="1701"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6-01-11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Трость 3-х опорная, не регулируемая по высоте, без устройства противоскольжения</w:t>
                  </w:r>
                </w:p>
              </w:tc>
              <w:tc>
                <w:tcPr>
                  <w:tcW w:w="1701"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6-01-12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Трость 3-х опорная, не регулируемая по высоте, с устройством противоскольжения</w:t>
                  </w:r>
                </w:p>
              </w:tc>
              <w:tc>
                <w:tcPr>
                  <w:tcW w:w="1701"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6-01-13</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Трость 3-х опорная с анатомической ручкой, регулируемая по высоте, без устройства противоскольжения</w:t>
                  </w:r>
                </w:p>
              </w:tc>
              <w:tc>
                <w:tcPr>
                  <w:tcW w:w="1701"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6-01-14</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Трость 3-х опорная с анатомической ручкой, регулируемая по высоте, с устройством противоскольжения</w:t>
                  </w:r>
                </w:p>
              </w:tc>
              <w:tc>
                <w:tcPr>
                  <w:tcW w:w="1701"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6-01-15</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Трость 3-х опорная с </w:t>
                  </w:r>
                  <w:r w:rsidRPr="00F57274">
                    <w:rPr>
                      <w:rFonts w:cs="Arial"/>
                      <w:sz w:val="16"/>
                      <w:szCs w:val="16"/>
                    </w:rPr>
                    <w:lastRenderedPageBreak/>
                    <w:t>анатомической ручкой, не регулируемая по высоте, без устройства противоскольжения</w:t>
                  </w:r>
                </w:p>
              </w:tc>
              <w:tc>
                <w:tcPr>
                  <w:tcW w:w="1701"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6-01-16</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Трость 3-х опорная с анатомической ручкой, не регулируемая по высоте, с устройством противоскольжения</w:t>
                  </w:r>
                </w:p>
              </w:tc>
              <w:tc>
                <w:tcPr>
                  <w:tcW w:w="1701"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6-01-17</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Трость 4-х опорная, регулируемая по высоте, без устройства противоскольжения</w:t>
                  </w:r>
                </w:p>
              </w:tc>
              <w:tc>
                <w:tcPr>
                  <w:tcW w:w="1701"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6-01-18</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Трость 4-х опорная, регулируемая по высоте, с устройством противоскольжения</w:t>
                  </w:r>
                </w:p>
              </w:tc>
              <w:tc>
                <w:tcPr>
                  <w:tcW w:w="1701"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6-01-19</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Трость 4-х опорная, не регулируемая по высоте, без устройства противоскольжения</w:t>
                  </w:r>
                </w:p>
              </w:tc>
              <w:tc>
                <w:tcPr>
                  <w:tcW w:w="1701" w:type="dxa"/>
                  <w:vMerge w:val="restart"/>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val="restart"/>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6-01-20</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Трость 4-х опорная, не </w:t>
                  </w:r>
                  <w:r w:rsidRPr="00F57274">
                    <w:rPr>
                      <w:rFonts w:cs="Arial"/>
                      <w:sz w:val="16"/>
                      <w:szCs w:val="16"/>
                    </w:rPr>
                    <w:lastRenderedPageBreak/>
                    <w:t>регулируемая по высоте, с устройством противоскольжения</w:t>
                  </w:r>
                </w:p>
              </w:tc>
              <w:tc>
                <w:tcPr>
                  <w:tcW w:w="1701"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6-01-21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Трость 4-х опорная с анатомической ручкой, регулируемая по высоте, без устройства противоскольжения</w:t>
                  </w:r>
                </w:p>
              </w:tc>
              <w:tc>
                <w:tcPr>
                  <w:tcW w:w="1701"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6-01-22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Трость 4-х опорная с анатомической ручкой, регулируемая по высоте, с устройством противоскольжения</w:t>
                  </w:r>
                </w:p>
              </w:tc>
              <w:tc>
                <w:tcPr>
                  <w:tcW w:w="1701"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6-01-23</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Трость 4-х опорная с анатомической ручкой, не регулируемая по высоте, без устройства противоскольжения</w:t>
                  </w:r>
                </w:p>
              </w:tc>
              <w:tc>
                <w:tcPr>
                  <w:tcW w:w="1701"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6-01-24</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Трость 4-х опорная с анатомической ручкой, не регулируемая по высоте, с устройством </w:t>
                  </w:r>
                  <w:r w:rsidRPr="00F57274">
                    <w:rPr>
                      <w:rFonts w:cs="Arial"/>
                      <w:sz w:val="16"/>
                      <w:szCs w:val="16"/>
                    </w:rPr>
                    <w:lastRenderedPageBreak/>
                    <w:t>противоскольжения</w:t>
                  </w:r>
                </w:p>
              </w:tc>
              <w:tc>
                <w:tcPr>
                  <w:tcW w:w="1701"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Трость тактильная</w:t>
                  </w: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Трости тактильные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способности к самостоятельному передвижению, самообслуживанию, ориентации, трудовой 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При наличии медицинских показаний для обеспечения инвалидов тростью тактильной назначается одно наименование, наиболее полно компенсирующее имеющиеся у инвалида и ребенка-инвалида стойкие ограничения жизнедеятельности.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214EA0">
                    <w:rPr>
                      <w:rFonts w:cs="Arial"/>
                      <w:sz w:val="16"/>
                      <w:szCs w:val="16"/>
                      <w:shd w:val="clear" w:color="auto" w:fill="C0C0C0"/>
                    </w:rPr>
                    <w:t>При назначении трости тактильной определяются масса изделия до 0,5 кг, ширина рукоятки от 25 до 50 мм, максимальная допустимая нагрузка в зависимости от веса инвалида (ребенка-инвалида) от 15 до 150 кг, высота изделия в зависимости от роста инвалида (ребенка-инвалида) от 1000 до 1500 мм.</w:t>
                  </w:r>
                </w:p>
              </w:tc>
            </w:tr>
            <w:tr w:rsidR="00AB75EA" w:rsidRPr="00F57274" w:rsidTr="00192D70">
              <w:tc>
                <w:tcPr>
                  <w:tcW w:w="1337"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6-02-01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Трость белая тактильная цельная</w:t>
                  </w:r>
                </w:p>
              </w:tc>
              <w:tc>
                <w:tcPr>
                  <w:tcW w:w="1701" w:type="dxa"/>
                  <w:vMerge w:val="restart"/>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Стойкие нарушения сенсорных функций (зрения) единственного или лучше видящего глаза III степени (высокая степень слабовидения: острота зрения 0,05 - 0,1 или/и концентрическое сужение поля зрения до 20 </w:t>
                  </w:r>
                  <w:r w:rsidRPr="00F57274">
                    <w:rPr>
                      <w:rFonts w:cs="Arial"/>
                      <w:sz w:val="16"/>
                      <w:szCs w:val="16"/>
                    </w:rPr>
                    <w:lastRenderedPageBreak/>
                    <w:t>градусов) или IV степени (абсолютная или практическая слепота: острота зрения 0 - 0,04 или/и концентрическое сужение поля зрения до 10 градусов).</w:t>
                  </w:r>
                </w:p>
              </w:tc>
              <w:tc>
                <w:tcPr>
                  <w:tcW w:w="2114" w:type="dxa"/>
                  <w:vMerge w:val="restart"/>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нейромышечных, скелетных и связанных с движением (статодинамических) функций верхних конечностей;</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значительно выраженные нарушения статики и координации движений </w:t>
                  </w:r>
                  <w:r w:rsidRPr="00F57274">
                    <w:rPr>
                      <w:rFonts w:cs="Arial"/>
                      <w:sz w:val="16"/>
                      <w:szCs w:val="16"/>
                    </w:rPr>
                    <w:lastRenderedPageBreak/>
                    <w:t>(гиперкинетические, атактические нарушения).</w:t>
                  </w:r>
                </w:p>
              </w:tc>
            </w:tr>
            <w:tr w:rsidR="00AB75EA" w:rsidRPr="00F57274" w:rsidTr="00192D70">
              <w:trPr>
                <w:trHeight w:val="201"/>
              </w:trPr>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6-02-02</w:t>
                  </w:r>
                </w:p>
              </w:tc>
              <w:tc>
                <w:tcPr>
                  <w:tcW w:w="1277"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Трость белая тактильная складная</w:t>
                  </w:r>
                </w:p>
              </w:tc>
              <w:tc>
                <w:tcPr>
                  <w:tcW w:w="1701"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27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701"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выраженные нарушения статики и координации движений (гиперкинетические, атактические нарушения);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выраженные нарушения нейромышечных, скелетных и связанных с движением (статодинамических) функций верхних конечностей;</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6-03</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Трость белая опорная</w:t>
                  </w: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 xml:space="preserve">Трости тактильные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w:t>
                  </w:r>
                  <w:r w:rsidRPr="00F57274">
                    <w:rPr>
                      <w:rFonts w:cs="Arial"/>
                      <w:sz w:val="16"/>
                      <w:szCs w:val="16"/>
                    </w:rPr>
                    <w:lastRenderedPageBreak/>
                    <w:t>данных, в целях компенсации следующих возможных ограничений жизнедеятельности: способности к самостоятельному передвижению, самообслуживанию, ориентации, обучения, трудовой деятельности, обусловленных стойкими нарушениями сенсорных функций (зрения) единственного или лучше видящего глаза III степени (высокая степень слабовидения: острота зрения 0,05 - 0,1 и/или концентрическое сужение поля зрения до 20 градусов) или IV степени (абсолютная или практическая слепота: острота зрения 0 - 0,04 или/и концентрическое сужение поля зрения до 10 градусов) в сочетании со стойкими умеренными нарушениями нейромышечных, скелетных и связанных с движением (статодинамических) функций, обусловленными: заболеваниями, последствиями травм и деформаций нижних конечностей, таза и позвоночника;</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последствиями травм и заболеваний центральной, периферической нервной системы; нарушениями функций сердечно-сосудистой системы (хроническая артериальная недостаточность II степени; хронические заболевания вен, соответствующие 4 - 5 классу клинических проявлений международной классификации хронических болезней вен).</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При наличии медицинских показаний для обеспечения инвалидов тростью белой опорной назначается одно наименование, наиболее полно компенсирующее имеющиеся у инвалида и ребенка-инвалида стойкие ограничения жизнедеятельности.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6F201A">
                    <w:rPr>
                      <w:rFonts w:cs="Arial"/>
                      <w:sz w:val="16"/>
                      <w:szCs w:val="16"/>
                      <w:shd w:val="clear" w:color="auto" w:fill="C0C0C0"/>
                    </w:rPr>
                    <w:t>При назначении трости белой опорной определяются масса изделия до 1,5 кг, ширина рукоятки от 25 до 50 мм, максимальная допустимая нагрузка в зависимости от веса пользователя от 15 до 150 кг, высота изделия в пределах 900 мм.</w:t>
                  </w:r>
                </w:p>
              </w:tc>
            </w:tr>
            <w:tr w:rsidR="00AB75EA" w:rsidRPr="00F57274" w:rsidTr="00192D70">
              <w:tc>
                <w:tcPr>
                  <w:tcW w:w="1337"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6-03-01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Трость белая опорная не регулируемая </w:t>
                  </w:r>
                  <w:r w:rsidRPr="00F57274">
                    <w:rPr>
                      <w:rFonts w:cs="Arial"/>
                      <w:sz w:val="16"/>
                      <w:szCs w:val="16"/>
                    </w:rPr>
                    <w:lastRenderedPageBreak/>
                    <w:t>по высоте с устройством противоскольжения</w:t>
                  </w:r>
                </w:p>
              </w:tc>
              <w:tc>
                <w:tcPr>
                  <w:tcW w:w="1701"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 xml:space="preserve">Стойкие нарушения сенсорных функций (зрения) </w:t>
                  </w:r>
                  <w:r w:rsidRPr="00F57274">
                    <w:rPr>
                      <w:rFonts w:cs="Arial"/>
                      <w:sz w:val="16"/>
                      <w:szCs w:val="16"/>
                    </w:rPr>
                    <w:lastRenderedPageBreak/>
                    <w:t>единственного или лучше видящего глаза III степени (высокая степень слабовидения: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острота зрения 0,05 - 0,1 и/или концентрическое сужение поля зрения до 20 градусов) или IV степени (абсолютная или практическая слепота:</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острота зрения 0 - 0,04 или/и концентрическое сужение поля зрения до 10 градусов) в сочетании со стойкими умеренными нарушениями нейромышечных, скелетных и связанных с движением (статодинамических) функций, обусловленными: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заболеваниями, последствиями травм и деформаций нижних конечностей, таза и позвоночника;</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последствиями травм и заболеваний центральной, периферической нервной системы;</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нарушениями функций сердечно-сосудистой системы (хроническая артериальная недостаточность II степени;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хронические заболевания вен, соответствующие 4 - 5 классу клинических проявлений международной классификации хронических болезней вен).</w:t>
                  </w:r>
                </w:p>
              </w:tc>
              <w:tc>
                <w:tcPr>
                  <w:tcW w:w="2114" w:type="dxa"/>
                  <w:vMerge w:val="restart"/>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значительно выраженные нарушения нейромышечных, скелетных и связанных с движением (статодинамических) функций верхних конечностей;</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6-03-02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Трость белая опорная не регулируемая по высоте без устройства противоскольжения</w:t>
                  </w: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6-03-03</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Трость белая опорная регулируемая по высоте с устройством противоскольжения</w:t>
                  </w: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val="restart"/>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выраженные нарушения статики и координации движений (гиперкинетические, атактические нарушения);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выраженные нарушения нейромышечных, скелетных и связанных с движением (статодинамических) функций верхних конечностей;</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6-03-04</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Трость белая опорная регулируемая по высоте без устройства противоскольжения</w:t>
                  </w: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6-04</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Костыли</w:t>
                  </w: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Костыли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способности к самостоятельному передвижению, самообслуживанию, трудовой 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 xml:space="preserve">Костыли подбираются инвалиду, ребенку-инвалиду исходя из степени выраженности имеющихся у него стойких нарушений соответствующих функций организма, но не ниже степеней выраженности нарушений функций, предусмотренных графой 4 перечня, с учетом условий использования в целях </w:t>
                  </w:r>
                  <w:proofErr w:type="gramStart"/>
                  <w:r w:rsidRPr="00F57274">
                    <w:rPr>
                      <w:rFonts w:cs="Arial"/>
                      <w:sz w:val="16"/>
                      <w:szCs w:val="16"/>
                    </w:rPr>
                    <w:t>компенсации</w:t>
                  </w:r>
                  <w:proofErr w:type="gramEnd"/>
                  <w:r w:rsidRPr="00F57274">
                    <w:rPr>
                      <w:rFonts w:cs="Arial"/>
                      <w:sz w:val="16"/>
                      <w:szCs w:val="16"/>
                    </w:rPr>
                    <w:t xml:space="preserve"> имеющихся у инвалида и ребенка-инвалида стойких ограничений жизнедеятельности.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 xml:space="preserve">При наличии медицинских показаний для обеспечения инвалидов костылями выбирается одно наименование, наиболее полно компенсирующее имеющиеся у инвалида и </w:t>
                  </w:r>
                  <w:r w:rsidRPr="00F57274">
                    <w:rPr>
                      <w:rFonts w:cs="Arial"/>
                      <w:sz w:val="16"/>
                      <w:szCs w:val="16"/>
                    </w:rPr>
                    <w:lastRenderedPageBreak/>
                    <w:t>ребенка-инвалида стойкие ограничения жизнедеятельности.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6F201A">
                    <w:rPr>
                      <w:rFonts w:cs="Arial"/>
                      <w:sz w:val="16"/>
                      <w:szCs w:val="16"/>
                      <w:shd w:val="clear" w:color="auto" w:fill="C0C0C0"/>
                    </w:rPr>
                    <w:t>При назначении костылей определяются ширина рукоятки от 25 до 50 мм, максимальная допустимая нагрузка в зависимости от веса инвалида (ребенка-инвалида) от 15 до 150 кг, высота изделия в зависимости от роста инвалида (ребенка-инвалида) в пределах 1200 мм. При назначении костылей под номерами 6-04-05, 6-04-06 определяется масса изделия до 3 кг.</w:t>
                  </w:r>
                </w:p>
              </w:tc>
            </w:tr>
            <w:tr w:rsidR="00AB75EA" w:rsidRPr="00F57274" w:rsidTr="00192D70">
              <w:tc>
                <w:tcPr>
                  <w:tcW w:w="1337"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6-04-01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Костыли с опорой под локоть с устройством противоскольжения</w:t>
                  </w:r>
                </w:p>
              </w:tc>
              <w:tc>
                <w:tcPr>
                  <w:tcW w:w="1701"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выраженные нарушения нейромышечных, скелетных и связанных с движением (статодинамических) функций вследствие: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заболеваний, последствий травм и деформаций нижних конечностей, таза и позвоночника;</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врожденного недоразвития обеих нижних конечностей с резко выраженными деформациями (</w:t>
                  </w:r>
                  <w:proofErr w:type="spellStart"/>
                  <w:r w:rsidRPr="00F57274">
                    <w:rPr>
                      <w:rFonts w:cs="Arial"/>
                      <w:sz w:val="16"/>
                      <w:szCs w:val="16"/>
                    </w:rPr>
                    <w:t>артрогрипоз</w:t>
                  </w:r>
                  <w:proofErr w:type="spellEnd"/>
                  <w:r w:rsidRPr="00F57274">
                    <w:rPr>
                      <w:rFonts w:cs="Arial"/>
                      <w:sz w:val="16"/>
                      <w:szCs w:val="16"/>
                    </w:rPr>
                    <w:t>);</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последствий травм и заболеваний центральной, периферической нервной системы;</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выраженных нарушений функций сердечно-сосудистой системы </w:t>
                  </w:r>
                  <w:r w:rsidRPr="00F57274">
                    <w:rPr>
                      <w:rFonts w:cs="Arial"/>
                      <w:sz w:val="16"/>
                      <w:szCs w:val="16"/>
                    </w:rPr>
                    <w:lastRenderedPageBreak/>
                    <w:t>(хроническая артериальная недостаточность II, III степени;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хронические заболевания вен, соответствующие 5 - 6 классу клинических проявлений международной классификации хронических болезней вен;</w:t>
                  </w:r>
                </w:p>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лимфедема</w:t>
                  </w:r>
                  <w:proofErr w:type="spellEnd"/>
                  <w:r w:rsidRPr="00F57274">
                    <w:rPr>
                      <w:rFonts w:cs="Arial"/>
                      <w:sz w:val="16"/>
                      <w:szCs w:val="16"/>
                    </w:rPr>
                    <w:t xml:space="preserve"> в стадии "слоновости" - обеих нижних конечностей).</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умеренные нарушения нейромышечных, скелетных и связанных с движением (статодинамических) функций вследствие ампутационной культи одного бедра, голени на любом уровне независимо от пригодности к протезированию.</w:t>
                  </w:r>
                </w:p>
              </w:tc>
              <w:tc>
                <w:tcPr>
                  <w:tcW w:w="2114" w:type="dxa"/>
                  <w:vMerge w:val="restart"/>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нейромышечных, скелетных и связанных с движением (статодинамических) функций верхних конечностей.</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6-04-02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Костыли с опорой под локоть без устройства противоскольжения</w:t>
                  </w: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6-04-03</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Костыли с опорой на предплечье с устройством противоскольжения</w:t>
                  </w: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val="restart"/>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выраженные нарушения нейромышечных, скелетных и связанных с движением (статодинамических) функций верхних конечностей;</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выраженные, значительно выраженные нарушения статики и координации движений (гиперкинетические, атактические нарушения);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6-04-04</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Костыли с опорой на предплечье без устройства противоскольжения</w:t>
                  </w: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6-04-05</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Костыли подмышечные с устройством </w:t>
                  </w:r>
                  <w:r w:rsidRPr="00F57274">
                    <w:rPr>
                      <w:rFonts w:cs="Arial"/>
                      <w:sz w:val="16"/>
                      <w:szCs w:val="16"/>
                    </w:rPr>
                    <w:lastRenderedPageBreak/>
                    <w:t>противоскольжения</w:t>
                  </w: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6-04-06</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Костыли подмышечные без устройства противоскольжения</w:t>
                  </w: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6-05</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Опора в кровать</w:t>
                  </w: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 xml:space="preserve">Опора в кровать подбирается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и психологических данных, в целях компенсации следующих возможных ограничений жизнедеятельности: способности к </w:t>
                  </w:r>
                  <w:r w:rsidRPr="00F57274">
                    <w:rPr>
                      <w:rFonts w:cs="Arial"/>
                      <w:sz w:val="16"/>
                      <w:szCs w:val="16"/>
                    </w:rPr>
                    <w:lastRenderedPageBreak/>
                    <w:t>самообслуживанию, самостоятельному передвижению.</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Опора подбирается инвалиду, ребенку-инвалиду исходя из степени выраженности имеющихся у него стойких нарушений соответствующих функций организма, но не ниже степеней выраженности нарушений функций, предусмотренных графой 4 перечня, с учетом условий использования ТСР в целях компенсации имеющихся у инвалида и ребенка-инвалида стойких ограничений жизнедеятельности.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 xml:space="preserve">При наличии медицинских показаний для обеспечения инвалидов опорой выбирается одно наименование, наиболее полно компенсирующее имеющиеся у инвалида и ребенка-инвалида стойкие ограничения жизнедеятельности. </w:t>
                  </w:r>
                  <w:r w:rsidRPr="006F201A">
                    <w:rPr>
                      <w:rFonts w:cs="Arial"/>
                      <w:sz w:val="16"/>
                      <w:szCs w:val="16"/>
                      <w:shd w:val="clear" w:color="auto" w:fill="C0C0C0"/>
                    </w:rPr>
                    <w:t>При назначении опоры в кровать под номерами 6-05-01, 6-05-02 максимальная нагрузка изделия определяется индивидуально в зависимости от веса инвалида (ребенка-инвалида). При назначении опоры в кровать под номером 6-05-01 шаг между ступенями определяется индивидуально, общая длина изделия определяется в зависимости от роста инвалида (ребенка-инвалида). При назначении опоры в кровать под номером 6-05-02 ширина изделия определяется индивидуально.</w:t>
                  </w:r>
                </w:p>
              </w:tc>
            </w:tr>
            <w:tr w:rsidR="00AB75EA" w:rsidRPr="00F57274" w:rsidTr="00192D70">
              <w:tc>
                <w:tcPr>
                  <w:tcW w:w="1337"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6-05-01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Опора в кровать веревочная</w:t>
                  </w:r>
                </w:p>
              </w:tc>
              <w:tc>
                <w:tcPr>
                  <w:tcW w:w="1701"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выраженные нарушения нейромышечных, скелетных и связанных с движением (статодинамических) функций вследствие: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заболеваний, последствий травм и деформаций нижних </w:t>
                  </w:r>
                  <w:r w:rsidRPr="00F57274">
                    <w:rPr>
                      <w:rFonts w:cs="Arial"/>
                      <w:sz w:val="16"/>
                      <w:szCs w:val="16"/>
                    </w:rPr>
                    <w:lastRenderedPageBreak/>
                    <w:t>конечностей, таза и позвоночника;</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последствий травм и заболеваний центральной, периферической нервной системы;</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выраженных нарушений функций сердечно-сосудистой системы (хроническая артериальная недостаточность III степени;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хронические заболевания вен, соответствующие 5 - 6 классу клинических проявлений международной классификации хронических болезней вен;</w:t>
                  </w:r>
                </w:p>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лимфедема</w:t>
                  </w:r>
                  <w:proofErr w:type="spellEnd"/>
                  <w:r w:rsidRPr="00F57274">
                    <w:rPr>
                      <w:rFonts w:cs="Arial"/>
                      <w:sz w:val="16"/>
                      <w:szCs w:val="16"/>
                    </w:rPr>
                    <w:t xml:space="preserve"> в стадии "слоновости" - обеих нижних конечностей).</w:t>
                  </w:r>
                </w:p>
              </w:tc>
              <w:tc>
                <w:tcPr>
                  <w:tcW w:w="2114"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нейромышечных, скелетных и связанных с движением (статодинамических) функций верхних конечностей; выраженные, значительно выраженные нарушения статики и координации </w:t>
                  </w:r>
                  <w:r w:rsidRPr="00F57274">
                    <w:rPr>
                      <w:rFonts w:cs="Arial"/>
                      <w:sz w:val="16"/>
                      <w:szCs w:val="16"/>
                    </w:rPr>
                    <w:lastRenderedPageBreak/>
                    <w:t>движений (гиперкинетические, атактические нарушения);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функций сердечно-сосудистой системы, дыхательной системы, пищеварительной системы, мочевыделительной функции, кроветворения, обмена веществ и энергии, внутренней секреции, иммунитета.</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6-05-02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Опора в кровать металлическая</w:t>
                  </w: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6-06</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Опора для ползания для детей-инвалидов</w:t>
                  </w: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Опора для ползания для детей-инвалидов подбирается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и психологических данных, в целях компенсации следующих возможных ограничений жизнедеятельности: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способности к самостоятельному передвижению, самообслуживанию.</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 xml:space="preserve">Опора для ползания для детей-инвалидов подбирается ребенку-инвалиду исходя из </w:t>
                  </w:r>
                  <w:r w:rsidRPr="00F57274">
                    <w:rPr>
                      <w:rFonts w:cs="Arial"/>
                      <w:sz w:val="16"/>
                      <w:szCs w:val="16"/>
                    </w:rPr>
                    <w:lastRenderedPageBreak/>
                    <w:t>степени выраженности имеющихся у него стойких нарушений соответствующих функций организма, но не ниже степеней выраженности нарушений функций, предусмотренных графой 4 перечня, с учетом условий использования в целях компенсации имеющихся у ребенка-инвалида стойких ограничений жизнедеятельности.</w:t>
                  </w:r>
                </w:p>
                <w:p w:rsidR="00AB75EA" w:rsidRPr="00F57274" w:rsidRDefault="004044EC" w:rsidP="00AB75EA">
                  <w:pPr>
                    <w:autoSpaceDE w:val="0"/>
                    <w:autoSpaceDN w:val="0"/>
                    <w:adjustRightInd w:val="0"/>
                    <w:spacing w:after="1" w:line="200" w:lineRule="atLeast"/>
                    <w:ind w:firstLine="283"/>
                    <w:rPr>
                      <w:rFonts w:cs="Arial"/>
                      <w:sz w:val="16"/>
                      <w:szCs w:val="16"/>
                    </w:rPr>
                  </w:pPr>
                  <w:r w:rsidRPr="004044EC">
                    <w:rPr>
                      <w:rFonts w:cs="Arial"/>
                      <w:sz w:val="16"/>
                      <w:szCs w:val="16"/>
                      <w:shd w:val="clear" w:color="auto" w:fill="C0C0C0"/>
                    </w:rPr>
                    <w:t>При назначении опоры для ползания для детей-инвалидов определяются антропометрические данные ребенка-инвалида - рост, вес, а также дополнительные параметры измерения для подбора размерного ряда (расстояние от стопы до груди, расстояние от стопы до колена, расстояние от стопы до промежности).</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6-06-01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Опора для ползания для детей-инвалидов</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выраженные нарушения нейромышечных, скелетных и связанных с движением (статодинамических) функций вследствие: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заболеваний, последствий травм и деформаций нижних конечностей, таза и позвоночника;</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последствий травм и заболеваний центральной, периферической нервной системы.</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нейромышечных, скелетных и связанных с движением (статодинамических) функций верхних конечностей;</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наличие эпилептических припадков с нарушением сознания, резистентных к терапии.</w:t>
                  </w:r>
                </w:p>
              </w:tc>
            </w:tr>
            <w:tr w:rsidR="00AB75EA" w:rsidRPr="00F57274" w:rsidTr="00192D70">
              <w:tc>
                <w:tcPr>
                  <w:tcW w:w="1337"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6-07</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Опора для сидения для детей-инвалидов</w:t>
                  </w: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 xml:space="preserve">Опора для сидения для детей-инвалидов подбирается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w:t>
                  </w:r>
                  <w:r w:rsidRPr="00F57274">
                    <w:rPr>
                      <w:rFonts w:cs="Arial"/>
                      <w:sz w:val="16"/>
                      <w:szCs w:val="16"/>
                    </w:rPr>
                    <w:lastRenderedPageBreak/>
                    <w:t>основе анализа его клинико-функциональных, социально-бытовых и психологических данных, в целях компенсации следующих возможных ограничений жизнедеятельности: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способности к самостоятельному передвижению, самообслуживанию.</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Опора для сидения для детей-инвалидов подбирается ребенку-инвалиду исходя из степени выраженности имеющихся у него стойких нарушений соответствующих функций организма, но не ниже степеней выраженности нарушений функций, предусмотренных графой 4 перечня, с учетом условий использования в целях компенсации имеющихся у ребенка-инвалида стойких ограничений жизнедеятельности.</w:t>
                  </w:r>
                </w:p>
                <w:p w:rsidR="00AB75EA" w:rsidRPr="00F57274" w:rsidRDefault="004044EC" w:rsidP="00AB75EA">
                  <w:pPr>
                    <w:autoSpaceDE w:val="0"/>
                    <w:autoSpaceDN w:val="0"/>
                    <w:adjustRightInd w:val="0"/>
                    <w:spacing w:after="1" w:line="200" w:lineRule="atLeast"/>
                    <w:ind w:firstLine="283"/>
                    <w:rPr>
                      <w:rFonts w:cs="Arial"/>
                      <w:sz w:val="16"/>
                      <w:szCs w:val="16"/>
                    </w:rPr>
                  </w:pPr>
                  <w:r w:rsidRPr="004044EC">
                    <w:rPr>
                      <w:rFonts w:cs="Arial"/>
                      <w:sz w:val="16"/>
                      <w:szCs w:val="16"/>
                      <w:shd w:val="clear" w:color="auto" w:fill="C0C0C0"/>
                    </w:rPr>
                    <w:t>При назначении опоры для сидения для детей-инвалидов определяются антропометрические данные ребенка-инвалида - рост, вес, дополнительные параметры измерения для подбора размерного ряда (расстояние от стопы до груди, расстояние от стопы до колена, расстояние от стопы до промежности), а также определяются ширина сидения, глубина сидения, высота сидения, высота подножки, высота подлокотника.</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6-07-01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Опора для сидения для детей-инвалидов</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выраженные нарушения нейромышечных, скелетных и связанных с движением (статодинамических) функций, приводящие к нарушениям позы сидения, вследствие: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заболеваний, последствий травм и деформаций нижних </w:t>
                  </w:r>
                  <w:r w:rsidRPr="00F57274">
                    <w:rPr>
                      <w:rFonts w:cs="Arial"/>
                      <w:sz w:val="16"/>
                      <w:szCs w:val="16"/>
                    </w:rPr>
                    <w:lastRenderedPageBreak/>
                    <w:t>конечностей, таза и позвоночника;</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последствий травм и заболеваний центральной, периферической нервной системы.</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прогрессирование патологического процесса в положении инвалида сидя, в том числе вследствие спинномозговой грыжи, воспалительных заболеваний позвоночника;</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наличие эпилептических припадков с нарушением сознания, резистентных к терапии.</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6-08</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Опора для лежания для детей-инвалидов</w:t>
                  </w: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Опора для лежания для детей-инвалидов подбирается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и психологических данных, в целях компенсации следующих возможных ограничений жизнедеятельности: способности к самостоятельному передвижению, самообслуживанию.</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Опора для лежания для детей-инвалидов подбирается ребенку-инвалиду исходя из степени выраженности имеющихся у него стойких нарушений соответствующих функций организма, но не ниже степеней выраженности нарушений функций, предусмотренных графой 4 перечня, с учетом условий использования в целях компенсации имеющихся у ребенка-инвалида стойких ограничений жизнедеятельности.</w:t>
                  </w:r>
                </w:p>
                <w:p w:rsidR="00AB75EA" w:rsidRPr="00F57274" w:rsidRDefault="004044EC" w:rsidP="00AB75EA">
                  <w:pPr>
                    <w:autoSpaceDE w:val="0"/>
                    <w:autoSpaceDN w:val="0"/>
                    <w:adjustRightInd w:val="0"/>
                    <w:spacing w:after="1" w:line="200" w:lineRule="atLeast"/>
                    <w:ind w:firstLine="283"/>
                    <w:rPr>
                      <w:rFonts w:cs="Arial"/>
                      <w:sz w:val="16"/>
                      <w:szCs w:val="16"/>
                    </w:rPr>
                  </w:pPr>
                  <w:r w:rsidRPr="004044EC">
                    <w:rPr>
                      <w:rFonts w:cs="Arial"/>
                      <w:sz w:val="16"/>
                      <w:szCs w:val="16"/>
                      <w:shd w:val="clear" w:color="auto" w:fill="C0C0C0"/>
                    </w:rPr>
                    <w:t>При назначении опоры для лежания для детей-инвалидов определяются антропометрические данные ребенка-инвалида - рост, вес, дополнительные параметры измерения для подбора размерного ряда (расстояние от стопы до груди, расстояние от стопы до колена, расстояние от стопы до промежности), а также определяются максимальная нагрузка в зависимости от веса ребенка-инвалида, ширина сидения.</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6-08-01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Опора для лежания для </w:t>
                  </w:r>
                  <w:r w:rsidRPr="00F57274">
                    <w:rPr>
                      <w:rFonts w:cs="Arial"/>
                      <w:sz w:val="16"/>
                      <w:szCs w:val="16"/>
                    </w:rPr>
                    <w:lastRenderedPageBreak/>
                    <w:t>детей-инвалидов</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 xml:space="preserve">Стойкие выраженные нарушения </w:t>
                  </w:r>
                  <w:r w:rsidRPr="00F57274">
                    <w:rPr>
                      <w:rFonts w:cs="Arial"/>
                      <w:sz w:val="16"/>
                      <w:szCs w:val="16"/>
                    </w:rPr>
                    <w:lastRenderedPageBreak/>
                    <w:t>нейромышечных, скелетных и связанных с движением (статодинамических) функций вследствие: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заболеваний, последствий травм и деформаций нижних конечностей, таза и позвоночника;</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последствий травм и заболеваний центральной, периферической нервной системы.</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выраженные, значительно выраженные нарушения психических функций, обусловленные эпилептическими припадками с отключением сознания, резистентных к терапии;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нарушения);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функций сердечно-сосудистой системы, дыхательной системы.</w:t>
                  </w:r>
                </w:p>
              </w:tc>
            </w:tr>
            <w:tr w:rsidR="00AB75EA" w:rsidRPr="00F57274" w:rsidTr="00192D70">
              <w:tc>
                <w:tcPr>
                  <w:tcW w:w="1337"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6-09</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Опора для стояния для детей-инвалидов</w:t>
                  </w: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Опора для стояния для детей-инвалидов подбирается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и психологических данных, в целях компенсации следующих возможных ограничений жизнедеятельности: способности к самостоятельному передвижению, самообслуживанию.</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Опора для стояния для детей-инвалидов подбирается ребенку-инвалиду с учетом антропометрических данных, исходя из степени выраженности имеющихся у него стойких нарушений соответствующих функций организма, но не ниже степеней выраженности нарушений функций, предусмотренных графой 4 перечня, с учетом условий использования в целях компенсации имеющихся у ребенка-инвалида стойких ограничений жизнедеятельности.</w:t>
                  </w:r>
                </w:p>
                <w:p w:rsidR="00AB75EA" w:rsidRPr="00F57274" w:rsidRDefault="004044EC" w:rsidP="00AB75EA">
                  <w:pPr>
                    <w:autoSpaceDE w:val="0"/>
                    <w:autoSpaceDN w:val="0"/>
                    <w:adjustRightInd w:val="0"/>
                    <w:spacing w:after="1" w:line="200" w:lineRule="atLeast"/>
                    <w:ind w:firstLine="283"/>
                    <w:rPr>
                      <w:rFonts w:cs="Arial"/>
                      <w:sz w:val="16"/>
                      <w:szCs w:val="16"/>
                    </w:rPr>
                  </w:pPr>
                  <w:r w:rsidRPr="004044EC">
                    <w:rPr>
                      <w:rFonts w:cs="Arial"/>
                      <w:sz w:val="16"/>
                      <w:szCs w:val="16"/>
                    </w:rPr>
                    <w:t xml:space="preserve">При назначении опоры для стояния для детей-инвалидов </w:t>
                  </w:r>
                  <w:r w:rsidRPr="004044EC">
                    <w:rPr>
                      <w:rFonts w:cs="Arial"/>
                      <w:sz w:val="16"/>
                      <w:szCs w:val="16"/>
                      <w:shd w:val="clear" w:color="auto" w:fill="C0C0C0"/>
                    </w:rPr>
                    <w:t xml:space="preserve">определяются </w:t>
                  </w:r>
                  <w:r w:rsidRPr="004044EC">
                    <w:rPr>
                      <w:rFonts w:cs="Arial"/>
                      <w:sz w:val="16"/>
                      <w:szCs w:val="16"/>
                      <w:shd w:val="clear" w:color="auto" w:fill="C0C0C0"/>
                    </w:rPr>
                    <w:lastRenderedPageBreak/>
                    <w:t>антропометрические данные ребенка-инвалида - рост, вес, дополнительные параметры измерения для подбора размерного ряда (расстояние от стопы до груди, расстояние от стопы до колена, расстояние от стопы до промежности), а также</w:t>
                  </w:r>
                  <w:r w:rsidRPr="004044EC">
                    <w:rPr>
                      <w:rFonts w:cs="Arial"/>
                      <w:sz w:val="16"/>
                      <w:szCs w:val="16"/>
                    </w:rPr>
                    <w:t xml:space="preserve"> в зависимости от характера </w:t>
                  </w:r>
                  <w:proofErr w:type="spellStart"/>
                  <w:r w:rsidRPr="004044EC">
                    <w:rPr>
                      <w:rFonts w:cs="Arial"/>
                      <w:sz w:val="16"/>
                      <w:szCs w:val="16"/>
                    </w:rPr>
                    <w:t>инвалидизирующей</w:t>
                  </w:r>
                  <w:proofErr w:type="spellEnd"/>
                  <w:r w:rsidRPr="004044EC">
                    <w:rPr>
                      <w:rFonts w:cs="Arial"/>
                      <w:sz w:val="16"/>
                      <w:szCs w:val="16"/>
                    </w:rPr>
                    <w:t xml:space="preserve"> патологии определяются регулировка угла наклона, положение наклона (вперед, назад, вперед и назад - комбинированный</w:t>
                  </w:r>
                  <w:r w:rsidRPr="004044EC">
                    <w:rPr>
                      <w:rFonts w:cs="Arial"/>
                      <w:sz w:val="16"/>
                      <w:szCs w:val="16"/>
                      <w:shd w:val="clear" w:color="auto" w:fill="C0C0C0"/>
                    </w:rPr>
                    <w:t>)</w:t>
                  </w:r>
                  <w:r w:rsidRPr="004044EC">
                    <w:rPr>
                      <w:rFonts w:cs="Arial"/>
                      <w:sz w:val="16"/>
                      <w:szCs w:val="16"/>
                    </w:rPr>
                    <w:t xml:space="preserve"> подголовник, держатель спинки, подлокотники, абдуктор и/или разделитель для ног, боковые упоры для груди, упоры для коленей, упор для таза, подножки, ремень для груди, ремень для таза, столик.</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6-09-01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Опора для стояния для детей-инвалидов</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выраженные нарушения нейромышечных, скелетных и связанных с движением (статодинамических) функций, приводящие к нарушению стояния, вследствие: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заболеваний, последствий травм и деформаций нижних конечностей, таза и позвоночника;</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последствий травм и заболеваний центральной, периферической нервной системы.</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нейромышечных, скелетных и связанных с движением (статодинамических) функций (значительно выраженный тетрапарез;</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выраженная верхняя параплегия);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выраженные, значительно выраженные нарушения функций сердечно-сосудистой системы и дыхательной системы (при переводе ребенка-инвалида в вертикальное положение);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наличие эпилептических припадков с нарушением </w:t>
                  </w:r>
                  <w:r w:rsidRPr="00F57274">
                    <w:rPr>
                      <w:rFonts w:cs="Arial"/>
                      <w:sz w:val="16"/>
                      <w:szCs w:val="16"/>
                    </w:rPr>
                    <w:lastRenderedPageBreak/>
                    <w:t>сознания, резистентных к терапии.</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6-10</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Ходунки</w:t>
                  </w: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Ходунки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способности к самостоятельному передвижению, самообслуживанию, трудовой 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 xml:space="preserve">Ходунки подбираются инвалиду, ребенку-инвалиду исходя из степени выраженности имеющихся у него стойких нарушений соответствующих функций организма, но не ниже степеней выраженности нарушений функций, предусмотренных графой 4 перечня, с учетом условий использования в целях </w:t>
                  </w:r>
                  <w:proofErr w:type="gramStart"/>
                  <w:r w:rsidRPr="00F57274">
                    <w:rPr>
                      <w:rFonts w:cs="Arial"/>
                      <w:sz w:val="16"/>
                      <w:szCs w:val="16"/>
                    </w:rPr>
                    <w:t>компенсации</w:t>
                  </w:r>
                  <w:proofErr w:type="gramEnd"/>
                  <w:r w:rsidRPr="00F57274">
                    <w:rPr>
                      <w:rFonts w:cs="Arial"/>
                      <w:sz w:val="16"/>
                      <w:szCs w:val="16"/>
                    </w:rPr>
                    <w:t xml:space="preserve"> имеющихся у инвалида и ребенка-инвалида стойких ограничений жизнедеятельности.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При наличии медицинских показаний для обеспечения инвалидов ходунками выбирается одно наименование, наиболее полно компенсирующее имеющиеся у инвалида и ребенка-инвалида стойкие ограничения жизнедеятельности, и включается в ИПРА инвалида, ИПРА ребенка-инвалида.</w:t>
                  </w:r>
                </w:p>
                <w:p w:rsidR="00AB75EA" w:rsidRPr="00F57274" w:rsidRDefault="004044EC" w:rsidP="00AB75EA">
                  <w:pPr>
                    <w:autoSpaceDE w:val="0"/>
                    <w:autoSpaceDN w:val="0"/>
                    <w:adjustRightInd w:val="0"/>
                    <w:spacing w:after="1" w:line="200" w:lineRule="atLeast"/>
                    <w:ind w:firstLine="283"/>
                    <w:rPr>
                      <w:rFonts w:cs="Arial"/>
                      <w:sz w:val="16"/>
                      <w:szCs w:val="16"/>
                    </w:rPr>
                  </w:pPr>
                  <w:r w:rsidRPr="004044EC">
                    <w:rPr>
                      <w:rFonts w:cs="Arial"/>
                      <w:sz w:val="16"/>
                      <w:szCs w:val="16"/>
                    </w:rPr>
                    <w:t xml:space="preserve">При назначении ходунков определяются антропометрические данные инвалида, ребенка-инвалида </w:t>
                  </w:r>
                  <w:r w:rsidRPr="004044EC">
                    <w:rPr>
                      <w:rFonts w:cs="Arial"/>
                      <w:sz w:val="16"/>
                      <w:szCs w:val="16"/>
                      <w:shd w:val="clear" w:color="auto" w:fill="C0C0C0"/>
                    </w:rPr>
                    <w:t>-</w:t>
                  </w:r>
                  <w:r w:rsidRPr="004044EC">
                    <w:rPr>
                      <w:rFonts w:cs="Arial"/>
                      <w:sz w:val="16"/>
                      <w:szCs w:val="16"/>
                    </w:rPr>
                    <w:t xml:space="preserve"> рост, вес</w:t>
                  </w:r>
                  <w:r w:rsidRPr="004044EC">
                    <w:rPr>
                      <w:rFonts w:cs="Arial"/>
                      <w:sz w:val="16"/>
                      <w:szCs w:val="16"/>
                      <w:shd w:val="clear" w:color="auto" w:fill="C0C0C0"/>
                    </w:rPr>
                    <w:t>, уровень функциональной активности по GMFCS &lt;2&gt; при определении нуждаемости в ходунках с дополнительной фиксацией (поддержкой) тела, в том числе, для больных детским церебральным параличом (ДЦП) (номера видов с 6-10-06-01 по 6-10-06-04)</w:t>
                  </w:r>
                  <w:r w:rsidRPr="004044EC">
                    <w:rPr>
                      <w:rFonts w:cs="Arial"/>
                      <w:sz w:val="16"/>
                      <w:szCs w:val="16"/>
                    </w:rPr>
                    <w:t>.</w:t>
                  </w:r>
                </w:p>
              </w:tc>
            </w:tr>
            <w:tr w:rsidR="00677EB7" w:rsidRPr="00F57274" w:rsidTr="00192D70">
              <w:tc>
                <w:tcPr>
                  <w:tcW w:w="1337" w:type="dxa"/>
                  <w:vMerge w:val="restart"/>
                  <w:tcBorders>
                    <w:top w:val="nil"/>
                    <w:left w:val="single" w:sz="4" w:space="0" w:color="auto"/>
                    <w:bottom w:val="nil"/>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r w:rsidRPr="00F57274">
                    <w:rPr>
                      <w:rFonts w:cs="Arial"/>
                      <w:sz w:val="16"/>
                      <w:szCs w:val="16"/>
                    </w:rPr>
                    <w:t>6-10-01</w:t>
                  </w:r>
                </w:p>
              </w:tc>
              <w:tc>
                <w:tcPr>
                  <w:tcW w:w="1277" w:type="dxa"/>
                  <w:tcBorders>
                    <w:top w:val="single" w:sz="4" w:space="0" w:color="auto"/>
                    <w:left w:val="single" w:sz="4" w:space="0" w:color="auto"/>
                    <w:bottom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roofErr w:type="gramStart"/>
                  <w:r w:rsidRPr="00F57274">
                    <w:rPr>
                      <w:rFonts w:cs="Arial"/>
                      <w:sz w:val="16"/>
                      <w:szCs w:val="16"/>
                    </w:rPr>
                    <w:t>Ходунки</w:t>
                  </w:r>
                  <w:proofErr w:type="gramEnd"/>
                  <w:r w:rsidRPr="00F57274">
                    <w:rPr>
                      <w:rFonts w:cs="Arial"/>
                      <w:sz w:val="16"/>
                      <w:szCs w:val="16"/>
                    </w:rPr>
                    <w:t xml:space="preserve"> шагающие</w:t>
                  </w:r>
                </w:p>
              </w:tc>
              <w:tc>
                <w:tcPr>
                  <w:tcW w:w="1701" w:type="dxa"/>
                  <w:vMerge w:val="restart"/>
                  <w:tcBorders>
                    <w:top w:val="single" w:sz="4" w:space="0" w:color="auto"/>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r w:rsidRPr="00F57274">
                    <w:rPr>
                      <w:rFonts w:cs="Arial"/>
                      <w:sz w:val="16"/>
                      <w:szCs w:val="16"/>
                    </w:rPr>
                    <w:t xml:space="preserve">Стойкие выраженные </w:t>
                  </w:r>
                  <w:r w:rsidRPr="00F57274">
                    <w:rPr>
                      <w:rFonts w:cs="Arial"/>
                      <w:sz w:val="16"/>
                      <w:szCs w:val="16"/>
                    </w:rPr>
                    <w:lastRenderedPageBreak/>
                    <w:t>нарушения нейромышечных, скелетных и связанных с движением (статодинамических) функций, приводящие к нарушению стояния, вследствие:</w:t>
                  </w:r>
                </w:p>
                <w:p w:rsidR="00677EB7" w:rsidRPr="00F57274" w:rsidRDefault="00677EB7" w:rsidP="00AB75EA">
                  <w:pPr>
                    <w:autoSpaceDE w:val="0"/>
                    <w:autoSpaceDN w:val="0"/>
                    <w:adjustRightInd w:val="0"/>
                    <w:spacing w:after="1" w:line="200" w:lineRule="atLeast"/>
                    <w:rPr>
                      <w:rFonts w:cs="Arial"/>
                      <w:sz w:val="16"/>
                      <w:szCs w:val="16"/>
                    </w:rPr>
                  </w:pPr>
                  <w:r w:rsidRPr="00F57274">
                    <w:rPr>
                      <w:rFonts w:cs="Arial"/>
                      <w:sz w:val="16"/>
                      <w:szCs w:val="16"/>
                    </w:rPr>
                    <w:t>заболеваний, последствий травм и деформаций нижних конечностей, таза и позвоночника;</w:t>
                  </w:r>
                </w:p>
                <w:p w:rsidR="00677EB7" w:rsidRPr="00F57274" w:rsidRDefault="00677EB7" w:rsidP="00AB75EA">
                  <w:pPr>
                    <w:autoSpaceDE w:val="0"/>
                    <w:autoSpaceDN w:val="0"/>
                    <w:adjustRightInd w:val="0"/>
                    <w:spacing w:after="1" w:line="200" w:lineRule="atLeast"/>
                    <w:rPr>
                      <w:rFonts w:cs="Arial"/>
                      <w:sz w:val="16"/>
                      <w:szCs w:val="16"/>
                    </w:rPr>
                  </w:pPr>
                  <w:r w:rsidRPr="00F57274">
                    <w:rPr>
                      <w:rFonts w:cs="Arial"/>
                      <w:sz w:val="16"/>
                      <w:szCs w:val="16"/>
                    </w:rPr>
                    <w:t>последствий травм и заболеваний центральной, периферической нервной системы.</w:t>
                  </w:r>
                </w:p>
              </w:tc>
              <w:tc>
                <w:tcPr>
                  <w:tcW w:w="2114" w:type="dxa"/>
                  <w:vMerge w:val="restart"/>
                  <w:tcBorders>
                    <w:top w:val="single" w:sz="4" w:space="0" w:color="auto"/>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677EB7" w:rsidRPr="00F57274" w:rsidRDefault="00677EB7"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нейромышечных, скелетных и связанных с движением (статодинамических) функций (значительно выраженный тетрапарез;</w:t>
                  </w:r>
                </w:p>
                <w:p w:rsidR="00677EB7" w:rsidRPr="00F57274" w:rsidRDefault="00677EB7"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выраженная верхняя параплегия);</w:t>
                  </w:r>
                </w:p>
                <w:p w:rsidR="00677EB7" w:rsidRPr="00F57274" w:rsidRDefault="00677EB7"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677EB7" w:rsidRPr="00F57274" w:rsidRDefault="00677EB7" w:rsidP="00AB75EA">
                  <w:pPr>
                    <w:autoSpaceDE w:val="0"/>
                    <w:autoSpaceDN w:val="0"/>
                    <w:adjustRightInd w:val="0"/>
                    <w:spacing w:after="1" w:line="200" w:lineRule="atLeast"/>
                    <w:rPr>
                      <w:rFonts w:cs="Arial"/>
                      <w:sz w:val="16"/>
                      <w:szCs w:val="16"/>
                    </w:rPr>
                  </w:pPr>
                  <w:r w:rsidRPr="00F57274">
                    <w:rPr>
                      <w:rFonts w:cs="Arial"/>
                      <w:sz w:val="16"/>
                      <w:szCs w:val="16"/>
                    </w:rPr>
                    <w:t>выраженные, значительно выраженные нарушения функций сердечно-сосудистой системы и дыхательной системы (при переводе ребенка-инвалида в вертикальное положение);</w:t>
                  </w:r>
                </w:p>
                <w:p w:rsidR="00677EB7" w:rsidRPr="00F57274" w:rsidRDefault="00677EB7" w:rsidP="00AB75EA">
                  <w:pPr>
                    <w:autoSpaceDE w:val="0"/>
                    <w:autoSpaceDN w:val="0"/>
                    <w:adjustRightInd w:val="0"/>
                    <w:spacing w:after="1" w:line="200" w:lineRule="atLeast"/>
                    <w:rPr>
                      <w:rFonts w:cs="Arial"/>
                      <w:sz w:val="16"/>
                      <w:szCs w:val="16"/>
                    </w:rPr>
                  </w:pPr>
                  <w:r w:rsidRPr="00F57274">
                    <w:rPr>
                      <w:rFonts w:cs="Arial"/>
                      <w:sz w:val="16"/>
                      <w:szCs w:val="16"/>
                    </w:rPr>
                    <w:t>наличие эпилептических припадков с нарушением сознания, резистентных к терапии.</w:t>
                  </w:r>
                </w:p>
              </w:tc>
            </w:tr>
            <w:tr w:rsidR="00677EB7" w:rsidRPr="00F57274" w:rsidTr="00192D70">
              <w:tc>
                <w:tcPr>
                  <w:tcW w:w="1337" w:type="dxa"/>
                  <w:vMerge/>
                  <w:tcBorders>
                    <w:top w:val="nil"/>
                    <w:left w:val="single" w:sz="4" w:space="0" w:color="auto"/>
                    <w:bottom w:val="nil"/>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77EB7" w:rsidRPr="004044EC" w:rsidRDefault="00677EB7" w:rsidP="00AB75EA">
                  <w:pPr>
                    <w:autoSpaceDE w:val="0"/>
                    <w:autoSpaceDN w:val="0"/>
                    <w:adjustRightInd w:val="0"/>
                    <w:spacing w:after="1" w:line="200" w:lineRule="atLeast"/>
                    <w:rPr>
                      <w:rFonts w:cs="Arial"/>
                      <w:sz w:val="16"/>
                      <w:szCs w:val="16"/>
                      <w:shd w:val="clear" w:color="auto" w:fill="C0C0C0"/>
                    </w:rPr>
                  </w:pPr>
                  <w:r w:rsidRPr="004044EC">
                    <w:rPr>
                      <w:rFonts w:cs="Arial"/>
                      <w:sz w:val="16"/>
                      <w:szCs w:val="16"/>
                      <w:shd w:val="clear" w:color="auto" w:fill="C0C0C0"/>
                    </w:rPr>
                    <w:t>6-10-01-01</w:t>
                  </w:r>
                </w:p>
              </w:tc>
              <w:tc>
                <w:tcPr>
                  <w:tcW w:w="1277" w:type="dxa"/>
                  <w:tcBorders>
                    <w:top w:val="single" w:sz="4" w:space="0" w:color="auto"/>
                    <w:left w:val="single" w:sz="4" w:space="0" w:color="auto"/>
                    <w:bottom w:val="single" w:sz="4" w:space="0" w:color="auto"/>
                    <w:right w:val="single" w:sz="4" w:space="0" w:color="auto"/>
                  </w:tcBorders>
                </w:tcPr>
                <w:p w:rsidR="00677EB7" w:rsidRPr="004044EC" w:rsidRDefault="00677EB7" w:rsidP="00AB75EA">
                  <w:pPr>
                    <w:autoSpaceDE w:val="0"/>
                    <w:autoSpaceDN w:val="0"/>
                    <w:adjustRightInd w:val="0"/>
                    <w:spacing w:after="1" w:line="200" w:lineRule="atLeast"/>
                    <w:rPr>
                      <w:rFonts w:cs="Arial"/>
                      <w:sz w:val="16"/>
                      <w:szCs w:val="16"/>
                      <w:shd w:val="clear" w:color="auto" w:fill="C0C0C0"/>
                    </w:rPr>
                  </w:pPr>
                  <w:proofErr w:type="gramStart"/>
                  <w:r w:rsidRPr="004044EC">
                    <w:rPr>
                      <w:rFonts w:cs="Arial"/>
                      <w:sz w:val="16"/>
                      <w:szCs w:val="16"/>
                      <w:shd w:val="clear" w:color="auto" w:fill="C0C0C0"/>
                    </w:rPr>
                    <w:t>Ходунки</w:t>
                  </w:r>
                  <w:proofErr w:type="gramEnd"/>
                  <w:r w:rsidRPr="004044EC">
                    <w:rPr>
                      <w:rFonts w:cs="Arial"/>
                      <w:sz w:val="16"/>
                      <w:szCs w:val="16"/>
                      <w:shd w:val="clear" w:color="auto" w:fill="C0C0C0"/>
                    </w:rPr>
                    <w:t xml:space="preserve"> шагающие нескладные</w:t>
                  </w:r>
                </w:p>
              </w:tc>
              <w:tc>
                <w:tcPr>
                  <w:tcW w:w="1701"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r>
            <w:tr w:rsidR="00677EB7" w:rsidRPr="00F57274" w:rsidTr="00192D70">
              <w:tc>
                <w:tcPr>
                  <w:tcW w:w="1337" w:type="dxa"/>
                  <w:vMerge/>
                  <w:tcBorders>
                    <w:top w:val="nil"/>
                    <w:left w:val="single" w:sz="4" w:space="0" w:color="auto"/>
                    <w:bottom w:val="nil"/>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77EB7" w:rsidRPr="004044EC" w:rsidRDefault="00677EB7" w:rsidP="00AB75EA">
                  <w:pPr>
                    <w:autoSpaceDE w:val="0"/>
                    <w:autoSpaceDN w:val="0"/>
                    <w:adjustRightInd w:val="0"/>
                    <w:spacing w:after="1" w:line="200" w:lineRule="atLeast"/>
                    <w:rPr>
                      <w:rFonts w:cs="Arial"/>
                      <w:sz w:val="16"/>
                      <w:szCs w:val="16"/>
                      <w:shd w:val="clear" w:color="auto" w:fill="C0C0C0"/>
                    </w:rPr>
                  </w:pPr>
                  <w:r w:rsidRPr="004044EC">
                    <w:rPr>
                      <w:rFonts w:cs="Arial"/>
                      <w:sz w:val="16"/>
                      <w:szCs w:val="16"/>
                      <w:shd w:val="clear" w:color="auto" w:fill="C0C0C0"/>
                    </w:rPr>
                    <w:t>6-10-01-02</w:t>
                  </w:r>
                </w:p>
              </w:tc>
              <w:tc>
                <w:tcPr>
                  <w:tcW w:w="1277" w:type="dxa"/>
                  <w:tcBorders>
                    <w:top w:val="single" w:sz="4" w:space="0" w:color="auto"/>
                    <w:left w:val="single" w:sz="4" w:space="0" w:color="auto"/>
                    <w:bottom w:val="single" w:sz="4" w:space="0" w:color="auto"/>
                    <w:right w:val="single" w:sz="4" w:space="0" w:color="auto"/>
                  </w:tcBorders>
                </w:tcPr>
                <w:p w:rsidR="00677EB7" w:rsidRPr="004044EC" w:rsidRDefault="00677EB7" w:rsidP="00AB75EA">
                  <w:pPr>
                    <w:autoSpaceDE w:val="0"/>
                    <w:autoSpaceDN w:val="0"/>
                    <w:adjustRightInd w:val="0"/>
                    <w:spacing w:after="1" w:line="200" w:lineRule="atLeast"/>
                    <w:rPr>
                      <w:rFonts w:cs="Arial"/>
                      <w:sz w:val="16"/>
                      <w:szCs w:val="16"/>
                      <w:shd w:val="clear" w:color="auto" w:fill="C0C0C0"/>
                    </w:rPr>
                  </w:pPr>
                  <w:proofErr w:type="gramStart"/>
                  <w:r w:rsidRPr="004044EC">
                    <w:rPr>
                      <w:rFonts w:cs="Arial"/>
                      <w:sz w:val="16"/>
                      <w:szCs w:val="16"/>
                      <w:shd w:val="clear" w:color="auto" w:fill="C0C0C0"/>
                    </w:rPr>
                    <w:t>Ходунки</w:t>
                  </w:r>
                  <w:proofErr w:type="gramEnd"/>
                  <w:r w:rsidRPr="004044EC">
                    <w:rPr>
                      <w:rFonts w:cs="Arial"/>
                      <w:sz w:val="16"/>
                      <w:szCs w:val="16"/>
                      <w:shd w:val="clear" w:color="auto" w:fill="C0C0C0"/>
                    </w:rPr>
                    <w:t xml:space="preserve"> шагающие нескладные крупногабаритные, в том числе </w:t>
                  </w:r>
                  <w:proofErr w:type="spellStart"/>
                  <w:r w:rsidRPr="004044EC">
                    <w:rPr>
                      <w:rFonts w:cs="Arial"/>
                      <w:sz w:val="16"/>
                      <w:szCs w:val="16"/>
                      <w:shd w:val="clear" w:color="auto" w:fill="C0C0C0"/>
                    </w:rPr>
                    <w:t>бариатрические</w:t>
                  </w:r>
                  <w:proofErr w:type="spellEnd"/>
                  <w:r w:rsidRPr="004044EC">
                    <w:rPr>
                      <w:rFonts w:cs="Arial"/>
                      <w:sz w:val="16"/>
                      <w:szCs w:val="16"/>
                      <w:shd w:val="clear" w:color="auto" w:fill="C0C0C0"/>
                    </w:rPr>
                    <w:t xml:space="preserve"> (вес инвалида свыше 90 кг, рост инвалида выше 185 см)</w:t>
                  </w:r>
                </w:p>
              </w:tc>
              <w:tc>
                <w:tcPr>
                  <w:tcW w:w="1701"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r>
            <w:tr w:rsidR="00677EB7" w:rsidRPr="00F57274" w:rsidTr="00192D70">
              <w:tc>
                <w:tcPr>
                  <w:tcW w:w="1337" w:type="dxa"/>
                  <w:vMerge/>
                  <w:tcBorders>
                    <w:top w:val="nil"/>
                    <w:left w:val="single" w:sz="4" w:space="0" w:color="auto"/>
                    <w:bottom w:val="nil"/>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77EB7" w:rsidRPr="004044EC" w:rsidRDefault="00677EB7" w:rsidP="00AB75EA">
                  <w:pPr>
                    <w:autoSpaceDE w:val="0"/>
                    <w:autoSpaceDN w:val="0"/>
                    <w:adjustRightInd w:val="0"/>
                    <w:spacing w:after="1" w:line="200" w:lineRule="atLeast"/>
                    <w:rPr>
                      <w:rFonts w:cs="Arial"/>
                      <w:sz w:val="16"/>
                      <w:szCs w:val="16"/>
                      <w:shd w:val="clear" w:color="auto" w:fill="C0C0C0"/>
                    </w:rPr>
                  </w:pPr>
                  <w:r w:rsidRPr="004044EC">
                    <w:rPr>
                      <w:rFonts w:cs="Arial"/>
                      <w:sz w:val="16"/>
                      <w:szCs w:val="16"/>
                      <w:shd w:val="clear" w:color="auto" w:fill="C0C0C0"/>
                    </w:rPr>
                    <w:t>6-10-01-03</w:t>
                  </w:r>
                </w:p>
              </w:tc>
              <w:tc>
                <w:tcPr>
                  <w:tcW w:w="1277" w:type="dxa"/>
                  <w:tcBorders>
                    <w:top w:val="single" w:sz="4" w:space="0" w:color="auto"/>
                    <w:left w:val="single" w:sz="4" w:space="0" w:color="auto"/>
                    <w:bottom w:val="single" w:sz="4" w:space="0" w:color="auto"/>
                    <w:right w:val="single" w:sz="4" w:space="0" w:color="auto"/>
                  </w:tcBorders>
                </w:tcPr>
                <w:p w:rsidR="00677EB7" w:rsidRPr="004044EC" w:rsidRDefault="00677EB7" w:rsidP="00AB75EA">
                  <w:pPr>
                    <w:autoSpaceDE w:val="0"/>
                    <w:autoSpaceDN w:val="0"/>
                    <w:adjustRightInd w:val="0"/>
                    <w:spacing w:after="1" w:line="200" w:lineRule="atLeast"/>
                    <w:rPr>
                      <w:rFonts w:cs="Arial"/>
                      <w:sz w:val="16"/>
                      <w:szCs w:val="16"/>
                      <w:shd w:val="clear" w:color="auto" w:fill="C0C0C0"/>
                    </w:rPr>
                  </w:pPr>
                  <w:proofErr w:type="gramStart"/>
                  <w:r w:rsidRPr="004044EC">
                    <w:rPr>
                      <w:rFonts w:cs="Arial"/>
                      <w:sz w:val="16"/>
                      <w:szCs w:val="16"/>
                      <w:shd w:val="clear" w:color="auto" w:fill="C0C0C0"/>
                    </w:rPr>
                    <w:t>Ходунки</w:t>
                  </w:r>
                  <w:proofErr w:type="gramEnd"/>
                  <w:r w:rsidRPr="004044EC">
                    <w:rPr>
                      <w:rFonts w:cs="Arial"/>
                      <w:sz w:val="16"/>
                      <w:szCs w:val="16"/>
                      <w:shd w:val="clear" w:color="auto" w:fill="C0C0C0"/>
                    </w:rPr>
                    <w:t xml:space="preserve"> шагающие складные</w:t>
                  </w:r>
                </w:p>
              </w:tc>
              <w:tc>
                <w:tcPr>
                  <w:tcW w:w="1701"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r>
            <w:tr w:rsidR="00677EB7" w:rsidRPr="00F57274" w:rsidTr="00192D70">
              <w:tc>
                <w:tcPr>
                  <w:tcW w:w="1337" w:type="dxa"/>
                  <w:vMerge/>
                  <w:tcBorders>
                    <w:top w:val="nil"/>
                    <w:left w:val="single" w:sz="4" w:space="0" w:color="auto"/>
                    <w:bottom w:val="nil"/>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77EB7" w:rsidRPr="004044EC" w:rsidRDefault="00677EB7" w:rsidP="00AB75EA">
                  <w:pPr>
                    <w:autoSpaceDE w:val="0"/>
                    <w:autoSpaceDN w:val="0"/>
                    <w:adjustRightInd w:val="0"/>
                    <w:spacing w:after="1" w:line="200" w:lineRule="atLeast"/>
                    <w:rPr>
                      <w:rFonts w:cs="Arial"/>
                      <w:sz w:val="16"/>
                      <w:szCs w:val="16"/>
                      <w:shd w:val="clear" w:color="auto" w:fill="C0C0C0"/>
                    </w:rPr>
                  </w:pPr>
                  <w:r w:rsidRPr="004044EC">
                    <w:rPr>
                      <w:rFonts w:cs="Arial"/>
                      <w:sz w:val="16"/>
                      <w:szCs w:val="16"/>
                      <w:shd w:val="clear" w:color="auto" w:fill="C0C0C0"/>
                    </w:rPr>
                    <w:t>6-10-01-04</w:t>
                  </w:r>
                </w:p>
              </w:tc>
              <w:tc>
                <w:tcPr>
                  <w:tcW w:w="1277" w:type="dxa"/>
                  <w:tcBorders>
                    <w:top w:val="single" w:sz="4" w:space="0" w:color="auto"/>
                    <w:left w:val="single" w:sz="4" w:space="0" w:color="auto"/>
                    <w:bottom w:val="single" w:sz="4" w:space="0" w:color="auto"/>
                    <w:right w:val="single" w:sz="4" w:space="0" w:color="auto"/>
                  </w:tcBorders>
                </w:tcPr>
                <w:p w:rsidR="00677EB7" w:rsidRPr="004044EC" w:rsidRDefault="00677EB7" w:rsidP="00AB75EA">
                  <w:pPr>
                    <w:autoSpaceDE w:val="0"/>
                    <w:autoSpaceDN w:val="0"/>
                    <w:adjustRightInd w:val="0"/>
                    <w:spacing w:after="1" w:line="200" w:lineRule="atLeast"/>
                    <w:rPr>
                      <w:rFonts w:cs="Arial"/>
                      <w:sz w:val="16"/>
                      <w:szCs w:val="16"/>
                      <w:shd w:val="clear" w:color="auto" w:fill="C0C0C0"/>
                    </w:rPr>
                  </w:pPr>
                  <w:proofErr w:type="gramStart"/>
                  <w:r w:rsidRPr="004044EC">
                    <w:rPr>
                      <w:rFonts w:cs="Arial"/>
                      <w:sz w:val="16"/>
                      <w:szCs w:val="16"/>
                      <w:shd w:val="clear" w:color="auto" w:fill="C0C0C0"/>
                    </w:rPr>
                    <w:t>Ходунки</w:t>
                  </w:r>
                  <w:proofErr w:type="gramEnd"/>
                  <w:r w:rsidRPr="004044EC">
                    <w:rPr>
                      <w:rFonts w:cs="Arial"/>
                      <w:sz w:val="16"/>
                      <w:szCs w:val="16"/>
                      <w:shd w:val="clear" w:color="auto" w:fill="C0C0C0"/>
                    </w:rPr>
                    <w:t xml:space="preserve"> шагающие складные крупногабаритные, в том числе </w:t>
                  </w:r>
                  <w:proofErr w:type="spellStart"/>
                  <w:r w:rsidRPr="004044EC">
                    <w:rPr>
                      <w:rFonts w:cs="Arial"/>
                      <w:sz w:val="16"/>
                      <w:szCs w:val="16"/>
                      <w:shd w:val="clear" w:color="auto" w:fill="C0C0C0"/>
                    </w:rPr>
                    <w:t>бариатрические</w:t>
                  </w:r>
                  <w:proofErr w:type="spellEnd"/>
                  <w:r w:rsidRPr="004044EC">
                    <w:rPr>
                      <w:rFonts w:cs="Arial"/>
                      <w:sz w:val="16"/>
                      <w:szCs w:val="16"/>
                      <w:shd w:val="clear" w:color="auto" w:fill="C0C0C0"/>
                    </w:rPr>
                    <w:t xml:space="preserve"> (вес инвалида свыше 90 кг, рост инвалида выше 185 см)</w:t>
                  </w:r>
                </w:p>
              </w:tc>
              <w:tc>
                <w:tcPr>
                  <w:tcW w:w="1701"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r>
            <w:tr w:rsidR="00677EB7" w:rsidRPr="00F57274" w:rsidTr="00192D70">
              <w:tc>
                <w:tcPr>
                  <w:tcW w:w="1337" w:type="dxa"/>
                  <w:vMerge/>
                  <w:tcBorders>
                    <w:top w:val="nil"/>
                    <w:left w:val="single" w:sz="4" w:space="0" w:color="auto"/>
                    <w:bottom w:val="nil"/>
                    <w:right w:val="single" w:sz="4" w:space="0" w:color="auto"/>
                  </w:tcBorders>
                </w:tcPr>
                <w:p w:rsidR="00677EB7" w:rsidRPr="00F57274" w:rsidRDefault="00677EB7"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r w:rsidRPr="00F57274">
                    <w:rPr>
                      <w:rFonts w:cs="Arial"/>
                      <w:sz w:val="16"/>
                      <w:szCs w:val="16"/>
                    </w:rPr>
                    <w:t>6-10-02</w:t>
                  </w:r>
                </w:p>
              </w:tc>
              <w:tc>
                <w:tcPr>
                  <w:tcW w:w="1277" w:type="dxa"/>
                  <w:tcBorders>
                    <w:top w:val="single" w:sz="4" w:space="0" w:color="auto"/>
                    <w:left w:val="single" w:sz="4" w:space="0" w:color="auto"/>
                    <w:bottom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r w:rsidRPr="00F57274">
                    <w:rPr>
                      <w:rFonts w:cs="Arial"/>
                      <w:sz w:val="16"/>
                      <w:szCs w:val="16"/>
                    </w:rPr>
                    <w:t>Ходунки на колесах</w:t>
                  </w:r>
                </w:p>
              </w:tc>
              <w:tc>
                <w:tcPr>
                  <w:tcW w:w="1701"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r>
            <w:tr w:rsidR="00677EB7" w:rsidRPr="00F57274" w:rsidTr="00192D70">
              <w:tc>
                <w:tcPr>
                  <w:tcW w:w="1337" w:type="dxa"/>
                  <w:vMerge/>
                  <w:tcBorders>
                    <w:top w:val="nil"/>
                    <w:left w:val="single" w:sz="4" w:space="0" w:color="auto"/>
                    <w:bottom w:val="nil"/>
                    <w:right w:val="single" w:sz="4" w:space="0" w:color="auto"/>
                  </w:tcBorders>
                </w:tcPr>
                <w:p w:rsidR="00677EB7" w:rsidRPr="00F57274" w:rsidRDefault="00677EB7"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77EB7" w:rsidRPr="00783905" w:rsidRDefault="00677EB7" w:rsidP="00AB75EA">
                  <w:pPr>
                    <w:autoSpaceDE w:val="0"/>
                    <w:autoSpaceDN w:val="0"/>
                    <w:adjustRightInd w:val="0"/>
                    <w:spacing w:after="1" w:line="200" w:lineRule="atLeast"/>
                    <w:rPr>
                      <w:rFonts w:cs="Arial"/>
                      <w:sz w:val="16"/>
                      <w:szCs w:val="16"/>
                      <w:shd w:val="clear" w:color="auto" w:fill="C0C0C0"/>
                    </w:rPr>
                  </w:pPr>
                  <w:r w:rsidRPr="00783905">
                    <w:rPr>
                      <w:rFonts w:cs="Arial"/>
                      <w:sz w:val="16"/>
                      <w:szCs w:val="16"/>
                      <w:shd w:val="clear" w:color="auto" w:fill="C0C0C0"/>
                    </w:rPr>
                    <w:t>6-10-02-01</w:t>
                  </w:r>
                </w:p>
              </w:tc>
              <w:tc>
                <w:tcPr>
                  <w:tcW w:w="1277" w:type="dxa"/>
                  <w:tcBorders>
                    <w:top w:val="single" w:sz="4" w:space="0" w:color="auto"/>
                    <w:left w:val="single" w:sz="4" w:space="0" w:color="auto"/>
                    <w:bottom w:val="single" w:sz="4" w:space="0" w:color="auto"/>
                    <w:right w:val="single" w:sz="4" w:space="0" w:color="auto"/>
                  </w:tcBorders>
                </w:tcPr>
                <w:p w:rsidR="00677EB7" w:rsidRPr="00783905" w:rsidRDefault="00677EB7" w:rsidP="00AB75EA">
                  <w:pPr>
                    <w:autoSpaceDE w:val="0"/>
                    <w:autoSpaceDN w:val="0"/>
                    <w:adjustRightInd w:val="0"/>
                    <w:spacing w:after="1" w:line="200" w:lineRule="atLeast"/>
                    <w:rPr>
                      <w:rFonts w:cs="Arial"/>
                      <w:sz w:val="16"/>
                      <w:szCs w:val="16"/>
                      <w:shd w:val="clear" w:color="auto" w:fill="C0C0C0"/>
                    </w:rPr>
                  </w:pPr>
                  <w:r w:rsidRPr="00783905">
                    <w:rPr>
                      <w:rFonts w:cs="Arial"/>
                      <w:sz w:val="16"/>
                      <w:szCs w:val="16"/>
                      <w:shd w:val="clear" w:color="auto" w:fill="C0C0C0"/>
                    </w:rPr>
                    <w:t>Ходунки на колесах нескладные</w:t>
                  </w:r>
                </w:p>
              </w:tc>
              <w:tc>
                <w:tcPr>
                  <w:tcW w:w="1701"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r>
            <w:tr w:rsidR="00677EB7" w:rsidRPr="00F57274" w:rsidTr="00192D70">
              <w:tc>
                <w:tcPr>
                  <w:tcW w:w="1337" w:type="dxa"/>
                  <w:vMerge/>
                  <w:tcBorders>
                    <w:top w:val="nil"/>
                    <w:left w:val="single" w:sz="4" w:space="0" w:color="auto"/>
                    <w:bottom w:val="nil"/>
                    <w:right w:val="single" w:sz="4" w:space="0" w:color="auto"/>
                  </w:tcBorders>
                </w:tcPr>
                <w:p w:rsidR="00677EB7" w:rsidRPr="00F57274" w:rsidRDefault="00677EB7"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77EB7" w:rsidRPr="00783905" w:rsidRDefault="00677EB7" w:rsidP="00AB75EA">
                  <w:pPr>
                    <w:autoSpaceDE w:val="0"/>
                    <w:autoSpaceDN w:val="0"/>
                    <w:adjustRightInd w:val="0"/>
                    <w:spacing w:after="1" w:line="200" w:lineRule="atLeast"/>
                    <w:rPr>
                      <w:rFonts w:cs="Arial"/>
                      <w:sz w:val="16"/>
                      <w:szCs w:val="16"/>
                      <w:shd w:val="clear" w:color="auto" w:fill="C0C0C0"/>
                    </w:rPr>
                  </w:pPr>
                  <w:r w:rsidRPr="00783905">
                    <w:rPr>
                      <w:rFonts w:cs="Arial"/>
                      <w:sz w:val="16"/>
                      <w:szCs w:val="16"/>
                      <w:shd w:val="clear" w:color="auto" w:fill="C0C0C0"/>
                    </w:rPr>
                    <w:t>6-10-02-02</w:t>
                  </w:r>
                </w:p>
              </w:tc>
              <w:tc>
                <w:tcPr>
                  <w:tcW w:w="1277" w:type="dxa"/>
                  <w:tcBorders>
                    <w:top w:val="single" w:sz="4" w:space="0" w:color="auto"/>
                    <w:left w:val="single" w:sz="4" w:space="0" w:color="auto"/>
                    <w:bottom w:val="single" w:sz="4" w:space="0" w:color="auto"/>
                    <w:right w:val="single" w:sz="4" w:space="0" w:color="auto"/>
                  </w:tcBorders>
                </w:tcPr>
                <w:p w:rsidR="00677EB7" w:rsidRPr="00783905" w:rsidRDefault="00677EB7" w:rsidP="00AB75EA">
                  <w:pPr>
                    <w:autoSpaceDE w:val="0"/>
                    <w:autoSpaceDN w:val="0"/>
                    <w:adjustRightInd w:val="0"/>
                    <w:spacing w:after="1" w:line="200" w:lineRule="atLeast"/>
                    <w:rPr>
                      <w:rFonts w:cs="Arial"/>
                      <w:sz w:val="16"/>
                      <w:szCs w:val="16"/>
                      <w:shd w:val="clear" w:color="auto" w:fill="C0C0C0"/>
                    </w:rPr>
                  </w:pPr>
                  <w:r w:rsidRPr="00783905">
                    <w:rPr>
                      <w:rFonts w:cs="Arial"/>
                      <w:sz w:val="16"/>
                      <w:szCs w:val="16"/>
                      <w:shd w:val="clear" w:color="auto" w:fill="C0C0C0"/>
                    </w:rPr>
                    <w:t xml:space="preserve">Ходунки на колесах </w:t>
                  </w:r>
                  <w:r w:rsidRPr="00783905">
                    <w:rPr>
                      <w:rFonts w:cs="Arial"/>
                      <w:sz w:val="16"/>
                      <w:szCs w:val="16"/>
                      <w:shd w:val="clear" w:color="auto" w:fill="C0C0C0"/>
                    </w:rPr>
                    <w:lastRenderedPageBreak/>
                    <w:t>нескладные со столиком</w:t>
                  </w:r>
                </w:p>
              </w:tc>
              <w:tc>
                <w:tcPr>
                  <w:tcW w:w="1701"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r>
            <w:tr w:rsidR="00677EB7" w:rsidRPr="00F57274" w:rsidTr="00192D70">
              <w:tc>
                <w:tcPr>
                  <w:tcW w:w="1337" w:type="dxa"/>
                  <w:vMerge/>
                  <w:tcBorders>
                    <w:top w:val="nil"/>
                    <w:left w:val="single" w:sz="4" w:space="0" w:color="auto"/>
                    <w:bottom w:val="nil"/>
                    <w:right w:val="single" w:sz="4" w:space="0" w:color="auto"/>
                  </w:tcBorders>
                </w:tcPr>
                <w:p w:rsidR="00677EB7" w:rsidRPr="00F57274" w:rsidRDefault="00677EB7"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77EB7" w:rsidRPr="00783905" w:rsidRDefault="00677EB7" w:rsidP="00AB75EA">
                  <w:pPr>
                    <w:autoSpaceDE w:val="0"/>
                    <w:autoSpaceDN w:val="0"/>
                    <w:adjustRightInd w:val="0"/>
                    <w:spacing w:after="1" w:line="200" w:lineRule="atLeast"/>
                    <w:rPr>
                      <w:rFonts w:cs="Arial"/>
                      <w:sz w:val="16"/>
                      <w:szCs w:val="16"/>
                      <w:shd w:val="clear" w:color="auto" w:fill="C0C0C0"/>
                    </w:rPr>
                  </w:pPr>
                  <w:r w:rsidRPr="00783905">
                    <w:rPr>
                      <w:rFonts w:cs="Arial"/>
                      <w:sz w:val="16"/>
                      <w:szCs w:val="16"/>
                      <w:shd w:val="clear" w:color="auto" w:fill="C0C0C0"/>
                    </w:rPr>
                    <w:t>6-10-02-03</w:t>
                  </w:r>
                </w:p>
              </w:tc>
              <w:tc>
                <w:tcPr>
                  <w:tcW w:w="1277" w:type="dxa"/>
                  <w:tcBorders>
                    <w:top w:val="single" w:sz="4" w:space="0" w:color="auto"/>
                    <w:left w:val="single" w:sz="4" w:space="0" w:color="auto"/>
                    <w:bottom w:val="single" w:sz="4" w:space="0" w:color="auto"/>
                    <w:right w:val="single" w:sz="4" w:space="0" w:color="auto"/>
                  </w:tcBorders>
                </w:tcPr>
                <w:p w:rsidR="00677EB7" w:rsidRPr="00783905" w:rsidRDefault="00677EB7" w:rsidP="00AB75EA">
                  <w:pPr>
                    <w:autoSpaceDE w:val="0"/>
                    <w:autoSpaceDN w:val="0"/>
                    <w:adjustRightInd w:val="0"/>
                    <w:spacing w:after="1" w:line="200" w:lineRule="atLeast"/>
                    <w:rPr>
                      <w:rFonts w:cs="Arial"/>
                      <w:sz w:val="16"/>
                      <w:szCs w:val="16"/>
                      <w:shd w:val="clear" w:color="auto" w:fill="C0C0C0"/>
                    </w:rPr>
                  </w:pPr>
                  <w:r w:rsidRPr="00783905">
                    <w:rPr>
                      <w:rFonts w:cs="Arial"/>
                      <w:sz w:val="16"/>
                      <w:szCs w:val="16"/>
                      <w:shd w:val="clear" w:color="auto" w:fill="C0C0C0"/>
                    </w:rPr>
                    <w:t xml:space="preserve">Ходунки на колесах нескладные крупногабаритные, в том числе </w:t>
                  </w:r>
                  <w:proofErr w:type="spellStart"/>
                  <w:r w:rsidRPr="00783905">
                    <w:rPr>
                      <w:rFonts w:cs="Arial"/>
                      <w:sz w:val="16"/>
                      <w:szCs w:val="16"/>
                      <w:shd w:val="clear" w:color="auto" w:fill="C0C0C0"/>
                    </w:rPr>
                    <w:t>бариатрические</w:t>
                  </w:r>
                  <w:proofErr w:type="spellEnd"/>
                  <w:r w:rsidRPr="00783905">
                    <w:rPr>
                      <w:rFonts w:cs="Arial"/>
                      <w:sz w:val="16"/>
                      <w:szCs w:val="16"/>
                      <w:shd w:val="clear" w:color="auto" w:fill="C0C0C0"/>
                    </w:rPr>
                    <w:t xml:space="preserve"> (вес инвалида свыше 90 кг, рост инвалида выше 185 см)</w:t>
                  </w:r>
                </w:p>
              </w:tc>
              <w:tc>
                <w:tcPr>
                  <w:tcW w:w="1701"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r>
            <w:tr w:rsidR="00677EB7" w:rsidRPr="00F57274" w:rsidTr="00192D70">
              <w:tc>
                <w:tcPr>
                  <w:tcW w:w="1337" w:type="dxa"/>
                  <w:vMerge/>
                  <w:tcBorders>
                    <w:top w:val="nil"/>
                    <w:left w:val="single" w:sz="4" w:space="0" w:color="auto"/>
                    <w:bottom w:val="nil"/>
                    <w:right w:val="single" w:sz="4" w:space="0" w:color="auto"/>
                  </w:tcBorders>
                </w:tcPr>
                <w:p w:rsidR="00677EB7" w:rsidRPr="00F57274" w:rsidRDefault="00677EB7"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77EB7" w:rsidRPr="00783905" w:rsidRDefault="00677EB7" w:rsidP="00AB75EA">
                  <w:pPr>
                    <w:autoSpaceDE w:val="0"/>
                    <w:autoSpaceDN w:val="0"/>
                    <w:adjustRightInd w:val="0"/>
                    <w:spacing w:after="1" w:line="200" w:lineRule="atLeast"/>
                    <w:rPr>
                      <w:rFonts w:cs="Arial"/>
                      <w:sz w:val="16"/>
                      <w:szCs w:val="16"/>
                      <w:shd w:val="clear" w:color="auto" w:fill="C0C0C0"/>
                    </w:rPr>
                  </w:pPr>
                  <w:r w:rsidRPr="00783905">
                    <w:rPr>
                      <w:rFonts w:cs="Arial"/>
                      <w:sz w:val="16"/>
                      <w:szCs w:val="16"/>
                      <w:shd w:val="clear" w:color="auto" w:fill="C0C0C0"/>
                    </w:rPr>
                    <w:t>6-10-02-04</w:t>
                  </w:r>
                </w:p>
              </w:tc>
              <w:tc>
                <w:tcPr>
                  <w:tcW w:w="1277" w:type="dxa"/>
                  <w:tcBorders>
                    <w:top w:val="single" w:sz="4" w:space="0" w:color="auto"/>
                    <w:left w:val="single" w:sz="4" w:space="0" w:color="auto"/>
                    <w:bottom w:val="single" w:sz="4" w:space="0" w:color="auto"/>
                    <w:right w:val="single" w:sz="4" w:space="0" w:color="auto"/>
                  </w:tcBorders>
                </w:tcPr>
                <w:p w:rsidR="00677EB7" w:rsidRPr="00783905" w:rsidRDefault="00677EB7" w:rsidP="00AB75EA">
                  <w:pPr>
                    <w:autoSpaceDE w:val="0"/>
                    <w:autoSpaceDN w:val="0"/>
                    <w:adjustRightInd w:val="0"/>
                    <w:spacing w:after="1" w:line="200" w:lineRule="atLeast"/>
                    <w:rPr>
                      <w:rFonts w:cs="Arial"/>
                      <w:sz w:val="16"/>
                      <w:szCs w:val="16"/>
                      <w:shd w:val="clear" w:color="auto" w:fill="C0C0C0"/>
                    </w:rPr>
                  </w:pPr>
                  <w:r w:rsidRPr="00783905">
                    <w:rPr>
                      <w:rFonts w:cs="Arial"/>
                      <w:sz w:val="16"/>
                      <w:szCs w:val="16"/>
                      <w:shd w:val="clear" w:color="auto" w:fill="C0C0C0"/>
                    </w:rPr>
                    <w:t xml:space="preserve">Ходунки на колесах нескладные со столиком крупногабаритные, в том числе </w:t>
                  </w:r>
                  <w:proofErr w:type="spellStart"/>
                  <w:r w:rsidRPr="00783905">
                    <w:rPr>
                      <w:rFonts w:cs="Arial"/>
                      <w:sz w:val="16"/>
                      <w:szCs w:val="16"/>
                      <w:shd w:val="clear" w:color="auto" w:fill="C0C0C0"/>
                    </w:rPr>
                    <w:t>бариатрические</w:t>
                  </w:r>
                  <w:proofErr w:type="spellEnd"/>
                  <w:r w:rsidRPr="00783905">
                    <w:rPr>
                      <w:rFonts w:cs="Arial"/>
                      <w:sz w:val="16"/>
                      <w:szCs w:val="16"/>
                      <w:shd w:val="clear" w:color="auto" w:fill="C0C0C0"/>
                    </w:rPr>
                    <w:t xml:space="preserve"> (вес инвалида свыше 90 кг, рост инвалида выше 185 см)</w:t>
                  </w:r>
                </w:p>
              </w:tc>
              <w:tc>
                <w:tcPr>
                  <w:tcW w:w="1701"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r>
            <w:tr w:rsidR="00677EB7" w:rsidRPr="00F57274" w:rsidTr="00192D70">
              <w:tc>
                <w:tcPr>
                  <w:tcW w:w="1337" w:type="dxa"/>
                  <w:vMerge/>
                  <w:tcBorders>
                    <w:top w:val="nil"/>
                    <w:left w:val="single" w:sz="4" w:space="0" w:color="auto"/>
                    <w:bottom w:val="nil"/>
                    <w:right w:val="single" w:sz="4" w:space="0" w:color="auto"/>
                  </w:tcBorders>
                </w:tcPr>
                <w:p w:rsidR="00677EB7" w:rsidRPr="00F57274" w:rsidRDefault="00677EB7"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77EB7" w:rsidRPr="00783905" w:rsidRDefault="00677EB7" w:rsidP="00AB75EA">
                  <w:pPr>
                    <w:autoSpaceDE w:val="0"/>
                    <w:autoSpaceDN w:val="0"/>
                    <w:adjustRightInd w:val="0"/>
                    <w:spacing w:after="1" w:line="200" w:lineRule="atLeast"/>
                    <w:rPr>
                      <w:rFonts w:cs="Arial"/>
                      <w:sz w:val="16"/>
                      <w:szCs w:val="16"/>
                      <w:shd w:val="clear" w:color="auto" w:fill="C0C0C0"/>
                    </w:rPr>
                  </w:pPr>
                  <w:r w:rsidRPr="00783905">
                    <w:rPr>
                      <w:rFonts w:cs="Arial"/>
                      <w:sz w:val="16"/>
                      <w:szCs w:val="16"/>
                      <w:shd w:val="clear" w:color="auto" w:fill="C0C0C0"/>
                    </w:rPr>
                    <w:t>6-10-02-05</w:t>
                  </w:r>
                </w:p>
              </w:tc>
              <w:tc>
                <w:tcPr>
                  <w:tcW w:w="1277" w:type="dxa"/>
                  <w:tcBorders>
                    <w:top w:val="single" w:sz="4" w:space="0" w:color="auto"/>
                    <w:left w:val="single" w:sz="4" w:space="0" w:color="auto"/>
                    <w:bottom w:val="single" w:sz="4" w:space="0" w:color="auto"/>
                    <w:right w:val="single" w:sz="4" w:space="0" w:color="auto"/>
                  </w:tcBorders>
                </w:tcPr>
                <w:p w:rsidR="00677EB7" w:rsidRPr="00783905" w:rsidRDefault="00677EB7" w:rsidP="00AB75EA">
                  <w:pPr>
                    <w:autoSpaceDE w:val="0"/>
                    <w:autoSpaceDN w:val="0"/>
                    <w:adjustRightInd w:val="0"/>
                    <w:spacing w:after="1" w:line="200" w:lineRule="atLeast"/>
                    <w:rPr>
                      <w:rFonts w:cs="Arial"/>
                      <w:sz w:val="16"/>
                      <w:szCs w:val="16"/>
                      <w:shd w:val="clear" w:color="auto" w:fill="C0C0C0"/>
                    </w:rPr>
                  </w:pPr>
                  <w:r w:rsidRPr="00783905">
                    <w:rPr>
                      <w:rFonts w:cs="Arial"/>
                      <w:sz w:val="16"/>
                      <w:szCs w:val="16"/>
                      <w:shd w:val="clear" w:color="auto" w:fill="C0C0C0"/>
                    </w:rPr>
                    <w:t>Ходунки на колесах складные</w:t>
                  </w:r>
                </w:p>
              </w:tc>
              <w:tc>
                <w:tcPr>
                  <w:tcW w:w="1701"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r>
            <w:tr w:rsidR="00677EB7" w:rsidRPr="00F57274" w:rsidTr="00192D70">
              <w:tc>
                <w:tcPr>
                  <w:tcW w:w="1337" w:type="dxa"/>
                  <w:vMerge/>
                  <w:tcBorders>
                    <w:top w:val="nil"/>
                    <w:left w:val="single" w:sz="4" w:space="0" w:color="auto"/>
                    <w:bottom w:val="nil"/>
                    <w:right w:val="single" w:sz="4" w:space="0" w:color="auto"/>
                  </w:tcBorders>
                </w:tcPr>
                <w:p w:rsidR="00677EB7" w:rsidRPr="00F57274" w:rsidRDefault="00677EB7"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77EB7" w:rsidRPr="00783905" w:rsidRDefault="00677EB7" w:rsidP="00AB75EA">
                  <w:pPr>
                    <w:autoSpaceDE w:val="0"/>
                    <w:autoSpaceDN w:val="0"/>
                    <w:adjustRightInd w:val="0"/>
                    <w:spacing w:after="1" w:line="200" w:lineRule="atLeast"/>
                    <w:rPr>
                      <w:rFonts w:cs="Arial"/>
                      <w:sz w:val="16"/>
                      <w:szCs w:val="16"/>
                      <w:shd w:val="clear" w:color="auto" w:fill="C0C0C0"/>
                    </w:rPr>
                  </w:pPr>
                  <w:r w:rsidRPr="00783905">
                    <w:rPr>
                      <w:rFonts w:cs="Arial"/>
                      <w:sz w:val="16"/>
                      <w:szCs w:val="16"/>
                      <w:shd w:val="clear" w:color="auto" w:fill="C0C0C0"/>
                    </w:rPr>
                    <w:t>6-10-02-06</w:t>
                  </w:r>
                </w:p>
              </w:tc>
              <w:tc>
                <w:tcPr>
                  <w:tcW w:w="1277" w:type="dxa"/>
                  <w:tcBorders>
                    <w:top w:val="single" w:sz="4" w:space="0" w:color="auto"/>
                    <w:left w:val="single" w:sz="4" w:space="0" w:color="auto"/>
                    <w:bottom w:val="single" w:sz="4" w:space="0" w:color="auto"/>
                    <w:right w:val="single" w:sz="4" w:space="0" w:color="auto"/>
                  </w:tcBorders>
                </w:tcPr>
                <w:p w:rsidR="00677EB7" w:rsidRPr="00783905" w:rsidRDefault="00677EB7" w:rsidP="00AB75EA">
                  <w:pPr>
                    <w:autoSpaceDE w:val="0"/>
                    <w:autoSpaceDN w:val="0"/>
                    <w:adjustRightInd w:val="0"/>
                    <w:spacing w:after="1" w:line="200" w:lineRule="atLeast"/>
                    <w:rPr>
                      <w:rFonts w:cs="Arial"/>
                      <w:sz w:val="16"/>
                      <w:szCs w:val="16"/>
                      <w:shd w:val="clear" w:color="auto" w:fill="C0C0C0"/>
                    </w:rPr>
                  </w:pPr>
                  <w:r w:rsidRPr="00783905">
                    <w:rPr>
                      <w:rFonts w:cs="Arial"/>
                      <w:sz w:val="16"/>
                      <w:szCs w:val="16"/>
                      <w:shd w:val="clear" w:color="auto" w:fill="C0C0C0"/>
                    </w:rPr>
                    <w:t>Ходунки на колесах складные со столиком</w:t>
                  </w:r>
                </w:p>
              </w:tc>
              <w:tc>
                <w:tcPr>
                  <w:tcW w:w="1701"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r>
            <w:tr w:rsidR="00677EB7" w:rsidRPr="00F57274" w:rsidTr="00192D70">
              <w:tc>
                <w:tcPr>
                  <w:tcW w:w="1337" w:type="dxa"/>
                  <w:vMerge/>
                  <w:tcBorders>
                    <w:top w:val="nil"/>
                    <w:left w:val="single" w:sz="4" w:space="0" w:color="auto"/>
                    <w:bottom w:val="nil"/>
                    <w:right w:val="single" w:sz="4" w:space="0" w:color="auto"/>
                  </w:tcBorders>
                </w:tcPr>
                <w:p w:rsidR="00677EB7" w:rsidRPr="00F57274" w:rsidRDefault="00677EB7"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77EB7" w:rsidRPr="00783905" w:rsidRDefault="00677EB7" w:rsidP="00AB75EA">
                  <w:pPr>
                    <w:autoSpaceDE w:val="0"/>
                    <w:autoSpaceDN w:val="0"/>
                    <w:adjustRightInd w:val="0"/>
                    <w:spacing w:after="1" w:line="200" w:lineRule="atLeast"/>
                    <w:rPr>
                      <w:rFonts w:cs="Arial"/>
                      <w:sz w:val="16"/>
                      <w:szCs w:val="16"/>
                      <w:shd w:val="clear" w:color="auto" w:fill="C0C0C0"/>
                    </w:rPr>
                  </w:pPr>
                  <w:r w:rsidRPr="00783905">
                    <w:rPr>
                      <w:rFonts w:cs="Arial"/>
                      <w:sz w:val="16"/>
                      <w:szCs w:val="16"/>
                      <w:shd w:val="clear" w:color="auto" w:fill="C0C0C0"/>
                    </w:rPr>
                    <w:t>6-10-02-07</w:t>
                  </w:r>
                </w:p>
              </w:tc>
              <w:tc>
                <w:tcPr>
                  <w:tcW w:w="1277" w:type="dxa"/>
                  <w:tcBorders>
                    <w:top w:val="single" w:sz="4" w:space="0" w:color="auto"/>
                    <w:left w:val="single" w:sz="4" w:space="0" w:color="auto"/>
                    <w:bottom w:val="single" w:sz="4" w:space="0" w:color="auto"/>
                    <w:right w:val="single" w:sz="4" w:space="0" w:color="auto"/>
                  </w:tcBorders>
                </w:tcPr>
                <w:p w:rsidR="00677EB7" w:rsidRPr="00783905" w:rsidRDefault="00677EB7" w:rsidP="00AB75EA">
                  <w:pPr>
                    <w:autoSpaceDE w:val="0"/>
                    <w:autoSpaceDN w:val="0"/>
                    <w:adjustRightInd w:val="0"/>
                    <w:spacing w:after="1" w:line="200" w:lineRule="atLeast"/>
                    <w:rPr>
                      <w:rFonts w:cs="Arial"/>
                      <w:sz w:val="16"/>
                      <w:szCs w:val="16"/>
                      <w:shd w:val="clear" w:color="auto" w:fill="C0C0C0"/>
                    </w:rPr>
                  </w:pPr>
                  <w:r w:rsidRPr="00783905">
                    <w:rPr>
                      <w:rFonts w:cs="Arial"/>
                      <w:sz w:val="16"/>
                      <w:szCs w:val="16"/>
                      <w:shd w:val="clear" w:color="auto" w:fill="C0C0C0"/>
                    </w:rPr>
                    <w:t>Ходунки на колесах складные со столиком крупногабарит</w:t>
                  </w:r>
                  <w:r w:rsidRPr="00783905">
                    <w:rPr>
                      <w:rFonts w:cs="Arial"/>
                      <w:sz w:val="16"/>
                      <w:szCs w:val="16"/>
                      <w:shd w:val="clear" w:color="auto" w:fill="C0C0C0"/>
                    </w:rPr>
                    <w:lastRenderedPageBreak/>
                    <w:t xml:space="preserve">ные, в том числе </w:t>
                  </w:r>
                  <w:proofErr w:type="spellStart"/>
                  <w:r w:rsidRPr="00783905">
                    <w:rPr>
                      <w:rFonts w:cs="Arial"/>
                      <w:sz w:val="16"/>
                      <w:szCs w:val="16"/>
                      <w:shd w:val="clear" w:color="auto" w:fill="C0C0C0"/>
                    </w:rPr>
                    <w:t>бариатрические</w:t>
                  </w:r>
                  <w:proofErr w:type="spellEnd"/>
                  <w:r w:rsidRPr="00783905">
                    <w:rPr>
                      <w:rFonts w:cs="Arial"/>
                      <w:sz w:val="16"/>
                      <w:szCs w:val="16"/>
                      <w:shd w:val="clear" w:color="auto" w:fill="C0C0C0"/>
                    </w:rPr>
                    <w:t xml:space="preserve"> (вес инвалида свыше 90 кг, рост инвалида выше 185 см)</w:t>
                  </w:r>
                </w:p>
              </w:tc>
              <w:tc>
                <w:tcPr>
                  <w:tcW w:w="1701"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r>
            <w:tr w:rsidR="00677EB7" w:rsidRPr="00F57274" w:rsidTr="00192D70">
              <w:tc>
                <w:tcPr>
                  <w:tcW w:w="1337" w:type="dxa"/>
                  <w:vMerge/>
                  <w:tcBorders>
                    <w:top w:val="nil"/>
                    <w:left w:val="single" w:sz="4" w:space="0" w:color="auto"/>
                    <w:bottom w:val="nil"/>
                    <w:right w:val="single" w:sz="4" w:space="0" w:color="auto"/>
                  </w:tcBorders>
                </w:tcPr>
                <w:p w:rsidR="00677EB7" w:rsidRPr="00F57274" w:rsidRDefault="00677EB7"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77EB7" w:rsidRPr="00783905" w:rsidRDefault="00677EB7" w:rsidP="00AB75EA">
                  <w:pPr>
                    <w:autoSpaceDE w:val="0"/>
                    <w:autoSpaceDN w:val="0"/>
                    <w:adjustRightInd w:val="0"/>
                    <w:spacing w:after="1" w:line="200" w:lineRule="atLeast"/>
                    <w:rPr>
                      <w:rFonts w:cs="Arial"/>
                      <w:sz w:val="16"/>
                      <w:szCs w:val="16"/>
                      <w:shd w:val="clear" w:color="auto" w:fill="C0C0C0"/>
                    </w:rPr>
                  </w:pPr>
                  <w:r w:rsidRPr="00783905">
                    <w:rPr>
                      <w:rFonts w:cs="Arial"/>
                      <w:sz w:val="16"/>
                      <w:szCs w:val="16"/>
                      <w:shd w:val="clear" w:color="auto" w:fill="C0C0C0"/>
                    </w:rPr>
                    <w:t>6-10-02-08</w:t>
                  </w:r>
                </w:p>
              </w:tc>
              <w:tc>
                <w:tcPr>
                  <w:tcW w:w="1277" w:type="dxa"/>
                  <w:tcBorders>
                    <w:top w:val="single" w:sz="4" w:space="0" w:color="auto"/>
                    <w:left w:val="single" w:sz="4" w:space="0" w:color="auto"/>
                    <w:bottom w:val="single" w:sz="4" w:space="0" w:color="auto"/>
                    <w:right w:val="single" w:sz="4" w:space="0" w:color="auto"/>
                  </w:tcBorders>
                </w:tcPr>
                <w:p w:rsidR="00677EB7" w:rsidRPr="00783905" w:rsidRDefault="00677EB7" w:rsidP="00AB75EA">
                  <w:pPr>
                    <w:autoSpaceDE w:val="0"/>
                    <w:autoSpaceDN w:val="0"/>
                    <w:adjustRightInd w:val="0"/>
                    <w:spacing w:after="1" w:line="200" w:lineRule="atLeast"/>
                    <w:rPr>
                      <w:rFonts w:cs="Arial"/>
                      <w:sz w:val="16"/>
                      <w:szCs w:val="16"/>
                      <w:shd w:val="clear" w:color="auto" w:fill="C0C0C0"/>
                    </w:rPr>
                  </w:pPr>
                  <w:r w:rsidRPr="00783905">
                    <w:rPr>
                      <w:rFonts w:cs="Arial"/>
                      <w:sz w:val="16"/>
                      <w:szCs w:val="16"/>
                      <w:shd w:val="clear" w:color="auto" w:fill="C0C0C0"/>
                    </w:rPr>
                    <w:t xml:space="preserve">Ходунки на колесах складные крупногабаритные, в том числе </w:t>
                  </w:r>
                  <w:proofErr w:type="spellStart"/>
                  <w:r w:rsidRPr="00783905">
                    <w:rPr>
                      <w:rFonts w:cs="Arial"/>
                      <w:sz w:val="16"/>
                      <w:szCs w:val="16"/>
                      <w:shd w:val="clear" w:color="auto" w:fill="C0C0C0"/>
                    </w:rPr>
                    <w:t>бариатрические</w:t>
                  </w:r>
                  <w:proofErr w:type="spellEnd"/>
                  <w:r w:rsidRPr="00783905">
                    <w:rPr>
                      <w:rFonts w:cs="Arial"/>
                      <w:sz w:val="16"/>
                      <w:szCs w:val="16"/>
                      <w:shd w:val="clear" w:color="auto" w:fill="C0C0C0"/>
                    </w:rPr>
                    <w:t xml:space="preserve"> (вес инвалида свыше 90 кг, рост инвалида выше 185 см)</w:t>
                  </w:r>
                </w:p>
              </w:tc>
              <w:tc>
                <w:tcPr>
                  <w:tcW w:w="1701"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r>
            <w:tr w:rsidR="00677EB7" w:rsidRPr="00F57274" w:rsidTr="00192D70">
              <w:tc>
                <w:tcPr>
                  <w:tcW w:w="1337" w:type="dxa"/>
                  <w:vMerge/>
                  <w:tcBorders>
                    <w:top w:val="nil"/>
                    <w:left w:val="single" w:sz="4" w:space="0" w:color="auto"/>
                    <w:bottom w:val="nil"/>
                    <w:right w:val="single" w:sz="4" w:space="0" w:color="auto"/>
                  </w:tcBorders>
                </w:tcPr>
                <w:p w:rsidR="00677EB7" w:rsidRPr="00F57274" w:rsidRDefault="00677EB7"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r w:rsidRPr="00F57274">
                    <w:rPr>
                      <w:rFonts w:cs="Arial"/>
                      <w:sz w:val="16"/>
                      <w:szCs w:val="16"/>
                    </w:rPr>
                    <w:t>6-10-03</w:t>
                  </w:r>
                </w:p>
              </w:tc>
              <w:tc>
                <w:tcPr>
                  <w:tcW w:w="1277" w:type="dxa"/>
                  <w:tcBorders>
                    <w:top w:val="single" w:sz="4" w:space="0" w:color="auto"/>
                    <w:left w:val="single" w:sz="4" w:space="0" w:color="auto"/>
                    <w:bottom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r w:rsidRPr="00F57274">
                    <w:rPr>
                      <w:rFonts w:cs="Arial"/>
                      <w:sz w:val="16"/>
                      <w:szCs w:val="16"/>
                    </w:rPr>
                    <w:t>Ходунки с опорой на предплечье</w:t>
                  </w:r>
                </w:p>
              </w:tc>
              <w:tc>
                <w:tcPr>
                  <w:tcW w:w="1701"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r>
            <w:tr w:rsidR="00677EB7" w:rsidRPr="00F57274" w:rsidTr="00192D70">
              <w:tc>
                <w:tcPr>
                  <w:tcW w:w="1337" w:type="dxa"/>
                  <w:vMerge/>
                  <w:tcBorders>
                    <w:top w:val="nil"/>
                    <w:left w:val="single" w:sz="4" w:space="0" w:color="auto"/>
                    <w:bottom w:val="nil"/>
                    <w:right w:val="single" w:sz="4" w:space="0" w:color="auto"/>
                  </w:tcBorders>
                </w:tcPr>
                <w:p w:rsidR="00677EB7" w:rsidRPr="00F57274" w:rsidRDefault="00677EB7"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77EB7" w:rsidRPr="001211F6" w:rsidRDefault="00677EB7" w:rsidP="00AB75EA">
                  <w:pPr>
                    <w:autoSpaceDE w:val="0"/>
                    <w:autoSpaceDN w:val="0"/>
                    <w:adjustRightInd w:val="0"/>
                    <w:spacing w:after="1" w:line="200" w:lineRule="atLeast"/>
                    <w:rPr>
                      <w:rFonts w:cs="Arial"/>
                      <w:sz w:val="16"/>
                      <w:szCs w:val="16"/>
                      <w:shd w:val="clear" w:color="auto" w:fill="C0C0C0"/>
                    </w:rPr>
                  </w:pPr>
                  <w:r w:rsidRPr="001211F6">
                    <w:rPr>
                      <w:rFonts w:cs="Arial"/>
                      <w:sz w:val="16"/>
                      <w:szCs w:val="16"/>
                      <w:shd w:val="clear" w:color="auto" w:fill="C0C0C0"/>
                    </w:rPr>
                    <w:t>6-10-03-01</w:t>
                  </w:r>
                </w:p>
              </w:tc>
              <w:tc>
                <w:tcPr>
                  <w:tcW w:w="1277" w:type="dxa"/>
                  <w:tcBorders>
                    <w:top w:val="single" w:sz="4" w:space="0" w:color="auto"/>
                    <w:left w:val="single" w:sz="4" w:space="0" w:color="auto"/>
                    <w:bottom w:val="single" w:sz="4" w:space="0" w:color="auto"/>
                    <w:right w:val="single" w:sz="4" w:space="0" w:color="auto"/>
                  </w:tcBorders>
                </w:tcPr>
                <w:p w:rsidR="00677EB7" w:rsidRPr="001211F6" w:rsidRDefault="00677EB7" w:rsidP="00AB75EA">
                  <w:pPr>
                    <w:autoSpaceDE w:val="0"/>
                    <w:autoSpaceDN w:val="0"/>
                    <w:adjustRightInd w:val="0"/>
                    <w:spacing w:after="1" w:line="200" w:lineRule="atLeast"/>
                    <w:rPr>
                      <w:rFonts w:cs="Arial"/>
                      <w:sz w:val="16"/>
                      <w:szCs w:val="16"/>
                      <w:shd w:val="clear" w:color="auto" w:fill="C0C0C0"/>
                    </w:rPr>
                  </w:pPr>
                  <w:r w:rsidRPr="001211F6">
                    <w:rPr>
                      <w:rFonts w:cs="Arial"/>
                      <w:sz w:val="16"/>
                      <w:szCs w:val="16"/>
                      <w:shd w:val="clear" w:color="auto" w:fill="C0C0C0"/>
                    </w:rPr>
                    <w:t>Ходунки с опорой на предплечье без колес нескладные</w:t>
                  </w:r>
                </w:p>
              </w:tc>
              <w:tc>
                <w:tcPr>
                  <w:tcW w:w="1701"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r>
            <w:tr w:rsidR="00677EB7" w:rsidRPr="00F57274" w:rsidTr="00192D70">
              <w:tc>
                <w:tcPr>
                  <w:tcW w:w="1337" w:type="dxa"/>
                  <w:vMerge/>
                  <w:tcBorders>
                    <w:top w:val="nil"/>
                    <w:left w:val="single" w:sz="4" w:space="0" w:color="auto"/>
                    <w:bottom w:val="nil"/>
                    <w:right w:val="single" w:sz="4" w:space="0" w:color="auto"/>
                  </w:tcBorders>
                </w:tcPr>
                <w:p w:rsidR="00677EB7" w:rsidRPr="00F57274" w:rsidRDefault="00677EB7"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77EB7" w:rsidRPr="001211F6" w:rsidRDefault="00677EB7" w:rsidP="00AB75EA">
                  <w:pPr>
                    <w:autoSpaceDE w:val="0"/>
                    <w:autoSpaceDN w:val="0"/>
                    <w:adjustRightInd w:val="0"/>
                    <w:spacing w:after="1" w:line="200" w:lineRule="atLeast"/>
                    <w:rPr>
                      <w:rFonts w:cs="Arial"/>
                      <w:sz w:val="16"/>
                      <w:szCs w:val="16"/>
                      <w:shd w:val="clear" w:color="auto" w:fill="C0C0C0"/>
                    </w:rPr>
                  </w:pPr>
                  <w:r w:rsidRPr="001211F6">
                    <w:rPr>
                      <w:rFonts w:cs="Arial"/>
                      <w:sz w:val="16"/>
                      <w:szCs w:val="16"/>
                      <w:shd w:val="clear" w:color="auto" w:fill="C0C0C0"/>
                    </w:rPr>
                    <w:t>6-10-03-02</w:t>
                  </w:r>
                </w:p>
              </w:tc>
              <w:tc>
                <w:tcPr>
                  <w:tcW w:w="1277" w:type="dxa"/>
                  <w:tcBorders>
                    <w:top w:val="single" w:sz="4" w:space="0" w:color="auto"/>
                    <w:left w:val="single" w:sz="4" w:space="0" w:color="auto"/>
                    <w:bottom w:val="single" w:sz="4" w:space="0" w:color="auto"/>
                    <w:right w:val="single" w:sz="4" w:space="0" w:color="auto"/>
                  </w:tcBorders>
                </w:tcPr>
                <w:p w:rsidR="00677EB7" w:rsidRPr="001211F6" w:rsidRDefault="00677EB7" w:rsidP="00AB75EA">
                  <w:pPr>
                    <w:autoSpaceDE w:val="0"/>
                    <w:autoSpaceDN w:val="0"/>
                    <w:adjustRightInd w:val="0"/>
                    <w:spacing w:after="1" w:line="200" w:lineRule="atLeast"/>
                    <w:rPr>
                      <w:rFonts w:cs="Arial"/>
                      <w:sz w:val="16"/>
                      <w:szCs w:val="16"/>
                      <w:shd w:val="clear" w:color="auto" w:fill="C0C0C0"/>
                    </w:rPr>
                  </w:pPr>
                  <w:r w:rsidRPr="001211F6">
                    <w:rPr>
                      <w:rFonts w:cs="Arial"/>
                      <w:sz w:val="16"/>
                      <w:szCs w:val="16"/>
                      <w:shd w:val="clear" w:color="auto" w:fill="C0C0C0"/>
                    </w:rPr>
                    <w:t>Ходунки с опорой на предплечье с колесами нескладные</w:t>
                  </w:r>
                </w:p>
              </w:tc>
              <w:tc>
                <w:tcPr>
                  <w:tcW w:w="1701"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r>
            <w:tr w:rsidR="00677EB7" w:rsidRPr="00F57274" w:rsidTr="00192D70">
              <w:tc>
                <w:tcPr>
                  <w:tcW w:w="1337" w:type="dxa"/>
                  <w:vMerge/>
                  <w:tcBorders>
                    <w:top w:val="nil"/>
                    <w:left w:val="single" w:sz="4" w:space="0" w:color="auto"/>
                    <w:bottom w:val="nil"/>
                    <w:right w:val="single" w:sz="4" w:space="0" w:color="auto"/>
                  </w:tcBorders>
                </w:tcPr>
                <w:p w:rsidR="00677EB7" w:rsidRPr="00F57274" w:rsidRDefault="00677EB7"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77EB7" w:rsidRPr="001211F6" w:rsidRDefault="00677EB7" w:rsidP="00AB75EA">
                  <w:pPr>
                    <w:autoSpaceDE w:val="0"/>
                    <w:autoSpaceDN w:val="0"/>
                    <w:adjustRightInd w:val="0"/>
                    <w:spacing w:after="1" w:line="200" w:lineRule="atLeast"/>
                    <w:rPr>
                      <w:rFonts w:cs="Arial"/>
                      <w:sz w:val="16"/>
                      <w:szCs w:val="16"/>
                      <w:shd w:val="clear" w:color="auto" w:fill="C0C0C0"/>
                    </w:rPr>
                  </w:pPr>
                  <w:r w:rsidRPr="001211F6">
                    <w:rPr>
                      <w:rFonts w:cs="Arial"/>
                      <w:sz w:val="16"/>
                      <w:szCs w:val="16"/>
                      <w:shd w:val="clear" w:color="auto" w:fill="C0C0C0"/>
                    </w:rPr>
                    <w:t>6-10-03-03</w:t>
                  </w:r>
                </w:p>
              </w:tc>
              <w:tc>
                <w:tcPr>
                  <w:tcW w:w="1277" w:type="dxa"/>
                  <w:tcBorders>
                    <w:top w:val="single" w:sz="4" w:space="0" w:color="auto"/>
                    <w:left w:val="single" w:sz="4" w:space="0" w:color="auto"/>
                    <w:bottom w:val="single" w:sz="4" w:space="0" w:color="auto"/>
                    <w:right w:val="single" w:sz="4" w:space="0" w:color="auto"/>
                  </w:tcBorders>
                </w:tcPr>
                <w:p w:rsidR="00677EB7" w:rsidRPr="001211F6" w:rsidRDefault="00677EB7" w:rsidP="00AB75EA">
                  <w:pPr>
                    <w:autoSpaceDE w:val="0"/>
                    <w:autoSpaceDN w:val="0"/>
                    <w:adjustRightInd w:val="0"/>
                    <w:spacing w:after="1" w:line="200" w:lineRule="atLeast"/>
                    <w:rPr>
                      <w:rFonts w:cs="Arial"/>
                      <w:sz w:val="16"/>
                      <w:szCs w:val="16"/>
                      <w:shd w:val="clear" w:color="auto" w:fill="C0C0C0"/>
                    </w:rPr>
                  </w:pPr>
                  <w:r w:rsidRPr="001211F6">
                    <w:rPr>
                      <w:rFonts w:cs="Arial"/>
                      <w:sz w:val="16"/>
                      <w:szCs w:val="16"/>
                      <w:shd w:val="clear" w:color="auto" w:fill="C0C0C0"/>
                    </w:rPr>
                    <w:t>Ходунки с опорой на предплечье без колес нескладные крупногабарит</w:t>
                  </w:r>
                  <w:r w:rsidRPr="001211F6">
                    <w:rPr>
                      <w:rFonts w:cs="Arial"/>
                      <w:sz w:val="16"/>
                      <w:szCs w:val="16"/>
                      <w:shd w:val="clear" w:color="auto" w:fill="C0C0C0"/>
                    </w:rPr>
                    <w:lastRenderedPageBreak/>
                    <w:t xml:space="preserve">ные, в том числе </w:t>
                  </w:r>
                  <w:proofErr w:type="spellStart"/>
                  <w:r w:rsidRPr="001211F6">
                    <w:rPr>
                      <w:rFonts w:cs="Arial"/>
                      <w:sz w:val="16"/>
                      <w:szCs w:val="16"/>
                      <w:shd w:val="clear" w:color="auto" w:fill="C0C0C0"/>
                    </w:rPr>
                    <w:t>бариатрические</w:t>
                  </w:r>
                  <w:proofErr w:type="spellEnd"/>
                  <w:r w:rsidRPr="001211F6">
                    <w:rPr>
                      <w:rFonts w:cs="Arial"/>
                      <w:sz w:val="16"/>
                      <w:szCs w:val="16"/>
                      <w:shd w:val="clear" w:color="auto" w:fill="C0C0C0"/>
                    </w:rPr>
                    <w:t xml:space="preserve"> (вес инвалида свыше 90 кг, рост инвалида выше 185 см)</w:t>
                  </w:r>
                </w:p>
              </w:tc>
              <w:tc>
                <w:tcPr>
                  <w:tcW w:w="1701"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r>
            <w:tr w:rsidR="00677EB7" w:rsidRPr="00F57274" w:rsidTr="00192D70">
              <w:tc>
                <w:tcPr>
                  <w:tcW w:w="1337" w:type="dxa"/>
                  <w:vMerge/>
                  <w:tcBorders>
                    <w:top w:val="nil"/>
                    <w:left w:val="single" w:sz="4" w:space="0" w:color="auto"/>
                    <w:bottom w:val="nil"/>
                    <w:right w:val="single" w:sz="4" w:space="0" w:color="auto"/>
                  </w:tcBorders>
                </w:tcPr>
                <w:p w:rsidR="00677EB7" w:rsidRPr="00F57274" w:rsidRDefault="00677EB7"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77EB7" w:rsidRPr="001211F6" w:rsidRDefault="00677EB7" w:rsidP="00AB75EA">
                  <w:pPr>
                    <w:autoSpaceDE w:val="0"/>
                    <w:autoSpaceDN w:val="0"/>
                    <w:adjustRightInd w:val="0"/>
                    <w:spacing w:after="1" w:line="200" w:lineRule="atLeast"/>
                    <w:rPr>
                      <w:rFonts w:cs="Arial"/>
                      <w:sz w:val="16"/>
                      <w:szCs w:val="16"/>
                      <w:shd w:val="clear" w:color="auto" w:fill="C0C0C0"/>
                    </w:rPr>
                  </w:pPr>
                  <w:r w:rsidRPr="001211F6">
                    <w:rPr>
                      <w:rFonts w:cs="Arial"/>
                      <w:sz w:val="16"/>
                      <w:szCs w:val="16"/>
                      <w:shd w:val="clear" w:color="auto" w:fill="C0C0C0"/>
                    </w:rPr>
                    <w:t>6-10-03-04</w:t>
                  </w:r>
                </w:p>
              </w:tc>
              <w:tc>
                <w:tcPr>
                  <w:tcW w:w="1277" w:type="dxa"/>
                  <w:tcBorders>
                    <w:top w:val="single" w:sz="4" w:space="0" w:color="auto"/>
                    <w:left w:val="single" w:sz="4" w:space="0" w:color="auto"/>
                    <w:bottom w:val="single" w:sz="4" w:space="0" w:color="auto"/>
                    <w:right w:val="single" w:sz="4" w:space="0" w:color="auto"/>
                  </w:tcBorders>
                </w:tcPr>
                <w:p w:rsidR="00677EB7" w:rsidRPr="001211F6" w:rsidRDefault="00677EB7" w:rsidP="00AB75EA">
                  <w:pPr>
                    <w:autoSpaceDE w:val="0"/>
                    <w:autoSpaceDN w:val="0"/>
                    <w:adjustRightInd w:val="0"/>
                    <w:spacing w:after="1" w:line="200" w:lineRule="atLeast"/>
                    <w:rPr>
                      <w:rFonts w:cs="Arial"/>
                      <w:sz w:val="16"/>
                      <w:szCs w:val="16"/>
                      <w:shd w:val="clear" w:color="auto" w:fill="C0C0C0"/>
                    </w:rPr>
                  </w:pPr>
                  <w:r w:rsidRPr="001211F6">
                    <w:rPr>
                      <w:rFonts w:cs="Arial"/>
                      <w:sz w:val="16"/>
                      <w:szCs w:val="16"/>
                      <w:shd w:val="clear" w:color="auto" w:fill="C0C0C0"/>
                    </w:rPr>
                    <w:t xml:space="preserve">Ходунки с опорой на предплечье с колесами нескладные крупногабаритные, в том числе </w:t>
                  </w:r>
                  <w:proofErr w:type="spellStart"/>
                  <w:r w:rsidRPr="001211F6">
                    <w:rPr>
                      <w:rFonts w:cs="Arial"/>
                      <w:sz w:val="16"/>
                      <w:szCs w:val="16"/>
                      <w:shd w:val="clear" w:color="auto" w:fill="C0C0C0"/>
                    </w:rPr>
                    <w:t>бариатрические</w:t>
                  </w:r>
                  <w:proofErr w:type="spellEnd"/>
                  <w:r w:rsidRPr="001211F6">
                    <w:rPr>
                      <w:rFonts w:cs="Arial"/>
                      <w:sz w:val="16"/>
                      <w:szCs w:val="16"/>
                      <w:shd w:val="clear" w:color="auto" w:fill="C0C0C0"/>
                    </w:rPr>
                    <w:t xml:space="preserve"> (вес инвалида свыше 90 кг, рост инвалида выше 185 см)</w:t>
                  </w:r>
                </w:p>
              </w:tc>
              <w:tc>
                <w:tcPr>
                  <w:tcW w:w="1701"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r>
            <w:tr w:rsidR="00677EB7" w:rsidRPr="00F57274" w:rsidTr="00192D70">
              <w:tc>
                <w:tcPr>
                  <w:tcW w:w="1337" w:type="dxa"/>
                  <w:vMerge/>
                  <w:tcBorders>
                    <w:top w:val="nil"/>
                    <w:left w:val="single" w:sz="4" w:space="0" w:color="auto"/>
                    <w:bottom w:val="nil"/>
                    <w:right w:val="single" w:sz="4" w:space="0" w:color="auto"/>
                  </w:tcBorders>
                </w:tcPr>
                <w:p w:rsidR="00677EB7" w:rsidRPr="00F57274" w:rsidRDefault="00677EB7"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77EB7" w:rsidRPr="001211F6" w:rsidRDefault="00677EB7" w:rsidP="00AB75EA">
                  <w:pPr>
                    <w:autoSpaceDE w:val="0"/>
                    <w:autoSpaceDN w:val="0"/>
                    <w:adjustRightInd w:val="0"/>
                    <w:spacing w:after="1" w:line="200" w:lineRule="atLeast"/>
                    <w:rPr>
                      <w:rFonts w:cs="Arial"/>
                      <w:sz w:val="16"/>
                      <w:szCs w:val="16"/>
                      <w:shd w:val="clear" w:color="auto" w:fill="C0C0C0"/>
                    </w:rPr>
                  </w:pPr>
                  <w:r w:rsidRPr="001211F6">
                    <w:rPr>
                      <w:rFonts w:cs="Arial"/>
                      <w:sz w:val="16"/>
                      <w:szCs w:val="16"/>
                      <w:shd w:val="clear" w:color="auto" w:fill="C0C0C0"/>
                    </w:rPr>
                    <w:t>6-10-03-05</w:t>
                  </w:r>
                </w:p>
              </w:tc>
              <w:tc>
                <w:tcPr>
                  <w:tcW w:w="1277" w:type="dxa"/>
                  <w:tcBorders>
                    <w:top w:val="single" w:sz="4" w:space="0" w:color="auto"/>
                    <w:left w:val="single" w:sz="4" w:space="0" w:color="auto"/>
                    <w:bottom w:val="single" w:sz="4" w:space="0" w:color="auto"/>
                    <w:right w:val="single" w:sz="4" w:space="0" w:color="auto"/>
                  </w:tcBorders>
                </w:tcPr>
                <w:p w:rsidR="00677EB7" w:rsidRPr="001211F6" w:rsidRDefault="00677EB7" w:rsidP="00AB75EA">
                  <w:pPr>
                    <w:autoSpaceDE w:val="0"/>
                    <w:autoSpaceDN w:val="0"/>
                    <w:adjustRightInd w:val="0"/>
                    <w:spacing w:after="1" w:line="200" w:lineRule="atLeast"/>
                    <w:rPr>
                      <w:rFonts w:cs="Arial"/>
                      <w:sz w:val="16"/>
                      <w:szCs w:val="16"/>
                      <w:shd w:val="clear" w:color="auto" w:fill="C0C0C0"/>
                    </w:rPr>
                  </w:pPr>
                  <w:r w:rsidRPr="001211F6">
                    <w:rPr>
                      <w:rFonts w:cs="Arial"/>
                      <w:sz w:val="16"/>
                      <w:szCs w:val="16"/>
                      <w:shd w:val="clear" w:color="auto" w:fill="C0C0C0"/>
                    </w:rPr>
                    <w:t>Ходунки с опорой на предплечье без колес складные</w:t>
                  </w:r>
                </w:p>
              </w:tc>
              <w:tc>
                <w:tcPr>
                  <w:tcW w:w="1701"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r>
            <w:tr w:rsidR="00677EB7" w:rsidRPr="00F57274" w:rsidTr="00192D70">
              <w:tc>
                <w:tcPr>
                  <w:tcW w:w="1337" w:type="dxa"/>
                  <w:vMerge/>
                  <w:tcBorders>
                    <w:top w:val="nil"/>
                    <w:left w:val="single" w:sz="4" w:space="0" w:color="auto"/>
                    <w:bottom w:val="nil"/>
                    <w:right w:val="single" w:sz="4" w:space="0" w:color="auto"/>
                  </w:tcBorders>
                </w:tcPr>
                <w:p w:rsidR="00677EB7" w:rsidRPr="00F57274" w:rsidRDefault="00677EB7"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77EB7" w:rsidRPr="001211F6" w:rsidRDefault="00677EB7" w:rsidP="00AB75EA">
                  <w:pPr>
                    <w:autoSpaceDE w:val="0"/>
                    <w:autoSpaceDN w:val="0"/>
                    <w:adjustRightInd w:val="0"/>
                    <w:spacing w:after="1" w:line="200" w:lineRule="atLeast"/>
                    <w:rPr>
                      <w:rFonts w:cs="Arial"/>
                      <w:sz w:val="16"/>
                      <w:szCs w:val="16"/>
                      <w:shd w:val="clear" w:color="auto" w:fill="C0C0C0"/>
                    </w:rPr>
                  </w:pPr>
                  <w:r w:rsidRPr="001211F6">
                    <w:rPr>
                      <w:rFonts w:cs="Arial"/>
                      <w:sz w:val="16"/>
                      <w:szCs w:val="16"/>
                      <w:shd w:val="clear" w:color="auto" w:fill="C0C0C0"/>
                    </w:rPr>
                    <w:t>6-10-03-06</w:t>
                  </w:r>
                </w:p>
              </w:tc>
              <w:tc>
                <w:tcPr>
                  <w:tcW w:w="1277" w:type="dxa"/>
                  <w:tcBorders>
                    <w:top w:val="single" w:sz="4" w:space="0" w:color="auto"/>
                    <w:left w:val="single" w:sz="4" w:space="0" w:color="auto"/>
                    <w:bottom w:val="single" w:sz="4" w:space="0" w:color="auto"/>
                    <w:right w:val="single" w:sz="4" w:space="0" w:color="auto"/>
                  </w:tcBorders>
                </w:tcPr>
                <w:p w:rsidR="00677EB7" w:rsidRPr="001211F6" w:rsidRDefault="00677EB7" w:rsidP="00AB75EA">
                  <w:pPr>
                    <w:autoSpaceDE w:val="0"/>
                    <w:autoSpaceDN w:val="0"/>
                    <w:adjustRightInd w:val="0"/>
                    <w:spacing w:after="1" w:line="200" w:lineRule="atLeast"/>
                    <w:rPr>
                      <w:rFonts w:cs="Arial"/>
                      <w:sz w:val="16"/>
                      <w:szCs w:val="16"/>
                      <w:shd w:val="clear" w:color="auto" w:fill="C0C0C0"/>
                    </w:rPr>
                  </w:pPr>
                  <w:r w:rsidRPr="001211F6">
                    <w:rPr>
                      <w:rFonts w:cs="Arial"/>
                      <w:sz w:val="16"/>
                      <w:szCs w:val="16"/>
                      <w:shd w:val="clear" w:color="auto" w:fill="C0C0C0"/>
                    </w:rPr>
                    <w:t>Ходунки с опорой на предплечье с колесами складные</w:t>
                  </w:r>
                </w:p>
              </w:tc>
              <w:tc>
                <w:tcPr>
                  <w:tcW w:w="1701"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r>
            <w:tr w:rsidR="00677EB7" w:rsidRPr="00F57274" w:rsidTr="00192D70">
              <w:tc>
                <w:tcPr>
                  <w:tcW w:w="1337" w:type="dxa"/>
                  <w:vMerge/>
                  <w:tcBorders>
                    <w:top w:val="nil"/>
                    <w:left w:val="single" w:sz="4" w:space="0" w:color="auto"/>
                    <w:bottom w:val="nil"/>
                    <w:right w:val="single" w:sz="4" w:space="0" w:color="auto"/>
                  </w:tcBorders>
                </w:tcPr>
                <w:p w:rsidR="00677EB7" w:rsidRPr="00F57274" w:rsidRDefault="00677EB7"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77EB7" w:rsidRPr="001211F6" w:rsidRDefault="00677EB7" w:rsidP="00AB75EA">
                  <w:pPr>
                    <w:autoSpaceDE w:val="0"/>
                    <w:autoSpaceDN w:val="0"/>
                    <w:adjustRightInd w:val="0"/>
                    <w:spacing w:after="1" w:line="200" w:lineRule="atLeast"/>
                    <w:rPr>
                      <w:rFonts w:cs="Arial"/>
                      <w:sz w:val="16"/>
                      <w:szCs w:val="16"/>
                      <w:shd w:val="clear" w:color="auto" w:fill="C0C0C0"/>
                    </w:rPr>
                  </w:pPr>
                  <w:r w:rsidRPr="001211F6">
                    <w:rPr>
                      <w:rFonts w:cs="Arial"/>
                      <w:sz w:val="16"/>
                      <w:szCs w:val="16"/>
                      <w:shd w:val="clear" w:color="auto" w:fill="C0C0C0"/>
                    </w:rPr>
                    <w:t>6-10-03-07</w:t>
                  </w:r>
                </w:p>
              </w:tc>
              <w:tc>
                <w:tcPr>
                  <w:tcW w:w="1277" w:type="dxa"/>
                  <w:tcBorders>
                    <w:top w:val="single" w:sz="4" w:space="0" w:color="auto"/>
                    <w:left w:val="single" w:sz="4" w:space="0" w:color="auto"/>
                    <w:bottom w:val="single" w:sz="4" w:space="0" w:color="auto"/>
                    <w:right w:val="single" w:sz="4" w:space="0" w:color="auto"/>
                  </w:tcBorders>
                </w:tcPr>
                <w:p w:rsidR="00677EB7" w:rsidRPr="001211F6" w:rsidRDefault="00677EB7" w:rsidP="00AB75EA">
                  <w:pPr>
                    <w:autoSpaceDE w:val="0"/>
                    <w:autoSpaceDN w:val="0"/>
                    <w:adjustRightInd w:val="0"/>
                    <w:spacing w:after="1" w:line="200" w:lineRule="atLeast"/>
                    <w:rPr>
                      <w:rFonts w:cs="Arial"/>
                      <w:sz w:val="16"/>
                      <w:szCs w:val="16"/>
                      <w:shd w:val="clear" w:color="auto" w:fill="C0C0C0"/>
                    </w:rPr>
                  </w:pPr>
                  <w:r w:rsidRPr="001211F6">
                    <w:rPr>
                      <w:rFonts w:cs="Arial"/>
                      <w:sz w:val="16"/>
                      <w:szCs w:val="16"/>
                      <w:shd w:val="clear" w:color="auto" w:fill="C0C0C0"/>
                    </w:rPr>
                    <w:t xml:space="preserve">Ходунки с опорой на предплечье без колес складные крупногабаритные, в том числе </w:t>
                  </w:r>
                  <w:proofErr w:type="spellStart"/>
                  <w:r w:rsidRPr="001211F6">
                    <w:rPr>
                      <w:rFonts w:cs="Arial"/>
                      <w:sz w:val="16"/>
                      <w:szCs w:val="16"/>
                      <w:shd w:val="clear" w:color="auto" w:fill="C0C0C0"/>
                    </w:rPr>
                    <w:lastRenderedPageBreak/>
                    <w:t>бариатрические</w:t>
                  </w:r>
                  <w:proofErr w:type="spellEnd"/>
                  <w:r w:rsidRPr="001211F6">
                    <w:rPr>
                      <w:rFonts w:cs="Arial"/>
                      <w:sz w:val="16"/>
                      <w:szCs w:val="16"/>
                      <w:shd w:val="clear" w:color="auto" w:fill="C0C0C0"/>
                    </w:rPr>
                    <w:t xml:space="preserve"> (вес инвалида свыше 90 кг, рост инвалида выше 185 см)</w:t>
                  </w:r>
                </w:p>
              </w:tc>
              <w:tc>
                <w:tcPr>
                  <w:tcW w:w="1701"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r>
            <w:tr w:rsidR="00677EB7" w:rsidRPr="00F57274" w:rsidTr="00192D70">
              <w:tc>
                <w:tcPr>
                  <w:tcW w:w="1337" w:type="dxa"/>
                  <w:vMerge/>
                  <w:tcBorders>
                    <w:top w:val="nil"/>
                    <w:left w:val="single" w:sz="4" w:space="0" w:color="auto"/>
                    <w:bottom w:val="nil"/>
                    <w:right w:val="single" w:sz="4" w:space="0" w:color="auto"/>
                  </w:tcBorders>
                </w:tcPr>
                <w:p w:rsidR="00677EB7" w:rsidRPr="00F57274" w:rsidRDefault="00677EB7"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77EB7" w:rsidRPr="001211F6" w:rsidRDefault="00677EB7" w:rsidP="00AB75EA">
                  <w:pPr>
                    <w:autoSpaceDE w:val="0"/>
                    <w:autoSpaceDN w:val="0"/>
                    <w:adjustRightInd w:val="0"/>
                    <w:spacing w:after="1" w:line="200" w:lineRule="atLeast"/>
                    <w:rPr>
                      <w:rFonts w:cs="Arial"/>
                      <w:sz w:val="16"/>
                      <w:szCs w:val="16"/>
                      <w:shd w:val="clear" w:color="auto" w:fill="C0C0C0"/>
                    </w:rPr>
                  </w:pPr>
                  <w:r w:rsidRPr="001211F6">
                    <w:rPr>
                      <w:rFonts w:cs="Arial"/>
                      <w:sz w:val="16"/>
                      <w:szCs w:val="16"/>
                      <w:shd w:val="clear" w:color="auto" w:fill="C0C0C0"/>
                    </w:rPr>
                    <w:t>6-10-03-08</w:t>
                  </w:r>
                </w:p>
              </w:tc>
              <w:tc>
                <w:tcPr>
                  <w:tcW w:w="1277" w:type="dxa"/>
                  <w:tcBorders>
                    <w:top w:val="single" w:sz="4" w:space="0" w:color="auto"/>
                    <w:left w:val="single" w:sz="4" w:space="0" w:color="auto"/>
                    <w:bottom w:val="single" w:sz="4" w:space="0" w:color="auto"/>
                    <w:right w:val="single" w:sz="4" w:space="0" w:color="auto"/>
                  </w:tcBorders>
                </w:tcPr>
                <w:p w:rsidR="00677EB7" w:rsidRPr="001211F6" w:rsidRDefault="00677EB7" w:rsidP="00AB75EA">
                  <w:pPr>
                    <w:autoSpaceDE w:val="0"/>
                    <w:autoSpaceDN w:val="0"/>
                    <w:adjustRightInd w:val="0"/>
                    <w:spacing w:after="1" w:line="200" w:lineRule="atLeast"/>
                    <w:rPr>
                      <w:rFonts w:cs="Arial"/>
                      <w:sz w:val="16"/>
                      <w:szCs w:val="16"/>
                      <w:shd w:val="clear" w:color="auto" w:fill="C0C0C0"/>
                    </w:rPr>
                  </w:pPr>
                  <w:r w:rsidRPr="001211F6">
                    <w:rPr>
                      <w:rFonts w:cs="Arial"/>
                      <w:sz w:val="16"/>
                      <w:szCs w:val="16"/>
                      <w:shd w:val="clear" w:color="auto" w:fill="C0C0C0"/>
                    </w:rPr>
                    <w:t xml:space="preserve">Ходунки с опорой на предплечье с колесами складные крупногабаритные, в том числе </w:t>
                  </w:r>
                  <w:proofErr w:type="spellStart"/>
                  <w:r w:rsidRPr="001211F6">
                    <w:rPr>
                      <w:rFonts w:cs="Arial"/>
                      <w:sz w:val="16"/>
                      <w:szCs w:val="16"/>
                      <w:shd w:val="clear" w:color="auto" w:fill="C0C0C0"/>
                    </w:rPr>
                    <w:t>бариатрические</w:t>
                  </w:r>
                  <w:proofErr w:type="spellEnd"/>
                  <w:r w:rsidRPr="001211F6">
                    <w:rPr>
                      <w:rFonts w:cs="Arial"/>
                      <w:sz w:val="16"/>
                      <w:szCs w:val="16"/>
                      <w:shd w:val="clear" w:color="auto" w:fill="C0C0C0"/>
                    </w:rPr>
                    <w:t xml:space="preserve"> (вес инвалида свыше 90 кг, рост инвалида выше 185 см)</w:t>
                  </w:r>
                </w:p>
              </w:tc>
              <w:tc>
                <w:tcPr>
                  <w:tcW w:w="1701"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r>
            <w:tr w:rsidR="00677EB7" w:rsidRPr="00F57274" w:rsidTr="00192D70">
              <w:tc>
                <w:tcPr>
                  <w:tcW w:w="1337" w:type="dxa"/>
                  <w:vMerge/>
                  <w:tcBorders>
                    <w:top w:val="nil"/>
                    <w:left w:val="single" w:sz="4" w:space="0" w:color="auto"/>
                    <w:bottom w:val="nil"/>
                    <w:right w:val="single" w:sz="4" w:space="0" w:color="auto"/>
                  </w:tcBorders>
                </w:tcPr>
                <w:p w:rsidR="00677EB7" w:rsidRPr="00F57274" w:rsidRDefault="00677EB7"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r w:rsidRPr="00F57274">
                    <w:rPr>
                      <w:rFonts w:cs="Arial"/>
                      <w:sz w:val="16"/>
                      <w:szCs w:val="16"/>
                    </w:rPr>
                    <w:t>6-10-04</w:t>
                  </w:r>
                </w:p>
              </w:tc>
              <w:tc>
                <w:tcPr>
                  <w:tcW w:w="1277" w:type="dxa"/>
                  <w:tcBorders>
                    <w:top w:val="single" w:sz="4" w:space="0" w:color="auto"/>
                    <w:left w:val="single" w:sz="4" w:space="0" w:color="auto"/>
                    <w:bottom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r w:rsidRPr="00F57274">
                    <w:rPr>
                      <w:rFonts w:cs="Arial"/>
                      <w:sz w:val="16"/>
                      <w:szCs w:val="16"/>
                    </w:rPr>
                    <w:t>Ходунки с подмышечной опорой</w:t>
                  </w:r>
                </w:p>
              </w:tc>
              <w:tc>
                <w:tcPr>
                  <w:tcW w:w="1701"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r>
            <w:tr w:rsidR="00677EB7" w:rsidRPr="00F57274" w:rsidTr="00192D70">
              <w:tc>
                <w:tcPr>
                  <w:tcW w:w="1337" w:type="dxa"/>
                  <w:vMerge/>
                  <w:tcBorders>
                    <w:top w:val="nil"/>
                    <w:left w:val="single" w:sz="4" w:space="0" w:color="auto"/>
                    <w:bottom w:val="nil"/>
                    <w:right w:val="single" w:sz="4" w:space="0" w:color="auto"/>
                  </w:tcBorders>
                </w:tcPr>
                <w:p w:rsidR="00677EB7" w:rsidRPr="00F57274" w:rsidRDefault="00677EB7"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77EB7" w:rsidRPr="001211F6" w:rsidRDefault="00677EB7" w:rsidP="00AB75EA">
                  <w:pPr>
                    <w:autoSpaceDE w:val="0"/>
                    <w:autoSpaceDN w:val="0"/>
                    <w:adjustRightInd w:val="0"/>
                    <w:spacing w:after="1" w:line="200" w:lineRule="atLeast"/>
                    <w:rPr>
                      <w:rFonts w:cs="Arial"/>
                      <w:sz w:val="16"/>
                      <w:szCs w:val="16"/>
                      <w:shd w:val="clear" w:color="auto" w:fill="C0C0C0"/>
                    </w:rPr>
                  </w:pPr>
                  <w:r w:rsidRPr="001211F6">
                    <w:rPr>
                      <w:rFonts w:cs="Arial"/>
                      <w:sz w:val="16"/>
                      <w:szCs w:val="16"/>
                      <w:shd w:val="clear" w:color="auto" w:fill="C0C0C0"/>
                    </w:rPr>
                    <w:t>6-10-04-01</w:t>
                  </w:r>
                </w:p>
              </w:tc>
              <w:tc>
                <w:tcPr>
                  <w:tcW w:w="1277" w:type="dxa"/>
                  <w:tcBorders>
                    <w:top w:val="single" w:sz="4" w:space="0" w:color="auto"/>
                    <w:left w:val="single" w:sz="4" w:space="0" w:color="auto"/>
                    <w:bottom w:val="single" w:sz="4" w:space="0" w:color="auto"/>
                    <w:right w:val="single" w:sz="4" w:space="0" w:color="auto"/>
                  </w:tcBorders>
                </w:tcPr>
                <w:p w:rsidR="00677EB7" w:rsidRPr="001211F6" w:rsidRDefault="00677EB7" w:rsidP="00AB75EA">
                  <w:pPr>
                    <w:autoSpaceDE w:val="0"/>
                    <w:autoSpaceDN w:val="0"/>
                    <w:adjustRightInd w:val="0"/>
                    <w:spacing w:after="1" w:line="200" w:lineRule="atLeast"/>
                    <w:rPr>
                      <w:rFonts w:cs="Arial"/>
                      <w:sz w:val="16"/>
                      <w:szCs w:val="16"/>
                      <w:shd w:val="clear" w:color="auto" w:fill="C0C0C0"/>
                    </w:rPr>
                  </w:pPr>
                  <w:r w:rsidRPr="001211F6">
                    <w:rPr>
                      <w:rFonts w:cs="Arial"/>
                      <w:sz w:val="16"/>
                      <w:szCs w:val="16"/>
                      <w:shd w:val="clear" w:color="auto" w:fill="C0C0C0"/>
                    </w:rPr>
                    <w:t>Ходунки с подмышечной опорой без колес нескладные</w:t>
                  </w:r>
                </w:p>
              </w:tc>
              <w:tc>
                <w:tcPr>
                  <w:tcW w:w="1701"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r>
            <w:tr w:rsidR="00677EB7" w:rsidRPr="00F57274" w:rsidTr="00192D70">
              <w:tc>
                <w:tcPr>
                  <w:tcW w:w="1337" w:type="dxa"/>
                  <w:vMerge/>
                  <w:tcBorders>
                    <w:top w:val="nil"/>
                    <w:left w:val="single" w:sz="4" w:space="0" w:color="auto"/>
                    <w:bottom w:val="nil"/>
                    <w:right w:val="single" w:sz="4" w:space="0" w:color="auto"/>
                  </w:tcBorders>
                </w:tcPr>
                <w:p w:rsidR="00677EB7" w:rsidRPr="00F57274" w:rsidRDefault="00677EB7"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77EB7" w:rsidRPr="001211F6" w:rsidRDefault="00677EB7" w:rsidP="00AB75EA">
                  <w:pPr>
                    <w:autoSpaceDE w:val="0"/>
                    <w:autoSpaceDN w:val="0"/>
                    <w:adjustRightInd w:val="0"/>
                    <w:spacing w:after="1" w:line="200" w:lineRule="atLeast"/>
                    <w:rPr>
                      <w:rFonts w:cs="Arial"/>
                      <w:sz w:val="16"/>
                      <w:szCs w:val="16"/>
                      <w:shd w:val="clear" w:color="auto" w:fill="C0C0C0"/>
                    </w:rPr>
                  </w:pPr>
                  <w:r w:rsidRPr="001211F6">
                    <w:rPr>
                      <w:rFonts w:cs="Arial"/>
                      <w:sz w:val="16"/>
                      <w:szCs w:val="16"/>
                      <w:shd w:val="clear" w:color="auto" w:fill="C0C0C0"/>
                    </w:rPr>
                    <w:t>6-10-04-02</w:t>
                  </w:r>
                </w:p>
              </w:tc>
              <w:tc>
                <w:tcPr>
                  <w:tcW w:w="1277" w:type="dxa"/>
                  <w:tcBorders>
                    <w:top w:val="single" w:sz="4" w:space="0" w:color="auto"/>
                    <w:left w:val="single" w:sz="4" w:space="0" w:color="auto"/>
                    <w:bottom w:val="single" w:sz="4" w:space="0" w:color="auto"/>
                    <w:right w:val="single" w:sz="4" w:space="0" w:color="auto"/>
                  </w:tcBorders>
                </w:tcPr>
                <w:p w:rsidR="00677EB7" w:rsidRPr="001211F6" w:rsidRDefault="00677EB7" w:rsidP="00AB75EA">
                  <w:pPr>
                    <w:autoSpaceDE w:val="0"/>
                    <w:autoSpaceDN w:val="0"/>
                    <w:adjustRightInd w:val="0"/>
                    <w:spacing w:after="1" w:line="200" w:lineRule="atLeast"/>
                    <w:rPr>
                      <w:rFonts w:cs="Arial"/>
                      <w:sz w:val="16"/>
                      <w:szCs w:val="16"/>
                      <w:shd w:val="clear" w:color="auto" w:fill="C0C0C0"/>
                    </w:rPr>
                  </w:pPr>
                  <w:r w:rsidRPr="001211F6">
                    <w:rPr>
                      <w:rFonts w:cs="Arial"/>
                      <w:sz w:val="16"/>
                      <w:szCs w:val="16"/>
                      <w:shd w:val="clear" w:color="auto" w:fill="C0C0C0"/>
                    </w:rPr>
                    <w:t xml:space="preserve">Ходунки с подмышечной опорой без колес нескладные крупногабаритные, в том числе </w:t>
                  </w:r>
                  <w:proofErr w:type="spellStart"/>
                  <w:r w:rsidRPr="001211F6">
                    <w:rPr>
                      <w:rFonts w:cs="Arial"/>
                      <w:sz w:val="16"/>
                      <w:szCs w:val="16"/>
                      <w:shd w:val="clear" w:color="auto" w:fill="C0C0C0"/>
                    </w:rPr>
                    <w:t>бариатрические</w:t>
                  </w:r>
                  <w:proofErr w:type="spellEnd"/>
                  <w:r w:rsidRPr="001211F6">
                    <w:rPr>
                      <w:rFonts w:cs="Arial"/>
                      <w:sz w:val="16"/>
                      <w:szCs w:val="16"/>
                      <w:shd w:val="clear" w:color="auto" w:fill="C0C0C0"/>
                    </w:rPr>
                    <w:t xml:space="preserve"> (вес инвалида свыше 90 кг, </w:t>
                  </w:r>
                  <w:r w:rsidRPr="001211F6">
                    <w:rPr>
                      <w:rFonts w:cs="Arial"/>
                      <w:sz w:val="16"/>
                      <w:szCs w:val="16"/>
                      <w:shd w:val="clear" w:color="auto" w:fill="C0C0C0"/>
                    </w:rPr>
                    <w:lastRenderedPageBreak/>
                    <w:t>рост инвалида выше 185 см)</w:t>
                  </w:r>
                </w:p>
              </w:tc>
              <w:tc>
                <w:tcPr>
                  <w:tcW w:w="1701"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r>
            <w:tr w:rsidR="00677EB7" w:rsidRPr="00F57274" w:rsidTr="00192D70">
              <w:tc>
                <w:tcPr>
                  <w:tcW w:w="1337" w:type="dxa"/>
                  <w:vMerge/>
                  <w:tcBorders>
                    <w:top w:val="nil"/>
                    <w:left w:val="single" w:sz="4" w:space="0" w:color="auto"/>
                    <w:bottom w:val="nil"/>
                    <w:right w:val="single" w:sz="4" w:space="0" w:color="auto"/>
                  </w:tcBorders>
                </w:tcPr>
                <w:p w:rsidR="00677EB7" w:rsidRPr="00F57274" w:rsidRDefault="00677EB7"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77EB7" w:rsidRPr="001211F6" w:rsidRDefault="00677EB7" w:rsidP="00AB75EA">
                  <w:pPr>
                    <w:autoSpaceDE w:val="0"/>
                    <w:autoSpaceDN w:val="0"/>
                    <w:adjustRightInd w:val="0"/>
                    <w:spacing w:after="1" w:line="200" w:lineRule="atLeast"/>
                    <w:rPr>
                      <w:rFonts w:cs="Arial"/>
                      <w:sz w:val="16"/>
                      <w:szCs w:val="16"/>
                      <w:shd w:val="clear" w:color="auto" w:fill="C0C0C0"/>
                    </w:rPr>
                  </w:pPr>
                  <w:r w:rsidRPr="001211F6">
                    <w:rPr>
                      <w:rFonts w:cs="Arial"/>
                      <w:sz w:val="16"/>
                      <w:szCs w:val="16"/>
                      <w:shd w:val="clear" w:color="auto" w:fill="C0C0C0"/>
                    </w:rPr>
                    <w:t>6-10-04-03</w:t>
                  </w:r>
                </w:p>
              </w:tc>
              <w:tc>
                <w:tcPr>
                  <w:tcW w:w="1277" w:type="dxa"/>
                  <w:tcBorders>
                    <w:top w:val="single" w:sz="4" w:space="0" w:color="auto"/>
                    <w:left w:val="single" w:sz="4" w:space="0" w:color="auto"/>
                    <w:bottom w:val="single" w:sz="4" w:space="0" w:color="auto"/>
                    <w:right w:val="single" w:sz="4" w:space="0" w:color="auto"/>
                  </w:tcBorders>
                </w:tcPr>
                <w:p w:rsidR="00677EB7" w:rsidRPr="001211F6" w:rsidRDefault="00677EB7" w:rsidP="00AB75EA">
                  <w:pPr>
                    <w:autoSpaceDE w:val="0"/>
                    <w:autoSpaceDN w:val="0"/>
                    <w:adjustRightInd w:val="0"/>
                    <w:spacing w:after="1" w:line="200" w:lineRule="atLeast"/>
                    <w:rPr>
                      <w:rFonts w:cs="Arial"/>
                      <w:sz w:val="16"/>
                      <w:szCs w:val="16"/>
                      <w:shd w:val="clear" w:color="auto" w:fill="C0C0C0"/>
                    </w:rPr>
                  </w:pPr>
                  <w:r w:rsidRPr="001211F6">
                    <w:rPr>
                      <w:rFonts w:cs="Arial"/>
                      <w:sz w:val="16"/>
                      <w:szCs w:val="16"/>
                      <w:shd w:val="clear" w:color="auto" w:fill="C0C0C0"/>
                    </w:rPr>
                    <w:t>Ходунки с подмышечной опорой без колес складные</w:t>
                  </w:r>
                </w:p>
              </w:tc>
              <w:tc>
                <w:tcPr>
                  <w:tcW w:w="1701"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r>
            <w:tr w:rsidR="00677EB7" w:rsidRPr="00F57274" w:rsidTr="00192D70">
              <w:tc>
                <w:tcPr>
                  <w:tcW w:w="1337" w:type="dxa"/>
                  <w:vMerge/>
                  <w:tcBorders>
                    <w:top w:val="nil"/>
                    <w:left w:val="single" w:sz="4" w:space="0" w:color="auto"/>
                    <w:bottom w:val="nil"/>
                    <w:right w:val="single" w:sz="4" w:space="0" w:color="auto"/>
                  </w:tcBorders>
                </w:tcPr>
                <w:p w:rsidR="00677EB7" w:rsidRPr="00F57274" w:rsidRDefault="00677EB7"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77EB7" w:rsidRPr="001211F6" w:rsidRDefault="00677EB7" w:rsidP="00AB75EA">
                  <w:pPr>
                    <w:autoSpaceDE w:val="0"/>
                    <w:autoSpaceDN w:val="0"/>
                    <w:adjustRightInd w:val="0"/>
                    <w:spacing w:after="1" w:line="200" w:lineRule="atLeast"/>
                    <w:rPr>
                      <w:rFonts w:cs="Arial"/>
                      <w:sz w:val="16"/>
                      <w:szCs w:val="16"/>
                      <w:shd w:val="clear" w:color="auto" w:fill="C0C0C0"/>
                    </w:rPr>
                  </w:pPr>
                  <w:r w:rsidRPr="001211F6">
                    <w:rPr>
                      <w:rFonts w:cs="Arial"/>
                      <w:sz w:val="16"/>
                      <w:szCs w:val="16"/>
                      <w:shd w:val="clear" w:color="auto" w:fill="C0C0C0"/>
                    </w:rPr>
                    <w:t>6-10-04-04</w:t>
                  </w:r>
                </w:p>
              </w:tc>
              <w:tc>
                <w:tcPr>
                  <w:tcW w:w="1277" w:type="dxa"/>
                  <w:tcBorders>
                    <w:top w:val="single" w:sz="4" w:space="0" w:color="auto"/>
                    <w:left w:val="single" w:sz="4" w:space="0" w:color="auto"/>
                    <w:bottom w:val="single" w:sz="4" w:space="0" w:color="auto"/>
                    <w:right w:val="single" w:sz="4" w:space="0" w:color="auto"/>
                  </w:tcBorders>
                </w:tcPr>
                <w:p w:rsidR="00677EB7" w:rsidRPr="001211F6" w:rsidRDefault="00677EB7" w:rsidP="00AB75EA">
                  <w:pPr>
                    <w:autoSpaceDE w:val="0"/>
                    <w:autoSpaceDN w:val="0"/>
                    <w:adjustRightInd w:val="0"/>
                    <w:spacing w:after="1" w:line="200" w:lineRule="atLeast"/>
                    <w:rPr>
                      <w:rFonts w:cs="Arial"/>
                      <w:sz w:val="16"/>
                      <w:szCs w:val="16"/>
                      <w:shd w:val="clear" w:color="auto" w:fill="C0C0C0"/>
                    </w:rPr>
                  </w:pPr>
                  <w:r w:rsidRPr="001211F6">
                    <w:rPr>
                      <w:rFonts w:cs="Arial"/>
                      <w:sz w:val="16"/>
                      <w:szCs w:val="16"/>
                      <w:shd w:val="clear" w:color="auto" w:fill="C0C0C0"/>
                    </w:rPr>
                    <w:t xml:space="preserve">Ходунки с подмышечной опорой без колес складные крупногабаритные, в том числе </w:t>
                  </w:r>
                  <w:proofErr w:type="spellStart"/>
                  <w:r w:rsidRPr="001211F6">
                    <w:rPr>
                      <w:rFonts w:cs="Arial"/>
                      <w:sz w:val="16"/>
                      <w:szCs w:val="16"/>
                      <w:shd w:val="clear" w:color="auto" w:fill="C0C0C0"/>
                    </w:rPr>
                    <w:t>бариатрические</w:t>
                  </w:r>
                  <w:proofErr w:type="spellEnd"/>
                  <w:r w:rsidRPr="001211F6">
                    <w:rPr>
                      <w:rFonts w:cs="Arial"/>
                      <w:sz w:val="16"/>
                      <w:szCs w:val="16"/>
                      <w:shd w:val="clear" w:color="auto" w:fill="C0C0C0"/>
                    </w:rPr>
                    <w:t xml:space="preserve"> (вес инвалида свыше 90 кг, рост инвалида выше 185 см)</w:t>
                  </w:r>
                </w:p>
              </w:tc>
              <w:tc>
                <w:tcPr>
                  <w:tcW w:w="1701"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r>
            <w:tr w:rsidR="00677EB7" w:rsidRPr="00F57274" w:rsidTr="00192D70">
              <w:tc>
                <w:tcPr>
                  <w:tcW w:w="1337" w:type="dxa"/>
                  <w:vMerge/>
                  <w:tcBorders>
                    <w:top w:val="nil"/>
                    <w:left w:val="single" w:sz="4" w:space="0" w:color="auto"/>
                    <w:bottom w:val="nil"/>
                    <w:right w:val="single" w:sz="4" w:space="0" w:color="auto"/>
                  </w:tcBorders>
                </w:tcPr>
                <w:p w:rsidR="00677EB7" w:rsidRPr="00F57274" w:rsidRDefault="00677EB7"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77EB7" w:rsidRPr="001211F6" w:rsidRDefault="00677EB7" w:rsidP="00AB75EA">
                  <w:pPr>
                    <w:autoSpaceDE w:val="0"/>
                    <w:autoSpaceDN w:val="0"/>
                    <w:adjustRightInd w:val="0"/>
                    <w:spacing w:after="1" w:line="200" w:lineRule="atLeast"/>
                    <w:rPr>
                      <w:rFonts w:cs="Arial"/>
                      <w:sz w:val="16"/>
                      <w:szCs w:val="16"/>
                      <w:shd w:val="clear" w:color="auto" w:fill="C0C0C0"/>
                    </w:rPr>
                  </w:pPr>
                  <w:r w:rsidRPr="001211F6">
                    <w:rPr>
                      <w:rFonts w:cs="Arial"/>
                      <w:sz w:val="16"/>
                      <w:szCs w:val="16"/>
                      <w:shd w:val="clear" w:color="auto" w:fill="C0C0C0"/>
                    </w:rPr>
                    <w:t>6-10-04-05</w:t>
                  </w:r>
                </w:p>
              </w:tc>
              <w:tc>
                <w:tcPr>
                  <w:tcW w:w="1277" w:type="dxa"/>
                  <w:tcBorders>
                    <w:top w:val="single" w:sz="4" w:space="0" w:color="auto"/>
                    <w:left w:val="single" w:sz="4" w:space="0" w:color="auto"/>
                    <w:bottom w:val="single" w:sz="4" w:space="0" w:color="auto"/>
                    <w:right w:val="single" w:sz="4" w:space="0" w:color="auto"/>
                  </w:tcBorders>
                </w:tcPr>
                <w:p w:rsidR="00677EB7" w:rsidRPr="001211F6" w:rsidRDefault="00677EB7" w:rsidP="00AB75EA">
                  <w:pPr>
                    <w:autoSpaceDE w:val="0"/>
                    <w:autoSpaceDN w:val="0"/>
                    <w:adjustRightInd w:val="0"/>
                    <w:spacing w:after="1" w:line="200" w:lineRule="atLeast"/>
                    <w:rPr>
                      <w:rFonts w:cs="Arial"/>
                      <w:sz w:val="16"/>
                      <w:szCs w:val="16"/>
                      <w:shd w:val="clear" w:color="auto" w:fill="C0C0C0"/>
                    </w:rPr>
                  </w:pPr>
                  <w:r w:rsidRPr="001211F6">
                    <w:rPr>
                      <w:rFonts w:cs="Arial"/>
                      <w:sz w:val="16"/>
                      <w:szCs w:val="16"/>
                      <w:shd w:val="clear" w:color="auto" w:fill="C0C0C0"/>
                    </w:rPr>
                    <w:t>Ходунки с подмышечной опорой с колесами нескладные</w:t>
                  </w:r>
                </w:p>
              </w:tc>
              <w:tc>
                <w:tcPr>
                  <w:tcW w:w="1701"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r>
            <w:tr w:rsidR="00677EB7" w:rsidRPr="00F57274" w:rsidTr="00192D70">
              <w:tc>
                <w:tcPr>
                  <w:tcW w:w="1337" w:type="dxa"/>
                  <w:vMerge/>
                  <w:tcBorders>
                    <w:top w:val="nil"/>
                    <w:left w:val="single" w:sz="4" w:space="0" w:color="auto"/>
                    <w:bottom w:val="nil"/>
                    <w:right w:val="single" w:sz="4" w:space="0" w:color="auto"/>
                  </w:tcBorders>
                </w:tcPr>
                <w:p w:rsidR="00677EB7" w:rsidRPr="00F57274" w:rsidRDefault="00677EB7"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77EB7" w:rsidRPr="001211F6" w:rsidRDefault="00677EB7" w:rsidP="00AB75EA">
                  <w:pPr>
                    <w:autoSpaceDE w:val="0"/>
                    <w:autoSpaceDN w:val="0"/>
                    <w:adjustRightInd w:val="0"/>
                    <w:spacing w:after="1" w:line="200" w:lineRule="atLeast"/>
                    <w:rPr>
                      <w:rFonts w:cs="Arial"/>
                      <w:sz w:val="16"/>
                      <w:szCs w:val="16"/>
                      <w:shd w:val="clear" w:color="auto" w:fill="C0C0C0"/>
                    </w:rPr>
                  </w:pPr>
                  <w:r w:rsidRPr="001211F6">
                    <w:rPr>
                      <w:rFonts w:cs="Arial"/>
                      <w:sz w:val="16"/>
                      <w:szCs w:val="16"/>
                      <w:shd w:val="clear" w:color="auto" w:fill="C0C0C0"/>
                    </w:rPr>
                    <w:t>6-10-04-06</w:t>
                  </w:r>
                </w:p>
              </w:tc>
              <w:tc>
                <w:tcPr>
                  <w:tcW w:w="1277" w:type="dxa"/>
                  <w:tcBorders>
                    <w:top w:val="single" w:sz="4" w:space="0" w:color="auto"/>
                    <w:left w:val="single" w:sz="4" w:space="0" w:color="auto"/>
                    <w:bottom w:val="single" w:sz="4" w:space="0" w:color="auto"/>
                    <w:right w:val="single" w:sz="4" w:space="0" w:color="auto"/>
                  </w:tcBorders>
                </w:tcPr>
                <w:p w:rsidR="00677EB7" w:rsidRPr="001211F6" w:rsidRDefault="00677EB7" w:rsidP="00AB75EA">
                  <w:pPr>
                    <w:autoSpaceDE w:val="0"/>
                    <w:autoSpaceDN w:val="0"/>
                    <w:adjustRightInd w:val="0"/>
                    <w:spacing w:after="1" w:line="200" w:lineRule="atLeast"/>
                    <w:rPr>
                      <w:rFonts w:cs="Arial"/>
                      <w:sz w:val="16"/>
                      <w:szCs w:val="16"/>
                      <w:shd w:val="clear" w:color="auto" w:fill="C0C0C0"/>
                    </w:rPr>
                  </w:pPr>
                  <w:r w:rsidRPr="001211F6">
                    <w:rPr>
                      <w:rFonts w:cs="Arial"/>
                      <w:sz w:val="16"/>
                      <w:szCs w:val="16"/>
                      <w:shd w:val="clear" w:color="auto" w:fill="C0C0C0"/>
                    </w:rPr>
                    <w:t>Ходунки с подмышечной опорой с колесами нескладные крупногабаритные (вес инвалида свыше 90 кг, рост инвалида выше 185 см)</w:t>
                  </w:r>
                </w:p>
              </w:tc>
              <w:tc>
                <w:tcPr>
                  <w:tcW w:w="1701"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r>
            <w:tr w:rsidR="00677EB7" w:rsidRPr="00F57274" w:rsidTr="00192D70">
              <w:tc>
                <w:tcPr>
                  <w:tcW w:w="1337" w:type="dxa"/>
                  <w:vMerge/>
                  <w:tcBorders>
                    <w:top w:val="nil"/>
                    <w:left w:val="single" w:sz="4" w:space="0" w:color="auto"/>
                    <w:bottom w:val="nil"/>
                    <w:right w:val="single" w:sz="4" w:space="0" w:color="auto"/>
                  </w:tcBorders>
                </w:tcPr>
                <w:p w:rsidR="00677EB7" w:rsidRPr="00F57274" w:rsidRDefault="00677EB7"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77EB7" w:rsidRPr="001211F6" w:rsidRDefault="00677EB7" w:rsidP="00AB75EA">
                  <w:pPr>
                    <w:autoSpaceDE w:val="0"/>
                    <w:autoSpaceDN w:val="0"/>
                    <w:adjustRightInd w:val="0"/>
                    <w:spacing w:after="1" w:line="200" w:lineRule="atLeast"/>
                    <w:rPr>
                      <w:rFonts w:cs="Arial"/>
                      <w:sz w:val="16"/>
                      <w:szCs w:val="16"/>
                      <w:shd w:val="clear" w:color="auto" w:fill="C0C0C0"/>
                    </w:rPr>
                  </w:pPr>
                  <w:r w:rsidRPr="001211F6">
                    <w:rPr>
                      <w:rFonts w:cs="Arial"/>
                      <w:sz w:val="16"/>
                      <w:szCs w:val="16"/>
                      <w:shd w:val="clear" w:color="auto" w:fill="C0C0C0"/>
                    </w:rPr>
                    <w:t>6-10-04-07</w:t>
                  </w:r>
                </w:p>
              </w:tc>
              <w:tc>
                <w:tcPr>
                  <w:tcW w:w="1277" w:type="dxa"/>
                  <w:tcBorders>
                    <w:top w:val="single" w:sz="4" w:space="0" w:color="auto"/>
                    <w:left w:val="single" w:sz="4" w:space="0" w:color="auto"/>
                    <w:bottom w:val="single" w:sz="4" w:space="0" w:color="auto"/>
                    <w:right w:val="single" w:sz="4" w:space="0" w:color="auto"/>
                  </w:tcBorders>
                </w:tcPr>
                <w:p w:rsidR="00677EB7" w:rsidRPr="001211F6" w:rsidRDefault="00677EB7" w:rsidP="00AB75EA">
                  <w:pPr>
                    <w:autoSpaceDE w:val="0"/>
                    <w:autoSpaceDN w:val="0"/>
                    <w:adjustRightInd w:val="0"/>
                    <w:spacing w:after="1" w:line="200" w:lineRule="atLeast"/>
                    <w:rPr>
                      <w:rFonts w:cs="Arial"/>
                      <w:sz w:val="16"/>
                      <w:szCs w:val="16"/>
                      <w:shd w:val="clear" w:color="auto" w:fill="C0C0C0"/>
                    </w:rPr>
                  </w:pPr>
                  <w:r w:rsidRPr="001211F6">
                    <w:rPr>
                      <w:rFonts w:cs="Arial"/>
                      <w:sz w:val="16"/>
                      <w:szCs w:val="16"/>
                      <w:shd w:val="clear" w:color="auto" w:fill="C0C0C0"/>
                    </w:rPr>
                    <w:t xml:space="preserve">Ходунки с подмышечной </w:t>
                  </w:r>
                  <w:r w:rsidRPr="001211F6">
                    <w:rPr>
                      <w:rFonts w:cs="Arial"/>
                      <w:sz w:val="16"/>
                      <w:szCs w:val="16"/>
                      <w:shd w:val="clear" w:color="auto" w:fill="C0C0C0"/>
                    </w:rPr>
                    <w:lastRenderedPageBreak/>
                    <w:t>опорой с колесами складные</w:t>
                  </w:r>
                </w:p>
              </w:tc>
              <w:tc>
                <w:tcPr>
                  <w:tcW w:w="1701"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r>
            <w:tr w:rsidR="00677EB7" w:rsidRPr="00F57274" w:rsidTr="00192D70">
              <w:tc>
                <w:tcPr>
                  <w:tcW w:w="1337" w:type="dxa"/>
                  <w:vMerge/>
                  <w:tcBorders>
                    <w:top w:val="nil"/>
                    <w:left w:val="single" w:sz="4" w:space="0" w:color="auto"/>
                    <w:bottom w:val="nil"/>
                    <w:right w:val="single" w:sz="4" w:space="0" w:color="auto"/>
                  </w:tcBorders>
                </w:tcPr>
                <w:p w:rsidR="00677EB7" w:rsidRPr="00F57274" w:rsidRDefault="00677EB7"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77EB7" w:rsidRPr="001211F6" w:rsidRDefault="00677EB7" w:rsidP="00AB75EA">
                  <w:pPr>
                    <w:autoSpaceDE w:val="0"/>
                    <w:autoSpaceDN w:val="0"/>
                    <w:adjustRightInd w:val="0"/>
                    <w:spacing w:after="1" w:line="200" w:lineRule="atLeast"/>
                    <w:rPr>
                      <w:rFonts w:cs="Arial"/>
                      <w:sz w:val="16"/>
                      <w:szCs w:val="16"/>
                      <w:shd w:val="clear" w:color="auto" w:fill="C0C0C0"/>
                    </w:rPr>
                  </w:pPr>
                  <w:r w:rsidRPr="001211F6">
                    <w:rPr>
                      <w:rFonts w:cs="Arial"/>
                      <w:sz w:val="16"/>
                      <w:szCs w:val="16"/>
                      <w:shd w:val="clear" w:color="auto" w:fill="C0C0C0"/>
                    </w:rPr>
                    <w:t>6-10-04-08</w:t>
                  </w:r>
                </w:p>
              </w:tc>
              <w:tc>
                <w:tcPr>
                  <w:tcW w:w="1277" w:type="dxa"/>
                  <w:tcBorders>
                    <w:top w:val="single" w:sz="4" w:space="0" w:color="auto"/>
                    <w:left w:val="single" w:sz="4" w:space="0" w:color="auto"/>
                    <w:bottom w:val="single" w:sz="4" w:space="0" w:color="auto"/>
                    <w:right w:val="single" w:sz="4" w:space="0" w:color="auto"/>
                  </w:tcBorders>
                </w:tcPr>
                <w:p w:rsidR="00677EB7" w:rsidRPr="001211F6" w:rsidRDefault="00677EB7" w:rsidP="00AB75EA">
                  <w:pPr>
                    <w:autoSpaceDE w:val="0"/>
                    <w:autoSpaceDN w:val="0"/>
                    <w:adjustRightInd w:val="0"/>
                    <w:spacing w:after="1" w:line="200" w:lineRule="atLeast"/>
                    <w:rPr>
                      <w:rFonts w:cs="Arial"/>
                      <w:sz w:val="16"/>
                      <w:szCs w:val="16"/>
                      <w:shd w:val="clear" w:color="auto" w:fill="C0C0C0"/>
                    </w:rPr>
                  </w:pPr>
                  <w:r w:rsidRPr="001211F6">
                    <w:rPr>
                      <w:rFonts w:cs="Arial"/>
                      <w:sz w:val="16"/>
                      <w:szCs w:val="16"/>
                      <w:shd w:val="clear" w:color="auto" w:fill="C0C0C0"/>
                    </w:rPr>
                    <w:t>Ходунки с подмышечной опорой с колесами складные крупногабаритные (вес инвалида свыше 90 кг, рост инвалида выше 185 см)</w:t>
                  </w:r>
                </w:p>
              </w:tc>
              <w:tc>
                <w:tcPr>
                  <w:tcW w:w="1701"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r>
            <w:tr w:rsidR="00677EB7" w:rsidRPr="00F57274" w:rsidTr="00192D70">
              <w:tc>
                <w:tcPr>
                  <w:tcW w:w="1337" w:type="dxa"/>
                  <w:vMerge/>
                  <w:tcBorders>
                    <w:top w:val="nil"/>
                    <w:left w:val="single" w:sz="4" w:space="0" w:color="auto"/>
                    <w:bottom w:val="nil"/>
                    <w:right w:val="single" w:sz="4" w:space="0" w:color="auto"/>
                  </w:tcBorders>
                </w:tcPr>
                <w:p w:rsidR="00677EB7" w:rsidRPr="00F57274" w:rsidRDefault="00677EB7" w:rsidP="00677EB7">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77EB7" w:rsidRPr="00F57274" w:rsidRDefault="00677EB7" w:rsidP="00677EB7">
                  <w:pPr>
                    <w:autoSpaceDE w:val="0"/>
                    <w:autoSpaceDN w:val="0"/>
                    <w:adjustRightInd w:val="0"/>
                    <w:spacing w:after="1" w:line="200" w:lineRule="atLeast"/>
                    <w:rPr>
                      <w:rFonts w:cs="Arial"/>
                      <w:sz w:val="16"/>
                      <w:szCs w:val="16"/>
                    </w:rPr>
                  </w:pPr>
                  <w:r w:rsidRPr="00F57274">
                    <w:rPr>
                      <w:rFonts w:cs="Arial"/>
                      <w:sz w:val="16"/>
                      <w:szCs w:val="16"/>
                    </w:rPr>
                    <w:t>6-10-05</w:t>
                  </w:r>
                </w:p>
              </w:tc>
              <w:tc>
                <w:tcPr>
                  <w:tcW w:w="1277" w:type="dxa"/>
                  <w:tcBorders>
                    <w:top w:val="single" w:sz="4" w:space="0" w:color="auto"/>
                    <w:left w:val="single" w:sz="4" w:space="0" w:color="auto"/>
                    <w:bottom w:val="single" w:sz="4" w:space="0" w:color="auto"/>
                    <w:right w:val="single" w:sz="4" w:space="0" w:color="auto"/>
                  </w:tcBorders>
                </w:tcPr>
                <w:p w:rsidR="00677EB7" w:rsidRPr="00F57274" w:rsidRDefault="00677EB7" w:rsidP="00677EB7">
                  <w:pPr>
                    <w:autoSpaceDE w:val="0"/>
                    <w:autoSpaceDN w:val="0"/>
                    <w:adjustRightInd w:val="0"/>
                    <w:spacing w:after="1" w:line="200" w:lineRule="atLeast"/>
                    <w:rPr>
                      <w:rFonts w:cs="Arial"/>
                      <w:sz w:val="16"/>
                      <w:szCs w:val="16"/>
                    </w:rPr>
                  </w:pPr>
                  <w:r w:rsidRPr="00F57274">
                    <w:rPr>
                      <w:rFonts w:cs="Arial"/>
                      <w:sz w:val="16"/>
                      <w:szCs w:val="16"/>
                    </w:rPr>
                    <w:t>Ходунки-</w:t>
                  </w:r>
                  <w:proofErr w:type="spellStart"/>
                  <w:r w:rsidRPr="00F57274">
                    <w:rPr>
                      <w:rFonts w:cs="Arial"/>
                      <w:sz w:val="16"/>
                      <w:szCs w:val="16"/>
                    </w:rPr>
                    <w:t>роллаторы</w:t>
                  </w:r>
                  <w:proofErr w:type="spellEnd"/>
                </w:p>
              </w:tc>
              <w:tc>
                <w:tcPr>
                  <w:tcW w:w="1701" w:type="dxa"/>
                  <w:vMerge/>
                  <w:tcBorders>
                    <w:left w:val="single" w:sz="4" w:space="0" w:color="auto"/>
                    <w:right w:val="single" w:sz="4" w:space="0" w:color="auto"/>
                  </w:tcBorders>
                </w:tcPr>
                <w:p w:rsidR="00677EB7" w:rsidRPr="00F57274" w:rsidRDefault="00677EB7" w:rsidP="00677EB7">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677EB7" w:rsidRPr="00F57274" w:rsidRDefault="00677EB7" w:rsidP="00677EB7">
                  <w:pPr>
                    <w:autoSpaceDE w:val="0"/>
                    <w:autoSpaceDN w:val="0"/>
                    <w:adjustRightInd w:val="0"/>
                    <w:spacing w:after="1" w:line="200" w:lineRule="atLeast"/>
                    <w:rPr>
                      <w:rFonts w:cs="Arial"/>
                      <w:sz w:val="16"/>
                      <w:szCs w:val="16"/>
                    </w:rPr>
                  </w:pPr>
                </w:p>
              </w:tc>
            </w:tr>
            <w:tr w:rsidR="00677EB7" w:rsidRPr="00F57274" w:rsidTr="00192D70">
              <w:tc>
                <w:tcPr>
                  <w:tcW w:w="1337" w:type="dxa"/>
                  <w:vMerge/>
                  <w:tcBorders>
                    <w:top w:val="nil"/>
                    <w:left w:val="single" w:sz="4" w:space="0" w:color="auto"/>
                    <w:bottom w:val="nil"/>
                    <w:right w:val="single" w:sz="4" w:space="0" w:color="auto"/>
                  </w:tcBorders>
                </w:tcPr>
                <w:p w:rsidR="00677EB7" w:rsidRPr="00F57274" w:rsidRDefault="00677EB7"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77EB7" w:rsidRPr="00677EB7" w:rsidRDefault="00677EB7" w:rsidP="00AB75EA">
                  <w:pPr>
                    <w:autoSpaceDE w:val="0"/>
                    <w:autoSpaceDN w:val="0"/>
                    <w:adjustRightInd w:val="0"/>
                    <w:spacing w:after="1" w:line="200" w:lineRule="atLeast"/>
                    <w:rPr>
                      <w:rFonts w:cs="Arial"/>
                      <w:sz w:val="16"/>
                      <w:szCs w:val="16"/>
                      <w:shd w:val="clear" w:color="auto" w:fill="C0C0C0"/>
                    </w:rPr>
                  </w:pPr>
                  <w:r w:rsidRPr="00677EB7">
                    <w:rPr>
                      <w:rFonts w:cs="Arial"/>
                      <w:sz w:val="16"/>
                      <w:szCs w:val="16"/>
                      <w:shd w:val="clear" w:color="auto" w:fill="C0C0C0"/>
                    </w:rPr>
                    <w:t>6-10-05-01</w:t>
                  </w:r>
                </w:p>
              </w:tc>
              <w:tc>
                <w:tcPr>
                  <w:tcW w:w="1277" w:type="dxa"/>
                  <w:tcBorders>
                    <w:top w:val="single" w:sz="4" w:space="0" w:color="auto"/>
                    <w:left w:val="single" w:sz="4" w:space="0" w:color="auto"/>
                    <w:bottom w:val="single" w:sz="4" w:space="0" w:color="auto"/>
                    <w:right w:val="single" w:sz="4" w:space="0" w:color="auto"/>
                  </w:tcBorders>
                </w:tcPr>
                <w:p w:rsidR="00677EB7" w:rsidRPr="00677EB7" w:rsidRDefault="00677EB7" w:rsidP="00AB75EA">
                  <w:pPr>
                    <w:autoSpaceDE w:val="0"/>
                    <w:autoSpaceDN w:val="0"/>
                    <w:adjustRightInd w:val="0"/>
                    <w:spacing w:after="1" w:line="200" w:lineRule="atLeast"/>
                    <w:rPr>
                      <w:rFonts w:cs="Arial"/>
                      <w:sz w:val="16"/>
                      <w:szCs w:val="16"/>
                      <w:shd w:val="clear" w:color="auto" w:fill="C0C0C0"/>
                    </w:rPr>
                  </w:pPr>
                  <w:r w:rsidRPr="00677EB7">
                    <w:rPr>
                      <w:rFonts w:cs="Arial"/>
                      <w:sz w:val="16"/>
                      <w:szCs w:val="16"/>
                      <w:shd w:val="clear" w:color="auto" w:fill="C0C0C0"/>
                    </w:rPr>
                    <w:t>Ходунки-</w:t>
                  </w:r>
                  <w:proofErr w:type="spellStart"/>
                  <w:r w:rsidRPr="00677EB7">
                    <w:rPr>
                      <w:rFonts w:cs="Arial"/>
                      <w:sz w:val="16"/>
                      <w:szCs w:val="16"/>
                      <w:shd w:val="clear" w:color="auto" w:fill="C0C0C0"/>
                    </w:rPr>
                    <w:t>роллаторы</w:t>
                  </w:r>
                  <w:proofErr w:type="spellEnd"/>
                  <w:r w:rsidRPr="00677EB7">
                    <w:rPr>
                      <w:rFonts w:cs="Arial"/>
                      <w:sz w:val="16"/>
                      <w:szCs w:val="16"/>
                      <w:shd w:val="clear" w:color="auto" w:fill="C0C0C0"/>
                    </w:rPr>
                    <w:t xml:space="preserve"> нескладные</w:t>
                  </w:r>
                </w:p>
              </w:tc>
              <w:tc>
                <w:tcPr>
                  <w:tcW w:w="1701"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r>
            <w:tr w:rsidR="00677EB7" w:rsidRPr="00F57274" w:rsidTr="00192D70">
              <w:tc>
                <w:tcPr>
                  <w:tcW w:w="1337" w:type="dxa"/>
                  <w:vMerge/>
                  <w:tcBorders>
                    <w:top w:val="nil"/>
                    <w:left w:val="single" w:sz="4" w:space="0" w:color="auto"/>
                    <w:bottom w:val="nil"/>
                    <w:right w:val="single" w:sz="4" w:space="0" w:color="auto"/>
                  </w:tcBorders>
                </w:tcPr>
                <w:p w:rsidR="00677EB7" w:rsidRPr="00F57274" w:rsidRDefault="00677EB7"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77EB7" w:rsidRPr="00677EB7" w:rsidRDefault="00677EB7" w:rsidP="00AB75EA">
                  <w:pPr>
                    <w:autoSpaceDE w:val="0"/>
                    <w:autoSpaceDN w:val="0"/>
                    <w:adjustRightInd w:val="0"/>
                    <w:spacing w:after="1" w:line="200" w:lineRule="atLeast"/>
                    <w:rPr>
                      <w:rFonts w:cs="Arial"/>
                      <w:sz w:val="16"/>
                      <w:szCs w:val="16"/>
                      <w:shd w:val="clear" w:color="auto" w:fill="C0C0C0"/>
                    </w:rPr>
                  </w:pPr>
                  <w:r w:rsidRPr="00677EB7">
                    <w:rPr>
                      <w:rFonts w:cs="Arial"/>
                      <w:sz w:val="16"/>
                      <w:szCs w:val="16"/>
                      <w:shd w:val="clear" w:color="auto" w:fill="C0C0C0"/>
                    </w:rPr>
                    <w:t>6-10-05-02</w:t>
                  </w:r>
                </w:p>
              </w:tc>
              <w:tc>
                <w:tcPr>
                  <w:tcW w:w="1277" w:type="dxa"/>
                  <w:tcBorders>
                    <w:top w:val="single" w:sz="4" w:space="0" w:color="auto"/>
                    <w:left w:val="single" w:sz="4" w:space="0" w:color="auto"/>
                    <w:bottom w:val="single" w:sz="4" w:space="0" w:color="auto"/>
                    <w:right w:val="single" w:sz="4" w:space="0" w:color="auto"/>
                  </w:tcBorders>
                </w:tcPr>
                <w:p w:rsidR="00677EB7" w:rsidRPr="00677EB7" w:rsidRDefault="00677EB7" w:rsidP="00AB75EA">
                  <w:pPr>
                    <w:autoSpaceDE w:val="0"/>
                    <w:autoSpaceDN w:val="0"/>
                    <w:adjustRightInd w:val="0"/>
                    <w:spacing w:after="1" w:line="200" w:lineRule="atLeast"/>
                    <w:rPr>
                      <w:rFonts w:cs="Arial"/>
                      <w:sz w:val="16"/>
                      <w:szCs w:val="16"/>
                      <w:shd w:val="clear" w:color="auto" w:fill="C0C0C0"/>
                    </w:rPr>
                  </w:pPr>
                  <w:r w:rsidRPr="00677EB7">
                    <w:rPr>
                      <w:rFonts w:cs="Arial"/>
                      <w:sz w:val="16"/>
                      <w:szCs w:val="16"/>
                      <w:shd w:val="clear" w:color="auto" w:fill="C0C0C0"/>
                    </w:rPr>
                    <w:t>Ходунки-</w:t>
                  </w:r>
                  <w:proofErr w:type="spellStart"/>
                  <w:r w:rsidRPr="00677EB7">
                    <w:rPr>
                      <w:rFonts w:cs="Arial"/>
                      <w:sz w:val="16"/>
                      <w:szCs w:val="16"/>
                      <w:shd w:val="clear" w:color="auto" w:fill="C0C0C0"/>
                    </w:rPr>
                    <w:t>роллаторы</w:t>
                  </w:r>
                  <w:proofErr w:type="spellEnd"/>
                  <w:r w:rsidRPr="00677EB7">
                    <w:rPr>
                      <w:rFonts w:cs="Arial"/>
                      <w:sz w:val="16"/>
                      <w:szCs w:val="16"/>
                      <w:shd w:val="clear" w:color="auto" w:fill="C0C0C0"/>
                    </w:rPr>
                    <w:t xml:space="preserve"> нескладные крупногабаритные (вес инвалида свыше 90 кг, рост инвалида выше 185 см)</w:t>
                  </w:r>
                </w:p>
              </w:tc>
              <w:tc>
                <w:tcPr>
                  <w:tcW w:w="1701"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r>
            <w:tr w:rsidR="00677EB7" w:rsidRPr="00F57274" w:rsidTr="00192D70">
              <w:tc>
                <w:tcPr>
                  <w:tcW w:w="1337" w:type="dxa"/>
                  <w:vMerge/>
                  <w:tcBorders>
                    <w:top w:val="nil"/>
                    <w:left w:val="single" w:sz="4" w:space="0" w:color="auto"/>
                    <w:bottom w:val="nil"/>
                    <w:right w:val="single" w:sz="4" w:space="0" w:color="auto"/>
                  </w:tcBorders>
                </w:tcPr>
                <w:p w:rsidR="00677EB7" w:rsidRPr="00F57274" w:rsidRDefault="00677EB7"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77EB7" w:rsidRPr="00677EB7" w:rsidRDefault="00677EB7" w:rsidP="00AB75EA">
                  <w:pPr>
                    <w:autoSpaceDE w:val="0"/>
                    <w:autoSpaceDN w:val="0"/>
                    <w:adjustRightInd w:val="0"/>
                    <w:spacing w:after="1" w:line="200" w:lineRule="atLeast"/>
                    <w:rPr>
                      <w:rFonts w:cs="Arial"/>
                      <w:sz w:val="16"/>
                      <w:szCs w:val="16"/>
                      <w:shd w:val="clear" w:color="auto" w:fill="C0C0C0"/>
                    </w:rPr>
                  </w:pPr>
                  <w:r w:rsidRPr="00677EB7">
                    <w:rPr>
                      <w:rFonts w:cs="Arial"/>
                      <w:sz w:val="16"/>
                      <w:szCs w:val="16"/>
                      <w:shd w:val="clear" w:color="auto" w:fill="C0C0C0"/>
                    </w:rPr>
                    <w:t>6-10-05-03</w:t>
                  </w:r>
                </w:p>
              </w:tc>
              <w:tc>
                <w:tcPr>
                  <w:tcW w:w="1277" w:type="dxa"/>
                  <w:tcBorders>
                    <w:top w:val="single" w:sz="4" w:space="0" w:color="auto"/>
                    <w:left w:val="single" w:sz="4" w:space="0" w:color="auto"/>
                    <w:bottom w:val="single" w:sz="4" w:space="0" w:color="auto"/>
                    <w:right w:val="single" w:sz="4" w:space="0" w:color="auto"/>
                  </w:tcBorders>
                </w:tcPr>
                <w:p w:rsidR="00677EB7" w:rsidRPr="00677EB7" w:rsidRDefault="00677EB7" w:rsidP="00AB75EA">
                  <w:pPr>
                    <w:autoSpaceDE w:val="0"/>
                    <w:autoSpaceDN w:val="0"/>
                    <w:adjustRightInd w:val="0"/>
                    <w:spacing w:after="1" w:line="200" w:lineRule="atLeast"/>
                    <w:rPr>
                      <w:rFonts w:cs="Arial"/>
                      <w:sz w:val="16"/>
                      <w:szCs w:val="16"/>
                      <w:shd w:val="clear" w:color="auto" w:fill="C0C0C0"/>
                    </w:rPr>
                  </w:pPr>
                  <w:r w:rsidRPr="00677EB7">
                    <w:rPr>
                      <w:rFonts w:cs="Arial"/>
                      <w:sz w:val="16"/>
                      <w:szCs w:val="16"/>
                      <w:shd w:val="clear" w:color="auto" w:fill="C0C0C0"/>
                    </w:rPr>
                    <w:t>Ходунки-</w:t>
                  </w:r>
                  <w:proofErr w:type="spellStart"/>
                  <w:r w:rsidRPr="00677EB7">
                    <w:rPr>
                      <w:rFonts w:cs="Arial"/>
                      <w:sz w:val="16"/>
                      <w:szCs w:val="16"/>
                      <w:shd w:val="clear" w:color="auto" w:fill="C0C0C0"/>
                    </w:rPr>
                    <w:t>роллаторы</w:t>
                  </w:r>
                  <w:proofErr w:type="spellEnd"/>
                  <w:r w:rsidRPr="00677EB7">
                    <w:rPr>
                      <w:rFonts w:cs="Arial"/>
                      <w:sz w:val="16"/>
                      <w:szCs w:val="16"/>
                      <w:shd w:val="clear" w:color="auto" w:fill="C0C0C0"/>
                    </w:rPr>
                    <w:t xml:space="preserve"> складные</w:t>
                  </w:r>
                </w:p>
              </w:tc>
              <w:tc>
                <w:tcPr>
                  <w:tcW w:w="1701"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r>
            <w:tr w:rsidR="00677EB7" w:rsidRPr="00F57274" w:rsidTr="00192D70">
              <w:tc>
                <w:tcPr>
                  <w:tcW w:w="1337" w:type="dxa"/>
                  <w:vMerge/>
                  <w:tcBorders>
                    <w:top w:val="nil"/>
                    <w:left w:val="single" w:sz="4" w:space="0" w:color="auto"/>
                    <w:bottom w:val="nil"/>
                    <w:right w:val="single" w:sz="4" w:space="0" w:color="auto"/>
                  </w:tcBorders>
                </w:tcPr>
                <w:p w:rsidR="00677EB7" w:rsidRPr="00F57274" w:rsidRDefault="00677EB7"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77EB7" w:rsidRPr="00677EB7" w:rsidRDefault="00677EB7" w:rsidP="00AB75EA">
                  <w:pPr>
                    <w:autoSpaceDE w:val="0"/>
                    <w:autoSpaceDN w:val="0"/>
                    <w:adjustRightInd w:val="0"/>
                    <w:spacing w:after="1" w:line="200" w:lineRule="atLeast"/>
                    <w:rPr>
                      <w:rFonts w:cs="Arial"/>
                      <w:sz w:val="16"/>
                      <w:szCs w:val="16"/>
                      <w:shd w:val="clear" w:color="auto" w:fill="C0C0C0"/>
                    </w:rPr>
                  </w:pPr>
                  <w:r w:rsidRPr="00677EB7">
                    <w:rPr>
                      <w:rFonts w:cs="Arial"/>
                      <w:sz w:val="16"/>
                      <w:szCs w:val="16"/>
                      <w:shd w:val="clear" w:color="auto" w:fill="C0C0C0"/>
                    </w:rPr>
                    <w:t>6-10-05-04</w:t>
                  </w:r>
                </w:p>
              </w:tc>
              <w:tc>
                <w:tcPr>
                  <w:tcW w:w="1277" w:type="dxa"/>
                  <w:tcBorders>
                    <w:top w:val="single" w:sz="4" w:space="0" w:color="auto"/>
                    <w:left w:val="single" w:sz="4" w:space="0" w:color="auto"/>
                    <w:bottom w:val="single" w:sz="4" w:space="0" w:color="auto"/>
                    <w:right w:val="single" w:sz="4" w:space="0" w:color="auto"/>
                  </w:tcBorders>
                </w:tcPr>
                <w:p w:rsidR="00677EB7" w:rsidRPr="00677EB7" w:rsidRDefault="00677EB7" w:rsidP="00AB75EA">
                  <w:pPr>
                    <w:autoSpaceDE w:val="0"/>
                    <w:autoSpaceDN w:val="0"/>
                    <w:adjustRightInd w:val="0"/>
                    <w:spacing w:after="1" w:line="200" w:lineRule="atLeast"/>
                    <w:rPr>
                      <w:rFonts w:cs="Arial"/>
                      <w:sz w:val="16"/>
                      <w:szCs w:val="16"/>
                      <w:shd w:val="clear" w:color="auto" w:fill="C0C0C0"/>
                    </w:rPr>
                  </w:pPr>
                  <w:r w:rsidRPr="00677EB7">
                    <w:rPr>
                      <w:rFonts w:cs="Arial"/>
                      <w:sz w:val="16"/>
                      <w:szCs w:val="16"/>
                      <w:shd w:val="clear" w:color="auto" w:fill="C0C0C0"/>
                    </w:rPr>
                    <w:t>Ходунки-</w:t>
                  </w:r>
                  <w:proofErr w:type="spellStart"/>
                  <w:r w:rsidRPr="00677EB7">
                    <w:rPr>
                      <w:rFonts w:cs="Arial"/>
                      <w:sz w:val="16"/>
                      <w:szCs w:val="16"/>
                      <w:shd w:val="clear" w:color="auto" w:fill="C0C0C0"/>
                    </w:rPr>
                    <w:t>роллаторы</w:t>
                  </w:r>
                  <w:proofErr w:type="spellEnd"/>
                  <w:r w:rsidRPr="00677EB7">
                    <w:rPr>
                      <w:rFonts w:cs="Arial"/>
                      <w:sz w:val="16"/>
                      <w:szCs w:val="16"/>
                      <w:shd w:val="clear" w:color="auto" w:fill="C0C0C0"/>
                    </w:rPr>
                    <w:t xml:space="preserve"> складные крупногабаритные (вес инвалида свыше 90 кг, </w:t>
                  </w:r>
                  <w:r w:rsidRPr="00677EB7">
                    <w:rPr>
                      <w:rFonts w:cs="Arial"/>
                      <w:sz w:val="16"/>
                      <w:szCs w:val="16"/>
                      <w:shd w:val="clear" w:color="auto" w:fill="C0C0C0"/>
                    </w:rPr>
                    <w:lastRenderedPageBreak/>
                    <w:t>рост инвалида выше 185 см)</w:t>
                  </w:r>
                </w:p>
              </w:tc>
              <w:tc>
                <w:tcPr>
                  <w:tcW w:w="1701" w:type="dxa"/>
                  <w:vMerge/>
                  <w:tcBorders>
                    <w:left w:val="single" w:sz="4" w:space="0" w:color="auto"/>
                    <w:bottom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r>
            <w:tr w:rsidR="00677EB7" w:rsidRPr="00F57274" w:rsidTr="00192D70">
              <w:tc>
                <w:tcPr>
                  <w:tcW w:w="1337" w:type="dxa"/>
                  <w:vMerge/>
                  <w:tcBorders>
                    <w:top w:val="nil"/>
                    <w:left w:val="single" w:sz="4" w:space="0" w:color="auto"/>
                    <w:bottom w:val="nil"/>
                    <w:right w:val="single" w:sz="4" w:space="0" w:color="auto"/>
                  </w:tcBorders>
                </w:tcPr>
                <w:p w:rsidR="00677EB7" w:rsidRPr="00F57274" w:rsidRDefault="00677EB7"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r w:rsidRPr="00F57274">
                    <w:rPr>
                      <w:rFonts w:cs="Arial"/>
                      <w:sz w:val="16"/>
                      <w:szCs w:val="16"/>
                    </w:rPr>
                    <w:t>6-10-06</w:t>
                  </w:r>
                </w:p>
              </w:tc>
              <w:tc>
                <w:tcPr>
                  <w:tcW w:w="1277" w:type="dxa"/>
                  <w:tcBorders>
                    <w:top w:val="single" w:sz="4" w:space="0" w:color="auto"/>
                    <w:left w:val="single" w:sz="4" w:space="0" w:color="auto"/>
                    <w:bottom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r w:rsidRPr="00F57274">
                    <w:rPr>
                      <w:rFonts w:cs="Arial"/>
                      <w:sz w:val="16"/>
                      <w:szCs w:val="16"/>
                    </w:rPr>
                    <w:t>Ходунки с дополнительной фиксацией (поддержкой) тела, в том числе, для больных детским церебральным параличом (ДЦП)</w:t>
                  </w:r>
                </w:p>
              </w:tc>
              <w:tc>
                <w:tcPr>
                  <w:tcW w:w="1701" w:type="dxa"/>
                  <w:vMerge w:val="restart"/>
                  <w:tcBorders>
                    <w:top w:val="single" w:sz="4" w:space="0" w:color="auto"/>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r w:rsidRPr="00F57274">
                    <w:rPr>
                      <w:rFonts w:cs="Arial"/>
                      <w:sz w:val="16"/>
                      <w:szCs w:val="16"/>
                    </w:rPr>
                    <w:t>Стойкие умеренные, выраженные или значительно выраженные нарушения нейромышечных, скелетных и связанных с движением (статодинамических) функций вследствие:</w:t>
                  </w:r>
                </w:p>
                <w:p w:rsidR="00677EB7" w:rsidRPr="00F57274" w:rsidRDefault="00677EB7" w:rsidP="00AB75EA">
                  <w:pPr>
                    <w:autoSpaceDE w:val="0"/>
                    <w:autoSpaceDN w:val="0"/>
                    <w:adjustRightInd w:val="0"/>
                    <w:spacing w:after="1" w:line="200" w:lineRule="atLeast"/>
                    <w:rPr>
                      <w:rFonts w:cs="Arial"/>
                      <w:sz w:val="16"/>
                      <w:szCs w:val="16"/>
                    </w:rPr>
                  </w:pPr>
                  <w:r w:rsidRPr="00F57274">
                    <w:rPr>
                      <w:rFonts w:cs="Arial"/>
                      <w:sz w:val="16"/>
                      <w:szCs w:val="16"/>
                    </w:rPr>
                    <w:t>ДЦП;</w:t>
                  </w:r>
                </w:p>
                <w:p w:rsidR="00677EB7" w:rsidRPr="00F57274" w:rsidRDefault="00677EB7" w:rsidP="00AB75EA">
                  <w:pPr>
                    <w:autoSpaceDE w:val="0"/>
                    <w:autoSpaceDN w:val="0"/>
                    <w:adjustRightInd w:val="0"/>
                    <w:spacing w:after="1" w:line="200" w:lineRule="atLeast"/>
                    <w:rPr>
                      <w:rFonts w:cs="Arial"/>
                      <w:sz w:val="16"/>
                      <w:szCs w:val="16"/>
                    </w:rPr>
                  </w:pPr>
                  <w:r w:rsidRPr="00F57274">
                    <w:rPr>
                      <w:rFonts w:cs="Arial"/>
                      <w:sz w:val="16"/>
                      <w:szCs w:val="16"/>
                    </w:rPr>
                    <w:t>прогрессирующих мышечных дистрофий;</w:t>
                  </w:r>
                </w:p>
                <w:p w:rsidR="00677EB7" w:rsidRPr="00F57274" w:rsidRDefault="00677EB7" w:rsidP="00AB75EA">
                  <w:pPr>
                    <w:autoSpaceDE w:val="0"/>
                    <w:autoSpaceDN w:val="0"/>
                    <w:adjustRightInd w:val="0"/>
                    <w:spacing w:after="1" w:line="200" w:lineRule="atLeast"/>
                    <w:rPr>
                      <w:rFonts w:cs="Arial"/>
                      <w:sz w:val="16"/>
                      <w:szCs w:val="16"/>
                    </w:rPr>
                  </w:pPr>
                  <w:r w:rsidRPr="00F57274">
                    <w:rPr>
                      <w:rFonts w:cs="Arial"/>
                      <w:sz w:val="16"/>
                      <w:szCs w:val="16"/>
                    </w:rPr>
                    <w:t xml:space="preserve">спинальных мышечных атрофий, в том числе спинальной мышечной атрофии </w:t>
                  </w:r>
                  <w:proofErr w:type="spellStart"/>
                  <w:r w:rsidRPr="00F57274">
                    <w:rPr>
                      <w:rFonts w:cs="Arial"/>
                      <w:sz w:val="16"/>
                      <w:szCs w:val="16"/>
                    </w:rPr>
                    <w:t>Верднига-Гоффмана</w:t>
                  </w:r>
                  <w:proofErr w:type="spellEnd"/>
                  <w:r w:rsidRPr="00F57274">
                    <w:rPr>
                      <w:rFonts w:cs="Arial"/>
                      <w:sz w:val="16"/>
                      <w:szCs w:val="16"/>
                    </w:rPr>
                    <w:t>;</w:t>
                  </w:r>
                </w:p>
                <w:p w:rsidR="00677EB7" w:rsidRPr="00F57274" w:rsidRDefault="00677EB7" w:rsidP="00AB75EA">
                  <w:pPr>
                    <w:autoSpaceDE w:val="0"/>
                    <w:autoSpaceDN w:val="0"/>
                    <w:adjustRightInd w:val="0"/>
                    <w:spacing w:after="1" w:line="200" w:lineRule="atLeast"/>
                    <w:rPr>
                      <w:rFonts w:cs="Arial"/>
                      <w:sz w:val="16"/>
                      <w:szCs w:val="16"/>
                    </w:rPr>
                  </w:pPr>
                  <w:r w:rsidRPr="00F57274">
                    <w:rPr>
                      <w:rFonts w:cs="Arial"/>
                      <w:sz w:val="16"/>
                      <w:szCs w:val="16"/>
                    </w:rPr>
                    <w:t>аномалий (пороков развития) спинного и головного мозга.</w:t>
                  </w:r>
                </w:p>
              </w:tc>
              <w:tc>
                <w:tcPr>
                  <w:tcW w:w="2114" w:type="dxa"/>
                  <w:vMerge/>
                  <w:tcBorders>
                    <w:left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r>
            <w:tr w:rsidR="00677EB7" w:rsidRPr="00F57274" w:rsidTr="00192D70">
              <w:tc>
                <w:tcPr>
                  <w:tcW w:w="1337" w:type="dxa"/>
                  <w:vMerge/>
                  <w:tcBorders>
                    <w:top w:val="nil"/>
                    <w:left w:val="single" w:sz="4" w:space="0" w:color="auto"/>
                    <w:bottom w:val="nil"/>
                    <w:right w:val="single" w:sz="4" w:space="0" w:color="auto"/>
                  </w:tcBorders>
                </w:tcPr>
                <w:p w:rsidR="00677EB7" w:rsidRPr="00F57274" w:rsidRDefault="00677EB7"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77EB7" w:rsidRPr="00677EB7" w:rsidRDefault="00677EB7" w:rsidP="00AB75EA">
                  <w:pPr>
                    <w:autoSpaceDE w:val="0"/>
                    <w:autoSpaceDN w:val="0"/>
                    <w:adjustRightInd w:val="0"/>
                    <w:spacing w:after="1" w:line="200" w:lineRule="atLeast"/>
                    <w:rPr>
                      <w:rFonts w:cs="Arial"/>
                      <w:sz w:val="16"/>
                      <w:szCs w:val="16"/>
                      <w:shd w:val="clear" w:color="auto" w:fill="C0C0C0"/>
                    </w:rPr>
                  </w:pPr>
                  <w:r w:rsidRPr="00677EB7">
                    <w:rPr>
                      <w:rFonts w:cs="Arial"/>
                      <w:sz w:val="16"/>
                      <w:szCs w:val="16"/>
                      <w:shd w:val="clear" w:color="auto" w:fill="C0C0C0"/>
                    </w:rPr>
                    <w:t>6-10-06-01</w:t>
                  </w:r>
                </w:p>
              </w:tc>
              <w:tc>
                <w:tcPr>
                  <w:tcW w:w="1277" w:type="dxa"/>
                  <w:tcBorders>
                    <w:top w:val="single" w:sz="4" w:space="0" w:color="auto"/>
                    <w:left w:val="single" w:sz="4" w:space="0" w:color="auto"/>
                    <w:bottom w:val="single" w:sz="4" w:space="0" w:color="auto"/>
                    <w:right w:val="single" w:sz="4" w:space="0" w:color="auto"/>
                  </w:tcBorders>
                </w:tcPr>
                <w:p w:rsidR="00677EB7" w:rsidRPr="00677EB7" w:rsidRDefault="00677EB7" w:rsidP="00AB75EA">
                  <w:pPr>
                    <w:autoSpaceDE w:val="0"/>
                    <w:autoSpaceDN w:val="0"/>
                    <w:adjustRightInd w:val="0"/>
                    <w:spacing w:after="1" w:line="200" w:lineRule="atLeast"/>
                    <w:rPr>
                      <w:rFonts w:cs="Arial"/>
                      <w:sz w:val="16"/>
                      <w:szCs w:val="16"/>
                      <w:shd w:val="clear" w:color="auto" w:fill="C0C0C0"/>
                    </w:rPr>
                  </w:pPr>
                  <w:r w:rsidRPr="00677EB7">
                    <w:rPr>
                      <w:rFonts w:cs="Arial"/>
                      <w:sz w:val="16"/>
                      <w:szCs w:val="16"/>
                      <w:shd w:val="clear" w:color="auto" w:fill="C0C0C0"/>
                    </w:rPr>
                    <w:t xml:space="preserve">Ходунки с дополнительной фиксацией (поддержкой) тела, в том числе для больных детским церебральным параличом (ДЦП) </w:t>
                  </w:r>
                  <w:proofErr w:type="spellStart"/>
                  <w:r w:rsidRPr="00677EB7">
                    <w:rPr>
                      <w:rFonts w:cs="Arial"/>
                      <w:sz w:val="16"/>
                      <w:szCs w:val="16"/>
                      <w:shd w:val="clear" w:color="auto" w:fill="C0C0C0"/>
                    </w:rPr>
                    <w:t>переднеопорные</w:t>
                  </w:r>
                  <w:proofErr w:type="spellEnd"/>
                  <w:r w:rsidRPr="00677EB7">
                    <w:rPr>
                      <w:rFonts w:cs="Arial"/>
                      <w:sz w:val="16"/>
                      <w:szCs w:val="16"/>
                      <w:shd w:val="clear" w:color="auto" w:fill="C0C0C0"/>
                    </w:rPr>
                    <w:t xml:space="preserve"> без подголовника</w:t>
                  </w:r>
                </w:p>
              </w:tc>
              <w:tc>
                <w:tcPr>
                  <w:tcW w:w="1701" w:type="dxa"/>
                  <w:vMerge/>
                  <w:tcBorders>
                    <w:left w:val="single" w:sz="4" w:space="0" w:color="auto"/>
                    <w:bottom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2114" w:type="dxa"/>
                  <w:vMerge/>
                  <w:tcBorders>
                    <w:left w:val="single" w:sz="4" w:space="0" w:color="auto"/>
                    <w:bottom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r>
            <w:tr w:rsidR="00677EB7" w:rsidRPr="00F57274" w:rsidTr="00192D70">
              <w:tc>
                <w:tcPr>
                  <w:tcW w:w="1337" w:type="dxa"/>
                  <w:vMerge/>
                  <w:tcBorders>
                    <w:top w:val="nil"/>
                    <w:left w:val="single" w:sz="4" w:space="0" w:color="auto"/>
                    <w:bottom w:val="nil"/>
                    <w:right w:val="single" w:sz="4" w:space="0" w:color="auto"/>
                  </w:tcBorders>
                </w:tcPr>
                <w:p w:rsidR="00677EB7" w:rsidRPr="00F57274" w:rsidRDefault="00677EB7"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77EB7" w:rsidRPr="00677EB7" w:rsidRDefault="00677EB7" w:rsidP="00AB75EA">
                  <w:pPr>
                    <w:autoSpaceDE w:val="0"/>
                    <w:autoSpaceDN w:val="0"/>
                    <w:adjustRightInd w:val="0"/>
                    <w:spacing w:after="1" w:line="200" w:lineRule="atLeast"/>
                    <w:rPr>
                      <w:rFonts w:cs="Arial"/>
                      <w:sz w:val="16"/>
                      <w:szCs w:val="16"/>
                      <w:shd w:val="clear" w:color="auto" w:fill="C0C0C0"/>
                    </w:rPr>
                  </w:pPr>
                  <w:r w:rsidRPr="00677EB7">
                    <w:rPr>
                      <w:rFonts w:cs="Arial"/>
                      <w:sz w:val="16"/>
                      <w:szCs w:val="16"/>
                      <w:shd w:val="clear" w:color="auto" w:fill="C0C0C0"/>
                    </w:rPr>
                    <w:t>6-10-06-02</w:t>
                  </w:r>
                </w:p>
              </w:tc>
              <w:tc>
                <w:tcPr>
                  <w:tcW w:w="1277" w:type="dxa"/>
                  <w:tcBorders>
                    <w:top w:val="single" w:sz="4" w:space="0" w:color="auto"/>
                    <w:left w:val="single" w:sz="4" w:space="0" w:color="auto"/>
                    <w:bottom w:val="single" w:sz="4" w:space="0" w:color="auto"/>
                    <w:right w:val="single" w:sz="4" w:space="0" w:color="auto"/>
                  </w:tcBorders>
                </w:tcPr>
                <w:p w:rsidR="00677EB7" w:rsidRPr="00677EB7" w:rsidRDefault="00677EB7" w:rsidP="00AB75EA">
                  <w:pPr>
                    <w:autoSpaceDE w:val="0"/>
                    <w:autoSpaceDN w:val="0"/>
                    <w:adjustRightInd w:val="0"/>
                    <w:spacing w:after="1" w:line="200" w:lineRule="atLeast"/>
                    <w:rPr>
                      <w:rFonts w:cs="Arial"/>
                      <w:sz w:val="16"/>
                      <w:szCs w:val="16"/>
                      <w:shd w:val="clear" w:color="auto" w:fill="C0C0C0"/>
                    </w:rPr>
                  </w:pPr>
                  <w:r w:rsidRPr="00677EB7">
                    <w:rPr>
                      <w:rFonts w:cs="Arial"/>
                      <w:sz w:val="16"/>
                      <w:szCs w:val="16"/>
                      <w:shd w:val="clear" w:color="auto" w:fill="C0C0C0"/>
                    </w:rPr>
                    <w:t xml:space="preserve">Ходунки с дополнительной фиксацией (поддержкой) тела, в том числе для больных детским церебральным параличом (ДЦП) </w:t>
                  </w:r>
                  <w:proofErr w:type="spellStart"/>
                  <w:r w:rsidRPr="00677EB7">
                    <w:rPr>
                      <w:rFonts w:cs="Arial"/>
                      <w:sz w:val="16"/>
                      <w:szCs w:val="16"/>
                      <w:shd w:val="clear" w:color="auto" w:fill="C0C0C0"/>
                    </w:rPr>
                    <w:t>переднеопорные</w:t>
                  </w:r>
                  <w:proofErr w:type="spellEnd"/>
                  <w:r w:rsidRPr="00677EB7">
                    <w:rPr>
                      <w:rFonts w:cs="Arial"/>
                      <w:sz w:val="16"/>
                      <w:szCs w:val="16"/>
                      <w:shd w:val="clear" w:color="auto" w:fill="C0C0C0"/>
                    </w:rPr>
                    <w:t xml:space="preserve"> с подголовником</w:t>
                  </w:r>
                </w:p>
              </w:tc>
              <w:tc>
                <w:tcPr>
                  <w:tcW w:w="1701" w:type="dxa"/>
                  <w:vMerge/>
                  <w:tcBorders>
                    <w:left w:val="single" w:sz="4" w:space="0" w:color="auto"/>
                    <w:bottom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2114" w:type="dxa"/>
                  <w:vMerge/>
                  <w:tcBorders>
                    <w:left w:val="single" w:sz="4" w:space="0" w:color="auto"/>
                    <w:bottom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r>
            <w:tr w:rsidR="00677EB7" w:rsidRPr="00F57274" w:rsidTr="00192D70">
              <w:tc>
                <w:tcPr>
                  <w:tcW w:w="1337" w:type="dxa"/>
                  <w:vMerge/>
                  <w:tcBorders>
                    <w:top w:val="nil"/>
                    <w:left w:val="single" w:sz="4" w:space="0" w:color="auto"/>
                    <w:bottom w:val="nil"/>
                    <w:right w:val="single" w:sz="4" w:space="0" w:color="auto"/>
                  </w:tcBorders>
                </w:tcPr>
                <w:p w:rsidR="00677EB7" w:rsidRPr="00F57274" w:rsidRDefault="00677EB7"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77EB7" w:rsidRPr="00677EB7" w:rsidRDefault="00677EB7" w:rsidP="00AB75EA">
                  <w:pPr>
                    <w:autoSpaceDE w:val="0"/>
                    <w:autoSpaceDN w:val="0"/>
                    <w:adjustRightInd w:val="0"/>
                    <w:spacing w:after="1" w:line="200" w:lineRule="atLeast"/>
                    <w:rPr>
                      <w:rFonts w:cs="Arial"/>
                      <w:sz w:val="16"/>
                      <w:szCs w:val="16"/>
                      <w:shd w:val="clear" w:color="auto" w:fill="C0C0C0"/>
                    </w:rPr>
                  </w:pPr>
                  <w:r w:rsidRPr="00677EB7">
                    <w:rPr>
                      <w:rFonts w:cs="Arial"/>
                      <w:sz w:val="16"/>
                      <w:szCs w:val="16"/>
                      <w:shd w:val="clear" w:color="auto" w:fill="C0C0C0"/>
                    </w:rPr>
                    <w:t>6-10-06-03</w:t>
                  </w:r>
                </w:p>
              </w:tc>
              <w:tc>
                <w:tcPr>
                  <w:tcW w:w="1277" w:type="dxa"/>
                  <w:tcBorders>
                    <w:top w:val="single" w:sz="4" w:space="0" w:color="auto"/>
                    <w:left w:val="single" w:sz="4" w:space="0" w:color="auto"/>
                    <w:bottom w:val="single" w:sz="4" w:space="0" w:color="auto"/>
                    <w:right w:val="single" w:sz="4" w:space="0" w:color="auto"/>
                  </w:tcBorders>
                </w:tcPr>
                <w:p w:rsidR="00677EB7" w:rsidRPr="00677EB7" w:rsidRDefault="00677EB7" w:rsidP="00AB75EA">
                  <w:pPr>
                    <w:autoSpaceDE w:val="0"/>
                    <w:autoSpaceDN w:val="0"/>
                    <w:adjustRightInd w:val="0"/>
                    <w:spacing w:after="1" w:line="200" w:lineRule="atLeast"/>
                    <w:rPr>
                      <w:rFonts w:cs="Arial"/>
                      <w:sz w:val="16"/>
                      <w:szCs w:val="16"/>
                      <w:shd w:val="clear" w:color="auto" w:fill="C0C0C0"/>
                    </w:rPr>
                  </w:pPr>
                  <w:r w:rsidRPr="00677EB7">
                    <w:rPr>
                      <w:rFonts w:cs="Arial"/>
                      <w:sz w:val="16"/>
                      <w:szCs w:val="16"/>
                      <w:shd w:val="clear" w:color="auto" w:fill="C0C0C0"/>
                    </w:rPr>
                    <w:t xml:space="preserve">Ходунки с дополнительной фиксацией (поддержкой) тела, в том числе для больных детским церебральным параличом (ДЦП) </w:t>
                  </w:r>
                  <w:proofErr w:type="spellStart"/>
                  <w:r w:rsidRPr="00677EB7">
                    <w:rPr>
                      <w:rFonts w:cs="Arial"/>
                      <w:sz w:val="16"/>
                      <w:szCs w:val="16"/>
                      <w:shd w:val="clear" w:color="auto" w:fill="C0C0C0"/>
                    </w:rPr>
                    <w:t>заднеопорные</w:t>
                  </w:r>
                  <w:proofErr w:type="spellEnd"/>
                </w:p>
              </w:tc>
              <w:tc>
                <w:tcPr>
                  <w:tcW w:w="1701" w:type="dxa"/>
                  <w:vMerge/>
                  <w:tcBorders>
                    <w:left w:val="single" w:sz="4" w:space="0" w:color="auto"/>
                    <w:bottom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2114" w:type="dxa"/>
                  <w:vMerge/>
                  <w:tcBorders>
                    <w:left w:val="single" w:sz="4" w:space="0" w:color="auto"/>
                    <w:bottom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r>
            <w:tr w:rsidR="00677EB7" w:rsidRPr="00F57274" w:rsidTr="00192D70">
              <w:tc>
                <w:tcPr>
                  <w:tcW w:w="1337" w:type="dxa"/>
                  <w:vMerge/>
                  <w:tcBorders>
                    <w:top w:val="nil"/>
                    <w:left w:val="single" w:sz="4" w:space="0" w:color="auto"/>
                    <w:bottom w:val="nil"/>
                    <w:right w:val="single" w:sz="4" w:space="0" w:color="auto"/>
                  </w:tcBorders>
                </w:tcPr>
                <w:p w:rsidR="00677EB7" w:rsidRPr="00F57274" w:rsidRDefault="00677EB7"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77EB7" w:rsidRPr="00677EB7" w:rsidRDefault="00677EB7" w:rsidP="00AB75EA">
                  <w:pPr>
                    <w:autoSpaceDE w:val="0"/>
                    <w:autoSpaceDN w:val="0"/>
                    <w:adjustRightInd w:val="0"/>
                    <w:spacing w:after="1" w:line="200" w:lineRule="atLeast"/>
                    <w:rPr>
                      <w:rFonts w:cs="Arial"/>
                      <w:sz w:val="16"/>
                      <w:szCs w:val="16"/>
                      <w:shd w:val="clear" w:color="auto" w:fill="C0C0C0"/>
                    </w:rPr>
                  </w:pPr>
                  <w:r w:rsidRPr="00677EB7">
                    <w:rPr>
                      <w:rFonts w:cs="Arial"/>
                      <w:sz w:val="16"/>
                      <w:szCs w:val="16"/>
                      <w:shd w:val="clear" w:color="auto" w:fill="C0C0C0"/>
                    </w:rPr>
                    <w:t>6-10-06-04</w:t>
                  </w:r>
                </w:p>
              </w:tc>
              <w:tc>
                <w:tcPr>
                  <w:tcW w:w="1277" w:type="dxa"/>
                  <w:tcBorders>
                    <w:top w:val="single" w:sz="4" w:space="0" w:color="auto"/>
                    <w:left w:val="single" w:sz="4" w:space="0" w:color="auto"/>
                    <w:bottom w:val="single" w:sz="4" w:space="0" w:color="auto"/>
                    <w:right w:val="single" w:sz="4" w:space="0" w:color="auto"/>
                  </w:tcBorders>
                </w:tcPr>
                <w:p w:rsidR="00677EB7" w:rsidRPr="00677EB7" w:rsidRDefault="00677EB7" w:rsidP="00AB75EA">
                  <w:pPr>
                    <w:autoSpaceDE w:val="0"/>
                    <w:autoSpaceDN w:val="0"/>
                    <w:adjustRightInd w:val="0"/>
                    <w:spacing w:after="1" w:line="200" w:lineRule="atLeast"/>
                    <w:rPr>
                      <w:rFonts w:cs="Arial"/>
                      <w:sz w:val="16"/>
                      <w:szCs w:val="16"/>
                      <w:shd w:val="clear" w:color="auto" w:fill="C0C0C0"/>
                    </w:rPr>
                  </w:pPr>
                  <w:r w:rsidRPr="00677EB7">
                    <w:rPr>
                      <w:rFonts w:cs="Arial"/>
                      <w:sz w:val="16"/>
                      <w:szCs w:val="16"/>
                      <w:shd w:val="clear" w:color="auto" w:fill="C0C0C0"/>
                    </w:rPr>
                    <w:t>Ходунки с дополнительной фиксацией (поддержкой) тела, в том числе для больных детским церебральным параличом (ДЦП) комбинированные</w:t>
                  </w:r>
                </w:p>
              </w:tc>
              <w:tc>
                <w:tcPr>
                  <w:tcW w:w="1701" w:type="dxa"/>
                  <w:vMerge/>
                  <w:tcBorders>
                    <w:left w:val="single" w:sz="4" w:space="0" w:color="auto"/>
                    <w:bottom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c>
                <w:tcPr>
                  <w:tcW w:w="2114" w:type="dxa"/>
                  <w:vMerge/>
                  <w:tcBorders>
                    <w:left w:val="single" w:sz="4" w:space="0" w:color="auto"/>
                    <w:bottom w:val="single" w:sz="4" w:space="0" w:color="auto"/>
                    <w:right w:val="single" w:sz="4" w:space="0" w:color="auto"/>
                  </w:tcBorders>
                </w:tcPr>
                <w:p w:rsidR="00677EB7" w:rsidRPr="00F57274" w:rsidRDefault="00677EB7"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6-11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Поручни (перила) для </w:t>
                  </w:r>
                  <w:proofErr w:type="spellStart"/>
                  <w:r w:rsidRPr="00F57274">
                    <w:rPr>
                      <w:rFonts w:cs="Arial"/>
                      <w:sz w:val="16"/>
                      <w:szCs w:val="16"/>
                    </w:rPr>
                    <w:t>самоподнимания</w:t>
                  </w:r>
                  <w:proofErr w:type="spellEnd"/>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 xml:space="preserve">Поручни (перила) для </w:t>
                  </w:r>
                  <w:proofErr w:type="spellStart"/>
                  <w:r w:rsidRPr="00F57274">
                    <w:rPr>
                      <w:rFonts w:cs="Arial"/>
                      <w:sz w:val="16"/>
                      <w:szCs w:val="16"/>
                    </w:rPr>
                    <w:t>самоподнимания</w:t>
                  </w:r>
                  <w:proofErr w:type="spellEnd"/>
                  <w:r w:rsidRPr="00F57274">
                    <w:rPr>
                      <w:rFonts w:cs="Arial"/>
                      <w:sz w:val="16"/>
                      <w:szCs w:val="16"/>
                    </w:rPr>
                    <w:t xml:space="preserve">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способности к самостоятельному передвижению, самообслуживанию, трудовой 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 xml:space="preserve">Поручни (перила) для </w:t>
                  </w:r>
                  <w:proofErr w:type="spellStart"/>
                  <w:r w:rsidRPr="00F57274">
                    <w:rPr>
                      <w:rFonts w:cs="Arial"/>
                      <w:sz w:val="16"/>
                      <w:szCs w:val="16"/>
                    </w:rPr>
                    <w:t>самоподнимания</w:t>
                  </w:r>
                  <w:proofErr w:type="spellEnd"/>
                  <w:r w:rsidRPr="00F57274">
                    <w:rPr>
                      <w:rFonts w:cs="Arial"/>
                      <w:sz w:val="16"/>
                      <w:szCs w:val="16"/>
                    </w:rPr>
                    <w:t xml:space="preserve"> подбираются инвалиду, ребенку-инвалиду исходя из степени выраженности имеющихся у него стойких нарушений соответствующих </w:t>
                  </w:r>
                  <w:r w:rsidRPr="00F57274">
                    <w:rPr>
                      <w:rFonts w:cs="Arial"/>
                      <w:sz w:val="16"/>
                      <w:szCs w:val="16"/>
                    </w:rPr>
                    <w:lastRenderedPageBreak/>
                    <w:t>функций организма, но не ниже степеней выраженности нарушений функций, предусмотренных графой 4 перечня, с учетом условий использования в целях компенсации имеющихся у инвалида и ребенка-инвалида стойких ограничений жизнедеятельности.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863DE9">
                    <w:rPr>
                      <w:rFonts w:cs="Arial"/>
                      <w:sz w:val="16"/>
                      <w:szCs w:val="16"/>
                      <w:shd w:val="clear" w:color="auto" w:fill="C0C0C0"/>
                    </w:rPr>
                    <w:t xml:space="preserve">При назначении поручней (перил) для </w:t>
                  </w:r>
                  <w:proofErr w:type="spellStart"/>
                  <w:r w:rsidRPr="00863DE9">
                    <w:rPr>
                      <w:rFonts w:cs="Arial"/>
                      <w:sz w:val="16"/>
                      <w:szCs w:val="16"/>
                      <w:shd w:val="clear" w:color="auto" w:fill="C0C0C0"/>
                    </w:rPr>
                    <w:t>самоподнимания</w:t>
                  </w:r>
                  <w:proofErr w:type="spellEnd"/>
                  <w:r w:rsidRPr="00863DE9">
                    <w:rPr>
                      <w:rFonts w:cs="Arial"/>
                      <w:sz w:val="16"/>
                      <w:szCs w:val="16"/>
                      <w:shd w:val="clear" w:color="auto" w:fill="C0C0C0"/>
                    </w:rPr>
                    <w:t xml:space="preserve"> определяются длина изделия в зависимости от места прикрепления, диаметр изделия для поручней круглого сечения не менее 30 мм (поручни для детей) и не более 50 мм (поручни для взрослых).</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6-11-01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Поручни (перила) для </w:t>
                  </w:r>
                  <w:proofErr w:type="spellStart"/>
                  <w:r w:rsidRPr="00F57274">
                    <w:rPr>
                      <w:rFonts w:cs="Arial"/>
                      <w:sz w:val="16"/>
                      <w:szCs w:val="16"/>
                    </w:rPr>
                    <w:t>самоподнимания</w:t>
                  </w:r>
                  <w:proofErr w:type="spellEnd"/>
                  <w:r w:rsidRPr="00F57274">
                    <w:rPr>
                      <w:rFonts w:cs="Arial"/>
                      <w:sz w:val="16"/>
                      <w:szCs w:val="16"/>
                    </w:rPr>
                    <w:t xml:space="preserve"> угловые</w:t>
                  </w:r>
                </w:p>
              </w:tc>
              <w:tc>
                <w:tcPr>
                  <w:tcW w:w="1701"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выраженные нарушения нейромышечных, скелетных и связанных с движением (статодинамических) функций вследствие: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заболеваний, последствий травм и деформаций нижних конечностей, таза и позвоночника;</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врожденного недоразвития обеих нижних конечностей с резко выраженными деформациями;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последствий травм и заболеваний центральной, периферической нервной системы.</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Стойкие выраженные или значительно выраженные нарушения функций </w:t>
                  </w:r>
                  <w:r w:rsidRPr="00F57274">
                    <w:rPr>
                      <w:rFonts w:cs="Arial"/>
                      <w:sz w:val="16"/>
                      <w:szCs w:val="16"/>
                    </w:rPr>
                    <w:lastRenderedPageBreak/>
                    <w:t>сердечно-сосудистой системы:</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(хроническая артериальная недостаточность III степени;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хронические заболевания вен, соответствующие 5 - 6 классу клинических проявлений международной классификации хронических болезней вен;</w:t>
                  </w:r>
                </w:p>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лимфедема</w:t>
                  </w:r>
                  <w:proofErr w:type="spellEnd"/>
                  <w:r w:rsidRPr="00F57274">
                    <w:rPr>
                      <w:rFonts w:cs="Arial"/>
                      <w:sz w:val="16"/>
                      <w:szCs w:val="16"/>
                    </w:rPr>
                    <w:t xml:space="preserve"> в стадии "слоновости" обеих нижних конечностей).</w:t>
                  </w:r>
                </w:p>
              </w:tc>
              <w:tc>
                <w:tcPr>
                  <w:tcW w:w="2114"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выраженные, значительно выраженные нарушения нейромышечных, скелетных и связанных с движением (статодинамических) функций верхних конечностей.</w:t>
                  </w:r>
                </w:p>
              </w:tc>
            </w:tr>
            <w:tr w:rsidR="00AB75EA" w:rsidRPr="00F57274" w:rsidTr="00192D70">
              <w:tc>
                <w:tcPr>
                  <w:tcW w:w="1337"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6-11-02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Поручни (перила) для </w:t>
                  </w:r>
                  <w:proofErr w:type="spellStart"/>
                  <w:r w:rsidRPr="00F57274">
                    <w:rPr>
                      <w:rFonts w:cs="Arial"/>
                      <w:sz w:val="16"/>
                      <w:szCs w:val="16"/>
                    </w:rPr>
                    <w:t>самоподнимания</w:t>
                  </w:r>
                  <w:proofErr w:type="spellEnd"/>
                  <w:r w:rsidRPr="00F57274">
                    <w:rPr>
                      <w:rFonts w:cs="Arial"/>
                      <w:sz w:val="16"/>
                      <w:szCs w:val="16"/>
                    </w:rPr>
                    <w:t xml:space="preserve"> прямые (линейные)</w:t>
                  </w: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val="restart"/>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outlineLvl w:val="0"/>
                    <w:rPr>
                      <w:rFonts w:cs="Arial"/>
                      <w:sz w:val="16"/>
                      <w:szCs w:val="16"/>
                    </w:rPr>
                  </w:pPr>
                  <w:bookmarkStart w:id="26" w:name="Р2_4"/>
                  <w:bookmarkEnd w:id="26"/>
                  <w:r w:rsidRPr="00F57274">
                    <w:rPr>
                      <w:rFonts w:cs="Arial"/>
                      <w:sz w:val="16"/>
                      <w:szCs w:val="16"/>
                    </w:rPr>
                    <w:t>Кресла-коляски с ручным приводом (комнатные, прогулочные, активного типа), с электроприводом и аккумуляторные батареи к ним, малогабаритные</w:t>
                  </w: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7</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(7-01-01 - 7-05-01)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Кресла-коляски с ручным приводом (комнатные, прогулочные, активного типа), с электроприводом, малогабаритные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способности к самостоятельному передвижению, самообслуживанию, трудовой деятельности.</w:t>
                  </w: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7-01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Кресло-коляска с ручным приводом комнатная (для инвалидов и </w:t>
                  </w:r>
                  <w:r w:rsidRPr="00F57274">
                    <w:rPr>
                      <w:rFonts w:cs="Arial"/>
                      <w:sz w:val="16"/>
                      <w:szCs w:val="16"/>
                    </w:rPr>
                    <w:lastRenderedPageBreak/>
                    <w:t>детей-инвалидов)</w:t>
                  </w: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lastRenderedPageBreak/>
                    <w:t xml:space="preserve">Кресло-коляска с ручным приводом комнатная (для инвалидов и детей-инвалидов) подбирается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w:t>
                  </w:r>
                  <w:r w:rsidRPr="00F57274">
                    <w:rPr>
                      <w:rFonts w:cs="Arial"/>
                      <w:sz w:val="16"/>
                      <w:szCs w:val="16"/>
                    </w:rPr>
                    <w:lastRenderedPageBreak/>
                    <w:t>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способности к самостоятельному передвижению, самообслуживанию, трудовой 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Кресло-коляска с ручным приводом комнатная (для инвалидов и детей-инвалидов) подбирается инвалиду, ребенку-инвалиду исходя из степени выраженности имеющихся у него стойких нарушений соответствующих функций организма, но не ниже степеней выраженности нарушений функций, предусмотренных графой 4 перечня, с учетом условий использования в целях компенсации имеющихся у инвалида и ребенка-инвалида стойких ограничений жизнедеятельности.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При наличии медицинских показаний для обеспечения инвалидов креслом-коляской с ручным приводом комнатной (для инвалидов и детей-инвалидов) выбирается одно наименование, наиболее полно компенсирующие имеющиеся у инвалида и ребенка-инвалида стойкие ограничения жизнедеятельности.</w:t>
                  </w:r>
                </w:p>
                <w:p w:rsidR="00AB75EA"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При назначении кресла-коляски с ручным приводом комнатной (для инвалидов и детей-инвалидов) определяются антропометрические данные инвалида, ребенка-инвалида - рост, вес, а также определяются ширина сиденья, глубина сиденья, высота подножки, высота подлокотника</w:t>
                  </w:r>
                  <w:r w:rsidRPr="00863DE9">
                    <w:rPr>
                      <w:rFonts w:cs="Arial"/>
                      <w:sz w:val="16"/>
                      <w:szCs w:val="16"/>
                    </w:rPr>
                    <w:t xml:space="preserve">, </w:t>
                  </w:r>
                  <w:r w:rsidRPr="00863DE9">
                    <w:rPr>
                      <w:rFonts w:cs="Arial"/>
                      <w:sz w:val="16"/>
                      <w:szCs w:val="16"/>
                      <w:shd w:val="clear" w:color="auto" w:fill="C0C0C0"/>
                    </w:rPr>
                    <w:t>а также</w:t>
                  </w:r>
                  <w:r w:rsidRPr="00F57274">
                    <w:rPr>
                      <w:rFonts w:cs="Arial"/>
                      <w:sz w:val="16"/>
                      <w:szCs w:val="16"/>
                    </w:rPr>
                    <w:t xml:space="preserve"> в зависимости от характера </w:t>
                  </w:r>
                  <w:proofErr w:type="spellStart"/>
                  <w:r w:rsidRPr="00F57274">
                    <w:rPr>
                      <w:rFonts w:cs="Arial"/>
                      <w:sz w:val="16"/>
                      <w:szCs w:val="16"/>
                    </w:rPr>
                    <w:t>инвалидизирующей</w:t>
                  </w:r>
                  <w:proofErr w:type="spellEnd"/>
                  <w:r w:rsidRPr="00F57274">
                    <w:rPr>
                      <w:rFonts w:cs="Arial"/>
                      <w:sz w:val="16"/>
                      <w:szCs w:val="16"/>
                    </w:rPr>
                    <w:t xml:space="preserve"> патологии, определяются вид сиденья (с регулируемым углом наклона, жесткое), вид спинки (с регулируемым углом наклона, откидная, жесткая), вид подлокотников (регулируемые по высоте), вид подножки (</w:t>
                  </w:r>
                  <w:proofErr w:type="spellStart"/>
                  <w:r w:rsidRPr="00F57274">
                    <w:rPr>
                      <w:rFonts w:cs="Arial"/>
                      <w:sz w:val="16"/>
                      <w:szCs w:val="16"/>
                    </w:rPr>
                    <w:t>регулирующаяся</w:t>
                  </w:r>
                  <w:proofErr w:type="spellEnd"/>
                  <w:r w:rsidRPr="00F57274">
                    <w:rPr>
                      <w:rFonts w:cs="Arial"/>
                      <w:sz w:val="16"/>
                      <w:szCs w:val="16"/>
                    </w:rPr>
                    <w:t xml:space="preserve"> по высоте, с регулируемым углом наклона, с регулируемой опорой стопы)</w:t>
                  </w:r>
                  <w:r w:rsidRPr="00863DE9">
                    <w:rPr>
                      <w:rFonts w:cs="Arial"/>
                      <w:sz w:val="16"/>
                      <w:szCs w:val="16"/>
                      <w:shd w:val="clear" w:color="auto" w:fill="C0C0C0"/>
                    </w:rPr>
                    <w:t>, приспособления</w:t>
                  </w:r>
                  <w:r w:rsidRPr="00F57274">
                    <w:rPr>
                      <w:rFonts w:cs="Arial"/>
                      <w:sz w:val="16"/>
                      <w:szCs w:val="16"/>
                    </w:rPr>
                    <w:t xml:space="preserve"> (подголовник, боковые опоры для головы, боковые опоры для тела, поясничный валик, валик или ремень для сохранения зазора между </w:t>
                  </w:r>
                  <w:r w:rsidRPr="00F57274">
                    <w:rPr>
                      <w:rFonts w:cs="Arial"/>
                      <w:sz w:val="16"/>
                      <w:szCs w:val="16"/>
                    </w:rPr>
                    <w:lastRenderedPageBreak/>
                    <w:t>ногами, держатели для ног, ремень для пятки, нагрудный ремень, поясной ремень).</w:t>
                  </w:r>
                </w:p>
                <w:p w:rsidR="00D4771B" w:rsidRPr="00F57274" w:rsidRDefault="00D4771B" w:rsidP="00AB75EA">
                  <w:pPr>
                    <w:autoSpaceDE w:val="0"/>
                    <w:autoSpaceDN w:val="0"/>
                    <w:adjustRightInd w:val="0"/>
                    <w:spacing w:after="1" w:line="200" w:lineRule="atLeast"/>
                    <w:ind w:firstLine="283"/>
                    <w:rPr>
                      <w:rFonts w:cs="Arial"/>
                      <w:sz w:val="16"/>
                      <w:szCs w:val="16"/>
                    </w:rPr>
                  </w:pPr>
                  <w:r w:rsidRPr="00D4771B">
                    <w:rPr>
                      <w:rFonts w:cs="Arial"/>
                      <w:sz w:val="16"/>
                      <w:szCs w:val="16"/>
                      <w:shd w:val="clear" w:color="auto" w:fill="C0C0C0"/>
                    </w:rPr>
                    <w:t>При назначении кресла-коляски с ручным приводом с дополнительной фиксацией (поддержкой) головы и тела, в том числе для больных ДЦП, комнатной (для инвалидов и детей-инвалидов) (номер вида 7-01-02) и кресла-коляски с ручным приводом с дополнительной фиксацией (поддержкой) головы и тела, в том числе для больных ДЦП, прогулочной (для инвалидов и детей-инвалидов) (номер вида 7-02-02) определяется при необходимости уровень функциональной активности по GMFCS.</w:t>
                  </w:r>
                </w:p>
              </w:tc>
            </w:tr>
            <w:tr w:rsidR="00AB75EA" w:rsidRPr="00F57274" w:rsidTr="00192D70">
              <w:tc>
                <w:tcPr>
                  <w:tcW w:w="1337" w:type="dxa"/>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7-01-01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Кресло-коляска с ручным приводом комнатная (для инвалидов и детей-инвалидов)</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выраженные, значительно выраженные нарушения нейромышечных, скелетных и связанных с движением (статодинамических) функций вследствие: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заболеваний, последствий травм и деформаций нижних конечностей, таза и позвоночника;</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врожденного недоразвития обеих нижних конечностей с резко выраженными деформациями (</w:t>
                  </w:r>
                  <w:proofErr w:type="spellStart"/>
                  <w:r w:rsidRPr="00F57274">
                    <w:rPr>
                      <w:rFonts w:cs="Arial"/>
                      <w:sz w:val="16"/>
                      <w:szCs w:val="16"/>
                    </w:rPr>
                    <w:t>артрогрипоз</w:t>
                  </w:r>
                  <w:proofErr w:type="spellEnd"/>
                  <w:r w:rsidRPr="00F57274">
                    <w:rPr>
                      <w:rFonts w:cs="Arial"/>
                      <w:sz w:val="16"/>
                      <w:szCs w:val="16"/>
                    </w:rPr>
                    <w:t>);</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последствий травм и заболеваний центральной, периферической нервной системы.</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Стойкие умеренные нарушения нейромышечных, скелетных и связанных с движением (статодинамических) функций вследствие: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ампутационной </w:t>
                  </w:r>
                  <w:r w:rsidRPr="00863DE9">
                    <w:rPr>
                      <w:rFonts w:cs="Arial"/>
                      <w:sz w:val="16"/>
                      <w:szCs w:val="16"/>
                      <w:shd w:val="clear" w:color="auto" w:fill="C0C0C0"/>
                    </w:rPr>
                    <w:t>(врожденной)</w:t>
                  </w:r>
                  <w:r w:rsidRPr="00F57274">
                    <w:rPr>
                      <w:rFonts w:cs="Arial"/>
                      <w:sz w:val="16"/>
                      <w:szCs w:val="16"/>
                    </w:rPr>
                    <w:t xml:space="preserve"> культи одного бедра на любом уровне независимо от пригодности к протезированию;</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ампутационной </w:t>
                  </w:r>
                  <w:r w:rsidRPr="00863DE9">
                    <w:rPr>
                      <w:rFonts w:cs="Arial"/>
                      <w:sz w:val="16"/>
                      <w:szCs w:val="16"/>
                      <w:shd w:val="clear" w:color="auto" w:fill="C0C0C0"/>
                    </w:rPr>
                    <w:t>(врожденной)</w:t>
                  </w:r>
                  <w:r w:rsidRPr="00F57274">
                    <w:rPr>
                      <w:rFonts w:cs="Arial"/>
                      <w:sz w:val="16"/>
                      <w:szCs w:val="16"/>
                    </w:rPr>
                    <w:t xml:space="preserve"> культи одной голени на любом уровне независимо от пригодности к протезированию в сочетании со стойкими умеренными нарушениями функций сердечно-сосудистой системы сохраненной конечности;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ампутационных культей обеих стоп на уровне сустава </w:t>
                  </w:r>
                  <w:proofErr w:type="spellStart"/>
                  <w:r w:rsidRPr="00F57274">
                    <w:rPr>
                      <w:rFonts w:cs="Arial"/>
                      <w:sz w:val="16"/>
                      <w:szCs w:val="16"/>
                    </w:rPr>
                    <w:t>Шопара</w:t>
                  </w:r>
                  <w:proofErr w:type="spellEnd"/>
                  <w:r w:rsidRPr="00F57274">
                    <w:rPr>
                      <w:rFonts w:cs="Arial"/>
                      <w:sz w:val="16"/>
                      <w:szCs w:val="16"/>
                    </w:rPr>
                    <w:t>.</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Стойкие выраженные, значительно выраженные нарушения нейромышечных, скелетных и связанных с движением </w:t>
                  </w:r>
                  <w:r w:rsidRPr="00F57274">
                    <w:rPr>
                      <w:rFonts w:cs="Arial"/>
                      <w:sz w:val="16"/>
                      <w:szCs w:val="16"/>
                    </w:rPr>
                    <w:lastRenderedPageBreak/>
                    <w:t>(статодинамических) функций, обусловленные нарушениями: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функций сердечно-сосудистой системы (хроническая артериальная недостаточность III - IV степени;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хронические заболевания вен, соответствующие 5 - 6 классу клинических проявлений международной классификации хронических болезней вен;</w:t>
                  </w:r>
                </w:p>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лимфедема</w:t>
                  </w:r>
                  <w:proofErr w:type="spellEnd"/>
                  <w:r w:rsidRPr="00F57274">
                    <w:rPr>
                      <w:rFonts w:cs="Arial"/>
                      <w:sz w:val="16"/>
                      <w:szCs w:val="16"/>
                    </w:rPr>
                    <w:t xml:space="preserve"> в стадии "слоновости" обеих нижних конечностей, хроническая легочно-сердечная недостаточность IIБ, III стадии);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дыхательной системы (хроническая дыхательная недостаточность III степени);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пищеварительной системы (асцит, выраженная портальная гипертензия и печеночная энцефалопатия (класс C по Чайлд-Пью);</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 xml:space="preserve">системы крови и иммунной системы (тяжелое общее состояние, </w:t>
                  </w:r>
                  <w:proofErr w:type="spellStart"/>
                  <w:r w:rsidRPr="00F57274">
                    <w:rPr>
                      <w:rFonts w:cs="Arial"/>
                      <w:sz w:val="16"/>
                      <w:szCs w:val="16"/>
                    </w:rPr>
                    <w:t>инкурабельность</w:t>
                  </w:r>
                  <w:proofErr w:type="spellEnd"/>
                  <w:r w:rsidRPr="00F57274">
                    <w:rPr>
                      <w:rFonts w:cs="Arial"/>
                      <w:sz w:val="16"/>
                      <w:szCs w:val="16"/>
                    </w:rPr>
                    <w:t xml:space="preserve"> заболевания с выраженными явлениями интоксикации, кахексии);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мочевыделительной функции (хроническая болезнь почек 5 стадии, ХПН 4 стадии);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психических расстройств с тяжелой или глубокой умственной отсталостью, деменцией.</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последствия заболевания, приводящие к прогрессированию патологического процесса в положении инвалида сидя.</w:t>
                  </w:r>
                </w:p>
              </w:tc>
            </w:tr>
            <w:tr w:rsidR="00AB75EA" w:rsidRPr="00F57274" w:rsidTr="00192D70">
              <w:tc>
                <w:tcPr>
                  <w:tcW w:w="1337"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7-01-02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Кресло-коляска с ручным приводом с дополнительной фиксацией (поддержкой) головы и тела, в том числе, для больных ДЦП комнатная (для инвалидов и детей-инвалидов)</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выраженные или значительно выраженные нарушения нейромышечных, скелетных и связанных с движением (статодинамических) функций вследствие: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ДЦП;</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прогрессирующих мышечных дистрофий;</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спинальных мышечных атрофий, в том числе спинальной </w:t>
                  </w:r>
                  <w:r w:rsidRPr="00F57274">
                    <w:rPr>
                      <w:rFonts w:cs="Arial"/>
                      <w:sz w:val="16"/>
                      <w:szCs w:val="16"/>
                    </w:rPr>
                    <w:lastRenderedPageBreak/>
                    <w:t xml:space="preserve">мышечной атрофии </w:t>
                  </w:r>
                  <w:proofErr w:type="spellStart"/>
                  <w:r w:rsidRPr="00F57274">
                    <w:rPr>
                      <w:rFonts w:cs="Arial"/>
                      <w:sz w:val="16"/>
                      <w:szCs w:val="16"/>
                    </w:rPr>
                    <w:t>Верднига-Гоффмана</w:t>
                  </w:r>
                  <w:proofErr w:type="spellEnd"/>
                  <w:r w:rsidRPr="00F57274">
                    <w:rPr>
                      <w:rFonts w:cs="Arial"/>
                      <w:sz w:val="16"/>
                      <w:szCs w:val="16"/>
                    </w:rPr>
                    <w:t>;</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аномалий (пороков развития) спинного и головного мозга;</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гидроцефалии.</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последствия заболеваний, приводящие к прогрессированию патологического процесса в положении инвалида сидя.</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7-01-03</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Кресло-коляска с ручным приводом для управления одной рукой комнатная (для инвалидов и детей-инвалидов)</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выраженные или значительно выраженные нарушения нейромышечных, скелетных и связанных с движением (статодинамических) функций вследствие: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заболеваний, последствий травм и деформаций обеих нижних конечностей, таза и позвоночника;</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последствий травм и заболеваний центральной, периферической нервной системы.</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умеренные нарушения нейромышечных, скелетных и связанных с движением (статодинамических) функций вследствие: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ампутационной </w:t>
                  </w:r>
                  <w:r w:rsidRPr="0068133F">
                    <w:rPr>
                      <w:rFonts w:cs="Arial"/>
                      <w:sz w:val="16"/>
                      <w:szCs w:val="16"/>
                      <w:shd w:val="clear" w:color="auto" w:fill="C0C0C0"/>
                    </w:rPr>
                    <w:t>(врожденной)</w:t>
                  </w:r>
                  <w:r w:rsidRPr="00F57274">
                    <w:rPr>
                      <w:rFonts w:cs="Arial"/>
                      <w:sz w:val="16"/>
                      <w:szCs w:val="16"/>
                    </w:rPr>
                    <w:t xml:space="preserve"> культи одного бедра на любом уровне независимо от </w:t>
                  </w:r>
                  <w:r w:rsidRPr="00F57274">
                    <w:rPr>
                      <w:rFonts w:cs="Arial"/>
                      <w:sz w:val="16"/>
                      <w:szCs w:val="16"/>
                    </w:rPr>
                    <w:lastRenderedPageBreak/>
                    <w:t>пригодности к протезированию;</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ампутационной </w:t>
                  </w:r>
                  <w:r w:rsidRPr="0068133F">
                    <w:rPr>
                      <w:rFonts w:cs="Arial"/>
                      <w:sz w:val="16"/>
                      <w:szCs w:val="16"/>
                      <w:shd w:val="clear" w:color="auto" w:fill="C0C0C0"/>
                    </w:rPr>
                    <w:t>(врожденной)</w:t>
                  </w:r>
                  <w:r w:rsidRPr="00F57274">
                    <w:rPr>
                      <w:rFonts w:cs="Arial"/>
                      <w:sz w:val="16"/>
                      <w:szCs w:val="16"/>
                    </w:rPr>
                    <w:t xml:space="preserve"> культи одной голени на любом уровне независимо от пригодности к протезированию, в сочетании со стойкими умеренными нарушениями нейромышечных, скелетных и связанных с движением (статодинамических) функций и/или стойкими умеренными нарушениями функций сердечно-сосудистой системы сохраненной конечности;</w:t>
                  </w:r>
                </w:p>
                <w:p w:rsidR="00AB75EA"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ампутационных культей обеих стоп на уровне сустава </w:t>
                  </w:r>
                  <w:proofErr w:type="spellStart"/>
                  <w:r w:rsidRPr="00F57274">
                    <w:rPr>
                      <w:rFonts w:cs="Arial"/>
                      <w:sz w:val="16"/>
                      <w:szCs w:val="16"/>
                    </w:rPr>
                    <w:t>Шопара</w:t>
                  </w:r>
                  <w:proofErr w:type="spellEnd"/>
                  <w:r w:rsidRPr="00F57274">
                    <w:rPr>
                      <w:rFonts w:cs="Arial"/>
                      <w:sz w:val="16"/>
                      <w:szCs w:val="16"/>
                    </w:rPr>
                    <w:t>.</w:t>
                  </w:r>
                </w:p>
                <w:p w:rsidR="00D4771B" w:rsidRPr="00F57274" w:rsidRDefault="00D4771B" w:rsidP="00AB75EA">
                  <w:pPr>
                    <w:autoSpaceDE w:val="0"/>
                    <w:autoSpaceDN w:val="0"/>
                    <w:adjustRightInd w:val="0"/>
                    <w:spacing w:after="1" w:line="200" w:lineRule="atLeast"/>
                    <w:rPr>
                      <w:rFonts w:cs="Arial"/>
                      <w:sz w:val="16"/>
                      <w:szCs w:val="16"/>
                    </w:rPr>
                  </w:pPr>
                  <w:r w:rsidRPr="00D4771B">
                    <w:rPr>
                      <w:rFonts w:cs="Arial"/>
                      <w:sz w:val="16"/>
                      <w:szCs w:val="16"/>
                      <w:shd w:val="clear" w:color="auto" w:fill="C0C0C0"/>
                    </w:rPr>
                    <w:t>При наличии сохраненной функции одной верхней конечности.</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выраженные, значительно выраженные нарушения функций сердечно-сосудистой системы, дыхательной системы, пищеварительной системы, мочевыделительной функции, кроветворения, обмена веществ и энергии, внутренней секреции, иммунитета;</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последствия заболеваний травм и дефектов, приводящие к прогрессированию патологического процесса в положении инвалида сидя;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наличие эпилептических припадков с нарушением сознания.</w:t>
                  </w:r>
                </w:p>
              </w:tc>
            </w:tr>
            <w:tr w:rsidR="00D4771B" w:rsidRPr="00F57274" w:rsidTr="00192D70">
              <w:tc>
                <w:tcPr>
                  <w:tcW w:w="1337" w:type="dxa"/>
                  <w:vMerge w:val="restart"/>
                  <w:tcBorders>
                    <w:top w:val="nil"/>
                    <w:left w:val="single" w:sz="4" w:space="0" w:color="auto"/>
                    <w:right w:val="single" w:sz="4" w:space="0" w:color="auto"/>
                  </w:tcBorders>
                </w:tcPr>
                <w:p w:rsidR="00D4771B" w:rsidRPr="00F57274" w:rsidRDefault="00D4771B"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D4771B" w:rsidRPr="00D4771B" w:rsidRDefault="00D4771B" w:rsidP="00AB75EA">
                  <w:pPr>
                    <w:autoSpaceDE w:val="0"/>
                    <w:autoSpaceDN w:val="0"/>
                    <w:adjustRightInd w:val="0"/>
                    <w:spacing w:after="1" w:line="200" w:lineRule="atLeast"/>
                    <w:rPr>
                      <w:rFonts w:cs="Arial"/>
                      <w:sz w:val="16"/>
                      <w:szCs w:val="16"/>
                      <w:shd w:val="clear" w:color="auto" w:fill="C0C0C0"/>
                    </w:rPr>
                  </w:pPr>
                  <w:r w:rsidRPr="00D4771B">
                    <w:rPr>
                      <w:rFonts w:cs="Arial"/>
                      <w:sz w:val="16"/>
                      <w:szCs w:val="16"/>
                      <w:shd w:val="clear" w:color="auto" w:fill="C0C0C0"/>
                    </w:rPr>
                    <w:t>7-01-04</w:t>
                  </w:r>
                </w:p>
              </w:tc>
              <w:tc>
                <w:tcPr>
                  <w:tcW w:w="1277" w:type="dxa"/>
                  <w:tcBorders>
                    <w:top w:val="single" w:sz="4" w:space="0" w:color="auto"/>
                    <w:left w:val="single" w:sz="4" w:space="0" w:color="auto"/>
                    <w:bottom w:val="single" w:sz="4" w:space="0" w:color="auto"/>
                    <w:right w:val="single" w:sz="4" w:space="0" w:color="auto"/>
                  </w:tcBorders>
                </w:tcPr>
                <w:p w:rsidR="00D4771B" w:rsidRPr="00D4771B" w:rsidRDefault="00D4771B" w:rsidP="00AB75EA">
                  <w:pPr>
                    <w:autoSpaceDE w:val="0"/>
                    <w:autoSpaceDN w:val="0"/>
                    <w:adjustRightInd w:val="0"/>
                    <w:spacing w:after="1" w:line="200" w:lineRule="atLeast"/>
                    <w:rPr>
                      <w:rFonts w:cs="Arial"/>
                      <w:sz w:val="16"/>
                      <w:szCs w:val="16"/>
                      <w:shd w:val="clear" w:color="auto" w:fill="C0C0C0"/>
                    </w:rPr>
                  </w:pPr>
                  <w:r w:rsidRPr="00D4771B">
                    <w:rPr>
                      <w:rFonts w:cs="Arial"/>
                      <w:sz w:val="16"/>
                      <w:szCs w:val="16"/>
                      <w:shd w:val="clear" w:color="auto" w:fill="C0C0C0"/>
                    </w:rPr>
                    <w:t xml:space="preserve">Кресло-коляска с ручным приводом с жестким сидением и спинкой комнатная (для </w:t>
                  </w:r>
                  <w:r w:rsidRPr="00D4771B">
                    <w:rPr>
                      <w:rFonts w:cs="Arial"/>
                      <w:sz w:val="16"/>
                      <w:szCs w:val="16"/>
                      <w:shd w:val="clear" w:color="auto" w:fill="C0C0C0"/>
                    </w:rPr>
                    <w:lastRenderedPageBreak/>
                    <w:t>инвалидов и детей-инвалидов)</w:t>
                  </w:r>
                </w:p>
              </w:tc>
              <w:tc>
                <w:tcPr>
                  <w:tcW w:w="1701" w:type="dxa"/>
                  <w:vMerge w:val="restart"/>
                  <w:tcBorders>
                    <w:top w:val="single" w:sz="4" w:space="0" w:color="auto"/>
                    <w:left w:val="single" w:sz="4" w:space="0" w:color="auto"/>
                    <w:right w:val="single" w:sz="4" w:space="0" w:color="auto"/>
                  </w:tcBorders>
                </w:tcPr>
                <w:p w:rsidR="00D4771B" w:rsidRPr="00D4771B" w:rsidRDefault="00D4771B" w:rsidP="00D4771B">
                  <w:pPr>
                    <w:autoSpaceDE w:val="0"/>
                    <w:autoSpaceDN w:val="0"/>
                    <w:adjustRightInd w:val="0"/>
                    <w:spacing w:after="1" w:line="200" w:lineRule="atLeast"/>
                    <w:rPr>
                      <w:rFonts w:cs="Arial"/>
                      <w:sz w:val="16"/>
                      <w:szCs w:val="16"/>
                      <w:shd w:val="clear" w:color="auto" w:fill="C0C0C0"/>
                    </w:rPr>
                  </w:pPr>
                  <w:r w:rsidRPr="00D4771B">
                    <w:rPr>
                      <w:rFonts w:cs="Arial"/>
                      <w:sz w:val="16"/>
                      <w:szCs w:val="16"/>
                      <w:shd w:val="clear" w:color="auto" w:fill="C0C0C0"/>
                    </w:rPr>
                    <w:lastRenderedPageBreak/>
                    <w:t xml:space="preserve">Стойкие выраженные, значительно выраженные нарушения нейромышечных, скелетных и связанных с движением </w:t>
                  </w:r>
                  <w:r w:rsidRPr="00D4771B">
                    <w:rPr>
                      <w:rFonts w:cs="Arial"/>
                      <w:sz w:val="16"/>
                      <w:szCs w:val="16"/>
                      <w:shd w:val="clear" w:color="auto" w:fill="C0C0C0"/>
                    </w:rPr>
                    <w:lastRenderedPageBreak/>
                    <w:t>(статодинамических) функций вследствие:</w:t>
                  </w:r>
                </w:p>
                <w:p w:rsidR="00D4771B" w:rsidRPr="00D4771B" w:rsidRDefault="00D4771B" w:rsidP="00D4771B">
                  <w:pPr>
                    <w:autoSpaceDE w:val="0"/>
                    <w:autoSpaceDN w:val="0"/>
                    <w:adjustRightInd w:val="0"/>
                    <w:spacing w:after="1" w:line="200" w:lineRule="atLeast"/>
                    <w:rPr>
                      <w:rFonts w:cs="Arial"/>
                      <w:sz w:val="16"/>
                      <w:szCs w:val="16"/>
                      <w:shd w:val="clear" w:color="auto" w:fill="C0C0C0"/>
                    </w:rPr>
                  </w:pPr>
                  <w:r w:rsidRPr="00D4771B">
                    <w:rPr>
                      <w:rFonts w:cs="Arial"/>
                      <w:sz w:val="16"/>
                      <w:szCs w:val="16"/>
                      <w:shd w:val="clear" w:color="auto" w:fill="C0C0C0"/>
                    </w:rPr>
                    <w:t>заболеваний, последствий травм и деформаций нижних конечностей, таза и позвоночника;</w:t>
                  </w:r>
                </w:p>
                <w:p w:rsidR="00D4771B" w:rsidRPr="00D4771B" w:rsidRDefault="00D4771B" w:rsidP="00D4771B">
                  <w:pPr>
                    <w:autoSpaceDE w:val="0"/>
                    <w:autoSpaceDN w:val="0"/>
                    <w:adjustRightInd w:val="0"/>
                    <w:spacing w:after="1" w:line="200" w:lineRule="atLeast"/>
                    <w:rPr>
                      <w:rFonts w:cs="Arial"/>
                      <w:sz w:val="16"/>
                      <w:szCs w:val="16"/>
                      <w:shd w:val="clear" w:color="auto" w:fill="C0C0C0"/>
                    </w:rPr>
                  </w:pPr>
                  <w:r w:rsidRPr="00D4771B">
                    <w:rPr>
                      <w:rFonts w:cs="Arial"/>
                      <w:sz w:val="16"/>
                      <w:szCs w:val="16"/>
                      <w:shd w:val="clear" w:color="auto" w:fill="C0C0C0"/>
                    </w:rPr>
                    <w:t>врожденного недоразвития обеих нижних конечностей с резко выраженными деформациями (</w:t>
                  </w:r>
                  <w:proofErr w:type="spellStart"/>
                  <w:r w:rsidRPr="00D4771B">
                    <w:rPr>
                      <w:rFonts w:cs="Arial"/>
                      <w:sz w:val="16"/>
                      <w:szCs w:val="16"/>
                      <w:shd w:val="clear" w:color="auto" w:fill="C0C0C0"/>
                    </w:rPr>
                    <w:t>артрогрипоз</w:t>
                  </w:r>
                  <w:proofErr w:type="spellEnd"/>
                  <w:r w:rsidRPr="00D4771B">
                    <w:rPr>
                      <w:rFonts w:cs="Arial"/>
                      <w:sz w:val="16"/>
                      <w:szCs w:val="16"/>
                      <w:shd w:val="clear" w:color="auto" w:fill="C0C0C0"/>
                    </w:rPr>
                    <w:t>);</w:t>
                  </w:r>
                </w:p>
                <w:p w:rsidR="00D4771B" w:rsidRPr="00D4771B" w:rsidRDefault="00D4771B" w:rsidP="00D4771B">
                  <w:pPr>
                    <w:autoSpaceDE w:val="0"/>
                    <w:autoSpaceDN w:val="0"/>
                    <w:adjustRightInd w:val="0"/>
                    <w:spacing w:after="1" w:line="200" w:lineRule="atLeast"/>
                    <w:rPr>
                      <w:rFonts w:cs="Arial"/>
                      <w:sz w:val="16"/>
                      <w:szCs w:val="16"/>
                      <w:shd w:val="clear" w:color="auto" w:fill="C0C0C0"/>
                    </w:rPr>
                  </w:pPr>
                  <w:r w:rsidRPr="00D4771B">
                    <w:rPr>
                      <w:rFonts w:cs="Arial"/>
                      <w:sz w:val="16"/>
                      <w:szCs w:val="16"/>
                      <w:shd w:val="clear" w:color="auto" w:fill="C0C0C0"/>
                    </w:rPr>
                    <w:t>последствий травм и заболеваний центральной, периферической нервной системы.</w:t>
                  </w:r>
                </w:p>
                <w:p w:rsidR="00D4771B" w:rsidRPr="00D4771B" w:rsidRDefault="00D4771B" w:rsidP="00D4771B">
                  <w:pPr>
                    <w:autoSpaceDE w:val="0"/>
                    <w:autoSpaceDN w:val="0"/>
                    <w:adjustRightInd w:val="0"/>
                    <w:spacing w:after="1" w:line="200" w:lineRule="atLeast"/>
                    <w:rPr>
                      <w:rFonts w:cs="Arial"/>
                      <w:sz w:val="16"/>
                      <w:szCs w:val="16"/>
                      <w:shd w:val="clear" w:color="auto" w:fill="C0C0C0"/>
                    </w:rPr>
                  </w:pPr>
                  <w:r w:rsidRPr="00D4771B">
                    <w:rPr>
                      <w:rFonts w:cs="Arial"/>
                      <w:sz w:val="16"/>
                      <w:szCs w:val="16"/>
                      <w:shd w:val="clear" w:color="auto" w:fill="C0C0C0"/>
                    </w:rPr>
                    <w:t>Стойкие умеренные нарушения нейромышечных, скелетных и связанных с движением (статодинамических) функций вследствие:</w:t>
                  </w:r>
                </w:p>
                <w:p w:rsidR="00D4771B" w:rsidRPr="00D4771B" w:rsidRDefault="00D4771B" w:rsidP="00D4771B">
                  <w:pPr>
                    <w:autoSpaceDE w:val="0"/>
                    <w:autoSpaceDN w:val="0"/>
                    <w:adjustRightInd w:val="0"/>
                    <w:spacing w:after="1" w:line="200" w:lineRule="atLeast"/>
                    <w:rPr>
                      <w:rFonts w:cs="Arial"/>
                      <w:sz w:val="16"/>
                      <w:szCs w:val="16"/>
                      <w:shd w:val="clear" w:color="auto" w:fill="C0C0C0"/>
                    </w:rPr>
                  </w:pPr>
                  <w:r w:rsidRPr="00D4771B">
                    <w:rPr>
                      <w:rFonts w:cs="Arial"/>
                      <w:sz w:val="16"/>
                      <w:szCs w:val="16"/>
                      <w:shd w:val="clear" w:color="auto" w:fill="C0C0C0"/>
                    </w:rPr>
                    <w:t>ампутационной (врожденной) культи одного бедра на любом уровне независимо от пригодности к протезированию;</w:t>
                  </w:r>
                </w:p>
                <w:p w:rsidR="00D4771B" w:rsidRPr="00D4771B" w:rsidRDefault="00D4771B" w:rsidP="00D4771B">
                  <w:pPr>
                    <w:autoSpaceDE w:val="0"/>
                    <w:autoSpaceDN w:val="0"/>
                    <w:adjustRightInd w:val="0"/>
                    <w:spacing w:after="1" w:line="200" w:lineRule="atLeast"/>
                    <w:rPr>
                      <w:rFonts w:cs="Arial"/>
                      <w:sz w:val="16"/>
                      <w:szCs w:val="16"/>
                      <w:shd w:val="clear" w:color="auto" w:fill="C0C0C0"/>
                    </w:rPr>
                  </w:pPr>
                  <w:r w:rsidRPr="00D4771B">
                    <w:rPr>
                      <w:rFonts w:cs="Arial"/>
                      <w:sz w:val="16"/>
                      <w:szCs w:val="16"/>
                      <w:shd w:val="clear" w:color="auto" w:fill="C0C0C0"/>
                    </w:rPr>
                    <w:t xml:space="preserve">ампутационной (врожденной) культи одной голени на любом уровне независимо от пригодности к протезированию в сочетании со </w:t>
                  </w:r>
                  <w:r w:rsidRPr="00D4771B">
                    <w:rPr>
                      <w:rFonts w:cs="Arial"/>
                      <w:sz w:val="16"/>
                      <w:szCs w:val="16"/>
                      <w:shd w:val="clear" w:color="auto" w:fill="C0C0C0"/>
                    </w:rPr>
                    <w:lastRenderedPageBreak/>
                    <w:t>стойкими умеренными нарушениями функций сердечно-сосудистой системы сохраненной конечности;</w:t>
                  </w:r>
                </w:p>
                <w:p w:rsidR="00D4771B" w:rsidRPr="00D4771B" w:rsidRDefault="00D4771B" w:rsidP="00D4771B">
                  <w:pPr>
                    <w:autoSpaceDE w:val="0"/>
                    <w:autoSpaceDN w:val="0"/>
                    <w:adjustRightInd w:val="0"/>
                    <w:spacing w:after="1" w:line="200" w:lineRule="atLeast"/>
                    <w:rPr>
                      <w:rFonts w:cs="Arial"/>
                      <w:sz w:val="16"/>
                      <w:szCs w:val="16"/>
                      <w:shd w:val="clear" w:color="auto" w:fill="C0C0C0"/>
                    </w:rPr>
                  </w:pPr>
                  <w:r w:rsidRPr="00D4771B">
                    <w:rPr>
                      <w:rFonts w:cs="Arial"/>
                      <w:sz w:val="16"/>
                      <w:szCs w:val="16"/>
                      <w:shd w:val="clear" w:color="auto" w:fill="C0C0C0"/>
                    </w:rPr>
                    <w:t xml:space="preserve">ампутационных культей обеих стоп на уровне сустава </w:t>
                  </w:r>
                  <w:proofErr w:type="spellStart"/>
                  <w:r w:rsidRPr="00D4771B">
                    <w:rPr>
                      <w:rFonts w:cs="Arial"/>
                      <w:sz w:val="16"/>
                      <w:szCs w:val="16"/>
                      <w:shd w:val="clear" w:color="auto" w:fill="C0C0C0"/>
                    </w:rPr>
                    <w:t>Шопара</w:t>
                  </w:r>
                  <w:proofErr w:type="spellEnd"/>
                  <w:r w:rsidRPr="00D4771B">
                    <w:rPr>
                      <w:rFonts w:cs="Arial"/>
                      <w:sz w:val="16"/>
                      <w:szCs w:val="16"/>
                      <w:shd w:val="clear" w:color="auto" w:fill="C0C0C0"/>
                    </w:rPr>
                    <w:t>.</w:t>
                  </w:r>
                </w:p>
                <w:p w:rsidR="00D4771B" w:rsidRPr="00D4771B" w:rsidRDefault="00D4771B" w:rsidP="00D4771B">
                  <w:pPr>
                    <w:autoSpaceDE w:val="0"/>
                    <w:autoSpaceDN w:val="0"/>
                    <w:adjustRightInd w:val="0"/>
                    <w:spacing w:after="1" w:line="200" w:lineRule="atLeast"/>
                    <w:rPr>
                      <w:rFonts w:cs="Arial"/>
                      <w:sz w:val="16"/>
                      <w:szCs w:val="16"/>
                      <w:shd w:val="clear" w:color="auto" w:fill="C0C0C0"/>
                    </w:rPr>
                  </w:pPr>
                  <w:r w:rsidRPr="00D4771B">
                    <w:rPr>
                      <w:rFonts w:cs="Arial"/>
                      <w:sz w:val="16"/>
                      <w:szCs w:val="16"/>
                      <w:shd w:val="clear" w:color="auto" w:fill="C0C0C0"/>
                    </w:rPr>
                    <w:t>Стойкие выраженные, значительно выраженные нарушения нейромышечных, скелетных и связанных с движением (статодинамических) функций, обусловленные нарушениями:</w:t>
                  </w:r>
                </w:p>
                <w:p w:rsidR="00D4771B" w:rsidRPr="00D4771B" w:rsidRDefault="00D4771B" w:rsidP="00D4771B">
                  <w:pPr>
                    <w:autoSpaceDE w:val="0"/>
                    <w:autoSpaceDN w:val="0"/>
                    <w:adjustRightInd w:val="0"/>
                    <w:spacing w:after="1" w:line="200" w:lineRule="atLeast"/>
                    <w:rPr>
                      <w:rFonts w:cs="Arial"/>
                      <w:sz w:val="16"/>
                      <w:szCs w:val="16"/>
                      <w:shd w:val="clear" w:color="auto" w:fill="C0C0C0"/>
                    </w:rPr>
                  </w:pPr>
                  <w:r w:rsidRPr="00D4771B">
                    <w:rPr>
                      <w:rFonts w:cs="Arial"/>
                      <w:sz w:val="16"/>
                      <w:szCs w:val="16"/>
                      <w:shd w:val="clear" w:color="auto" w:fill="C0C0C0"/>
                    </w:rPr>
                    <w:t>функций сердечно-сосудистой системы (хроническая артериальная недостаточность III - IV степени;</w:t>
                  </w:r>
                </w:p>
                <w:p w:rsidR="00D4771B" w:rsidRPr="00D4771B" w:rsidRDefault="00D4771B" w:rsidP="00D4771B">
                  <w:pPr>
                    <w:autoSpaceDE w:val="0"/>
                    <w:autoSpaceDN w:val="0"/>
                    <w:adjustRightInd w:val="0"/>
                    <w:spacing w:after="1" w:line="200" w:lineRule="atLeast"/>
                    <w:rPr>
                      <w:rFonts w:cs="Arial"/>
                      <w:sz w:val="16"/>
                      <w:szCs w:val="16"/>
                      <w:shd w:val="clear" w:color="auto" w:fill="C0C0C0"/>
                    </w:rPr>
                  </w:pPr>
                  <w:r w:rsidRPr="00D4771B">
                    <w:rPr>
                      <w:rFonts w:cs="Arial"/>
                      <w:sz w:val="16"/>
                      <w:szCs w:val="16"/>
                      <w:shd w:val="clear" w:color="auto" w:fill="C0C0C0"/>
                    </w:rPr>
                    <w:t>хронические заболевания вен, соответствующие 5 - 6 классу клинических проявлений международной классификации хронических болезней вен;</w:t>
                  </w:r>
                </w:p>
                <w:p w:rsidR="00D4771B" w:rsidRPr="00D4771B" w:rsidRDefault="00D4771B" w:rsidP="00D4771B">
                  <w:pPr>
                    <w:autoSpaceDE w:val="0"/>
                    <w:autoSpaceDN w:val="0"/>
                    <w:adjustRightInd w:val="0"/>
                    <w:spacing w:after="1" w:line="200" w:lineRule="atLeast"/>
                    <w:rPr>
                      <w:rFonts w:cs="Arial"/>
                      <w:sz w:val="16"/>
                      <w:szCs w:val="16"/>
                      <w:shd w:val="clear" w:color="auto" w:fill="C0C0C0"/>
                    </w:rPr>
                  </w:pPr>
                  <w:proofErr w:type="spellStart"/>
                  <w:r w:rsidRPr="00D4771B">
                    <w:rPr>
                      <w:rFonts w:cs="Arial"/>
                      <w:sz w:val="16"/>
                      <w:szCs w:val="16"/>
                      <w:shd w:val="clear" w:color="auto" w:fill="C0C0C0"/>
                    </w:rPr>
                    <w:t>лимфедема</w:t>
                  </w:r>
                  <w:proofErr w:type="spellEnd"/>
                  <w:r w:rsidRPr="00D4771B">
                    <w:rPr>
                      <w:rFonts w:cs="Arial"/>
                      <w:sz w:val="16"/>
                      <w:szCs w:val="16"/>
                      <w:shd w:val="clear" w:color="auto" w:fill="C0C0C0"/>
                    </w:rPr>
                    <w:t xml:space="preserve"> в стадии "слоновости" обеих нижних конечностей, </w:t>
                  </w:r>
                  <w:r w:rsidRPr="00D4771B">
                    <w:rPr>
                      <w:rFonts w:cs="Arial"/>
                      <w:sz w:val="16"/>
                      <w:szCs w:val="16"/>
                      <w:shd w:val="clear" w:color="auto" w:fill="C0C0C0"/>
                    </w:rPr>
                    <w:lastRenderedPageBreak/>
                    <w:t>хроническая легочно-сердечная недостаточность IIБ, III стадий);</w:t>
                  </w:r>
                </w:p>
                <w:p w:rsidR="00D4771B" w:rsidRPr="00D4771B" w:rsidRDefault="00D4771B" w:rsidP="00D4771B">
                  <w:pPr>
                    <w:autoSpaceDE w:val="0"/>
                    <w:autoSpaceDN w:val="0"/>
                    <w:adjustRightInd w:val="0"/>
                    <w:spacing w:after="1" w:line="200" w:lineRule="atLeast"/>
                    <w:rPr>
                      <w:rFonts w:cs="Arial"/>
                      <w:sz w:val="16"/>
                      <w:szCs w:val="16"/>
                      <w:shd w:val="clear" w:color="auto" w:fill="C0C0C0"/>
                    </w:rPr>
                  </w:pPr>
                  <w:r w:rsidRPr="00D4771B">
                    <w:rPr>
                      <w:rFonts w:cs="Arial"/>
                      <w:sz w:val="16"/>
                      <w:szCs w:val="16"/>
                      <w:shd w:val="clear" w:color="auto" w:fill="C0C0C0"/>
                    </w:rPr>
                    <w:t>дыхательной системы (хроническая дыхательная недостаточность III степени);</w:t>
                  </w:r>
                </w:p>
                <w:p w:rsidR="00D4771B" w:rsidRPr="00D4771B" w:rsidRDefault="00D4771B" w:rsidP="00D4771B">
                  <w:pPr>
                    <w:autoSpaceDE w:val="0"/>
                    <w:autoSpaceDN w:val="0"/>
                    <w:adjustRightInd w:val="0"/>
                    <w:spacing w:after="1" w:line="200" w:lineRule="atLeast"/>
                    <w:rPr>
                      <w:rFonts w:cs="Arial"/>
                      <w:sz w:val="16"/>
                      <w:szCs w:val="16"/>
                      <w:shd w:val="clear" w:color="auto" w:fill="C0C0C0"/>
                    </w:rPr>
                  </w:pPr>
                  <w:r w:rsidRPr="00D4771B">
                    <w:rPr>
                      <w:rFonts w:cs="Arial"/>
                      <w:sz w:val="16"/>
                      <w:szCs w:val="16"/>
                      <w:shd w:val="clear" w:color="auto" w:fill="C0C0C0"/>
                    </w:rPr>
                    <w:t>пищеварительной системы (асцит, выраженная портальная гипертензия и печеночная энцефалопатия (класс C по Чайлд-Пью);</w:t>
                  </w:r>
                </w:p>
                <w:p w:rsidR="00D4771B" w:rsidRPr="00D4771B" w:rsidRDefault="00D4771B" w:rsidP="00D4771B">
                  <w:pPr>
                    <w:autoSpaceDE w:val="0"/>
                    <w:autoSpaceDN w:val="0"/>
                    <w:adjustRightInd w:val="0"/>
                    <w:spacing w:after="1" w:line="200" w:lineRule="atLeast"/>
                    <w:rPr>
                      <w:rFonts w:cs="Arial"/>
                      <w:sz w:val="16"/>
                      <w:szCs w:val="16"/>
                      <w:shd w:val="clear" w:color="auto" w:fill="C0C0C0"/>
                    </w:rPr>
                  </w:pPr>
                  <w:r w:rsidRPr="00D4771B">
                    <w:rPr>
                      <w:rFonts w:cs="Arial"/>
                      <w:sz w:val="16"/>
                      <w:szCs w:val="16"/>
                      <w:shd w:val="clear" w:color="auto" w:fill="C0C0C0"/>
                    </w:rPr>
                    <w:t xml:space="preserve">системы крови и иммунной системы (тяжелое общее состояние, </w:t>
                  </w:r>
                  <w:proofErr w:type="spellStart"/>
                  <w:r w:rsidRPr="00D4771B">
                    <w:rPr>
                      <w:rFonts w:cs="Arial"/>
                      <w:sz w:val="16"/>
                      <w:szCs w:val="16"/>
                      <w:shd w:val="clear" w:color="auto" w:fill="C0C0C0"/>
                    </w:rPr>
                    <w:t>инкурабельность</w:t>
                  </w:r>
                  <w:proofErr w:type="spellEnd"/>
                  <w:r w:rsidRPr="00D4771B">
                    <w:rPr>
                      <w:rFonts w:cs="Arial"/>
                      <w:sz w:val="16"/>
                      <w:szCs w:val="16"/>
                      <w:shd w:val="clear" w:color="auto" w:fill="C0C0C0"/>
                    </w:rPr>
                    <w:t xml:space="preserve"> заболевания с выраженными явлениями интоксикации, кахексии);</w:t>
                  </w:r>
                </w:p>
                <w:p w:rsidR="00D4771B" w:rsidRPr="00D4771B" w:rsidRDefault="00D4771B" w:rsidP="00D4771B">
                  <w:pPr>
                    <w:autoSpaceDE w:val="0"/>
                    <w:autoSpaceDN w:val="0"/>
                    <w:adjustRightInd w:val="0"/>
                    <w:spacing w:after="1" w:line="200" w:lineRule="atLeast"/>
                    <w:rPr>
                      <w:rFonts w:cs="Arial"/>
                      <w:sz w:val="16"/>
                      <w:szCs w:val="16"/>
                      <w:shd w:val="clear" w:color="auto" w:fill="C0C0C0"/>
                    </w:rPr>
                  </w:pPr>
                  <w:r w:rsidRPr="00D4771B">
                    <w:rPr>
                      <w:rFonts w:cs="Arial"/>
                      <w:sz w:val="16"/>
                      <w:szCs w:val="16"/>
                      <w:shd w:val="clear" w:color="auto" w:fill="C0C0C0"/>
                    </w:rPr>
                    <w:t>мочевыделительной функции (хроническая болезнь почек 5 стадии, хроническая почечная недостаточность 4 стадии);</w:t>
                  </w:r>
                </w:p>
                <w:p w:rsidR="00D4771B" w:rsidRPr="00F57274" w:rsidRDefault="00D4771B" w:rsidP="00D4771B">
                  <w:pPr>
                    <w:autoSpaceDE w:val="0"/>
                    <w:autoSpaceDN w:val="0"/>
                    <w:adjustRightInd w:val="0"/>
                    <w:spacing w:after="1" w:line="200" w:lineRule="atLeast"/>
                    <w:rPr>
                      <w:rFonts w:cs="Arial"/>
                      <w:sz w:val="16"/>
                      <w:szCs w:val="16"/>
                    </w:rPr>
                  </w:pPr>
                  <w:r w:rsidRPr="00D4771B">
                    <w:rPr>
                      <w:rFonts w:cs="Arial"/>
                      <w:sz w:val="16"/>
                      <w:szCs w:val="16"/>
                      <w:shd w:val="clear" w:color="auto" w:fill="C0C0C0"/>
                    </w:rPr>
                    <w:t>психических расстройств с тяжелой или глубокой умственной отсталостью, деменцией.</w:t>
                  </w:r>
                </w:p>
              </w:tc>
              <w:tc>
                <w:tcPr>
                  <w:tcW w:w="2114" w:type="dxa"/>
                  <w:vMerge w:val="restart"/>
                  <w:tcBorders>
                    <w:top w:val="single" w:sz="4" w:space="0" w:color="auto"/>
                    <w:left w:val="single" w:sz="4" w:space="0" w:color="auto"/>
                    <w:right w:val="single" w:sz="4" w:space="0" w:color="auto"/>
                  </w:tcBorders>
                </w:tcPr>
                <w:p w:rsidR="00D4771B" w:rsidRPr="00D4771B" w:rsidRDefault="00D4771B" w:rsidP="00D4771B">
                  <w:pPr>
                    <w:autoSpaceDE w:val="0"/>
                    <w:autoSpaceDN w:val="0"/>
                    <w:adjustRightInd w:val="0"/>
                    <w:spacing w:after="1" w:line="200" w:lineRule="atLeast"/>
                    <w:rPr>
                      <w:rFonts w:cs="Arial"/>
                      <w:sz w:val="16"/>
                      <w:szCs w:val="16"/>
                      <w:shd w:val="clear" w:color="auto" w:fill="C0C0C0"/>
                    </w:rPr>
                  </w:pPr>
                  <w:r w:rsidRPr="00D4771B">
                    <w:rPr>
                      <w:rFonts w:cs="Arial"/>
                      <w:sz w:val="16"/>
                      <w:szCs w:val="16"/>
                      <w:shd w:val="clear" w:color="auto" w:fill="C0C0C0"/>
                    </w:rPr>
                    <w:lastRenderedPageBreak/>
                    <w:t>Относительные медицинские противопоказания:</w:t>
                  </w:r>
                </w:p>
                <w:p w:rsidR="00D4771B" w:rsidRPr="00F57274" w:rsidRDefault="00D4771B" w:rsidP="00D4771B">
                  <w:pPr>
                    <w:autoSpaceDE w:val="0"/>
                    <w:autoSpaceDN w:val="0"/>
                    <w:adjustRightInd w:val="0"/>
                    <w:spacing w:after="1" w:line="200" w:lineRule="atLeast"/>
                    <w:rPr>
                      <w:rFonts w:cs="Arial"/>
                      <w:sz w:val="16"/>
                      <w:szCs w:val="16"/>
                    </w:rPr>
                  </w:pPr>
                  <w:r w:rsidRPr="00D4771B">
                    <w:rPr>
                      <w:rFonts w:cs="Arial"/>
                      <w:sz w:val="16"/>
                      <w:szCs w:val="16"/>
                      <w:shd w:val="clear" w:color="auto" w:fill="C0C0C0"/>
                    </w:rPr>
                    <w:t xml:space="preserve">последствия заболеваний, приводящие к прогрессированию патологического процесса </w:t>
                  </w:r>
                  <w:r w:rsidRPr="00D4771B">
                    <w:rPr>
                      <w:rFonts w:cs="Arial"/>
                      <w:sz w:val="16"/>
                      <w:szCs w:val="16"/>
                      <w:shd w:val="clear" w:color="auto" w:fill="C0C0C0"/>
                    </w:rPr>
                    <w:lastRenderedPageBreak/>
                    <w:t>в положении инвалида сидя.</w:t>
                  </w:r>
                </w:p>
              </w:tc>
            </w:tr>
            <w:tr w:rsidR="00D4771B" w:rsidRPr="00F57274" w:rsidTr="00192D70">
              <w:tc>
                <w:tcPr>
                  <w:tcW w:w="1337" w:type="dxa"/>
                  <w:vMerge/>
                  <w:tcBorders>
                    <w:left w:val="single" w:sz="4" w:space="0" w:color="auto"/>
                    <w:right w:val="single" w:sz="4" w:space="0" w:color="auto"/>
                  </w:tcBorders>
                </w:tcPr>
                <w:p w:rsidR="00D4771B" w:rsidRPr="00F57274" w:rsidRDefault="00D4771B"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D4771B" w:rsidRPr="00D4771B" w:rsidRDefault="00D4771B" w:rsidP="00AB75EA">
                  <w:pPr>
                    <w:autoSpaceDE w:val="0"/>
                    <w:autoSpaceDN w:val="0"/>
                    <w:adjustRightInd w:val="0"/>
                    <w:spacing w:after="1" w:line="200" w:lineRule="atLeast"/>
                    <w:rPr>
                      <w:rFonts w:cs="Arial"/>
                      <w:sz w:val="16"/>
                      <w:szCs w:val="16"/>
                      <w:shd w:val="clear" w:color="auto" w:fill="C0C0C0"/>
                    </w:rPr>
                  </w:pPr>
                  <w:r w:rsidRPr="00D4771B">
                    <w:rPr>
                      <w:rFonts w:cs="Arial"/>
                      <w:sz w:val="16"/>
                      <w:szCs w:val="16"/>
                      <w:shd w:val="clear" w:color="auto" w:fill="C0C0C0"/>
                    </w:rPr>
                    <w:t>7-01-05</w:t>
                  </w:r>
                </w:p>
              </w:tc>
              <w:tc>
                <w:tcPr>
                  <w:tcW w:w="1277" w:type="dxa"/>
                  <w:tcBorders>
                    <w:top w:val="single" w:sz="4" w:space="0" w:color="auto"/>
                    <w:left w:val="single" w:sz="4" w:space="0" w:color="auto"/>
                    <w:bottom w:val="single" w:sz="4" w:space="0" w:color="auto"/>
                    <w:right w:val="single" w:sz="4" w:space="0" w:color="auto"/>
                  </w:tcBorders>
                </w:tcPr>
                <w:p w:rsidR="00D4771B" w:rsidRPr="00D4771B" w:rsidRDefault="00D4771B" w:rsidP="00AB75EA">
                  <w:pPr>
                    <w:autoSpaceDE w:val="0"/>
                    <w:autoSpaceDN w:val="0"/>
                    <w:adjustRightInd w:val="0"/>
                    <w:spacing w:after="1" w:line="200" w:lineRule="atLeast"/>
                    <w:rPr>
                      <w:rFonts w:cs="Arial"/>
                      <w:sz w:val="16"/>
                      <w:szCs w:val="16"/>
                      <w:shd w:val="clear" w:color="auto" w:fill="C0C0C0"/>
                    </w:rPr>
                  </w:pPr>
                  <w:r w:rsidRPr="00D4771B">
                    <w:rPr>
                      <w:rFonts w:cs="Arial"/>
                      <w:sz w:val="16"/>
                      <w:szCs w:val="16"/>
                      <w:shd w:val="clear" w:color="auto" w:fill="C0C0C0"/>
                    </w:rPr>
                    <w:t>Кресло-коляска с ручным приводом с откидной спинкой комнатная (для инвалидов и детей-инвалидов)</w:t>
                  </w:r>
                </w:p>
              </w:tc>
              <w:tc>
                <w:tcPr>
                  <w:tcW w:w="1701" w:type="dxa"/>
                  <w:vMerge/>
                  <w:tcBorders>
                    <w:left w:val="single" w:sz="4" w:space="0" w:color="auto"/>
                    <w:right w:val="single" w:sz="4" w:space="0" w:color="auto"/>
                  </w:tcBorders>
                </w:tcPr>
                <w:p w:rsidR="00D4771B" w:rsidRPr="00F57274" w:rsidRDefault="00D4771B"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D4771B" w:rsidRPr="00F57274" w:rsidRDefault="00D4771B" w:rsidP="00AB75EA">
                  <w:pPr>
                    <w:autoSpaceDE w:val="0"/>
                    <w:autoSpaceDN w:val="0"/>
                    <w:adjustRightInd w:val="0"/>
                    <w:spacing w:after="1" w:line="200" w:lineRule="atLeast"/>
                    <w:rPr>
                      <w:rFonts w:cs="Arial"/>
                      <w:sz w:val="16"/>
                      <w:szCs w:val="16"/>
                    </w:rPr>
                  </w:pPr>
                </w:p>
              </w:tc>
            </w:tr>
            <w:tr w:rsidR="00D4771B" w:rsidRPr="00F57274" w:rsidTr="00192D70">
              <w:tc>
                <w:tcPr>
                  <w:tcW w:w="1337" w:type="dxa"/>
                  <w:vMerge/>
                  <w:tcBorders>
                    <w:left w:val="single" w:sz="4" w:space="0" w:color="auto"/>
                    <w:right w:val="single" w:sz="4" w:space="0" w:color="auto"/>
                  </w:tcBorders>
                </w:tcPr>
                <w:p w:rsidR="00D4771B" w:rsidRPr="00F57274" w:rsidRDefault="00D4771B"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D4771B" w:rsidRPr="00D4771B" w:rsidRDefault="00D4771B" w:rsidP="00AB75EA">
                  <w:pPr>
                    <w:autoSpaceDE w:val="0"/>
                    <w:autoSpaceDN w:val="0"/>
                    <w:adjustRightInd w:val="0"/>
                    <w:spacing w:after="1" w:line="200" w:lineRule="atLeast"/>
                    <w:rPr>
                      <w:rFonts w:cs="Arial"/>
                      <w:sz w:val="16"/>
                      <w:szCs w:val="16"/>
                      <w:shd w:val="clear" w:color="auto" w:fill="C0C0C0"/>
                    </w:rPr>
                  </w:pPr>
                  <w:r w:rsidRPr="00D4771B">
                    <w:rPr>
                      <w:rFonts w:cs="Arial"/>
                      <w:sz w:val="16"/>
                      <w:szCs w:val="16"/>
                      <w:shd w:val="clear" w:color="auto" w:fill="C0C0C0"/>
                    </w:rPr>
                    <w:t>7-01-06</w:t>
                  </w:r>
                </w:p>
              </w:tc>
              <w:tc>
                <w:tcPr>
                  <w:tcW w:w="1277" w:type="dxa"/>
                  <w:tcBorders>
                    <w:top w:val="single" w:sz="4" w:space="0" w:color="auto"/>
                    <w:left w:val="single" w:sz="4" w:space="0" w:color="auto"/>
                    <w:bottom w:val="single" w:sz="4" w:space="0" w:color="auto"/>
                    <w:right w:val="single" w:sz="4" w:space="0" w:color="auto"/>
                  </w:tcBorders>
                </w:tcPr>
                <w:p w:rsidR="00D4771B" w:rsidRPr="00D4771B" w:rsidRDefault="00D4771B" w:rsidP="00AB75EA">
                  <w:pPr>
                    <w:autoSpaceDE w:val="0"/>
                    <w:autoSpaceDN w:val="0"/>
                    <w:adjustRightInd w:val="0"/>
                    <w:spacing w:after="1" w:line="200" w:lineRule="atLeast"/>
                    <w:rPr>
                      <w:rFonts w:cs="Arial"/>
                      <w:sz w:val="16"/>
                      <w:szCs w:val="16"/>
                      <w:shd w:val="clear" w:color="auto" w:fill="C0C0C0"/>
                    </w:rPr>
                  </w:pPr>
                  <w:r w:rsidRPr="00D4771B">
                    <w:rPr>
                      <w:rFonts w:cs="Arial"/>
                      <w:sz w:val="16"/>
                      <w:szCs w:val="16"/>
                      <w:shd w:val="clear" w:color="auto" w:fill="C0C0C0"/>
                    </w:rPr>
                    <w:t>Кресло-коляска с ручным приводом с регулировкой угла наклона подножки (подножек) комнатная (для инвалидов и детей-инвалидов)</w:t>
                  </w:r>
                </w:p>
              </w:tc>
              <w:tc>
                <w:tcPr>
                  <w:tcW w:w="1701" w:type="dxa"/>
                  <w:vMerge/>
                  <w:tcBorders>
                    <w:left w:val="single" w:sz="4" w:space="0" w:color="auto"/>
                    <w:right w:val="single" w:sz="4" w:space="0" w:color="auto"/>
                  </w:tcBorders>
                </w:tcPr>
                <w:p w:rsidR="00D4771B" w:rsidRPr="00F57274" w:rsidRDefault="00D4771B"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D4771B" w:rsidRPr="00F57274" w:rsidRDefault="00D4771B" w:rsidP="00AB75EA">
                  <w:pPr>
                    <w:autoSpaceDE w:val="0"/>
                    <w:autoSpaceDN w:val="0"/>
                    <w:adjustRightInd w:val="0"/>
                    <w:spacing w:after="1" w:line="200" w:lineRule="atLeast"/>
                    <w:rPr>
                      <w:rFonts w:cs="Arial"/>
                      <w:sz w:val="16"/>
                      <w:szCs w:val="16"/>
                    </w:rPr>
                  </w:pPr>
                </w:p>
              </w:tc>
            </w:tr>
            <w:tr w:rsidR="00D4771B" w:rsidRPr="00F57274" w:rsidTr="00192D70">
              <w:tc>
                <w:tcPr>
                  <w:tcW w:w="1337" w:type="dxa"/>
                  <w:vMerge/>
                  <w:tcBorders>
                    <w:left w:val="single" w:sz="4" w:space="0" w:color="auto"/>
                    <w:right w:val="single" w:sz="4" w:space="0" w:color="auto"/>
                  </w:tcBorders>
                </w:tcPr>
                <w:p w:rsidR="00D4771B" w:rsidRPr="00F57274" w:rsidRDefault="00D4771B"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D4771B" w:rsidRPr="00D4771B" w:rsidRDefault="00D4771B" w:rsidP="00AB75EA">
                  <w:pPr>
                    <w:autoSpaceDE w:val="0"/>
                    <w:autoSpaceDN w:val="0"/>
                    <w:adjustRightInd w:val="0"/>
                    <w:spacing w:after="1" w:line="200" w:lineRule="atLeast"/>
                    <w:rPr>
                      <w:rFonts w:cs="Arial"/>
                      <w:sz w:val="16"/>
                      <w:szCs w:val="16"/>
                      <w:shd w:val="clear" w:color="auto" w:fill="C0C0C0"/>
                    </w:rPr>
                  </w:pPr>
                  <w:r w:rsidRPr="00D4771B">
                    <w:rPr>
                      <w:rFonts w:cs="Arial"/>
                      <w:sz w:val="16"/>
                      <w:szCs w:val="16"/>
                      <w:shd w:val="clear" w:color="auto" w:fill="C0C0C0"/>
                    </w:rPr>
                    <w:t>7-01-07</w:t>
                  </w:r>
                </w:p>
              </w:tc>
              <w:tc>
                <w:tcPr>
                  <w:tcW w:w="1277" w:type="dxa"/>
                  <w:tcBorders>
                    <w:top w:val="single" w:sz="4" w:space="0" w:color="auto"/>
                    <w:left w:val="single" w:sz="4" w:space="0" w:color="auto"/>
                    <w:bottom w:val="single" w:sz="4" w:space="0" w:color="auto"/>
                    <w:right w:val="single" w:sz="4" w:space="0" w:color="auto"/>
                  </w:tcBorders>
                </w:tcPr>
                <w:p w:rsidR="00D4771B" w:rsidRPr="00D4771B" w:rsidRDefault="00D4771B" w:rsidP="00AB75EA">
                  <w:pPr>
                    <w:autoSpaceDE w:val="0"/>
                    <w:autoSpaceDN w:val="0"/>
                    <w:adjustRightInd w:val="0"/>
                    <w:spacing w:after="1" w:line="200" w:lineRule="atLeast"/>
                    <w:rPr>
                      <w:rFonts w:cs="Arial"/>
                      <w:sz w:val="16"/>
                      <w:szCs w:val="16"/>
                      <w:shd w:val="clear" w:color="auto" w:fill="C0C0C0"/>
                    </w:rPr>
                  </w:pPr>
                  <w:r w:rsidRPr="00D4771B">
                    <w:rPr>
                      <w:rFonts w:cs="Arial"/>
                      <w:sz w:val="16"/>
                      <w:szCs w:val="16"/>
                      <w:shd w:val="clear" w:color="auto" w:fill="C0C0C0"/>
                    </w:rPr>
                    <w:t>Кресло-коляска с ручным приводом для лиц с большим весом (</w:t>
                  </w:r>
                  <w:proofErr w:type="spellStart"/>
                  <w:r w:rsidRPr="00D4771B">
                    <w:rPr>
                      <w:rFonts w:cs="Arial"/>
                      <w:sz w:val="16"/>
                      <w:szCs w:val="16"/>
                      <w:shd w:val="clear" w:color="auto" w:fill="C0C0C0"/>
                    </w:rPr>
                    <w:t>бариатрическая</w:t>
                  </w:r>
                  <w:proofErr w:type="spellEnd"/>
                  <w:r w:rsidRPr="00D4771B">
                    <w:rPr>
                      <w:rFonts w:cs="Arial"/>
                      <w:sz w:val="16"/>
                      <w:szCs w:val="16"/>
                      <w:shd w:val="clear" w:color="auto" w:fill="C0C0C0"/>
                    </w:rPr>
                    <w:t>) комнатная (для инвалидов и детей-инвалидов)</w:t>
                  </w:r>
                </w:p>
              </w:tc>
              <w:tc>
                <w:tcPr>
                  <w:tcW w:w="1701" w:type="dxa"/>
                  <w:vMerge/>
                  <w:tcBorders>
                    <w:left w:val="single" w:sz="4" w:space="0" w:color="auto"/>
                    <w:bottom w:val="single" w:sz="4" w:space="0" w:color="auto"/>
                    <w:right w:val="single" w:sz="4" w:space="0" w:color="auto"/>
                  </w:tcBorders>
                </w:tcPr>
                <w:p w:rsidR="00D4771B" w:rsidRPr="00F57274" w:rsidRDefault="00D4771B" w:rsidP="00AB75EA">
                  <w:pPr>
                    <w:autoSpaceDE w:val="0"/>
                    <w:autoSpaceDN w:val="0"/>
                    <w:adjustRightInd w:val="0"/>
                    <w:spacing w:after="1" w:line="200" w:lineRule="atLeast"/>
                    <w:rPr>
                      <w:rFonts w:cs="Arial"/>
                      <w:sz w:val="16"/>
                      <w:szCs w:val="16"/>
                    </w:rPr>
                  </w:pPr>
                </w:p>
              </w:tc>
              <w:tc>
                <w:tcPr>
                  <w:tcW w:w="2114" w:type="dxa"/>
                  <w:vMerge/>
                  <w:tcBorders>
                    <w:left w:val="single" w:sz="4" w:space="0" w:color="auto"/>
                    <w:bottom w:val="single" w:sz="4" w:space="0" w:color="auto"/>
                    <w:right w:val="single" w:sz="4" w:space="0" w:color="auto"/>
                  </w:tcBorders>
                </w:tcPr>
                <w:p w:rsidR="00D4771B" w:rsidRPr="00F57274" w:rsidRDefault="00D4771B" w:rsidP="00AB75EA">
                  <w:pPr>
                    <w:autoSpaceDE w:val="0"/>
                    <w:autoSpaceDN w:val="0"/>
                    <w:adjustRightInd w:val="0"/>
                    <w:spacing w:after="1" w:line="200" w:lineRule="atLeast"/>
                    <w:rPr>
                      <w:rFonts w:cs="Arial"/>
                      <w:sz w:val="16"/>
                      <w:szCs w:val="16"/>
                    </w:rPr>
                  </w:pPr>
                </w:p>
              </w:tc>
            </w:tr>
            <w:tr w:rsidR="00D4771B" w:rsidRPr="00F57274" w:rsidTr="00192D70">
              <w:tc>
                <w:tcPr>
                  <w:tcW w:w="1337" w:type="dxa"/>
                  <w:vMerge/>
                  <w:tcBorders>
                    <w:left w:val="single" w:sz="4" w:space="0" w:color="auto"/>
                    <w:right w:val="single" w:sz="4" w:space="0" w:color="auto"/>
                  </w:tcBorders>
                </w:tcPr>
                <w:p w:rsidR="00D4771B" w:rsidRPr="00F57274" w:rsidRDefault="00D4771B"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D4771B" w:rsidRPr="00F57274" w:rsidRDefault="00D4771B" w:rsidP="00AB75EA">
                  <w:pPr>
                    <w:autoSpaceDE w:val="0"/>
                    <w:autoSpaceDN w:val="0"/>
                    <w:adjustRightInd w:val="0"/>
                    <w:spacing w:after="1" w:line="200" w:lineRule="atLeast"/>
                    <w:rPr>
                      <w:rFonts w:cs="Arial"/>
                      <w:sz w:val="16"/>
                      <w:szCs w:val="16"/>
                    </w:rPr>
                  </w:pPr>
                  <w:r w:rsidRPr="00F57274">
                    <w:rPr>
                      <w:rFonts w:cs="Arial"/>
                      <w:sz w:val="16"/>
                      <w:szCs w:val="16"/>
                    </w:rPr>
                    <w:t>7-02</w:t>
                  </w:r>
                </w:p>
              </w:tc>
              <w:tc>
                <w:tcPr>
                  <w:tcW w:w="1277" w:type="dxa"/>
                  <w:tcBorders>
                    <w:top w:val="single" w:sz="4" w:space="0" w:color="auto"/>
                    <w:left w:val="single" w:sz="4" w:space="0" w:color="auto"/>
                    <w:bottom w:val="single" w:sz="4" w:space="0" w:color="auto"/>
                    <w:right w:val="single" w:sz="4" w:space="0" w:color="auto"/>
                  </w:tcBorders>
                </w:tcPr>
                <w:p w:rsidR="00D4771B" w:rsidRPr="00F57274" w:rsidRDefault="00D4771B" w:rsidP="00AB75EA">
                  <w:pPr>
                    <w:autoSpaceDE w:val="0"/>
                    <w:autoSpaceDN w:val="0"/>
                    <w:adjustRightInd w:val="0"/>
                    <w:spacing w:after="1" w:line="200" w:lineRule="atLeast"/>
                    <w:rPr>
                      <w:rFonts w:cs="Arial"/>
                      <w:sz w:val="16"/>
                      <w:szCs w:val="16"/>
                    </w:rPr>
                  </w:pPr>
                  <w:r w:rsidRPr="00F57274">
                    <w:rPr>
                      <w:rFonts w:cs="Arial"/>
                      <w:sz w:val="16"/>
                      <w:szCs w:val="16"/>
                    </w:rPr>
                    <w:t>Кресло-коляска с ручным приводом прогулочная (для инвалидов и детей-инвалидов)</w:t>
                  </w:r>
                </w:p>
              </w:tc>
              <w:tc>
                <w:tcPr>
                  <w:tcW w:w="3815" w:type="dxa"/>
                  <w:gridSpan w:val="2"/>
                  <w:tcBorders>
                    <w:top w:val="single" w:sz="4" w:space="0" w:color="auto"/>
                    <w:left w:val="single" w:sz="4" w:space="0" w:color="auto"/>
                    <w:bottom w:val="single" w:sz="4" w:space="0" w:color="auto"/>
                    <w:right w:val="single" w:sz="4" w:space="0" w:color="auto"/>
                  </w:tcBorders>
                </w:tcPr>
                <w:p w:rsidR="00D4771B" w:rsidRPr="00F57274" w:rsidRDefault="00D4771B" w:rsidP="00AB75EA">
                  <w:pPr>
                    <w:autoSpaceDE w:val="0"/>
                    <w:autoSpaceDN w:val="0"/>
                    <w:adjustRightInd w:val="0"/>
                    <w:spacing w:after="1" w:line="200" w:lineRule="atLeast"/>
                    <w:ind w:firstLine="283"/>
                    <w:rPr>
                      <w:rFonts w:cs="Arial"/>
                      <w:sz w:val="16"/>
                      <w:szCs w:val="16"/>
                    </w:rPr>
                  </w:pPr>
                  <w:r w:rsidRPr="00F57274">
                    <w:rPr>
                      <w:rFonts w:cs="Arial"/>
                      <w:sz w:val="16"/>
                      <w:szCs w:val="16"/>
                    </w:rPr>
                    <w:t>Кресло-коляска с ручным приводом прогулочная (для инвалидов и детей-инвалидов) подбирается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способности к самостоятельному передвижению, самообслуживанию, трудовой деятельности.</w:t>
                  </w:r>
                </w:p>
                <w:p w:rsidR="00D4771B" w:rsidRPr="00F57274" w:rsidRDefault="00D4771B" w:rsidP="00AB75EA">
                  <w:pPr>
                    <w:autoSpaceDE w:val="0"/>
                    <w:autoSpaceDN w:val="0"/>
                    <w:adjustRightInd w:val="0"/>
                    <w:spacing w:after="1" w:line="200" w:lineRule="atLeast"/>
                    <w:ind w:firstLine="283"/>
                    <w:rPr>
                      <w:rFonts w:cs="Arial"/>
                      <w:sz w:val="16"/>
                      <w:szCs w:val="16"/>
                    </w:rPr>
                  </w:pPr>
                  <w:r w:rsidRPr="00F57274">
                    <w:rPr>
                      <w:rFonts w:cs="Arial"/>
                      <w:sz w:val="16"/>
                      <w:szCs w:val="16"/>
                    </w:rPr>
                    <w:t>Кресло-коляска с ручным приводом прогулочная (для инвалидов и детей-инвалидов) подбирается инвалиду, ребенку-инвалиду исходя из степени выраженности имеющихся у него стойких нарушений соответствующих функций организма, но не ниже степеней выраженности нарушений функций, предусмотренных графой 4 перечня, с учетом условий использования в целях компенсации имеющихся у инвалида и ребенка-инвалида стойких ограничений жизнедеятельности.</w:t>
                  </w:r>
                </w:p>
                <w:p w:rsidR="00D4771B" w:rsidRPr="00F57274" w:rsidRDefault="00D4771B" w:rsidP="00AB75EA">
                  <w:pPr>
                    <w:autoSpaceDE w:val="0"/>
                    <w:autoSpaceDN w:val="0"/>
                    <w:adjustRightInd w:val="0"/>
                    <w:spacing w:after="1" w:line="200" w:lineRule="atLeast"/>
                    <w:ind w:firstLine="283"/>
                    <w:rPr>
                      <w:rFonts w:cs="Arial"/>
                      <w:sz w:val="16"/>
                      <w:szCs w:val="16"/>
                    </w:rPr>
                  </w:pPr>
                  <w:r w:rsidRPr="00F57274">
                    <w:rPr>
                      <w:rFonts w:cs="Arial"/>
                      <w:sz w:val="16"/>
                      <w:szCs w:val="16"/>
                    </w:rPr>
                    <w:t>При наличии медицинских показаний для обеспечения инвалидов креслом-коляской с ручным приводом прогулочной (для инвалидов и детей-инвалидов) выбирается одно наименование, наиболее полно компенсирующие имеющиеся у инвалида и ребенка-инвалида стойкие ограничения жизнедеятельности.</w:t>
                  </w:r>
                </w:p>
                <w:p w:rsidR="00D4771B" w:rsidRPr="00F57274" w:rsidRDefault="00D4771B" w:rsidP="00AB75EA">
                  <w:pPr>
                    <w:autoSpaceDE w:val="0"/>
                    <w:autoSpaceDN w:val="0"/>
                    <w:adjustRightInd w:val="0"/>
                    <w:spacing w:after="1" w:line="200" w:lineRule="atLeast"/>
                    <w:ind w:firstLine="283"/>
                    <w:rPr>
                      <w:rFonts w:cs="Arial"/>
                      <w:sz w:val="16"/>
                      <w:szCs w:val="16"/>
                    </w:rPr>
                  </w:pPr>
                  <w:r w:rsidRPr="00F57274">
                    <w:rPr>
                      <w:rFonts w:cs="Arial"/>
                      <w:sz w:val="16"/>
                      <w:szCs w:val="16"/>
                    </w:rPr>
                    <w:t xml:space="preserve">При назначении кресла-коляски </w:t>
                  </w:r>
                  <w:r w:rsidRPr="0068133F">
                    <w:rPr>
                      <w:rFonts w:cs="Arial"/>
                      <w:sz w:val="16"/>
                      <w:szCs w:val="16"/>
                      <w:shd w:val="clear" w:color="auto" w:fill="C0C0C0"/>
                    </w:rPr>
                    <w:t>с ручным приводом прогулочной (для инвалидов и детей-инвалидов)</w:t>
                  </w:r>
                  <w:r w:rsidRPr="00F57274">
                    <w:rPr>
                      <w:rFonts w:cs="Arial"/>
                      <w:sz w:val="16"/>
                      <w:szCs w:val="16"/>
                    </w:rPr>
                    <w:t xml:space="preserve"> определяются антропометрические данные инвалида </w:t>
                  </w:r>
                  <w:r w:rsidRPr="0068133F">
                    <w:rPr>
                      <w:rFonts w:cs="Arial"/>
                      <w:sz w:val="16"/>
                      <w:szCs w:val="16"/>
                      <w:shd w:val="clear" w:color="auto" w:fill="C0C0C0"/>
                    </w:rPr>
                    <w:t>(</w:t>
                  </w:r>
                  <w:r w:rsidRPr="00F57274">
                    <w:rPr>
                      <w:rFonts w:cs="Arial"/>
                      <w:sz w:val="16"/>
                      <w:szCs w:val="16"/>
                    </w:rPr>
                    <w:t>ребенка-инвалида</w:t>
                  </w:r>
                  <w:r w:rsidRPr="0068133F">
                    <w:rPr>
                      <w:rFonts w:cs="Arial"/>
                      <w:sz w:val="16"/>
                      <w:szCs w:val="16"/>
                      <w:shd w:val="clear" w:color="auto" w:fill="C0C0C0"/>
                    </w:rPr>
                    <w:t>)</w:t>
                  </w:r>
                  <w:r w:rsidRPr="00F57274">
                    <w:rPr>
                      <w:rFonts w:cs="Arial"/>
                      <w:sz w:val="16"/>
                      <w:szCs w:val="16"/>
                    </w:rPr>
                    <w:t xml:space="preserve"> - рост, вес, а также определяются ширина сиденья, глубина сиденья, высота подножки, высота подлокотника, </w:t>
                  </w:r>
                  <w:r w:rsidRPr="0068133F">
                    <w:rPr>
                      <w:rFonts w:cs="Arial"/>
                      <w:sz w:val="16"/>
                      <w:szCs w:val="16"/>
                      <w:shd w:val="clear" w:color="auto" w:fill="C0C0C0"/>
                    </w:rPr>
                    <w:t>а также</w:t>
                  </w:r>
                  <w:r w:rsidRPr="00F57274">
                    <w:rPr>
                      <w:rFonts w:cs="Arial"/>
                      <w:sz w:val="16"/>
                      <w:szCs w:val="16"/>
                    </w:rPr>
                    <w:t xml:space="preserve"> в зависимости от характера </w:t>
                  </w:r>
                  <w:proofErr w:type="spellStart"/>
                  <w:r w:rsidRPr="00F57274">
                    <w:rPr>
                      <w:rFonts w:cs="Arial"/>
                      <w:sz w:val="16"/>
                      <w:szCs w:val="16"/>
                    </w:rPr>
                    <w:t>инвалидизирующей</w:t>
                  </w:r>
                  <w:proofErr w:type="spellEnd"/>
                  <w:r w:rsidRPr="00F57274">
                    <w:rPr>
                      <w:rFonts w:cs="Arial"/>
                      <w:sz w:val="16"/>
                      <w:szCs w:val="16"/>
                    </w:rPr>
                    <w:t xml:space="preserve"> патологии, определяются вид сиденья (с регулируемым углом наклона, жесткое), вид спинки (с регулируемым углом наклона, откидная, </w:t>
                  </w:r>
                  <w:r w:rsidRPr="00F57274">
                    <w:rPr>
                      <w:rFonts w:cs="Arial"/>
                      <w:sz w:val="16"/>
                      <w:szCs w:val="16"/>
                    </w:rPr>
                    <w:lastRenderedPageBreak/>
                    <w:t>жесткая), вид подлокотников (регулируемые по высоте), вид подножки (</w:t>
                  </w:r>
                  <w:proofErr w:type="spellStart"/>
                  <w:r w:rsidRPr="00F57274">
                    <w:rPr>
                      <w:rFonts w:cs="Arial"/>
                      <w:sz w:val="16"/>
                      <w:szCs w:val="16"/>
                    </w:rPr>
                    <w:t>регулирующаяся</w:t>
                  </w:r>
                  <w:proofErr w:type="spellEnd"/>
                  <w:r w:rsidRPr="00F57274">
                    <w:rPr>
                      <w:rFonts w:cs="Arial"/>
                      <w:sz w:val="16"/>
                      <w:szCs w:val="16"/>
                    </w:rPr>
                    <w:t xml:space="preserve"> по высоте, с регулируемым углом наклона, с регулируемой опорой стопы)</w:t>
                  </w:r>
                  <w:r w:rsidRPr="0068133F">
                    <w:rPr>
                      <w:rFonts w:cs="Arial"/>
                      <w:sz w:val="16"/>
                      <w:szCs w:val="16"/>
                      <w:shd w:val="clear" w:color="auto" w:fill="C0C0C0"/>
                    </w:rPr>
                    <w:t>, приспособления</w:t>
                  </w:r>
                  <w:r w:rsidRPr="00F57274">
                    <w:rPr>
                      <w:rFonts w:cs="Arial"/>
                      <w:sz w:val="16"/>
                      <w:szCs w:val="16"/>
                    </w:rPr>
                    <w:t xml:space="preserve"> (подголовник, боковые опоры для головы, боковые опоры для тела, поясничный валик, валик или ремень для сохранения зазора между ногами, держатели для ног, ремень для пятки, нагрудный ремень, поясной ремень).</w:t>
                  </w:r>
                </w:p>
                <w:p w:rsidR="00D4771B" w:rsidRPr="00F57274" w:rsidRDefault="00D4771B" w:rsidP="00AB75EA">
                  <w:pPr>
                    <w:autoSpaceDE w:val="0"/>
                    <w:autoSpaceDN w:val="0"/>
                    <w:adjustRightInd w:val="0"/>
                    <w:spacing w:after="1" w:line="200" w:lineRule="atLeast"/>
                    <w:ind w:firstLine="283"/>
                    <w:rPr>
                      <w:rFonts w:cs="Arial"/>
                      <w:sz w:val="16"/>
                      <w:szCs w:val="16"/>
                    </w:rPr>
                  </w:pPr>
                  <w:r w:rsidRPr="00F57274">
                    <w:rPr>
                      <w:rFonts w:cs="Arial"/>
                      <w:sz w:val="16"/>
                      <w:szCs w:val="16"/>
                    </w:rPr>
                    <w:t>При невозможности самостоятельного управления инвалидом, ребенком-инвалидом креслом-коляской с ручным приводом прогулочной назначение кресла-коляски активного типа (номер вида 7-03) не осуществляется.</w:t>
                  </w:r>
                </w:p>
              </w:tc>
            </w:tr>
            <w:tr w:rsidR="00D4771B" w:rsidRPr="00F57274" w:rsidTr="00192D70">
              <w:tc>
                <w:tcPr>
                  <w:tcW w:w="1337" w:type="dxa"/>
                  <w:vMerge/>
                  <w:tcBorders>
                    <w:left w:val="single" w:sz="4" w:space="0" w:color="auto"/>
                    <w:bottom w:val="nil"/>
                    <w:right w:val="single" w:sz="4" w:space="0" w:color="auto"/>
                  </w:tcBorders>
                </w:tcPr>
                <w:p w:rsidR="00D4771B" w:rsidRPr="00F57274" w:rsidRDefault="00D4771B"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nil"/>
                    <w:right w:val="single" w:sz="4" w:space="0" w:color="auto"/>
                  </w:tcBorders>
                </w:tcPr>
                <w:p w:rsidR="00D4771B" w:rsidRPr="00F57274" w:rsidRDefault="00D4771B" w:rsidP="00AB75EA">
                  <w:pPr>
                    <w:autoSpaceDE w:val="0"/>
                    <w:autoSpaceDN w:val="0"/>
                    <w:adjustRightInd w:val="0"/>
                    <w:spacing w:after="1" w:line="200" w:lineRule="atLeast"/>
                    <w:rPr>
                      <w:rFonts w:cs="Arial"/>
                      <w:sz w:val="16"/>
                      <w:szCs w:val="16"/>
                    </w:rPr>
                  </w:pPr>
                  <w:r w:rsidRPr="00F57274">
                    <w:rPr>
                      <w:rFonts w:cs="Arial"/>
                      <w:sz w:val="16"/>
                      <w:szCs w:val="16"/>
                    </w:rPr>
                    <w:t>7-02-01</w:t>
                  </w:r>
                </w:p>
              </w:tc>
              <w:tc>
                <w:tcPr>
                  <w:tcW w:w="1277" w:type="dxa"/>
                  <w:tcBorders>
                    <w:top w:val="single" w:sz="4" w:space="0" w:color="auto"/>
                    <w:left w:val="single" w:sz="4" w:space="0" w:color="auto"/>
                    <w:bottom w:val="nil"/>
                    <w:right w:val="single" w:sz="4" w:space="0" w:color="auto"/>
                  </w:tcBorders>
                </w:tcPr>
                <w:p w:rsidR="00D4771B" w:rsidRPr="00F57274" w:rsidRDefault="00D4771B" w:rsidP="00AB75EA">
                  <w:pPr>
                    <w:autoSpaceDE w:val="0"/>
                    <w:autoSpaceDN w:val="0"/>
                    <w:adjustRightInd w:val="0"/>
                    <w:spacing w:after="1" w:line="200" w:lineRule="atLeast"/>
                    <w:rPr>
                      <w:rFonts w:cs="Arial"/>
                      <w:sz w:val="16"/>
                      <w:szCs w:val="16"/>
                    </w:rPr>
                  </w:pPr>
                  <w:r w:rsidRPr="00F57274">
                    <w:rPr>
                      <w:rFonts w:cs="Arial"/>
                      <w:sz w:val="16"/>
                      <w:szCs w:val="16"/>
                    </w:rPr>
                    <w:t>Кресло-коляска с ручным приводом прогулочная (для инвалидов и детей-инвалидов)</w:t>
                  </w:r>
                </w:p>
              </w:tc>
              <w:tc>
                <w:tcPr>
                  <w:tcW w:w="1701" w:type="dxa"/>
                  <w:tcBorders>
                    <w:top w:val="single" w:sz="4" w:space="0" w:color="auto"/>
                    <w:left w:val="single" w:sz="4" w:space="0" w:color="auto"/>
                    <w:bottom w:val="nil"/>
                    <w:right w:val="single" w:sz="4" w:space="0" w:color="auto"/>
                  </w:tcBorders>
                </w:tcPr>
                <w:p w:rsidR="00D4771B" w:rsidRPr="00F57274" w:rsidRDefault="00D4771B" w:rsidP="00AB75EA">
                  <w:pPr>
                    <w:autoSpaceDE w:val="0"/>
                    <w:autoSpaceDN w:val="0"/>
                    <w:adjustRightInd w:val="0"/>
                    <w:spacing w:after="1" w:line="200" w:lineRule="atLeast"/>
                    <w:rPr>
                      <w:rFonts w:cs="Arial"/>
                      <w:sz w:val="16"/>
                      <w:szCs w:val="16"/>
                    </w:rPr>
                  </w:pPr>
                  <w:r w:rsidRPr="00F57274">
                    <w:rPr>
                      <w:rFonts w:cs="Arial"/>
                      <w:sz w:val="16"/>
                      <w:szCs w:val="16"/>
                    </w:rPr>
                    <w:t>Стойкие выраженные, значительно выраженные нарушения нейромышечных, скелетных и связанных с движением (статодинамических) функций вследствие:</w:t>
                  </w:r>
                </w:p>
                <w:p w:rsidR="00D4771B" w:rsidRPr="00F57274" w:rsidRDefault="00D4771B" w:rsidP="00AB75EA">
                  <w:pPr>
                    <w:autoSpaceDE w:val="0"/>
                    <w:autoSpaceDN w:val="0"/>
                    <w:adjustRightInd w:val="0"/>
                    <w:spacing w:after="1" w:line="200" w:lineRule="atLeast"/>
                    <w:rPr>
                      <w:rFonts w:cs="Arial"/>
                      <w:sz w:val="16"/>
                      <w:szCs w:val="16"/>
                    </w:rPr>
                  </w:pPr>
                  <w:r w:rsidRPr="00F57274">
                    <w:rPr>
                      <w:rFonts w:cs="Arial"/>
                      <w:sz w:val="16"/>
                      <w:szCs w:val="16"/>
                    </w:rPr>
                    <w:t>заболеваний, последствий травм и деформаций обеих нижних конечностей, таза и позвоночника;</w:t>
                  </w:r>
                </w:p>
                <w:p w:rsidR="00D4771B" w:rsidRPr="00F57274" w:rsidRDefault="00D4771B" w:rsidP="00AB75EA">
                  <w:pPr>
                    <w:autoSpaceDE w:val="0"/>
                    <w:autoSpaceDN w:val="0"/>
                    <w:adjustRightInd w:val="0"/>
                    <w:spacing w:after="1" w:line="200" w:lineRule="atLeast"/>
                    <w:rPr>
                      <w:rFonts w:cs="Arial"/>
                      <w:sz w:val="16"/>
                      <w:szCs w:val="16"/>
                    </w:rPr>
                  </w:pPr>
                  <w:r w:rsidRPr="00F57274">
                    <w:rPr>
                      <w:rFonts w:cs="Arial"/>
                      <w:sz w:val="16"/>
                      <w:szCs w:val="16"/>
                    </w:rPr>
                    <w:t>последствий травм и заболеваний центральной, периферической нервной системы.</w:t>
                  </w:r>
                </w:p>
                <w:p w:rsidR="00D4771B" w:rsidRPr="00F57274" w:rsidRDefault="00D4771B" w:rsidP="00AB75EA">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нарушения нейромышечных, скелетных и связанных с движением </w:t>
                  </w:r>
                  <w:r w:rsidRPr="00F57274">
                    <w:rPr>
                      <w:rFonts w:cs="Arial"/>
                      <w:sz w:val="16"/>
                      <w:szCs w:val="16"/>
                    </w:rPr>
                    <w:lastRenderedPageBreak/>
                    <w:t>(статодинамических) функций вследствие:</w:t>
                  </w:r>
                </w:p>
                <w:p w:rsidR="00D4771B" w:rsidRPr="00F57274" w:rsidRDefault="00D4771B" w:rsidP="00AB75EA">
                  <w:pPr>
                    <w:autoSpaceDE w:val="0"/>
                    <w:autoSpaceDN w:val="0"/>
                    <w:adjustRightInd w:val="0"/>
                    <w:spacing w:after="1" w:line="200" w:lineRule="atLeast"/>
                    <w:rPr>
                      <w:rFonts w:cs="Arial"/>
                      <w:sz w:val="16"/>
                      <w:szCs w:val="16"/>
                    </w:rPr>
                  </w:pPr>
                  <w:r w:rsidRPr="00F57274">
                    <w:rPr>
                      <w:rFonts w:cs="Arial"/>
                      <w:sz w:val="16"/>
                      <w:szCs w:val="16"/>
                    </w:rPr>
                    <w:t xml:space="preserve">ампутационной </w:t>
                  </w:r>
                  <w:r w:rsidRPr="0068133F">
                    <w:rPr>
                      <w:rFonts w:cs="Arial"/>
                      <w:sz w:val="16"/>
                      <w:szCs w:val="16"/>
                      <w:shd w:val="clear" w:color="auto" w:fill="C0C0C0"/>
                    </w:rPr>
                    <w:t>(врожденной)</w:t>
                  </w:r>
                  <w:r w:rsidRPr="00F57274">
                    <w:rPr>
                      <w:rFonts w:cs="Arial"/>
                      <w:sz w:val="16"/>
                      <w:szCs w:val="16"/>
                    </w:rPr>
                    <w:t xml:space="preserve"> культи одного бедра на любом уровне независимо от пригодности к протезированию;</w:t>
                  </w:r>
                </w:p>
              </w:tc>
              <w:tc>
                <w:tcPr>
                  <w:tcW w:w="2114" w:type="dxa"/>
                  <w:tcBorders>
                    <w:top w:val="single" w:sz="4" w:space="0" w:color="auto"/>
                    <w:left w:val="single" w:sz="4" w:space="0" w:color="auto"/>
                    <w:bottom w:val="nil"/>
                    <w:right w:val="single" w:sz="4" w:space="0" w:color="auto"/>
                  </w:tcBorders>
                </w:tcPr>
                <w:p w:rsidR="00D4771B" w:rsidRPr="00F57274" w:rsidRDefault="00D4771B" w:rsidP="00AB75EA">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D4771B" w:rsidRPr="00F57274" w:rsidRDefault="00D4771B" w:rsidP="00AB75EA">
                  <w:pPr>
                    <w:autoSpaceDE w:val="0"/>
                    <w:autoSpaceDN w:val="0"/>
                    <w:adjustRightInd w:val="0"/>
                    <w:spacing w:after="1" w:line="200" w:lineRule="atLeast"/>
                    <w:rPr>
                      <w:rFonts w:cs="Arial"/>
                      <w:sz w:val="16"/>
                      <w:szCs w:val="16"/>
                    </w:rPr>
                  </w:pPr>
                  <w:r w:rsidRPr="00F57274">
                    <w:rPr>
                      <w:rFonts w:cs="Arial"/>
                      <w:sz w:val="16"/>
                      <w:szCs w:val="16"/>
                    </w:rPr>
                    <w:t>последствия заболеваний, травм и дефектов, приводящие к прогрессированию патологического процесса в положении инвалида сидя;</w:t>
                  </w:r>
                </w:p>
                <w:p w:rsidR="00D4771B" w:rsidRPr="00F57274" w:rsidRDefault="00D4771B" w:rsidP="00AB75EA">
                  <w:pPr>
                    <w:autoSpaceDE w:val="0"/>
                    <w:autoSpaceDN w:val="0"/>
                    <w:adjustRightInd w:val="0"/>
                    <w:spacing w:after="1" w:line="200" w:lineRule="atLeast"/>
                    <w:rPr>
                      <w:rFonts w:cs="Arial"/>
                      <w:sz w:val="16"/>
                      <w:szCs w:val="16"/>
                    </w:rPr>
                  </w:pPr>
                  <w:r w:rsidRPr="00F57274">
                    <w:rPr>
                      <w:rFonts w:cs="Arial"/>
                      <w:sz w:val="16"/>
                      <w:szCs w:val="16"/>
                    </w:rPr>
                    <w:t>наличие эпилептических припадков с нарушением сознания.</w:t>
                  </w:r>
                </w:p>
              </w:tc>
            </w:tr>
            <w:tr w:rsidR="00AB75EA" w:rsidRPr="00F57274" w:rsidTr="00192D70">
              <w:tc>
                <w:tcPr>
                  <w:tcW w:w="1337"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1277"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1701"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ампутационной </w:t>
                  </w:r>
                  <w:r w:rsidRPr="0068133F">
                    <w:rPr>
                      <w:rFonts w:cs="Arial"/>
                      <w:sz w:val="16"/>
                      <w:szCs w:val="16"/>
                      <w:shd w:val="clear" w:color="auto" w:fill="C0C0C0"/>
                    </w:rPr>
                    <w:t>(врожденной)</w:t>
                  </w:r>
                  <w:r w:rsidRPr="00F57274">
                    <w:rPr>
                      <w:rFonts w:cs="Arial"/>
                      <w:sz w:val="16"/>
                      <w:szCs w:val="16"/>
                    </w:rPr>
                    <w:t xml:space="preserve"> культи одной голени на любом уровне независимо от пригодности к протезированию, в сочетании со стойкими умеренными нарушениями нейромышечных, скелетных и связанных с движением (статодинамических) функций и/или стойкими умеренными нарушениями функций сердечно-сосудистой системы сохраненной конечности;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ампутационных культей обеих стоп на уровне сустава </w:t>
                  </w:r>
                  <w:proofErr w:type="spellStart"/>
                  <w:r w:rsidRPr="00F57274">
                    <w:rPr>
                      <w:rFonts w:cs="Arial"/>
                      <w:sz w:val="16"/>
                      <w:szCs w:val="16"/>
                    </w:rPr>
                    <w:t>Шопара</w:t>
                  </w:r>
                  <w:proofErr w:type="spellEnd"/>
                  <w:r w:rsidRPr="00F57274">
                    <w:rPr>
                      <w:rFonts w:cs="Arial"/>
                      <w:sz w:val="16"/>
                      <w:szCs w:val="16"/>
                    </w:rPr>
                    <w:t>.</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Стойкие выраженные и значительно выраженные нарушения </w:t>
                  </w:r>
                  <w:r w:rsidRPr="00F57274">
                    <w:rPr>
                      <w:rFonts w:cs="Arial"/>
                      <w:sz w:val="16"/>
                      <w:szCs w:val="16"/>
                    </w:rPr>
                    <w:lastRenderedPageBreak/>
                    <w:t>нейромышечных, скелетных и связанных с движением (статодинамических) функций, обусловленные нарушениями функций сердечно-сосудистой системы (хроническая артериальная недостаточность III - IV степени;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хронические заболевания вен, соответствующие 5 - 6 классу клинических проявлений международной классификации хронических болезней вен;</w:t>
                  </w:r>
                </w:p>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лимфедема</w:t>
                  </w:r>
                  <w:proofErr w:type="spellEnd"/>
                  <w:r w:rsidRPr="00F57274">
                    <w:rPr>
                      <w:rFonts w:cs="Arial"/>
                      <w:sz w:val="16"/>
                      <w:szCs w:val="16"/>
                    </w:rPr>
                    <w:t xml:space="preserve"> в стадии "слоновости" обеих нижних конечностей).</w:t>
                  </w:r>
                </w:p>
              </w:tc>
              <w:tc>
                <w:tcPr>
                  <w:tcW w:w="2114"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7-02-02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Кресло-коляска с ручным приводом с дополнительной фиксацией (поддержкой) головы и тела, в том числе для больных ДЦП прогулочная (для инвалидов и </w:t>
                  </w:r>
                  <w:r w:rsidRPr="00F57274">
                    <w:rPr>
                      <w:rFonts w:cs="Arial"/>
                      <w:sz w:val="16"/>
                      <w:szCs w:val="16"/>
                    </w:rPr>
                    <w:lastRenderedPageBreak/>
                    <w:t>детей-инвалидов)</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Стойкие выраженные или значительно выраженные нарушения нейромышечных, скелетных и связанных с движением (статодинамических) функций вследствие: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ДЦП;</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прогрессирующих мышечных дистрофий;</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спинальных мышечных атрофий, в том числе спинальной мышечной атрофии </w:t>
                  </w:r>
                  <w:proofErr w:type="spellStart"/>
                  <w:r w:rsidRPr="00F57274">
                    <w:rPr>
                      <w:rFonts w:cs="Arial"/>
                      <w:sz w:val="16"/>
                      <w:szCs w:val="16"/>
                    </w:rPr>
                    <w:t>Верднига-Гоффмана</w:t>
                  </w:r>
                  <w:proofErr w:type="spellEnd"/>
                  <w:r w:rsidRPr="00F57274">
                    <w:rPr>
                      <w:rFonts w:cs="Arial"/>
                      <w:sz w:val="16"/>
                      <w:szCs w:val="16"/>
                    </w:rPr>
                    <w:t>;</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аномалий (пороков развития) спинного и головного мозга;</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гидроцефалии.</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последствия заболеваний, травм и дефектов, приводящие к прогрессированию патологического процесса в положении инвалида сидя;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наличие эпилептических припадков с нарушением сознания.</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7-02-03</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Кресло-коляска с двуручным рычажным приводом прогулочная (для инвалидов и детей-инвалидов)</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выраженные нарушения нейромышечных, скелетных и связанных с движением (статодинамических) функций обусловленные: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заболеваниями, последствиями травм и деформаций обеих нижних конечностей, таза и позвоночника;</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последствиями травм и заболеваний центральной, периферической нервной системы;</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нарушениями функций сердечно-сосудистой системы (хроническая артериальная недостаточность III - IV степени;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хронические заболевания вен, соответствующие 5 - 6 классу клинических проявлений международной классификации хронических болезней вен;</w:t>
                  </w:r>
                </w:p>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лимфедема</w:t>
                  </w:r>
                  <w:proofErr w:type="spellEnd"/>
                  <w:r w:rsidRPr="00F57274">
                    <w:rPr>
                      <w:rFonts w:cs="Arial"/>
                      <w:sz w:val="16"/>
                      <w:szCs w:val="16"/>
                    </w:rPr>
                    <w:t xml:space="preserve"> в стадии "слоновости" обеих нижних конечностей).</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умеренные нарушения нейромышечных, скелетных и связанных с движением (статодинамических) функций вследствие: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ампутационной </w:t>
                  </w:r>
                  <w:r w:rsidRPr="00182ECA">
                    <w:rPr>
                      <w:rFonts w:cs="Arial"/>
                      <w:sz w:val="16"/>
                      <w:szCs w:val="16"/>
                      <w:shd w:val="clear" w:color="auto" w:fill="C0C0C0"/>
                    </w:rPr>
                    <w:t>(врожденной)</w:t>
                  </w:r>
                  <w:r w:rsidRPr="00F57274">
                    <w:rPr>
                      <w:rFonts w:cs="Arial"/>
                      <w:sz w:val="16"/>
                      <w:szCs w:val="16"/>
                    </w:rPr>
                    <w:t xml:space="preserve"> культи одного бедра на любом уровне независимо от пригодности к протезированию;</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ампутационной </w:t>
                  </w:r>
                  <w:r w:rsidRPr="00182ECA">
                    <w:rPr>
                      <w:rFonts w:cs="Arial"/>
                      <w:sz w:val="16"/>
                      <w:szCs w:val="16"/>
                      <w:shd w:val="clear" w:color="auto" w:fill="C0C0C0"/>
                    </w:rPr>
                    <w:t>(врожденной)</w:t>
                  </w:r>
                  <w:r w:rsidRPr="00F57274">
                    <w:rPr>
                      <w:rFonts w:cs="Arial"/>
                      <w:sz w:val="16"/>
                      <w:szCs w:val="16"/>
                    </w:rPr>
                    <w:t xml:space="preserve"> культи одной голени на любом уровне независимо от пригодности к протезированию, в сочетании со стойкими умеренными нарушениями нейромышечных, скелетных и связанных с </w:t>
                  </w:r>
                  <w:r w:rsidRPr="00F57274">
                    <w:rPr>
                      <w:rFonts w:cs="Arial"/>
                      <w:sz w:val="16"/>
                      <w:szCs w:val="16"/>
                    </w:rPr>
                    <w:lastRenderedPageBreak/>
                    <w:t>движением (статодинамических) функций и/или стойкими умеренными нарушениями функций сердечно-сосудистой системы сохраненной конечности;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ампутационных культей обеих стоп на уровне сустава </w:t>
                  </w:r>
                  <w:proofErr w:type="spellStart"/>
                  <w:r w:rsidRPr="00F57274">
                    <w:rPr>
                      <w:rFonts w:cs="Arial"/>
                      <w:sz w:val="16"/>
                      <w:szCs w:val="16"/>
                    </w:rPr>
                    <w:t>Шопара</w:t>
                  </w:r>
                  <w:proofErr w:type="spellEnd"/>
                  <w:r w:rsidRPr="00F57274">
                    <w:rPr>
                      <w:rFonts w:cs="Arial"/>
                      <w:sz w:val="16"/>
                      <w:szCs w:val="16"/>
                    </w:rPr>
                    <w:t>.</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При наличии сохранной функции обеих верхних конечностей.</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 выраженные или значительно выраженные нарушения функций сердечно-сосудистой системы, дыхательной системы, пищеварительной системы, мочевыделительной функции, кроветворения, обмена веществ и энергии, внутренней секреции, иммунитета;</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выраженные или значительно выраженные нарушения зрения: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острота зрения лучше видящего глаза с коррекцией 0,1 - 0;</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последствия заболеваний, травм и </w:t>
                  </w:r>
                  <w:r w:rsidRPr="00F57274">
                    <w:rPr>
                      <w:rFonts w:cs="Arial"/>
                      <w:sz w:val="16"/>
                      <w:szCs w:val="16"/>
                    </w:rPr>
                    <w:lastRenderedPageBreak/>
                    <w:t>дефектов, приводящие к прогрессированию патологического процесса в положении инвалида сидя;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наличие эпилептических припадков с нарушением сознания.</w:t>
                  </w:r>
                </w:p>
              </w:tc>
            </w:tr>
            <w:tr w:rsidR="00D4771B" w:rsidRPr="00F57274" w:rsidTr="00192D70">
              <w:tc>
                <w:tcPr>
                  <w:tcW w:w="1337" w:type="dxa"/>
                  <w:vMerge w:val="restart"/>
                  <w:tcBorders>
                    <w:top w:val="nil"/>
                    <w:left w:val="single" w:sz="4" w:space="0" w:color="auto"/>
                    <w:right w:val="single" w:sz="4" w:space="0" w:color="auto"/>
                  </w:tcBorders>
                </w:tcPr>
                <w:p w:rsidR="00D4771B" w:rsidRPr="00F57274" w:rsidRDefault="00D4771B"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D4771B" w:rsidRPr="00F57274" w:rsidRDefault="00D4771B" w:rsidP="00AB75EA">
                  <w:pPr>
                    <w:autoSpaceDE w:val="0"/>
                    <w:autoSpaceDN w:val="0"/>
                    <w:adjustRightInd w:val="0"/>
                    <w:spacing w:after="1" w:line="200" w:lineRule="atLeast"/>
                    <w:rPr>
                      <w:rFonts w:cs="Arial"/>
                      <w:sz w:val="16"/>
                      <w:szCs w:val="16"/>
                    </w:rPr>
                  </w:pPr>
                  <w:r w:rsidRPr="00F57274">
                    <w:rPr>
                      <w:rFonts w:cs="Arial"/>
                      <w:sz w:val="16"/>
                      <w:szCs w:val="16"/>
                    </w:rPr>
                    <w:t>7-02-04</w:t>
                  </w:r>
                </w:p>
              </w:tc>
              <w:tc>
                <w:tcPr>
                  <w:tcW w:w="1277" w:type="dxa"/>
                  <w:tcBorders>
                    <w:top w:val="single" w:sz="4" w:space="0" w:color="auto"/>
                    <w:left w:val="single" w:sz="4" w:space="0" w:color="auto"/>
                    <w:bottom w:val="single" w:sz="4" w:space="0" w:color="auto"/>
                    <w:right w:val="single" w:sz="4" w:space="0" w:color="auto"/>
                  </w:tcBorders>
                </w:tcPr>
                <w:p w:rsidR="00D4771B" w:rsidRPr="00F57274" w:rsidRDefault="00D4771B" w:rsidP="00AB75EA">
                  <w:pPr>
                    <w:autoSpaceDE w:val="0"/>
                    <w:autoSpaceDN w:val="0"/>
                    <w:adjustRightInd w:val="0"/>
                    <w:spacing w:after="1" w:line="200" w:lineRule="atLeast"/>
                    <w:rPr>
                      <w:rFonts w:cs="Arial"/>
                      <w:sz w:val="16"/>
                      <w:szCs w:val="16"/>
                    </w:rPr>
                  </w:pPr>
                  <w:r w:rsidRPr="00F57274">
                    <w:rPr>
                      <w:rFonts w:cs="Arial"/>
                      <w:sz w:val="16"/>
                      <w:szCs w:val="16"/>
                    </w:rPr>
                    <w:t>Кресло-коляска с приводом для управления одной рукой прогулочная (для инвалидов и детей-инвалидов)</w:t>
                  </w:r>
                </w:p>
              </w:tc>
              <w:tc>
                <w:tcPr>
                  <w:tcW w:w="1701" w:type="dxa"/>
                  <w:tcBorders>
                    <w:top w:val="single" w:sz="4" w:space="0" w:color="auto"/>
                    <w:left w:val="single" w:sz="4" w:space="0" w:color="auto"/>
                    <w:bottom w:val="single" w:sz="4" w:space="0" w:color="auto"/>
                    <w:right w:val="single" w:sz="4" w:space="0" w:color="auto"/>
                  </w:tcBorders>
                </w:tcPr>
                <w:p w:rsidR="00D4771B" w:rsidRPr="00F57274" w:rsidRDefault="00D4771B" w:rsidP="00AB75EA">
                  <w:pPr>
                    <w:autoSpaceDE w:val="0"/>
                    <w:autoSpaceDN w:val="0"/>
                    <w:adjustRightInd w:val="0"/>
                    <w:spacing w:after="1" w:line="200" w:lineRule="atLeast"/>
                    <w:rPr>
                      <w:rFonts w:cs="Arial"/>
                      <w:sz w:val="16"/>
                      <w:szCs w:val="16"/>
                    </w:rPr>
                  </w:pPr>
                  <w:r w:rsidRPr="00F57274">
                    <w:rPr>
                      <w:rFonts w:cs="Arial"/>
                      <w:sz w:val="16"/>
                      <w:szCs w:val="16"/>
                    </w:rPr>
                    <w:t>Стойкие выраженные или значительно выраженные нарушения нейромышечных, скелетных и связанных с движением (статодинамических) функций вследствие:</w:t>
                  </w:r>
                </w:p>
                <w:p w:rsidR="00D4771B" w:rsidRPr="00F57274" w:rsidRDefault="00D4771B" w:rsidP="00AB75EA">
                  <w:pPr>
                    <w:autoSpaceDE w:val="0"/>
                    <w:autoSpaceDN w:val="0"/>
                    <w:adjustRightInd w:val="0"/>
                    <w:spacing w:after="1" w:line="200" w:lineRule="atLeast"/>
                    <w:rPr>
                      <w:rFonts w:cs="Arial"/>
                      <w:sz w:val="16"/>
                      <w:szCs w:val="16"/>
                    </w:rPr>
                  </w:pPr>
                  <w:r w:rsidRPr="00F57274">
                    <w:rPr>
                      <w:rFonts w:cs="Arial"/>
                      <w:sz w:val="16"/>
                      <w:szCs w:val="16"/>
                    </w:rPr>
                    <w:t>заболеваний, последствий травм и деформаций обеих нижних конечностей, таза и позвоночника;</w:t>
                  </w:r>
                </w:p>
                <w:p w:rsidR="00D4771B" w:rsidRPr="00F57274" w:rsidRDefault="00D4771B" w:rsidP="00AB75EA">
                  <w:pPr>
                    <w:autoSpaceDE w:val="0"/>
                    <w:autoSpaceDN w:val="0"/>
                    <w:adjustRightInd w:val="0"/>
                    <w:spacing w:after="1" w:line="200" w:lineRule="atLeast"/>
                    <w:rPr>
                      <w:rFonts w:cs="Arial"/>
                      <w:sz w:val="16"/>
                      <w:szCs w:val="16"/>
                    </w:rPr>
                  </w:pPr>
                  <w:r w:rsidRPr="00F57274">
                    <w:rPr>
                      <w:rFonts w:cs="Arial"/>
                      <w:sz w:val="16"/>
                      <w:szCs w:val="16"/>
                    </w:rPr>
                    <w:t>последствий травм и заболеваний центральной, периферической нервной системы.</w:t>
                  </w:r>
                </w:p>
                <w:p w:rsidR="00D4771B" w:rsidRPr="00F57274" w:rsidRDefault="00D4771B" w:rsidP="00AB75EA">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нарушения нейромышечных, </w:t>
                  </w:r>
                  <w:r w:rsidRPr="00F57274">
                    <w:rPr>
                      <w:rFonts w:cs="Arial"/>
                      <w:sz w:val="16"/>
                      <w:szCs w:val="16"/>
                    </w:rPr>
                    <w:lastRenderedPageBreak/>
                    <w:t>скелетных и связанных с движением (статодинамических) функций вследствие:</w:t>
                  </w:r>
                </w:p>
                <w:p w:rsidR="00D4771B" w:rsidRPr="00F57274" w:rsidRDefault="00D4771B" w:rsidP="00AB75EA">
                  <w:pPr>
                    <w:autoSpaceDE w:val="0"/>
                    <w:autoSpaceDN w:val="0"/>
                    <w:adjustRightInd w:val="0"/>
                    <w:spacing w:after="1" w:line="200" w:lineRule="atLeast"/>
                    <w:rPr>
                      <w:rFonts w:cs="Arial"/>
                      <w:sz w:val="16"/>
                      <w:szCs w:val="16"/>
                    </w:rPr>
                  </w:pPr>
                  <w:r w:rsidRPr="00F57274">
                    <w:rPr>
                      <w:rFonts w:cs="Arial"/>
                      <w:sz w:val="16"/>
                      <w:szCs w:val="16"/>
                    </w:rPr>
                    <w:t>ампутационной культи одного бедра на любом уровне независимо от пригодности к протезированию;</w:t>
                  </w:r>
                </w:p>
                <w:p w:rsidR="00D4771B" w:rsidRPr="00F57274" w:rsidRDefault="00D4771B" w:rsidP="00AB75EA">
                  <w:pPr>
                    <w:autoSpaceDE w:val="0"/>
                    <w:autoSpaceDN w:val="0"/>
                    <w:adjustRightInd w:val="0"/>
                    <w:spacing w:after="1" w:line="200" w:lineRule="atLeast"/>
                    <w:rPr>
                      <w:rFonts w:cs="Arial"/>
                      <w:sz w:val="16"/>
                      <w:szCs w:val="16"/>
                    </w:rPr>
                  </w:pPr>
                  <w:r w:rsidRPr="00F57274">
                    <w:rPr>
                      <w:rFonts w:cs="Arial"/>
                      <w:sz w:val="16"/>
                      <w:szCs w:val="16"/>
                    </w:rPr>
                    <w:t>ампутационной культи одной голени на любом уровне независимо от пригодности к протезированию, в сочетании со стойкими умеренными нарушениями нейромышечных, скелетных и связанных с движением (статодинамических) функций и/или стойкими умеренными нарушениями функций сердечно-сосудистой системы сохраненной конечности;</w:t>
                  </w:r>
                </w:p>
                <w:p w:rsidR="00D4771B" w:rsidRPr="00F57274" w:rsidRDefault="00D4771B" w:rsidP="00AB75EA">
                  <w:pPr>
                    <w:autoSpaceDE w:val="0"/>
                    <w:autoSpaceDN w:val="0"/>
                    <w:adjustRightInd w:val="0"/>
                    <w:spacing w:after="1" w:line="200" w:lineRule="atLeast"/>
                    <w:rPr>
                      <w:rFonts w:cs="Arial"/>
                      <w:sz w:val="16"/>
                      <w:szCs w:val="16"/>
                    </w:rPr>
                  </w:pPr>
                  <w:r w:rsidRPr="00F57274">
                    <w:rPr>
                      <w:rFonts w:cs="Arial"/>
                      <w:sz w:val="16"/>
                      <w:szCs w:val="16"/>
                    </w:rPr>
                    <w:t xml:space="preserve">ампутационных культей обеих стоп на уровне сустава </w:t>
                  </w:r>
                  <w:proofErr w:type="spellStart"/>
                  <w:r w:rsidRPr="00F57274">
                    <w:rPr>
                      <w:rFonts w:cs="Arial"/>
                      <w:sz w:val="16"/>
                      <w:szCs w:val="16"/>
                    </w:rPr>
                    <w:t>Шопара</w:t>
                  </w:r>
                  <w:proofErr w:type="spellEnd"/>
                  <w:r w:rsidRPr="00F57274">
                    <w:rPr>
                      <w:rFonts w:cs="Arial"/>
                      <w:sz w:val="16"/>
                      <w:szCs w:val="16"/>
                    </w:rPr>
                    <w:t xml:space="preserve"> (при наличии сохранной функции одной верхней конечности).</w:t>
                  </w:r>
                </w:p>
              </w:tc>
              <w:tc>
                <w:tcPr>
                  <w:tcW w:w="2114" w:type="dxa"/>
                  <w:tcBorders>
                    <w:top w:val="single" w:sz="4" w:space="0" w:color="auto"/>
                    <w:left w:val="single" w:sz="4" w:space="0" w:color="auto"/>
                    <w:bottom w:val="single" w:sz="4" w:space="0" w:color="auto"/>
                    <w:right w:val="single" w:sz="4" w:space="0" w:color="auto"/>
                  </w:tcBorders>
                </w:tcPr>
                <w:p w:rsidR="00D4771B" w:rsidRPr="00F57274" w:rsidRDefault="00D4771B" w:rsidP="00AB75EA">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D4771B" w:rsidRPr="00F57274" w:rsidRDefault="00D4771B"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D4771B" w:rsidRPr="00F57274" w:rsidRDefault="00D4771B" w:rsidP="00AB75EA">
                  <w:pPr>
                    <w:autoSpaceDE w:val="0"/>
                    <w:autoSpaceDN w:val="0"/>
                    <w:adjustRightInd w:val="0"/>
                    <w:spacing w:after="1" w:line="200" w:lineRule="atLeast"/>
                    <w:rPr>
                      <w:rFonts w:cs="Arial"/>
                      <w:sz w:val="16"/>
                      <w:szCs w:val="16"/>
                    </w:rPr>
                  </w:pPr>
                  <w:r w:rsidRPr="00F57274">
                    <w:rPr>
                      <w:rFonts w:cs="Arial"/>
                      <w:sz w:val="16"/>
                      <w:szCs w:val="16"/>
                    </w:rPr>
                    <w:t>выраженные, значительно выраженные нарушения функций сердечно-сосудистой системы, дыхательной системы, пищеварительной системы, мочевыделительной функции, кроветворения, обмена веществ и энергии, внутренней секреции, иммунитета;</w:t>
                  </w:r>
                </w:p>
                <w:p w:rsidR="00D4771B" w:rsidRPr="00F57274" w:rsidRDefault="00D4771B" w:rsidP="00AB75EA">
                  <w:pPr>
                    <w:autoSpaceDE w:val="0"/>
                    <w:autoSpaceDN w:val="0"/>
                    <w:adjustRightInd w:val="0"/>
                    <w:spacing w:after="1" w:line="200" w:lineRule="atLeast"/>
                    <w:rPr>
                      <w:rFonts w:cs="Arial"/>
                      <w:sz w:val="16"/>
                      <w:szCs w:val="16"/>
                    </w:rPr>
                  </w:pPr>
                  <w:r w:rsidRPr="00F57274">
                    <w:rPr>
                      <w:rFonts w:cs="Arial"/>
                      <w:sz w:val="16"/>
                      <w:szCs w:val="16"/>
                    </w:rPr>
                    <w:t>выраженные, значительно выраженные нарушения зрения:</w:t>
                  </w:r>
                </w:p>
                <w:p w:rsidR="00D4771B" w:rsidRPr="00F57274" w:rsidRDefault="00D4771B" w:rsidP="00AB75EA">
                  <w:pPr>
                    <w:autoSpaceDE w:val="0"/>
                    <w:autoSpaceDN w:val="0"/>
                    <w:adjustRightInd w:val="0"/>
                    <w:spacing w:after="1" w:line="200" w:lineRule="atLeast"/>
                    <w:rPr>
                      <w:rFonts w:cs="Arial"/>
                      <w:sz w:val="16"/>
                      <w:szCs w:val="16"/>
                    </w:rPr>
                  </w:pPr>
                  <w:r w:rsidRPr="00F57274">
                    <w:rPr>
                      <w:rFonts w:cs="Arial"/>
                      <w:sz w:val="16"/>
                      <w:szCs w:val="16"/>
                    </w:rPr>
                    <w:lastRenderedPageBreak/>
                    <w:t>острота зрения лучше видящего глаза с коррекцией 0,1 - 0;</w:t>
                  </w:r>
                </w:p>
                <w:p w:rsidR="00D4771B" w:rsidRPr="00F57274" w:rsidRDefault="00D4771B" w:rsidP="00AB75EA">
                  <w:pPr>
                    <w:autoSpaceDE w:val="0"/>
                    <w:autoSpaceDN w:val="0"/>
                    <w:adjustRightInd w:val="0"/>
                    <w:spacing w:after="1" w:line="200" w:lineRule="atLeast"/>
                    <w:rPr>
                      <w:rFonts w:cs="Arial"/>
                      <w:sz w:val="16"/>
                      <w:szCs w:val="16"/>
                    </w:rPr>
                  </w:pPr>
                  <w:r w:rsidRPr="00F57274">
                    <w:rPr>
                      <w:rFonts w:cs="Arial"/>
                      <w:sz w:val="16"/>
                      <w:szCs w:val="16"/>
                    </w:rPr>
                    <w:t>последствия заболеваний, травм и дефектов, приводящие к прогрессированию патологического процесса в положении инвалида сидя;</w:t>
                  </w:r>
                </w:p>
                <w:p w:rsidR="00D4771B" w:rsidRPr="00F57274" w:rsidRDefault="00D4771B" w:rsidP="00AB75EA">
                  <w:pPr>
                    <w:autoSpaceDE w:val="0"/>
                    <w:autoSpaceDN w:val="0"/>
                    <w:adjustRightInd w:val="0"/>
                    <w:spacing w:after="1" w:line="200" w:lineRule="atLeast"/>
                    <w:rPr>
                      <w:rFonts w:cs="Arial"/>
                      <w:sz w:val="16"/>
                      <w:szCs w:val="16"/>
                    </w:rPr>
                  </w:pPr>
                  <w:r w:rsidRPr="00F57274">
                    <w:rPr>
                      <w:rFonts w:cs="Arial"/>
                      <w:sz w:val="16"/>
                      <w:szCs w:val="16"/>
                    </w:rPr>
                    <w:t>наличие эпилептических припадков с нарушением сознания.</w:t>
                  </w:r>
                </w:p>
              </w:tc>
            </w:tr>
            <w:tr w:rsidR="00767103" w:rsidRPr="00F57274" w:rsidTr="00192D70">
              <w:tc>
                <w:tcPr>
                  <w:tcW w:w="1337" w:type="dxa"/>
                  <w:vMerge/>
                  <w:tcBorders>
                    <w:left w:val="single" w:sz="4" w:space="0" w:color="auto"/>
                    <w:right w:val="single" w:sz="4" w:space="0" w:color="auto"/>
                  </w:tcBorders>
                </w:tcPr>
                <w:p w:rsidR="00767103" w:rsidRPr="00F57274" w:rsidRDefault="00767103"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767103" w:rsidRPr="00767103" w:rsidRDefault="00767103" w:rsidP="00AB75EA">
                  <w:pPr>
                    <w:autoSpaceDE w:val="0"/>
                    <w:autoSpaceDN w:val="0"/>
                    <w:adjustRightInd w:val="0"/>
                    <w:spacing w:after="1" w:line="200" w:lineRule="atLeast"/>
                    <w:rPr>
                      <w:rFonts w:cs="Arial"/>
                      <w:sz w:val="16"/>
                      <w:szCs w:val="16"/>
                      <w:shd w:val="clear" w:color="auto" w:fill="C0C0C0"/>
                    </w:rPr>
                  </w:pPr>
                  <w:r w:rsidRPr="00767103">
                    <w:rPr>
                      <w:rFonts w:cs="Arial"/>
                      <w:sz w:val="16"/>
                      <w:szCs w:val="16"/>
                      <w:shd w:val="clear" w:color="auto" w:fill="C0C0C0"/>
                    </w:rPr>
                    <w:t>7-02-05</w:t>
                  </w:r>
                </w:p>
              </w:tc>
              <w:tc>
                <w:tcPr>
                  <w:tcW w:w="1277" w:type="dxa"/>
                  <w:tcBorders>
                    <w:top w:val="single" w:sz="4" w:space="0" w:color="auto"/>
                    <w:left w:val="single" w:sz="4" w:space="0" w:color="auto"/>
                    <w:bottom w:val="single" w:sz="4" w:space="0" w:color="auto"/>
                    <w:right w:val="single" w:sz="4" w:space="0" w:color="auto"/>
                  </w:tcBorders>
                </w:tcPr>
                <w:p w:rsidR="00767103" w:rsidRPr="00767103" w:rsidRDefault="00767103" w:rsidP="00AB75EA">
                  <w:pPr>
                    <w:autoSpaceDE w:val="0"/>
                    <w:autoSpaceDN w:val="0"/>
                    <w:adjustRightInd w:val="0"/>
                    <w:spacing w:after="1" w:line="200" w:lineRule="atLeast"/>
                    <w:rPr>
                      <w:rFonts w:cs="Arial"/>
                      <w:sz w:val="16"/>
                      <w:szCs w:val="16"/>
                      <w:shd w:val="clear" w:color="auto" w:fill="C0C0C0"/>
                    </w:rPr>
                  </w:pPr>
                  <w:r w:rsidRPr="00767103">
                    <w:rPr>
                      <w:rFonts w:cs="Arial"/>
                      <w:sz w:val="16"/>
                      <w:szCs w:val="16"/>
                      <w:shd w:val="clear" w:color="auto" w:fill="C0C0C0"/>
                    </w:rPr>
                    <w:t>Кресло-коляска с ручным приводом с жестким сидением и спинкой прогулочная (для инвалидов и детей-инвалидов)</w:t>
                  </w:r>
                </w:p>
              </w:tc>
              <w:tc>
                <w:tcPr>
                  <w:tcW w:w="1701" w:type="dxa"/>
                  <w:vMerge w:val="restart"/>
                  <w:tcBorders>
                    <w:top w:val="single" w:sz="4" w:space="0" w:color="auto"/>
                    <w:left w:val="single" w:sz="4" w:space="0" w:color="auto"/>
                    <w:right w:val="single" w:sz="4" w:space="0" w:color="auto"/>
                  </w:tcBorders>
                </w:tcPr>
                <w:p w:rsidR="00767103" w:rsidRPr="00767103" w:rsidRDefault="00767103" w:rsidP="00767103">
                  <w:pPr>
                    <w:autoSpaceDE w:val="0"/>
                    <w:autoSpaceDN w:val="0"/>
                    <w:adjustRightInd w:val="0"/>
                    <w:spacing w:after="1" w:line="200" w:lineRule="atLeast"/>
                    <w:rPr>
                      <w:rFonts w:cs="Arial"/>
                      <w:sz w:val="16"/>
                      <w:szCs w:val="16"/>
                      <w:shd w:val="clear" w:color="auto" w:fill="C0C0C0"/>
                    </w:rPr>
                  </w:pPr>
                  <w:r w:rsidRPr="00767103">
                    <w:rPr>
                      <w:rFonts w:cs="Arial"/>
                      <w:sz w:val="16"/>
                      <w:szCs w:val="16"/>
                      <w:shd w:val="clear" w:color="auto" w:fill="C0C0C0"/>
                    </w:rPr>
                    <w:t>Стойкие выраженные, значительно выраженные нарушения нейромышечных, скелетных и связанных с движением (статодинамических) функций вследствие:</w:t>
                  </w:r>
                </w:p>
                <w:p w:rsidR="00767103" w:rsidRPr="00767103" w:rsidRDefault="00767103" w:rsidP="00767103">
                  <w:pPr>
                    <w:autoSpaceDE w:val="0"/>
                    <w:autoSpaceDN w:val="0"/>
                    <w:adjustRightInd w:val="0"/>
                    <w:spacing w:after="1" w:line="200" w:lineRule="atLeast"/>
                    <w:rPr>
                      <w:rFonts w:cs="Arial"/>
                      <w:sz w:val="16"/>
                      <w:szCs w:val="16"/>
                      <w:shd w:val="clear" w:color="auto" w:fill="C0C0C0"/>
                    </w:rPr>
                  </w:pPr>
                  <w:r w:rsidRPr="00767103">
                    <w:rPr>
                      <w:rFonts w:cs="Arial"/>
                      <w:sz w:val="16"/>
                      <w:szCs w:val="16"/>
                      <w:shd w:val="clear" w:color="auto" w:fill="C0C0C0"/>
                    </w:rPr>
                    <w:t>заболеваний, последствий травм и деформаций обеих нижних конечностей, таза и позвоночника;</w:t>
                  </w:r>
                </w:p>
                <w:p w:rsidR="00767103" w:rsidRPr="00767103" w:rsidRDefault="00767103" w:rsidP="00767103">
                  <w:pPr>
                    <w:autoSpaceDE w:val="0"/>
                    <w:autoSpaceDN w:val="0"/>
                    <w:adjustRightInd w:val="0"/>
                    <w:spacing w:after="1" w:line="200" w:lineRule="atLeast"/>
                    <w:rPr>
                      <w:rFonts w:cs="Arial"/>
                      <w:sz w:val="16"/>
                      <w:szCs w:val="16"/>
                      <w:shd w:val="clear" w:color="auto" w:fill="C0C0C0"/>
                    </w:rPr>
                  </w:pPr>
                  <w:r w:rsidRPr="00767103">
                    <w:rPr>
                      <w:rFonts w:cs="Arial"/>
                      <w:sz w:val="16"/>
                      <w:szCs w:val="16"/>
                      <w:shd w:val="clear" w:color="auto" w:fill="C0C0C0"/>
                    </w:rPr>
                    <w:t>последствий травм и заболеваний центральной, периферической нервной системы.</w:t>
                  </w:r>
                </w:p>
                <w:p w:rsidR="00767103" w:rsidRPr="00767103" w:rsidRDefault="00767103" w:rsidP="00767103">
                  <w:pPr>
                    <w:autoSpaceDE w:val="0"/>
                    <w:autoSpaceDN w:val="0"/>
                    <w:adjustRightInd w:val="0"/>
                    <w:spacing w:after="1" w:line="200" w:lineRule="atLeast"/>
                    <w:rPr>
                      <w:rFonts w:cs="Arial"/>
                      <w:sz w:val="16"/>
                      <w:szCs w:val="16"/>
                      <w:shd w:val="clear" w:color="auto" w:fill="C0C0C0"/>
                    </w:rPr>
                  </w:pPr>
                  <w:r w:rsidRPr="00767103">
                    <w:rPr>
                      <w:rFonts w:cs="Arial"/>
                      <w:sz w:val="16"/>
                      <w:szCs w:val="16"/>
                      <w:shd w:val="clear" w:color="auto" w:fill="C0C0C0"/>
                    </w:rPr>
                    <w:t>Стойкие умеренные нарушения нейромышечных, скелетных и связанных с движением (статодинамических) функций вследствие:</w:t>
                  </w:r>
                </w:p>
                <w:p w:rsidR="00767103" w:rsidRPr="00767103" w:rsidRDefault="00767103" w:rsidP="00767103">
                  <w:pPr>
                    <w:autoSpaceDE w:val="0"/>
                    <w:autoSpaceDN w:val="0"/>
                    <w:adjustRightInd w:val="0"/>
                    <w:spacing w:after="1" w:line="200" w:lineRule="atLeast"/>
                    <w:rPr>
                      <w:rFonts w:cs="Arial"/>
                      <w:sz w:val="16"/>
                      <w:szCs w:val="16"/>
                      <w:shd w:val="clear" w:color="auto" w:fill="C0C0C0"/>
                    </w:rPr>
                  </w:pPr>
                  <w:r w:rsidRPr="00767103">
                    <w:rPr>
                      <w:rFonts w:cs="Arial"/>
                      <w:sz w:val="16"/>
                      <w:szCs w:val="16"/>
                      <w:shd w:val="clear" w:color="auto" w:fill="C0C0C0"/>
                    </w:rPr>
                    <w:t>ампутационной (врожденной) культи одного бедра на любом уровне независимо от пригодности к протезированию;</w:t>
                  </w:r>
                </w:p>
                <w:p w:rsidR="00767103" w:rsidRPr="00767103" w:rsidRDefault="00767103" w:rsidP="00767103">
                  <w:pPr>
                    <w:autoSpaceDE w:val="0"/>
                    <w:autoSpaceDN w:val="0"/>
                    <w:adjustRightInd w:val="0"/>
                    <w:spacing w:after="1" w:line="200" w:lineRule="atLeast"/>
                    <w:rPr>
                      <w:rFonts w:cs="Arial"/>
                      <w:sz w:val="16"/>
                      <w:szCs w:val="16"/>
                      <w:shd w:val="clear" w:color="auto" w:fill="C0C0C0"/>
                    </w:rPr>
                  </w:pPr>
                  <w:r w:rsidRPr="00767103">
                    <w:rPr>
                      <w:rFonts w:cs="Arial"/>
                      <w:sz w:val="16"/>
                      <w:szCs w:val="16"/>
                      <w:shd w:val="clear" w:color="auto" w:fill="C0C0C0"/>
                    </w:rPr>
                    <w:t xml:space="preserve">ампутационной (врожденной) культи одной голени на любом уровне независимо от пригодности к </w:t>
                  </w:r>
                  <w:r w:rsidRPr="00767103">
                    <w:rPr>
                      <w:rFonts w:cs="Arial"/>
                      <w:sz w:val="16"/>
                      <w:szCs w:val="16"/>
                      <w:shd w:val="clear" w:color="auto" w:fill="C0C0C0"/>
                    </w:rPr>
                    <w:lastRenderedPageBreak/>
                    <w:t>протезированию, в сочетании со стойкими умеренными нарушениями нейромышечных, скелетных и связанных с движением (статодинамических) функций и/или стойкими умеренными нарушениями функций сердечно-сосудистой системы сохраненной конечности;</w:t>
                  </w:r>
                </w:p>
                <w:p w:rsidR="00767103" w:rsidRPr="00767103" w:rsidRDefault="00767103" w:rsidP="00767103">
                  <w:pPr>
                    <w:autoSpaceDE w:val="0"/>
                    <w:autoSpaceDN w:val="0"/>
                    <w:adjustRightInd w:val="0"/>
                    <w:spacing w:after="1" w:line="200" w:lineRule="atLeast"/>
                    <w:rPr>
                      <w:rFonts w:cs="Arial"/>
                      <w:sz w:val="16"/>
                      <w:szCs w:val="16"/>
                      <w:shd w:val="clear" w:color="auto" w:fill="C0C0C0"/>
                    </w:rPr>
                  </w:pPr>
                  <w:r w:rsidRPr="00767103">
                    <w:rPr>
                      <w:rFonts w:cs="Arial"/>
                      <w:sz w:val="16"/>
                      <w:szCs w:val="16"/>
                      <w:shd w:val="clear" w:color="auto" w:fill="C0C0C0"/>
                    </w:rPr>
                    <w:t xml:space="preserve">ампутационных культей обеих стоп на уровне сустава </w:t>
                  </w:r>
                  <w:proofErr w:type="spellStart"/>
                  <w:r w:rsidRPr="00767103">
                    <w:rPr>
                      <w:rFonts w:cs="Arial"/>
                      <w:sz w:val="16"/>
                      <w:szCs w:val="16"/>
                      <w:shd w:val="clear" w:color="auto" w:fill="C0C0C0"/>
                    </w:rPr>
                    <w:t>Шопара</w:t>
                  </w:r>
                  <w:proofErr w:type="spellEnd"/>
                  <w:r w:rsidRPr="00767103">
                    <w:rPr>
                      <w:rFonts w:cs="Arial"/>
                      <w:sz w:val="16"/>
                      <w:szCs w:val="16"/>
                      <w:shd w:val="clear" w:color="auto" w:fill="C0C0C0"/>
                    </w:rPr>
                    <w:t>.</w:t>
                  </w:r>
                </w:p>
                <w:p w:rsidR="00767103" w:rsidRPr="00767103" w:rsidRDefault="00767103" w:rsidP="00767103">
                  <w:pPr>
                    <w:autoSpaceDE w:val="0"/>
                    <w:autoSpaceDN w:val="0"/>
                    <w:adjustRightInd w:val="0"/>
                    <w:spacing w:after="1" w:line="200" w:lineRule="atLeast"/>
                    <w:rPr>
                      <w:rFonts w:cs="Arial"/>
                      <w:sz w:val="16"/>
                      <w:szCs w:val="16"/>
                      <w:shd w:val="clear" w:color="auto" w:fill="C0C0C0"/>
                    </w:rPr>
                  </w:pPr>
                  <w:r w:rsidRPr="00767103">
                    <w:rPr>
                      <w:rFonts w:cs="Arial"/>
                      <w:sz w:val="16"/>
                      <w:szCs w:val="16"/>
                      <w:shd w:val="clear" w:color="auto" w:fill="C0C0C0"/>
                    </w:rPr>
                    <w:t>Стойкие выраженные и значительно выраженные нарушения нейромышечных, скелетных и связанных с движением (статодинамических) функций, обусловленные нарушениями функций сердечно-сосудистой системы (хроническая артериальная недостаточность III - IV степени;</w:t>
                  </w:r>
                </w:p>
                <w:p w:rsidR="00767103" w:rsidRPr="00767103" w:rsidRDefault="00767103" w:rsidP="00767103">
                  <w:pPr>
                    <w:autoSpaceDE w:val="0"/>
                    <w:autoSpaceDN w:val="0"/>
                    <w:adjustRightInd w:val="0"/>
                    <w:spacing w:after="1" w:line="200" w:lineRule="atLeast"/>
                    <w:rPr>
                      <w:rFonts w:cs="Arial"/>
                      <w:sz w:val="16"/>
                      <w:szCs w:val="16"/>
                      <w:shd w:val="clear" w:color="auto" w:fill="C0C0C0"/>
                    </w:rPr>
                  </w:pPr>
                  <w:r w:rsidRPr="00767103">
                    <w:rPr>
                      <w:rFonts w:cs="Arial"/>
                      <w:sz w:val="16"/>
                      <w:szCs w:val="16"/>
                      <w:shd w:val="clear" w:color="auto" w:fill="C0C0C0"/>
                    </w:rPr>
                    <w:t xml:space="preserve">хронические заболевания вен, соответствующие 5 - </w:t>
                  </w:r>
                  <w:r w:rsidRPr="00767103">
                    <w:rPr>
                      <w:rFonts w:cs="Arial"/>
                      <w:sz w:val="16"/>
                      <w:szCs w:val="16"/>
                      <w:shd w:val="clear" w:color="auto" w:fill="C0C0C0"/>
                    </w:rPr>
                    <w:lastRenderedPageBreak/>
                    <w:t>6 классу клинических проявлений международной классификации хронических болезней вен;</w:t>
                  </w:r>
                </w:p>
                <w:p w:rsidR="00767103" w:rsidRPr="00F57274" w:rsidRDefault="00767103" w:rsidP="00767103">
                  <w:pPr>
                    <w:autoSpaceDE w:val="0"/>
                    <w:autoSpaceDN w:val="0"/>
                    <w:adjustRightInd w:val="0"/>
                    <w:spacing w:after="1" w:line="200" w:lineRule="atLeast"/>
                    <w:rPr>
                      <w:rFonts w:cs="Arial"/>
                      <w:sz w:val="16"/>
                      <w:szCs w:val="16"/>
                    </w:rPr>
                  </w:pPr>
                  <w:proofErr w:type="spellStart"/>
                  <w:r w:rsidRPr="00767103">
                    <w:rPr>
                      <w:rFonts w:cs="Arial"/>
                      <w:sz w:val="16"/>
                      <w:szCs w:val="16"/>
                      <w:shd w:val="clear" w:color="auto" w:fill="C0C0C0"/>
                    </w:rPr>
                    <w:t>лимфедема</w:t>
                  </w:r>
                  <w:proofErr w:type="spellEnd"/>
                  <w:r w:rsidRPr="00767103">
                    <w:rPr>
                      <w:rFonts w:cs="Arial"/>
                      <w:sz w:val="16"/>
                      <w:szCs w:val="16"/>
                      <w:shd w:val="clear" w:color="auto" w:fill="C0C0C0"/>
                    </w:rPr>
                    <w:t xml:space="preserve"> в стадии "слоновости" обеих нижних конечностей).</w:t>
                  </w:r>
                </w:p>
              </w:tc>
              <w:tc>
                <w:tcPr>
                  <w:tcW w:w="2114" w:type="dxa"/>
                  <w:vMerge w:val="restart"/>
                  <w:tcBorders>
                    <w:top w:val="single" w:sz="4" w:space="0" w:color="auto"/>
                    <w:left w:val="single" w:sz="4" w:space="0" w:color="auto"/>
                    <w:right w:val="single" w:sz="4" w:space="0" w:color="auto"/>
                  </w:tcBorders>
                </w:tcPr>
                <w:p w:rsidR="00767103" w:rsidRPr="00767103" w:rsidRDefault="00767103" w:rsidP="00767103">
                  <w:pPr>
                    <w:autoSpaceDE w:val="0"/>
                    <w:autoSpaceDN w:val="0"/>
                    <w:adjustRightInd w:val="0"/>
                    <w:spacing w:after="1" w:line="200" w:lineRule="atLeast"/>
                    <w:rPr>
                      <w:rFonts w:cs="Arial"/>
                      <w:sz w:val="16"/>
                      <w:szCs w:val="16"/>
                      <w:shd w:val="clear" w:color="auto" w:fill="C0C0C0"/>
                    </w:rPr>
                  </w:pPr>
                  <w:r w:rsidRPr="00767103">
                    <w:rPr>
                      <w:rFonts w:cs="Arial"/>
                      <w:sz w:val="16"/>
                      <w:szCs w:val="16"/>
                      <w:shd w:val="clear" w:color="auto" w:fill="C0C0C0"/>
                    </w:rPr>
                    <w:lastRenderedPageBreak/>
                    <w:t>Относительные медицинские противопоказания:</w:t>
                  </w:r>
                </w:p>
                <w:p w:rsidR="00767103" w:rsidRPr="00767103" w:rsidRDefault="00767103" w:rsidP="00767103">
                  <w:pPr>
                    <w:autoSpaceDE w:val="0"/>
                    <w:autoSpaceDN w:val="0"/>
                    <w:adjustRightInd w:val="0"/>
                    <w:spacing w:after="1" w:line="200" w:lineRule="atLeast"/>
                    <w:rPr>
                      <w:rFonts w:cs="Arial"/>
                      <w:sz w:val="16"/>
                      <w:szCs w:val="16"/>
                      <w:shd w:val="clear" w:color="auto" w:fill="C0C0C0"/>
                    </w:rPr>
                  </w:pPr>
                  <w:r w:rsidRPr="00767103">
                    <w:rPr>
                      <w:rFonts w:cs="Arial"/>
                      <w:sz w:val="16"/>
                      <w:szCs w:val="16"/>
                      <w:shd w:val="clear" w:color="auto" w:fill="C0C0C0"/>
                    </w:rPr>
                    <w:t>последствия заболеваний, травм и дефектов, приводящие к прогрессированию патологического процесса в положении инвалида сидя;</w:t>
                  </w:r>
                </w:p>
                <w:p w:rsidR="00767103" w:rsidRPr="00F57274" w:rsidRDefault="00767103" w:rsidP="00767103">
                  <w:pPr>
                    <w:autoSpaceDE w:val="0"/>
                    <w:autoSpaceDN w:val="0"/>
                    <w:adjustRightInd w:val="0"/>
                    <w:spacing w:after="1" w:line="200" w:lineRule="atLeast"/>
                    <w:rPr>
                      <w:rFonts w:cs="Arial"/>
                      <w:sz w:val="16"/>
                      <w:szCs w:val="16"/>
                    </w:rPr>
                  </w:pPr>
                  <w:r w:rsidRPr="00767103">
                    <w:rPr>
                      <w:rFonts w:cs="Arial"/>
                      <w:sz w:val="16"/>
                      <w:szCs w:val="16"/>
                      <w:shd w:val="clear" w:color="auto" w:fill="C0C0C0"/>
                    </w:rPr>
                    <w:t>наличие эпилептических припадков с нарушением сознания.</w:t>
                  </w:r>
                </w:p>
              </w:tc>
            </w:tr>
            <w:tr w:rsidR="00767103" w:rsidRPr="00F57274" w:rsidTr="00192D70">
              <w:tc>
                <w:tcPr>
                  <w:tcW w:w="1337" w:type="dxa"/>
                  <w:vMerge/>
                  <w:tcBorders>
                    <w:left w:val="single" w:sz="4" w:space="0" w:color="auto"/>
                    <w:right w:val="single" w:sz="4" w:space="0" w:color="auto"/>
                  </w:tcBorders>
                </w:tcPr>
                <w:p w:rsidR="00767103" w:rsidRPr="00F57274" w:rsidRDefault="00767103"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767103" w:rsidRPr="00767103" w:rsidRDefault="00767103" w:rsidP="00AB75EA">
                  <w:pPr>
                    <w:autoSpaceDE w:val="0"/>
                    <w:autoSpaceDN w:val="0"/>
                    <w:adjustRightInd w:val="0"/>
                    <w:spacing w:after="1" w:line="200" w:lineRule="atLeast"/>
                    <w:rPr>
                      <w:rFonts w:cs="Arial"/>
                      <w:sz w:val="16"/>
                      <w:szCs w:val="16"/>
                      <w:shd w:val="clear" w:color="auto" w:fill="C0C0C0"/>
                    </w:rPr>
                  </w:pPr>
                  <w:r w:rsidRPr="00767103">
                    <w:rPr>
                      <w:rFonts w:cs="Arial"/>
                      <w:sz w:val="16"/>
                      <w:szCs w:val="16"/>
                      <w:shd w:val="clear" w:color="auto" w:fill="C0C0C0"/>
                    </w:rPr>
                    <w:t>7-02-06</w:t>
                  </w:r>
                </w:p>
              </w:tc>
              <w:tc>
                <w:tcPr>
                  <w:tcW w:w="1277" w:type="dxa"/>
                  <w:tcBorders>
                    <w:top w:val="single" w:sz="4" w:space="0" w:color="auto"/>
                    <w:left w:val="single" w:sz="4" w:space="0" w:color="auto"/>
                    <w:bottom w:val="single" w:sz="4" w:space="0" w:color="auto"/>
                    <w:right w:val="single" w:sz="4" w:space="0" w:color="auto"/>
                  </w:tcBorders>
                </w:tcPr>
                <w:p w:rsidR="00767103" w:rsidRPr="00767103" w:rsidRDefault="00767103" w:rsidP="00AB75EA">
                  <w:pPr>
                    <w:autoSpaceDE w:val="0"/>
                    <w:autoSpaceDN w:val="0"/>
                    <w:adjustRightInd w:val="0"/>
                    <w:spacing w:after="1" w:line="200" w:lineRule="atLeast"/>
                    <w:rPr>
                      <w:rFonts w:cs="Arial"/>
                      <w:sz w:val="16"/>
                      <w:szCs w:val="16"/>
                      <w:shd w:val="clear" w:color="auto" w:fill="C0C0C0"/>
                    </w:rPr>
                  </w:pPr>
                  <w:r w:rsidRPr="00767103">
                    <w:rPr>
                      <w:rFonts w:cs="Arial"/>
                      <w:sz w:val="16"/>
                      <w:szCs w:val="16"/>
                      <w:shd w:val="clear" w:color="auto" w:fill="C0C0C0"/>
                    </w:rPr>
                    <w:t>Кресло-коляска с ручным приводом с откидной спинкой прогулочная (для инвалидов и детей-инвалидов)</w:t>
                  </w:r>
                </w:p>
              </w:tc>
              <w:tc>
                <w:tcPr>
                  <w:tcW w:w="1701" w:type="dxa"/>
                  <w:vMerge/>
                  <w:tcBorders>
                    <w:left w:val="single" w:sz="4" w:space="0" w:color="auto"/>
                    <w:right w:val="single" w:sz="4" w:space="0" w:color="auto"/>
                  </w:tcBorders>
                </w:tcPr>
                <w:p w:rsidR="00767103" w:rsidRPr="00F57274" w:rsidRDefault="00767103"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767103" w:rsidRPr="00F57274" w:rsidRDefault="00767103" w:rsidP="00AB75EA">
                  <w:pPr>
                    <w:autoSpaceDE w:val="0"/>
                    <w:autoSpaceDN w:val="0"/>
                    <w:adjustRightInd w:val="0"/>
                    <w:spacing w:after="1" w:line="200" w:lineRule="atLeast"/>
                    <w:rPr>
                      <w:rFonts w:cs="Arial"/>
                      <w:sz w:val="16"/>
                      <w:szCs w:val="16"/>
                    </w:rPr>
                  </w:pPr>
                </w:p>
              </w:tc>
            </w:tr>
            <w:tr w:rsidR="00767103" w:rsidRPr="00F57274" w:rsidTr="00192D70">
              <w:tc>
                <w:tcPr>
                  <w:tcW w:w="1337" w:type="dxa"/>
                  <w:vMerge/>
                  <w:tcBorders>
                    <w:left w:val="single" w:sz="4" w:space="0" w:color="auto"/>
                    <w:right w:val="single" w:sz="4" w:space="0" w:color="auto"/>
                  </w:tcBorders>
                </w:tcPr>
                <w:p w:rsidR="00767103" w:rsidRPr="00F57274" w:rsidRDefault="00767103"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767103" w:rsidRPr="00767103" w:rsidRDefault="00767103" w:rsidP="00AB75EA">
                  <w:pPr>
                    <w:autoSpaceDE w:val="0"/>
                    <w:autoSpaceDN w:val="0"/>
                    <w:adjustRightInd w:val="0"/>
                    <w:spacing w:after="1" w:line="200" w:lineRule="atLeast"/>
                    <w:rPr>
                      <w:rFonts w:cs="Arial"/>
                      <w:sz w:val="16"/>
                      <w:szCs w:val="16"/>
                      <w:shd w:val="clear" w:color="auto" w:fill="C0C0C0"/>
                    </w:rPr>
                  </w:pPr>
                  <w:r w:rsidRPr="00767103">
                    <w:rPr>
                      <w:rFonts w:cs="Arial"/>
                      <w:sz w:val="16"/>
                      <w:szCs w:val="16"/>
                      <w:shd w:val="clear" w:color="auto" w:fill="C0C0C0"/>
                    </w:rPr>
                    <w:t>7-02-07</w:t>
                  </w:r>
                </w:p>
              </w:tc>
              <w:tc>
                <w:tcPr>
                  <w:tcW w:w="1277" w:type="dxa"/>
                  <w:tcBorders>
                    <w:top w:val="single" w:sz="4" w:space="0" w:color="auto"/>
                    <w:left w:val="single" w:sz="4" w:space="0" w:color="auto"/>
                    <w:bottom w:val="single" w:sz="4" w:space="0" w:color="auto"/>
                    <w:right w:val="single" w:sz="4" w:space="0" w:color="auto"/>
                  </w:tcBorders>
                </w:tcPr>
                <w:p w:rsidR="00767103" w:rsidRPr="00767103" w:rsidRDefault="00767103" w:rsidP="00AB75EA">
                  <w:pPr>
                    <w:autoSpaceDE w:val="0"/>
                    <w:autoSpaceDN w:val="0"/>
                    <w:adjustRightInd w:val="0"/>
                    <w:spacing w:after="1" w:line="200" w:lineRule="atLeast"/>
                    <w:rPr>
                      <w:rFonts w:cs="Arial"/>
                      <w:sz w:val="16"/>
                      <w:szCs w:val="16"/>
                      <w:shd w:val="clear" w:color="auto" w:fill="C0C0C0"/>
                    </w:rPr>
                  </w:pPr>
                  <w:r w:rsidRPr="00767103">
                    <w:rPr>
                      <w:rFonts w:cs="Arial"/>
                      <w:sz w:val="16"/>
                      <w:szCs w:val="16"/>
                      <w:shd w:val="clear" w:color="auto" w:fill="C0C0C0"/>
                    </w:rPr>
                    <w:t>Кресло-коляска с ручным приводом с регулировкой угла наклона подножки (подножек) прогулочная (для инвалидов и детей-инвалидов)</w:t>
                  </w:r>
                </w:p>
              </w:tc>
              <w:tc>
                <w:tcPr>
                  <w:tcW w:w="1701" w:type="dxa"/>
                  <w:vMerge/>
                  <w:tcBorders>
                    <w:left w:val="single" w:sz="4" w:space="0" w:color="auto"/>
                    <w:right w:val="single" w:sz="4" w:space="0" w:color="auto"/>
                  </w:tcBorders>
                </w:tcPr>
                <w:p w:rsidR="00767103" w:rsidRPr="00F57274" w:rsidRDefault="00767103"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767103" w:rsidRPr="00F57274" w:rsidRDefault="00767103" w:rsidP="00AB75EA">
                  <w:pPr>
                    <w:autoSpaceDE w:val="0"/>
                    <w:autoSpaceDN w:val="0"/>
                    <w:adjustRightInd w:val="0"/>
                    <w:spacing w:after="1" w:line="200" w:lineRule="atLeast"/>
                    <w:rPr>
                      <w:rFonts w:cs="Arial"/>
                      <w:sz w:val="16"/>
                      <w:szCs w:val="16"/>
                    </w:rPr>
                  </w:pPr>
                </w:p>
              </w:tc>
            </w:tr>
            <w:tr w:rsidR="00767103" w:rsidRPr="00F57274" w:rsidTr="00192D70">
              <w:tc>
                <w:tcPr>
                  <w:tcW w:w="1337" w:type="dxa"/>
                  <w:vMerge/>
                  <w:tcBorders>
                    <w:left w:val="single" w:sz="4" w:space="0" w:color="auto"/>
                    <w:bottom w:val="nil"/>
                    <w:right w:val="single" w:sz="4" w:space="0" w:color="auto"/>
                  </w:tcBorders>
                </w:tcPr>
                <w:p w:rsidR="00767103" w:rsidRPr="00F57274" w:rsidRDefault="00767103"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767103" w:rsidRPr="00767103" w:rsidRDefault="00767103" w:rsidP="00AB75EA">
                  <w:pPr>
                    <w:autoSpaceDE w:val="0"/>
                    <w:autoSpaceDN w:val="0"/>
                    <w:adjustRightInd w:val="0"/>
                    <w:spacing w:after="1" w:line="200" w:lineRule="atLeast"/>
                    <w:rPr>
                      <w:rFonts w:cs="Arial"/>
                      <w:sz w:val="16"/>
                      <w:szCs w:val="16"/>
                      <w:shd w:val="clear" w:color="auto" w:fill="C0C0C0"/>
                    </w:rPr>
                  </w:pPr>
                  <w:r w:rsidRPr="00767103">
                    <w:rPr>
                      <w:rFonts w:cs="Arial"/>
                      <w:sz w:val="16"/>
                      <w:szCs w:val="16"/>
                      <w:shd w:val="clear" w:color="auto" w:fill="C0C0C0"/>
                    </w:rPr>
                    <w:t>7-02-08</w:t>
                  </w:r>
                </w:p>
              </w:tc>
              <w:tc>
                <w:tcPr>
                  <w:tcW w:w="1277" w:type="dxa"/>
                  <w:tcBorders>
                    <w:top w:val="single" w:sz="4" w:space="0" w:color="auto"/>
                    <w:left w:val="single" w:sz="4" w:space="0" w:color="auto"/>
                    <w:bottom w:val="single" w:sz="4" w:space="0" w:color="auto"/>
                    <w:right w:val="single" w:sz="4" w:space="0" w:color="auto"/>
                  </w:tcBorders>
                </w:tcPr>
                <w:p w:rsidR="00767103" w:rsidRPr="00767103" w:rsidRDefault="00767103" w:rsidP="00AB75EA">
                  <w:pPr>
                    <w:autoSpaceDE w:val="0"/>
                    <w:autoSpaceDN w:val="0"/>
                    <w:adjustRightInd w:val="0"/>
                    <w:spacing w:after="1" w:line="200" w:lineRule="atLeast"/>
                    <w:rPr>
                      <w:rFonts w:cs="Arial"/>
                      <w:sz w:val="16"/>
                      <w:szCs w:val="16"/>
                      <w:shd w:val="clear" w:color="auto" w:fill="C0C0C0"/>
                    </w:rPr>
                  </w:pPr>
                  <w:r w:rsidRPr="00767103">
                    <w:rPr>
                      <w:rFonts w:cs="Arial"/>
                      <w:sz w:val="16"/>
                      <w:szCs w:val="16"/>
                      <w:shd w:val="clear" w:color="auto" w:fill="C0C0C0"/>
                    </w:rPr>
                    <w:t xml:space="preserve">Кресло-коляска с ручным приводом для лиц с большим </w:t>
                  </w:r>
                  <w:r w:rsidRPr="00767103">
                    <w:rPr>
                      <w:rFonts w:cs="Arial"/>
                      <w:sz w:val="16"/>
                      <w:szCs w:val="16"/>
                      <w:shd w:val="clear" w:color="auto" w:fill="C0C0C0"/>
                    </w:rPr>
                    <w:lastRenderedPageBreak/>
                    <w:t>весом (</w:t>
                  </w:r>
                  <w:proofErr w:type="spellStart"/>
                  <w:r w:rsidRPr="00767103">
                    <w:rPr>
                      <w:rFonts w:cs="Arial"/>
                      <w:sz w:val="16"/>
                      <w:szCs w:val="16"/>
                      <w:shd w:val="clear" w:color="auto" w:fill="C0C0C0"/>
                    </w:rPr>
                    <w:t>бариатрическая</w:t>
                  </w:r>
                  <w:proofErr w:type="spellEnd"/>
                  <w:r w:rsidRPr="00767103">
                    <w:rPr>
                      <w:rFonts w:cs="Arial"/>
                      <w:sz w:val="16"/>
                      <w:szCs w:val="16"/>
                      <w:shd w:val="clear" w:color="auto" w:fill="C0C0C0"/>
                    </w:rPr>
                    <w:t>) прогулочная (для инвалидов и детей-инвалидов)</w:t>
                  </w:r>
                </w:p>
              </w:tc>
              <w:tc>
                <w:tcPr>
                  <w:tcW w:w="1701" w:type="dxa"/>
                  <w:vMerge/>
                  <w:tcBorders>
                    <w:left w:val="single" w:sz="4" w:space="0" w:color="auto"/>
                    <w:bottom w:val="single" w:sz="4" w:space="0" w:color="auto"/>
                    <w:right w:val="single" w:sz="4" w:space="0" w:color="auto"/>
                  </w:tcBorders>
                </w:tcPr>
                <w:p w:rsidR="00767103" w:rsidRPr="00F57274" w:rsidRDefault="00767103" w:rsidP="00AB75EA">
                  <w:pPr>
                    <w:autoSpaceDE w:val="0"/>
                    <w:autoSpaceDN w:val="0"/>
                    <w:adjustRightInd w:val="0"/>
                    <w:spacing w:after="1" w:line="200" w:lineRule="atLeast"/>
                    <w:rPr>
                      <w:rFonts w:cs="Arial"/>
                      <w:sz w:val="16"/>
                      <w:szCs w:val="16"/>
                    </w:rPr>
                  </w:pPr>
                </w:p>
              </w:tc>
              <w:tc>
                <w:tcPr>
                  <w:tcW w:w="2114" w:type="dxa"/>
                  <w:vMerge/>
                  <w:tcBorders>
                    <w:left w:val="single" w:sz="4" w:space="0" w:color="auto"/>
                    <w:bottom w:val="single" w:sz="4" w:space="0" w:color="auto"/>
                    <w:right w:val="single" w:sz="4" w:space="0" w:color="auto"/>
                  </w:tcBorders>
                </w:tcPr>
                <w:p w:rsidR="00767103" w:rsidRPr="00F57274" w:rsidRDefault="00767103" w:rsidP="00AB75EA">
                  <w:pPr>
                    <w:autoSpaceDE w:val="0"/>
                    <w:autoSpaceDN w:val="0"/>
                    <w:adjustRightInd w:val="0"/>
                    <w:spacing w:after="1" w:line="200" w:lineRule="atLeast"/>
                    <w:rPr>
                      <w:rFonts w:cs="Arial"/>
                      <w:sz w:val="16"/>
                      <w:szCs w:val="16"/>
                    </w:rPr>
                  </w:pPr>
                </w:p>
              </w:tc>
            </w:tr>
            <w:tr w:rsidR="00767103" w:rsidRPr="00F57274" w:rsidTr="00192D70">
              <w:tc>
                <w:tcPr>
                  <w:tcW w:w="1337" w:type="dxa"/>
                  <w:vMerge w:val="restart"/>
                  <w:tcBorders>
                    <w:top w:val="nil"/>
                    <w:left w:val="single" w:sz="4" w:space="0" w:color="auto"/>
                    <w:right w:val="single" w:sz="4" w:space="0" w:color="auto"/>
                  </w:tcBorders>
                </w:tcPr>
                <w:p w:rsidR="00767103" w:rsidRPr="00F57274" w:rsidRDefault="00767103"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767103" w:rsidRPr="00F57274" w:rsidRDefault="00767103" w:rsidP="00AB75EA">
                  <w:pPr>
                    <w:autoSpaceDE w:val="0"/>
                    <w:autoSpaceDN w:val="0"/>
                    <w:adjustRightInd w:val="0"/>
                    <w:spacing w:after="1" w:line="200" w:lineRule="atLeast"/>
                    <w:rPr>
                      <w:rFonts w:cs="Arial"/>
                      <w:sz w:val="16"/>
                      <w:szCs w:val="16"/>
                    </w:rPr>
                  </w:pPr>
                  <w:r w:rsidRPr="00F57274">
                    <w:rPr>
                      <w:rFonts w:cs="Arial"/>
                      <w:sz w:val="16"/>
                      <w:szCs w:val="16"/>
                    </w:rPr>
                    <w:t>7-03</w:t>
                  </w:r>
                </w:p>
              </w:tc>
              <w:tc>
                <w:tcPr>
                  <w:tcW w:w="1277" w:type="dxa"/>
                  <w:tcBorders>
                    <w:top w:val="single" w:sz="4" w:space="0" w:color="auto"/>
                    <w:left w:val="single" w:sz="4" w:space="0" w:color="auto"/>
                    <w:bottom w:val="single" w:sz="4" w:space="0" w:color="auto"/>
                    <w:right w:val="single" w:sz="4" w:space="0" w:color="auto"/>
                  </w:tcBorders>
                </w:tcPr>
                <w:p w:rsidR="00767103" w:rsidRPr="00F57274" w:rsidRDefault="00767103" w:rsidP="00AB75EA">
                  <w:pPr>
                    <w:autoSpaceDE w:val="0"/>
                    <w:autoSpaceDN w:val="0"/>
                    <w:adjustRightInd w:val="0"/>
                    <w:spacing w:after="1" w:line="200" w:lineRule="atLeast"/>
                    <w:rPr>
                      <w:rFonts w:cs="Arial"/>
                      <w:sz w:val="16"/>
                      <w:szCs w:val="16"/>
                    </w:rPr>
                  </w:pPr>
                  <w:r w:rsidRPr="00F57274">
                    <w:rPr>
                      <w:rFonts w:cs="Arial"/>
                      <w:sz w:val="16"/>
                      <w:szCs w:val="16"/>
                    </w:rPr>
                    <w:t>Кресло-коляска активного типа (для инвалидов и детей-инвалидов)</w:t>
                  </w:r>
                </w:p>
              </w:tc>
              <w:tc>
                <w:tcPr>
                  <w:tcW w:w="3815" w:type="dxa"/>
                  <w:gridSpan w:val="2"/>
                  <w:tcBorders>
                    <w:top w:val="single" w:sz="4" w:space="0" w:color="auto"/>
                    <w:left w:val="single" w:sz="4" w:space="0" w:color="auto"/>
                    <w:bottom w:val="single" w:sz="4" w:space="0" w:color="auto"/>
                    <w:right w:val="single" w:sz="4" w:space="0" w:color="auto"/>
                  </w:tcBorders>
                </w:tcPr>
                <w:p w:rsidR="00767103" w:rsidRPr="00F57274" w:rsidRDefault="00767103" w:rsidP="00AB75EA">
                  <w:pPr>
                    <w:autoSpaceDE w:val="0"/>
                    <w:autoSpaceDN w:val="0"/>
                    <w:adjustRightInd w:val="0"/>
                    <w:spacing w:after="1" w:line="200" w:lineRule="atLeast"/>
                    <w:ind w:firstLine="283"/>
                    <w:rPr>
                      <w:rFonts w:cs="Arial"/>
                      <w:sz w:val="16"/>
                      <w:szCs w:val="16"/>
                    </w:rPr>
                  </w:pPr>
                  <w:r w:rsidRPr="00F57274">
                    <w:rPr>
                      <w:rFonts w:cs="Arial"/>
                      <w:sz w:val="16"/>
                      <w:szCs w:val="16"/>
                    </w:rPr>
                    <w:t>Кресло-коляска активного типа (для инвалидов и детей-инвалидов) подбирается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способности к самостоятельному передвижению, самообслуживанию, трудовой деятельности.</w:t>
                  </w:r>
                </w:p>
                <w:p w:rsidR="00767103" w:rsidRPr="00F57274" w:rsidRDefault="00767103" w:rsidP="00AB75EA">
                  <w:pPr>
                    <w:autoSpaceDE w:val="0"/>
                    <w:autoSpaceDN w:val="0"/>
                    <w:adjustRightInd w:val="0"/>
                    <w:spacing w:after="1" w:line="200" w:lineRule="atLeast"/>
                    <w:ind w:firstLine="283"/>
                    <w:rPr>
                      <w:rFonts w:cs="Arial"/>
                      <w:sz w:val="16"/>
                      <w:szCs w:val="16"/>
                    </w:rPr>
                  </w:pPr>
                  <w:r w:rsidRPr="00F57274">
                    <w:rPr>
                      <w:rFonts w:cs="Arial"/>
                      <w:sz w:val="16"/>
                      <w:szCs w:val="16"/>
                    </w:rPr>
                    <w:t>Кресло-коляска активного типа (для инвалидов и детей-инвалидов) подбирается инвалиду, ребенку-инвалиду индивидуально исходя из степени выраженности имеющихся у него стойких нарушений соответствующих функций организма, но не ниже степеней выраженности нарушений функций, предусмотренных графой 4 перечня, с учетом условий использования в целях компенсации имеющихся у инвалида и ребенка-инвалида стойких ограничений жизнедеятельности.</w:t>
                  </w:r>
                </w:p>
                <w:p w:rsidR="00767103" w:rsidRPr="00F57274" w:rsidRDefault="00767103" w:rsidP="00AB75EA">
                  <w:pPr>
                    <w:autoSpaceDE w:val="0"/>
                    <w:autoSpaceDN w:val="0"/>
                    <w:adjustRightInd w:val="0"/>
                    <w:spacing w:after="1" w:line="200" w:lineRule="atLeast"/>
                    <w:ind w:firstLine="283"/>
                    <w:rPr>
                      <w:rFonts w:cs="Arial"/>
                      <w:sz w:val="16"/>
                      <w:szCs w:val="16"/>
                    </w:rPr>
                  </w:pPr>
                  <w:r w:rsidRPr="00767103">
                    <w:rPr>
                      <w:rFonts w:cs="Arial"/>
                      <w:sz w:val="16"/>
                      <w:szCs w:val="16"/>
                    </w:rPr>
                    <w:t xml:space="preserve">При назначении кресла-коляски активного типа </w:t>
                  </w:r>
                  <w:r w:rsidRPr="00767103">
                    <w:rPr>
                      <w:rFonts w:cs="Arial"/>
                      <w:sz w:val="16"/>
                      <w:szCs w:val="16"/>
                      <w:shd w:val="clear" w:color="auto" w:fill="C0C0C0"/>
                    </w:rPr>
                    <w:t>(для инвалидов и детей-инвалидов)</w:t>
                  </w:r>
                  <w:r w:rsidRPr="00767103">
                    <w:rPr>
                      <w:rFonts w:cs="Arial"/>
                      <w:sz w:val="16"/>
                      <w:szCs w:val="16"/>
                    </w:rPr>
                    <w:t xml:space="preserve"> определяются антропометрические данные инвалида </w:t>
                  </w:r>
                  <w:r w:rsidRPr="00767103">
                    <w:rPr>
                      <w:rFonts w:cs="Arial"/>
                      <w:sz w:val="16"/>
                      <w:szCs w:val="16"/>
                      <w:shd w:val="clear" w:color="auto" w:fill="C0C0C0"/>
                    </w:rPr>
                    <w:t>(</w:t>
                  </w:r>
                  <w:r w:rsidRPr="00767103">
                    <w:rPr>
                      <w:rFonts w:cs="Arial"/>
                      <w:sz w:val="16"/>
                      <w:szCs w:val="16"/>
                    </w:rPr>
                    <w:t>ребенка-инвалида</w:t>
                  </w:r>
                  <w:r w:rsidRPr="00767103">
                    <w:rPr>
                      <w:rFonts w:cs="Arial"/>
                      <w:sz w:val="16"/>
                      <w:szCs w:val="16"/>
                      <w:shd w:val="clear" w:color="auto" w:fill="C0C0C0"/>
                    </w:rPr>
                    <w:t>)</w:t>
                  </w:r>
                  <w:r w:rsidRPr="00767103">
                    <w:rPr>
                      <w:rFonts w:cs="Arial"/>
                      <w:sz w:val="16"/>
                      <w:szCs w:val="16"/>
                    </w:rPr>
                    <w:t xml:space="preserve"> - рост, вес, а также определяются ширина сиденья, глубина сиденья, высота подножки, высота подлокотника</w:t>
                  </w:r>
                  <w:r w:rsidRPr="00767103">
                    <w:rPr>
                      <w:rFonts w:cs="Arial"/>
                      <w:sz w:val="16"/>
                      <w:szCs w:val="16"/>
                      <w:shd w:val="clear" w:color="auto" w:fill="C0C0C0"/>
                    </w:rPr>
                    <w:t>, а также</w:t>
                  </w:r>
                  <w:r w:rsidRPr="00767103">
                    <w:rPr>
                      <w:rFonts w:cs="Arial"/>
                      <w:sz w:val="16"/>
                      <w:szCs w:val="16"/>
                    </w:rPr>
                    <w:t xml:space="preserve"> в зависимости от </w:t>
                  </w:r>
                  <w:r w:rsidRPr="00767103">
                    <w:rPr>
                      <w:rFonts w:cs="Arial"/>
                      <w:sz w:val="16"/>
                      <w:szCs w:val="16"/>
                    </w:rPr>
                    <w:lastRenderedPageBreak/>
                    <w:t xml:space="preserve">характера </w:t>
                  </w:r>
                  <w:proofErr w:type="spellStart"/>
                  <w:r w:rsidRPr="00767103">
                    <w:rPr>
                      <w:rFonts w:cs="Arial"/>
                      <w:sz w:val="16"/>
                      <w:szCs w:val="16"/>
                    </w:rPr>
                    <w:t>инвалидизирующей</w:t>
                  </w:r>
                  <w:proofErr w:type="spellEnd"/>
                  <w:r w:rsidRPr="00767103">
                    <w:rPr>
                      <w:rFonts w:cs="Arial"/>
                      <w:sz w:val="16"/>
                      <w:szCs w:val="16"/>
                    </w:rPr>
                    <w:t xml:space="preserve"> патологии, определяются вид сиденья (с регулируемым углом наклона), вид спинки (с регулируемым углом наклона, жесткая), </w:t>
                  </w:r>
                  <w:r w:rsidRPr="00767103">
                    <w:rPr>
                      <w:rFonts w:cs="Arial"/>
                      <w:sz w:val="16"/>
                      <w:szCs w:val="16"/>
                      <w:shd w:val="clear" w:color="auto" w:fill="C0C0C0"/>
                    </w:rPr>
                    <w:t>подлокотники (наличие или отсутствие),</w:t>
                  </w:r>
                  <w:r w:rsidRPr="00767103">
                    <w:rPr>
                      <w:rFonts w:cs="Arial"/>
                      <w:sz w:val="16"/>
                      <w:szCs w:val="16"/>
                    </w:rPr>
                    <w:t xml:space="preserve"> вид подлокотников (регулируемые по высоте), вид подножки (</w:t>
                  </w:r>
                  <w:proofErr w:type="spellStart"/>
                  <w:r w:rsidRPr="00767103">
                    <w:rPr>
                      <w:rFonts w:cs="Arial"/>
                      <w:sz w:val="16"/>
                      <w:szCs w:val="16"/>
                    </w:rPr>
                    <w:t>регулирующаяся</w:t>
                  </w:r>
                  <w:proofErr w:type="spellEnd"/>
                  <w:r w:rsidRPr="00767103">
                    <w:rPr>
                      <w:rFonts w:cs="Arial"/>
                      <w:sz w:val="16"/>
                      <w:szCs w:val="16"/>
                    </w:rPr>
                    <w:t xml:space="preserve"> по высоте, с регулируемым углом наклона, с регулируемой опорой стопы)</w:t>
                  </w:r>
                  <w:r w:rsidRPr="00767103">
                    <w:rPr>
                      <w:rFonts w:cs="Arial"/>
                      <w:sz w:val="16"/>
                      <w:szCs w:val="16"/>
                      <w:shd w:val="clear" w:color="auto" w:fill="C0C0C0"/>
                    </w:rPr>
                    <w:t>, приспособления</w:t>
                  </w:r>
                  <w:r w:rsidRPr="00767103">
                    <w:rPr>
                      <w:rFonts w:cs="Arial"/>
                      <w:sz w:val="16"/>
                      <w:szCs w:val="16"/>
                    </w:rPr>
                    <w:t xml:space="preserve"> (подголовник, боковые опоры для тела, поясничный валик, держатели для ног, нагрудный ремень, поясной ремень).</w:t>
                  </w:r>
                </w:p>
                <w:p w:rsidR="00767103" w:rsidRPr="00F57274" w:rsidRDefault="00767103" w:rsidP="00AB75EA">
                  <w:pPr>
                    <w:autoSpaceDE w:val="0"/>
                    <w:autoSpaceDN w:val="0"/>
                    <w:adjustRightInd w:val="0"/>
                    <w:spacing w:after="1" w:line="200" w:lineRule="atLeast"/>
                    <w:ind w:firstLine="283"/>
                    <w:rPr>
                      <w:rFonts w:cs="Arial"/>
                      <w:sz w:val="16"/>
                      <w:szCs w:val="16"/>
                    </w:rPr>
                  </w:pPr>
                  <w:r w:rsidRPr="00F57274">
                    <w:rPr>
                      <w:rFonts w:cs="Arial"/>
                      <w:sz w:val="16"/>
                      <w:szCs w:val="16"/>
                    </w:rPr>
                    <w:t>При невозможности самостоятельного управления инвалидом, ребенком-инвалидом креслом-коляской с ручным приводом прогулочной назначение кресла-коляски активного типа не осуществляется.</w:t>
                  </w:r>
                </w:p>
              </w:tc>
            </w:tr>
            <w:tr w:rsidR="00767103" w:rsidRPr="00F57274" w:rsidTr="00192D70">
              <w:tc>
                <w:tcPr>
                  <w:tcW w:w="1337" w:type="dxa"/>
                  <w:vMerge/>
                  <w:tcBorders>
                    <w:left w:val="single" w:sz="4" w:space="0" w:color="auto"/>
                    <w:right w:val="single" w:sz="4" w:space="0" w:color="auto"/>
                  </w:tcBorders>
                </w:tcPr>
                <w:p w:rsidR="00767103" w:rsidRPr="00F57274" w:rsidRDefault="00767103"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767103" w:rsidRPr="00F57274" w:rsidRDefault="00767103" w:rsidP="00AB75EA">
                  <w:pPr>
                    <w:autoSpaceDE w:val="0"/>
                    <w:autoSpaceDN w:val="0"/>
                    <w:adjustRightInd w:val="0"/>
                    <w:spacing w:after="1" w:line="200" w:lineRule="atLeast"/>
                    <w:rPr>
                      <w:rFonts w:cs="Arial"/>
                      <w:sz w:val="16"/>
                      <w:szCs w:val="16"/>
                    </w:rPr>
                  </w:pPr>
                  <w:r w:rsidRPr="00F57274">
                    <w:rPr>
                      <w:rFonts w:cs="Arial"/>
                      <w:sz w:val="16"/>
                      <w:szCs w:val="16"/>
                    </w:rPr>
                    <w:t>7-03-01</w:t>
                  </w:r>
                </w:p>
              </w:tc>
              <w:tc>
                <w:tcPr>
                  <w:tcW w:w="1277" w:type="dxa"/>
                  <w:tcBorders>
                    <w:top w:val="single" w:sz="4" w:space="0" w:color="auto"/>
                    <w:left w:val="single" w:sz="4" w:space="0" w:color="auto"/>
                    <w:bottom w:val="single" w:sz="4" w:space="0" w:color="auto"/>
                    <w:right w:val="single" w:sz="4" w:space="0" w:color="auto"/>
                  </w:tcBorders>
                </w:tcPr>
                <w:p w:rsidR="00767103" w:rsidRPr="00F57274" w:rsidRDefault="00767103" w:rsidP="00AB75EA">
                  <w:pPr>
                    <w:autoSpaceDE w:val="0"/>
                    <w:autoSpaceDN w:val="0"/>
                    <w:adjustRightInd w:val="0"/>
                    <w:spacing w:after="1" w:line="200" w:lineRule="atLeast"/>
                    <w:rPr>
                      <w:rFonts w:cs="Arial"/>
                      <w:sz w:val="16"/>
                      <w:szCs w:val="16"/>
                    </w:rPr>
                  </w:pPr>
                  <w:r w:rsidRPr="00F57274">
                    <w:rPr>
                      <w:rFonts w:cs="Arial"/>
                      <w:sz w:val="16"/>
                      <w:szCs w:val="16"/>
                    </w:rPr>
                    <w:t>Кресло-коляска активного типа (для инвалидов и детей-инвалидов)</w:t>
                  </w:r>
                </w:p>
              </w:tc>
              <w:tc>
                <w:tcPr>
                  <w:tcW w:w="1701" w:type="dxa"/>
                  <w:vMerge w:val="restart"/>
                  <w:tcBorders>
                    <w:top w:val="single" w:sz="4" w:space="0" w:color="auto"/>
                    <w:left w:val="single" w:sz="4" w:space="0" w:color="auto"/>
                    <w:right w:val="single" w:sz="4" w:space="0" w:color="auto"/>
                  </w:tcBorders>
                </w:tcPr>
                <w:p w:rsidR="00767103" w:rsidRPr="00F57274" w:rsidRDefault="00767103" w:rsidP="00AB75EA">
                  <w:pPr>
                    <w:autoSpaceDE w:val="0"/>
                    <w:autoSpaceDN w:val="0"/>
                    <w:adjustRightInd w:val="0"/>
                    <w:spacing w:after="1" w:line="200" w:lineRule="atLeast"/>
                    <w:rPr>
                      <w:rFonts w:cs="Arial"/>
                      <w:sz w:val="16"/>
                      <w:szCs w:val="16"/>
                    </w:rPr>
                  </w:pPr>
                  <w:r w:rsidRPr="00F57274">
                    <w:rPr>
                      <w:rFonts w:cs="Arial"/>
                      <w:sz w:val="16"/>
                      <w:szCs w:val="16"/>
                    </w:rPr>
                    <w:t>Стойкие выраженные и значительно выраженные нарушения нейромышечных, скелетных и связанных с движением (статодинамических) функций вследствие:</w:t>
                  </w:r>
                </w:p>
                <w:p w:rsidR="00767103" w:rsidRPr="00F57274" w:rsidRDefault="00767103" w:rsidP="00AB75EA">
                  <w:pPr>
                    <w:autoSpaceDE w:val="0"/>
                    <w:autoSpaceDN w:val="0"/>
                    <w:adjustRightInd w:val="0"/>
                    <w:spacing w:after="1" w:line="200" w:lineRule="atLeast"/>
                    <w:rPr>
                      <w:rFonts w:cs="Arial"/>
                      <w:sz w:val="16"/>
                      <w:szCs w:val="16"/>
                    </w:rPr>
                  </w:pPr>
                  <w:r w:rsidRPr="00F57274">
                    <w:rPr>
                      <w:rFonts w:cs="Arial"/>
                      <w:sz w:val="16"/>
                      <w:szCs w:val="16"/>
                    </w:rPr>
                    <w:t>заболеваний, последствий травм и деформаций обеих нижних конечностей, таза и позвоночника;</w:t>
                  </w:r>
                </w:p>
                <w:p w:rsidR="00767103" w:rsidRPr="00F57274" w:rsidRDefault="00767103" w:rsidP="00AB75EA">
                  <w:pPr>
                    <w:autoSpaceDE w:val="0"/>
                    <w:autoSpaceDN w:val="0"/>
                    <w:adjustRightInd w:val="0"/>
                    <w:spacing w:after="1" w:line="200" w:lineRule="atLeast"/>
                    <w:rPr>
                      <w:rFonts w:cs="Arial"/>
                      <w:sz w:val="16"/>
                      <w:szCs w:val="16"/>
                    </w:rPr>
                  </w:pPr>
                  <w:r w:rsidRPr="00F57274">
                    <w:rPr>
                      <w:rFonts w:cs="Arial"/>
                      <w:sz w:val="16"/>
                      <w:szCs w:val="16"/>
                    </w:rPr>
                    <w:t>врожденных недоразвитий обеих нижних конечностей с резко выраженными деформациями (</w:t>
                  </w:r>
                  <w:proofErr w:type="spellStart"/>
                  <w:r w:rsidRPr="00F57274">
                    <w:rPr>
                      <w:rFonts w:cs="Arial"/>
                      <w:sz w:val="16"/>
                      <w:szCs w:val="16"/>
                    </w:rPr>
                    <w:t>артрогрипоз</w:t>
                  </w:r>
                  <w:proofErr w:type="spellEnd"/>
                  <w:r w:rsidRPr="00F57274">
                    <w:rPr>
                      <w:rFonts w:cs="Arial"/>
                      <w:sz w:val="16"/>
                      <w:szCs w:val="16"/>
                    </w:rPr>
                    <w:t>);</w:t>
                  </w:r>
                </w:p>
                <w:p w:rsidR="00767103" w:rsidRPr="00F57274" w:rsidRDefault="00767103" w:rsidP="00AB75EA">
                  <w:pPr>
                    <w:autoSpaceDE w:val="0"/>
                    <w:autoSpaceDN w:val="0"/>
                    <w:adjustRightInd w:val="0"/>
                    <w:spacing w:after="1" w:line="200" w:lineRule="atLeast"/>
                    <w:rPr>
                      <w:rFonts w:cs="Arial"/>
                      <w:sz w:val="16"/>
                      <w:szCs w:val="16"/>
                    </w:rPr>
                  </w:pPr>
                  <w:r w:rsidRPr="00F57274">
                    <w:rPr>
                      <w:rFonts w:cs="Arial"/>
                      <w:sz w:val="16"/>
                      <w:szCs w:val="16"/>
                    </w:rPr>
                    <w:t xml:space="preserve">последствий травм и заболеваний центральной, </w:t>
                  </w:r>
                  <w:r w:rsidRPr="00F57274">
                    <w:rPr>
                      <w:rFonts w:cs="Arial"/>
                      <w:sz w:val="16"/>
                      <w:szCs w:val="16"/>
                    </w:rPr>
                    <w:lastRenderedPageBreak/>
                    <w:t>периферической нервной системы.</w:t>
                  </w:r>
                </w:p>
                <w:p w:rsidR="00767103" w:rsidRPr="00F57274" w:rsidRDefault="00767103" w:rsidP="00AB75EA">
                  <w:pPr>
                    <w:autoSpaceDE w:val="0"/>
                    <w:autoSpaceDN w:val="0"/>
                    <w:adjustRightInd w:val="0"/>
                    <w:spacing w:after="1" w:line="200" w:lineRule="atLeast"/>
                    <w:rPr>
                      <w:rFonts w:cs="Arial"/>
                      <w:sz w:val="16"/>
                      <w:szCs w:val="16"/>
                    </w:rPr>
                  </w:pPr>
                  <w:r w:rsidRPr="00F57274">
                    <w:rPr>
                      <w:rFonts w:cs="Arial"/>
                      <w:sz w:val="16"/>
                      <w:szCs w:val="16"/>
                    </w:rPr>
                    <w:t>Стойкие умеренные нарушения нейромышечных, скелетных и связанных с движением (статодинамических) функций вследствие:</w:t>
                  </w:r>
                </w:p>
                <w:p w:rsidR="00767103" w:rsidRPr="00F57274" w:rsidRDefault="00767103" w:rsidP="00AB75EA">
                  <w:pPr>
                    <w:autoSpaceDE w:val="0"/>
                    <w:autoSpaceDN w:val="0"/>
                    <w:adjustRightInd w:val="0"/>
                    <w:spacing w:after="1" w:line="200" w:lineRule="atLeast"/>
                    <w:rPr>
                      <w:rFonts w:cs="Arial"/>
                      <w:sz w:val="16"/>
                      <w:szCs w:val="16"/>
                    </w:rPr>
                  </w:pPr>
                  <w:r w:rsidRPr="00F57274">
                    <w:rPr>
                      <w:rFonts w:cs="Arial"/>
                      <w:sz w:val="16"/>
                      <w:szCs w:val="16"/>
                    </w:rPr>
                    <w:t xml:space="preserve">ампутационной </w:t>
                  </w:r>
                  <w:r w:rsidRPr="00DF76B4">
                    <w:rPr>
                      <w:rFonts w:cs="Arial"/>
                      <w:sz w:val="16"/>
                      <w:szCs w:val="16"/>
                      <w:shd w:val="clear" w:color="auto" w:fill="C0C0C0"/>
                    </w:rPr>
                    <w:t>(врожденной)</w:t>
                  </w:r>
                  <w:r w:rsidRPr="00F57274">
                    <w:rPr>
                      <w:rFonts w:cs="Arial"/>
                      <w:sz w:val="16"/>
                      <w:szCs w:val="16"/>
                    </w:rPr>
                    <w:t xml:space="preserve"> культи одного бедра;</w:t>
                  </w:r>
                </w:p>
                <w:p w:rsidR="00767103" w:rsidRPr="00F57274" w:rsidRDefault="00767103" w:rsidP="00AB75EA">
                  <w:pPr>
                    <w:autoSpaceDE w:val="0"/>
                    <w:autoSpaceDN w:val="0"/>
                    <w:adjustRightInd w:val="0"/>
                    <w:spacing w:after="1" w:line="200" w:lineRule="atLeast"/>
                    <w:rPr>
                      <w:rFonts w:cs="Arial"/>
                      <w:sz w:val="16"/>
                      <w:szCs w:val="16"/>
                    </w:rPr>
                  </w:pPr>
                  <w:r w:rsidRPr="00F57274">
                    <w:rPr>
                      <w:rFonts w:cs="Arial"/>
                      <w:sz w:val="16"/>
                      <w:szCs w:val="16"/>
                    </w:rPr>
                    <w:t xml:space="preserve">ампутационной </w:t>
                  </w:r>
                  <w:r w:rsidRPr="00DF76B4">
                    <w:rPr>
                      <w:rFonts w:cs="Arial"/>
                      <w:sz w:val="16"/>
                      <w:szCs w:val="16"/>
                      <w:shd w:val="clear" w:color="auto" w:fill="C0C0C0"/>
                    </w:rPr>
                    <w:t>(врожденной)</w:t>
                  </w:r>
                  <w:r w:rsidRPr="00F57274">
                    <w:rPr>
                      <w:rFonts w:cs="Arial"/>
                      <w:sz w:val="16"/>
                      <w:szCs w:val="16"/>
                    </w:rPr>
                    <w:t xml:space="preserve"> культи одной голени на любом уровне независимо от пригодности к протезированию, в сочетании со стойкими умеренными нарушениями функций сердечно-сосудистой системы сохраненной конечности;</w:t>
                  </w:r>
                </w:p>
                <w:p w:rsidR="00767103" w:rsidRPr="00F57274" w:rsidRDefault="00767103" w:rsidP="00AB75EA">
                  <w:pPr>
                    <w:autoSpaceDE w:val="0"/>
                    <w:autoSpaceDN w:val="0"/>
                    <w:adjustRightInd w:val="0"/>
                    <w:spacing w:after="1" w:line="200" w:lineRule="atLeast"/>
                    <w:rPr>
                      <w:rFonts w:cs="Arial"/>
                      <w:sz w:val="16"/>
                      <w:szCs w:val="16"/>
                    </w:rPr>
                  </w:pPr>
                  <w:r w:rsidRPr="00F57274">
                    <w:rPr>
                      <w:rFonts w:cs="Arial"/>
                      <w:sz w:val="16"/>
                      <w:szCs w:val="16"/>
                    </w:rPr>
                    <w:t xml:space="preserve">ампутационных культей обеих стоп на уровне сустава </w:t>
                  </w:r>
                  <w:proofErr w:type="spellStart"/>
                  <w:r w:rsidRPr="00F57274">
                    <w:rPr>
                      <w:rFonts w:cs="Arial"/>
                      <w:sz w:val="16"/>
                      <w:szCs w:val="16"/>
                    </w:rPr>
                    <w:t>Шопара</w:t>
                  </w:r>
                  <w:proofErr w:type="spellEnd"/>
                  <w:r w:rsidRPr="00F57274">
                    <w:rPr>
                      <w:rFonts w:cs="Arial"/>
                      <w:sz w:val="16"/>
                      <w:szCs w:val="16"/>
                    </w:rPr>
                    <w:t>.</w:t>
                  </w:r>
                </w:p>
                <w:p w:rsidR="00767103" w:rsidRPr="00F57274" w:rsidRDefault="00767103" w:rsidP="00AB75EA">
                  <w:pPr>
                    <w:autoSpaceDE w:val="0"/>
                    <w:autoSpaceDN w:val="0"/>
                    <w:adjustRightInd w:val="0"/>
                    <w:spacing w:after="1" w:line="200" w:lineRule="atLeast"/>
                    <w:rPr>
                      <w:rFonts w:cs="Arial"/>
                      <w:sz w:val="16"/>
                      <w:szCs w:val="16"/>
                    </w:rPr>
                  </w:pPr>
                  <w:r w:rsidRPr="00F57274">
                    <w:rPr>
                      <w:rFonts w:cs="Arial"/>
                      <w:sz w:val="16"/>
                      <w:szCs w:val="16"/>
                    </w:rPr>
                    <w:t xml:space="preserve">Стойкие выраженные и значительно выраженные нарушения нейромышечных, скелетных и связанных с движением (статодинамических) функций, </w:t>
                  </w:r>
                  <w:r w:rsidRPr="00F57274">
                    <w:rPr>
                      <w:rFonts w:cs="Arial"/>
                      <w:sz w:val="16"/>
                      <w:szCs w:val="16"/>
                    </w:rPr>
                    <w:lastRenderedPageBreak/>
                    <w:t>обусловленные нарушениями функций сердечно-сосудистой системы (хроническая артериальная недостаточность III - IV степени;</w:t>
                  </w:r>
                </w:p>
                <w:p w:rsidR="00767103" w:rsidRPr="00F57274" w:rsidRDefault="00767103" w:rsidP="00AB75EA">
                  <w:pPr>
                    <w:autoSpaceDE w:val="0"/>
                    <w:autoSpaceDN w:val="0"/>
                    <w:adjustRightInd w:val="0"/>
                    <w:spacing w:after="1" w:line="200" w:lineRule="atLeast"/>
                    <w:rPr>
                      <w:rFonts w:cs="Arial"/>
                      <w:sz w:val="16"/>
                      <w:szCs w:val="16"/>
                    </w:rPr>
                  </w:pPr>
                  <w:r w:rsidRPr="00F57274">
                    <w:rPr>
                      <w:rFonts w:cs="Arial"/>
                      <w:sz w:val="16"/>
                      <w:szCs w:val="16"/>
                    </w:rPr>
                    <w:t>хронические заболевания вен, соответствующие 5 - 6 классу клинических проявлений международной классификации хронических болезней вен;</w:t>
                  </w:r>
                </w:p>
                <w:p w:rsidR="00767103" w:rsidRPr="00F57274" w:rsidRDefault="00767103"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лимфедема</w:t>
                  </w:r>
                  <w:proofErr w:type="spellEnd"/>
                  <w:r w:rsidRPr="00F57274">
                    <w:rPr>
                      <w:rFonts w:cs="Arial"/>
                      <w:sz w:val="16"/>
                      <w:szCs w:val="16"/>
                    </w:rPr>
                    <w:t xml:space="preserve"> в стадии "слоновости" обеих нижних конечностей).</w:t>
                  </w:r>
                </w:p>
              </w:tc>
              <w:tc>
                <w:tcPr>
                  <w:tcW w:w="2114" w:type="dxa"/>
                  <w:vMerge w:val="restart"/>
                  <w:tcBorders>
                    <w:top w:val="single" w:sz="4" w:space="0" w:color="auto"/>
                    <w:left w:val="single" w:sz="4" w:space="0" w:color="auto"/>
                    <w:right w:val="single" w:sz="4" w:space="0" w:color="auto"/>
                  </w:tcBorders>
                </w:tcPr>
                <w:p w:rsidR="00767103" w:rsidRPr="00F57274" w:rsidRDefault="00767103" w:rsidP="00AB75EA">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767103" w:rsidRPr="00F57274" w:rsidRDefault="00767103" w:rsidP="00AB75EA">
                  <w:pPr>
                    <w:autoSpaceDE w:val="0"/>
                    <w:autoSpaceDN w:val="0"/>
                    <w:adjustRightInd w:val="0"/>
                    <w:spacing w:after="1" w:line="200" w:lineRule="atLeast"/>
                    <w:rPr>
                      <w:rFonts w:cs="Arial"/>
                      <w:sz w:val="16"/>
                      <w:szCs w:val="16"/>
                    </w:rPr>
                  </w:pPr>
                  <w:r w:rsidRPr="00F57274">
                    <w:rPr>
                      <w:rFonts w:cs="Arial"/>
                      <w:sz w:val="16"/>
                      <w:szCs w:val="16"/>
                    </w:rPr>
                    <w:t>выраженные или значительно выраженные нарушения зрения:</w:t>
                  </w:r>
                </w:p>
                <w:p w:rsidR="00767103" w:rsidRPr="00F57274" w:rsidRDefault="00767103" w:rsidP="00AB75EA">
                  <w:pPr>
                    <w:autoSpaceDE w:val="0"/>
                    <w:autoSpaceDN w:val="0"/>
                    <w:adjustRightInd w:val="0"/>
                    <w:spacing w:after="1" w:line="200" w:lineRule="atLeast"/>
                    <w:rPr>
                      <w:rFonts w:cs="Arial"/>
                      <w:sz w:val="16"/>
                      <w:szCs w:val="16"/>
                    </w:rPr>
                  </w:pPr>
                  <w:r w:rsidRPr="00F57274">
                    <w:rPr>
                      <w:rFonts w:cs="Arial"/>
                      <w:sz w:val="16"/>
                      <w:szCs w:val="16"/>
                    </w:rPr>
                    <w:t>острота зрения лучше видящего глаза с коррекцией 0,1 - 0;</w:t>
                  </w:r>
                </w:p>
                <w:p w:rsidR="00767103" w:rsidRPr="00F57274" w:rsidRDefault="00767103"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функций сердечно-сосудистой системы, дыхательной системы, пищеварительной системы, мочевыделительной функции, кроветворения, обмена веществ и энергии, внутренней секреции, иммунитета;</w:t>
                  </w:r>
                </w:p>
                <w:p w:rsidR="00767103" w:rsidRPr="00F57274" w:rsidRDefault="00767103" w:rsidP="00AB75EA">
                  <w:pPr>
                    <w:autoSpaceDE w:val="0"/>
                    <w:autoSpaceDN w:val="0"/>
                    <w:adjustRightInd w:val="0"/>
                    <w:spacing w:after="1" w:line="200" w:lineRule="atLeast"/>
                    <w:rPr>
                      <w:rFonts w:cs="Arial"/>
                      <w:sz w:val="16"/>
                      <w:szCs w:val="16"/>
                    </w:rPr>
                  </w:pPr>
                  <w:r w:rsidRPr="00F57274">
                    <w:rPr>
                      <w:rFonts w:cs="Arial"/>
                      <w:sz w:val="16"/>
                      <w:szCs w:val="16"/>
                    </w:rPr>
                    <w:t xml:space="preserve">значительно выраженные нарушения психических функций, приводящие к выраженному снижению или отсутствию критической оценки </w:t>
                  </w:r>
                  <w:r w:rsidRPr="00F57274">
                    <w:rPr>
                      <w:rFonts w:cs="Arial"/>
                      <w:sz w:val="16"/>
                      <w:szCs w:val="16"/>
                    </w:rPr>
                    <w:lastRenderedPageBreak/>
                    <w:t xml:space="preserve">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p w:rsidR="00767103" w:rsidRPr="00F57274" w:rsidRDefault="00767103"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767103" w:rsidRPr="00F57274" w:rsidRDefault="00767103" w:rsidP="00AB75EA">
                  <w:pPr>
                    <w:autoSpaceDE w:val="0"/>
                    <w:autoSpaceDN w:val="0"/>
                    <w:adjustRightInd w:val="0"/>
                    <w:spacing w:after="1" w:line="200" w:lineRule="atLeast"/>
                    <w:rPr>
                      <w:rFonts w:cs="Arial"/>
                      <w:sz w:val="16"/>
                      <w:szCs w:val="16"/>
                    </w:rPr>
                  </w:pPr>
                  <w:r w:rsidRPr="00F57274">
                    <w:rPr>
                      <w:rFonts w:cs="Arial"/>
                      <w:sz w:val="16"/>
                      <w:szCs w:val="16"/>
                    </w:rPr>
                    <w:t>последствия заболеваний, травм и дефектов, приводящие к прогрессированию патологического процесса в положении инвалида сидя;</w:t>
                  </w:r>
                </w:p>
                <w:p w:rsidR="00767103" w:rsidRPr="00F57274" w:rsidRDefault="00767103"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нейромышечных, скелетных и связанных с движением (статодинамических) функций верхних конечностей;</w:t>
                  </w:r>
                </w:p>
                <w:p w:rsidR="00767103" w:rsidRPr="00F57274" w:rsidRDefault="00767103" w:rsidP="00AB75EA">
                  <w:pPr>
                    <w:autoSpaceDE w:val="0"/>
                    <w:autoSpaceDN w:val="0"/>
                    <w:adjustRightInd w:val="0"/>
                    <w:spacing w:after="1" w:line="200" w:lineRule="atLeast"/>
                    <w:rPr>
                      <w:rFonts w:cs="Arial"/>
                      <w:sz w:val="16"/>
                      <w:szCs w:val="16"/>
                    </w:rPr>
                  </w:pPr>
                  <w:r w:rsidRPr="00F57274">
                    <w:rPr>
                      <w:rFonts w:cs="Arial"/>
                      <w:sz w:val="16"/>
                      <w:szCs w:val="16"/>
                    </w:rPr>
                    <w:t>наличие эпилептических припадков с нарушением сознания.</w:t>
                  </w:r>
                </w:p>
              </w:tc>
            </w:tr>
            <w:tr w:rsidR="00767103" w:rsidRPr="00F57274" w:rsidTr="00192D70">
              <w:tc>
                <w:tcPr>
                  <w:tcW w:w="1337" w:type="dxa"/>
                  <w:vMerge/>
                  <w:tcBorders>
                    <w:left w:val="single" w:sz="4" w:space="0" w:color="auto"/>
                    <w:bottom w:val="nil"/>
                    <w:right w:val="single" w:sz="4" w:space="0" w:color="auto"/>
                  </w:tcBorders>
                </w:tcPr>
                <w:p w:rsidR="00767103" w:rsidRPr="00F57274" w:rsidRDefault="00767103"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767103" w:rsidRPr="00767103" w:rsidRDefault="00767103" w:rsidP="00AB75EA">
                  <w:pPr>
                    <w:autoSpaceDE w:val="0"/>
                    <w:autoSpaceDN w:val="0"/>
                    <w:adjustRightInd w:val="0"/>
                    <w:spacing w:after="1" w:line="200" w:lineRule="atLeast"/>
                    <w:rPr>
                      <w:rFonts w:cs="Arial"/>
                      <w:sz w:val="16"/>
                      <w:szCs w:val="16"/>
                      <w:shd w:val="clear" w:color="auto" w:fill="C0C0C0"/>
                    </w:rPr>
                  </w:pPr>
                  <w:r w:rsidRPr="00767103">
                    <w:rPr>
                      <w:rFonts w:cs="Arial"/>
                      <w:sz w:val="16"/>
                      <w:szCs w:val="16"/>
                      <w:shd w:val="clear" w:color="auto" w:fill="C0C0C0"/>
                    </w:rPr>
                    <w:t>7-03-01-01</w:t>
                  </w:r>
                </w:p>
              </w:tc>
              <w:tc>
                <w:tcPr>
                  <w:tcW w:w="1277" w:type="dxa"/>
                  <w:tcBorders>
                    <w:top w:val="single" w:sz="4" w:space="0" w:color="auto"/>
                    <w:left w:val="single" w:sz="4" w:space="0" w:color="auto"/>
                    <w:bottom w:val="single" w:sz="4" w:space="0" w:color="auto"/>
                    <w:right w:val="single" w:sz="4" w:space="0" w:color="auto"/>
                  </w:tcBorders>
                </w:tcPr>
                <w:p w:rsidR="00767103" w:rsidRPr="00767103" w:rsidRDefault="00767103" w:rsidP="00AB75EA">
                  <w:pPr>
                    <w:autoSpaceDE w:val="0"/>
                    <w:autoSpaceDN w:val="0"/>
                    <w:adjustRightInd w:val="0"/>
                    <w:spacing w:after="1" w:line="200" w:lineRule="atLeast"/>
                    <w:rPr>
                      <w:rFonts w:cs="Arial"/>
                      <w:sz w:val="16"/>
                      <w:szCs w:val="16"/>
                      <w:shd w:val="clear" w:color="auto" w:fill="C0C0C0"/>
                    </w:rPr>
                  </w:pPr>
                  <w:r w:rsidRPr="00767103">
                    <w:rPr>
                      <w:rFonts w:cs="Arial"/>
                      <w:sz w:val="16"/>
                      <w:szCs w:val="16"/>
                      <w:shd w:val="clear" w:color="auto" w:fill="C0C0C0"/>
                    </w:rPr>
                    <w:t>Кресло-коляска активного типа с регулируемым углом наклона спинки (для инвалидов и детей-инвалидов)</w:t>
                  </w:r>
                </w:p>
              </w:tc>
              <w:tc>
                <w:tcPr>
                  <w:tcW w:w="1701" w:type="dxa"/>
                  <w:vMerge/>
                  <w:tcBorders>
                    <w:left w:val="single" w:sz="4" w:space="0" w:color="auto"/>
                    <w:bottom w:val="single" w:sz="4" w:space="0" w:color="auto"/>
                    <w:right w:val="single" w:sz="4" w:space="0" w:color="auto"/>
                  </w:tcBorders>
                </w:tcPr>
                <w:p w:rsidR="00767103" w:rsidRPr="00F57274" w:rsidRDefault="00767103" w:rsidP="00AB75EA">
                  <w:pPr>
                    <w:autoSpaceDE w:val="0"/>
                    <w:autoSpaceDN w:val="0"/>
                    <w:adjustRightInd w:val="0"/>
                    <w:spacing w:after="1" w:line="200" w:lineRule="atLeast"/>
                    <w:rPr>
                      <w:rFonts w:cs="Arial"/>
                      <w:sz w:val="16"/>
                      <w:szCs w:val="16"/>
                    </w:rPr>
                  </w:pPr>
                </w:p>
              </w:tc>
              <w:tc>
                <w:tcPr>
                  <w:tcW w:w="2114" w:type="dxa"/>
                  <w:vMerge/>
                  <w:tcBorders>
                    <w:left w:val="single" w:sz="4" w:space="0" w:color="auto"/>
                    <w:bottom w:val="single" w:sz="4" w:space="0" w:color="auto"/>
                    <w:right w:val="single" w:sz="4" w:space="0" w:color="auto"/>
                  </w:tcBorders>
                </w:tcPr>
                <w:p w:rsidR="00767103" w:rsidRPr="00F57274" w:rsidRDefault="00767103" w:rsidP="00AB75EA">
                  <w:pPr>
                    <w:autoSpaceDE w:val="0"/>
                    <w:autoSpaceDN w:val="0"/>
                    <w:adjustRightInd w:val="0"/>
                    <w:spacing w:after="1" w:line="200" w:lineRule="atLeast"/>
                    <w:rPr>
                      <w:rFonts w:cs="Arial"/>
                      <w:sz w:val="16"/>
                      <w:szCs w:val="16"/>
                    </w:rPr>
                  </w:pPr>
                </w:p>
              </w:tc>
            </w:tr>
            <w:tr w:rsidR="00767103" w:rsidRPr="00F57274" w:rsidTr="00192D70">
              <w:tc>
                <w:tcPr>
                  <w:tcW w:w="1337" w:type="dxa"/>
                  <w:vMerge/>
                  <w:tcBorders>
                    <w:left w:val="single" w:sz="4" w:space="0" w:color="auto"/>
                    <w:bottom w:val="nil"/>
                    <w:right w:val="single" w:sz="4" w:space="0" w:color="auto"/>
                  </w:tcBorders>
                </w:tcPr>
                <w:p w:rsidR="00767103" w:rsidRPr="00F57274" w:rsidRDefault="00767103"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767103" w:rsidRPr="00767103" w:rsidRDefault="00767103" w:rsidP="00AB75EA">
                  <w:pPr>
                    <w:autoSpaceDE w:val="0"/>
                    <w:autoSpaceDN w:val="0"/>
                    <w:adjustRightInd w:val="0"/>
                    <w:spacing w:after="1" w:line="200" w:lineRule="atLeast"/>
                    <w:rPr>
                      <w:rFonts w:cs="Arial"/>
                      <w:sz w:val="16"/>
                      <w:szCs w:val="16"/>
                      <w:shd w:val="clear" w:color="auto" w:fill="C0C0C0"/>
                    </w:rPr>
                  </w:pPr>
                  <w:r w:rsidRPr="00767103">
                    <w:rPr>
                      <w:rFonts w:cs="Arial"/>
                      <w:sz w:val="16"/>
                      <w:szCs w:val="16"/>
                      <w:shd w:val="clear" w:color="auto" w:fill="C0C0C0"/>
                    </w:rPr>
                    <w:t>7-03-01-02</w:t>
                  </w:r>
                </w:p>
              </w:tc>
              <w:tc>
                <w:tcPr>
                  <w:tcW w:w="1277" w:type="dxa"/>
                  <w:tcBorders>
                    <w:top w:val="single" w:sz="4" w:space="0" w:color="auto"/>
                    <w:left w:val="single" w:sz="4" w:space="0" w:color="auto"/>
                    <w:bottom w:val="single" w:sz="4" w:space="0" w:color="auto"/>
                    <w:right w:val="single" w:sz="4" w:space="0" w:color="auto"/>
                  </w:tcBorders>
                </w:tcPr>
                <w:p w:rsidR="00767103" w:rsidRPr="00767103" w:rsidRDefault="00767103" w:rsidP="00AB75EA">
                  <w:pPr>
                    <w:autoSpaceDE w:val="0"/>
                    <w:autoSpaceDN w:val="0"/>
                    <w:adjustRightInd w:val="0"/>
                    <w:spacing w:after="1" w:line="200" w:lineRule="atLeast"/>
                    <w:rPr>
                      <w:rFonts w:cs="Arial"/>
                      <w:sz w:val="16"/>
                      <w:szCs w:val="16"/>
                      <w:shd w:val="clear" w:color="auto" w:fill="C0C0C0"/>
                    </w:rPr>
                  </w:pPr>
                  <w:r w:rsidRPr="00767103">
                    <w:rPr>
                      <w:rFonts w:cs="Arial"/>
                      <w:sz w:val="16"/>
                      <w:szCs w:val="16"/>
                      <w:shd w:val="clear" w:color="auto" w:fill="C0C0C0"/>
                    </w:rPr>
                    <w:t>Кресло-коляска активного типа с жесткой спинкой (для инвалидов и детей-инвалидов)</w:t>
                  </w:r>
                </w:p>
              </w:tc>
              <w:tc>
                <w:tcPr>
                  <w:tcW w:w="1701" w:type="dxa"/>
                  <w:vMerge/>
                  <w:tcBorders>
                    <w:left w:val="single" w:sz="4" w:space="0" w:color="auto"/>
                    <w:bottom w:val="single" w:sz="4" w:space="0" w:color="auto"/>
                    <w:right w:val="single" w:sz="4" w:space="0" w:color="auto"/>
                  </w:tcBorders>
                </w:tcPr>
                <w:p w:rsidR="00767103" w:rsidRPr="00F57274" w:rsidRDefault="00767103" w:rsidP="00AB75EA">
                  <w:pPr>
                    <w:autoSpaceDE w:val="0"/>
                    <w:autoSpaceDN w:val="0"/>
                    <w:adjustRightInd w:val="0"/>
                    <w:spacing w:after="1" w:line="200" w:lineRule="atLeast"/>
                    <w:rPr>
                      <w:rFonts w:cs="Arial"/>
                      <w:sz w:val="16"/>
                      <w:szCs w:val="16"/>
                    </w:rPr>
                  </w:pPr>
                </w:p>
              </w:tc>
              <w:tc>
                <w:tcPr>
                  <w:tcW w:w="2114" w:type="dxa"/>
                  <w:vMerge/>
                  <w:tcBorders>
                    <w:left w:val="single" w:sz="4" w:space="0" w:color="auto"/>
                    <w:bottom w:val="single" w:sz="4" w:space="0" w:color="auto"/>
                    <w:right w:val="single" w:sz="4" w:space="0" w:color="auto"/>
                  </w:tcBorders>
                </w:tcPr>
                <w:p w:rsidR="00767103" w:rsidRPr="00F57274" w:rsidRDefault="00767103" w:rsidP="00AB75EA">
                  <w:pPr>
                    <w:autoSpaceDE w:val="0"/>
                    <w:autoSpaceDN w:val="0"/>
                    <w:adjustRightInd w:val="0"/>
                    <w:spacing w:after="1" w:line="200" w:lineRule="atLeast"/>
                    <w:rPr>
                      <w:rFonts w:cs="Arial"/>
                      <w:sz w:val="16"/>
                      <w:szCs w:val="16"/>
                    </w:rPr>
                  </w:pPr>
                </w:p>
              </w:tc>
            </w:tr>
            <w:tr w:rsidR="00AB75EA" w:rsidRPr="00F57274" w:rsidTr="00192D70">
              <w:tc>
                <w:tcPr>
                  <w:tcW w:w="1337" w:type="dxa"/>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7-04</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Кресло-коляска с электроприводом (для инвалидов и детей-инвалидов) и аккумуляторные батареи к ней</w:t>
                  </w: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Кресло-коляска с электроприводом (для инвалидов и детей-инвалидов) подбирается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способности к самостоятельному передвижению, самообслуживанию, трудовой деятельности, обусловленных:</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 выраженными нарушениями функций верхних конечностей вследствие заболеваний, деформаций, аномалий развития и парезов верхних конечностей</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 xml:space="preserve">- умеренными нарушениями функций верхних конечностей вследствие заболеваний, деформаций, аномалий развития и парезов </w:t>
                  </w:r>
                  <w:r w:rsidRPr="00F57274">
                    <w:rPr>
                      <w:rFonts w:cs="Arial"/>
                      <w:sz w:val="16"/>
                      <w:szCs w:val="16"/>
                    </w:rPr>
                    <w:lastRenderedPageBreak/>
                    <w:t xml:space="preserve">верхних конечностей в сочетании с хронической сердечной недостаточностью </w:t>
                  </w:r>
                  <w:r w:rsidRPr="00DF76B4">
                    <w:rPr>
                      <w:rFonts w:cs="Arial"/>
                      <w:sz w:val="16"/>
                      <w:szCs w:val="16"/>
                      <w:shd w:val="clear" w:color="auto" w:fill="C0C0C0"/>
                    </w:rPr>
                    <w:t>ПА</w:t>
                  </w:r>
                  <w:r w:rsidRPr="00F57274">
                    <w:rPr>
                      <w:rFonts w:cs="Arial"/>
                      <w:sz w:val="16"/>
                      <w:szCs w:val="16"/>
                    </w:rPr>
                    <w:t xml:space="preserve"> степени или с хронической сердечной недостаточностью </w:t>
                  </w:r>
                  <w:r w:rsidRPr="00DF76B4">
                    <w:rPr>
                      <w:rFonts w:cs="Arial"/>
                      <w:sz w:val="16"/>
                      <w:szCs w:val="16"/>
                      <w:shd w:val="clear" w:color="auto" w:fill="C0C0C0"/>
                    </w:rPr>
                    <w:t>ПБ</w:t>
                  </w:r>
                  <w:r w:rsidRPr="00F57274">
                    <w:rPr>
                      <w:rFonts w:cs="Arial"/>
                      <w:sz w:val="16"/>
                      <w:szCs w:val="16"/>
                    </w:rPr>
                    <w:t xml:space="preserve"> степени);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 xml:space="preserve">- умеренными нарушениями функций верхних конечностей вследствие заболеваний, деформаций, аномалий развития и парезов верхних конечностей (умеренные, выраженные или значительно выраженные нарушения функции одной верхней конечности при сохраненной функции второй верхней конечности) в сочетании со стойкими выраженными или значительно выраженными нарушениями нейромышечных, скелетных и связанных с движением (статодинамических) функций (ДЦП, прогрессирующие мышечные дистрофии, спинальные мышечные атрофии, в том числе, спинальная мышечная атрофия </w:t>
                  </w:r>
                  <w:proofErr w:type="spellStart"/>
                  <w:r w:rsidRPr="00F57274">
                    <w:rPr>
                      <w:rFonts w:cs="Arial"/>
                      <w:sz w:val="16"/>
                      <w:szCs w:val="16"/>
                    </w:rPr>
                    <w:t>Верднига-Гоффмана</w:t>
                  </w:r>
                  <w:proofErr w:type="spellEnd"/>
                  <w:r w:rsidRPr="00F57274">
                    <w:rPr>
                      <w:rFonts w:cs="Arial"/>
                      <w:sz w:val="16"/>
                      <w:szCs w:val="16"/>
                    </w:rPr>
                    <w:t>, заболевания, аномалии (пороки развития) спинного и головного мозга).</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Кресло-коляска с электроприводом подбирается инвалиду, ребенку-инвалиду исходя из степени выраженности имеющихся у него стойких нарушений соответствующих функций организма, но не ниже степеней выраженности нарушений функций, предусмотренных графой 4 перечня, с учетом условий использования в целях компенсации имеющихся у инвалида и ребенка-инвалида стойких ограничений жизнедеятельности.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При наличии медицинских показаний для обеспечения инвалидов креслом-коляской с электроприводом (для инвалидов и детей-инвалидов) и аккумуляторными батареями к ней выбирается одно наименование, наиболее полно компенсирующие имеющиеся у инвалида и ребенка-инвалида стойкие ограничения жизнедеятельности.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 xml:space="preserve">При назначении кресла-коляски с электроприводом </w:t>
                  </w:r>
                  <w:r w:rsidRPr="00DF76B4">
                    <w:rPr>
                      <w:rFonts w:cs="Arial"/>
                      <w:sz w:val="16"/>
                      <w:szCs w:val="16"/>
                      <w:shd w:val="clear" w:color="auto" w:fill="C0C0C0"/>
                    </w:rPr>
                    <w:t>(для инвалидов и детей-инвалидов)</w:t>
                  </w:r>
                  <w:r w:rsidRPr="00F57274">
                    <w:rPr>
                      <w:rFonts w:cs="Arial"/>
                      <w:sz w:val="16"/>
                      <w:szCs w:val="16"/>
                    </w:rPr>
                    <w:t xml:space="preserve"> определяются антропометрические данные инвалида </w:t>
                  </w:r>
                  <w:r w:rsidRPr="00DF76B4">
                    <w:rPr>
                      <w:rFonts w:cs="Arial"/>
                      <w:sz w:val="16"/>
                      <w:szCs w:val="16"/>
                      <w:shd w:val="clear" w:color="auto" w:fill="C0C0C0"/>
                    </w:rPr>
                    <w:t>(</w:t>
                  </w:r>
                  <w:r w:rsidRPr="00F57274">
                    <w:rPr>
                      <w:rFonts w:cs="Arial"/>
                      <w:sz w:val="16"/>
                      <w:szCs w:val="16"/>
                    </w:rPr>
                    <w:t>ребенка-инвалида</w:t>
                  </w:r>
                  <w:r w:rsidRPr="00DF76B4">
                    <w:rPr>
                      <w:rFonts w:cs="Arial"/>
                      <w:sz w:val="16"/>
                      <w:szCs w:val="16"/>
                      <w:shd w:val="clear" w:color="auto" w:fill="C0C0C0"/>
                    </w:rPr>
                    <w:t>)</w:t>
                  </w:r>
                  <w:r w:rsidRPr="00F57274">
                    <w:rPr>
                      <w:rFonts w:cs="Arial"/>
                      <w:sz w:val="16"/>
                      <w:szCs w:val="16"/>
                    </w:rPr>
                    <w:t xml:space="preserve"> - рост, вес, а также определяются ширина сиденья, глубина сиденья, высота подножки, высота </w:t>
                  </w:r>
                  <w:r w:rsidRPr="00F57274">
                    <w:rPr>
                      <w:rFonts w:cs="Arial"/>
                      <w:sz w:val="16"/>
                      <w:szCs w:val="16"/>
                    </w:rPr>
                    <w:lastRenderedPageBreak/>
                    <w:t xml:space="preserve">подлокотника, </w:t>
                  </w:r>
                  <w:r w:rsidRPr="00DF76B4">
                    <w:rPr>
                      <w:rFonts w:cs="Arial"/>
                      <w:sz w:val="16"/>
                      <w:szCs w:val="16"/>
                      <w:shd w:val="clear" w:color="auto" w:fill="C0C0C0"/>
                    </w:rPr>
                    <w:t>а также</w:t>
                  </w:r>
                  <w:r w:rsidRPr="00F57274">
                    <w:rPr>
                      <w:rFonts w:cs="Arial"/>
                      <w:sz w:val="16"/>
                      <w:szCs w:val="16"/>
                    </w:rPr>
                    <w:t xml:space="preserve"> в зависимости от характера </w:t>
                  </w:r>
                  <w:proofErr w:type="spellStart"/>
                  <w:r w:rsidRPr="00F57274">
                    <w:rPr>
                      <w:rFonts w:cs="Arial"/>
                      <w:sz w:val="16"/>
                      <w:szCs w:val="16"/>
                    </w:rPr>
                    <w:t>инвалидизирующей</w:t>
                  </w:r>
                  <w:proofErr w:type="spellEnd"/>
                  <w:r w:rsidRPr="00F57274">
                    <w:rPr>
                      <w:rFonts w:cs="Arial"/>
                      <w:sz w:val="16"/>
                      <w:szCs w:val="16"/>
                    </w:rPr>
                    <w:t xml:space="preserve"> патологии, определяются вид сиденья (с регулируемым углом наклона, жесткое), вид спинки (с регулируемым углом наклона, откидная, жесткая), вид подлокотников (регулируемые по высоте), вид подножки (</w:t>
                  </w:r>
                  <w:proofErr w:type="spellStart"/>
                  <w:r w:rsidRPr="00F57274">
                    <w:rPr>
                      <w:rFonts w:cs="Arial"/>
                      <w:sz w:val="16"/>
                      <w:szCs w:val="16"/>
                    </w:rPr>
                    <w:t>регулирующаяся</w:t>
                  </w:r>
                  <w:proofErr w:type="spellEnd"/>
                  <w:r w:rsidRPr="00F57274">
                    <w:rPr>
                      <w:rFonts w:cs="Arial"/>
                      <w:sz w:val="16"/>
                      <w:szCs w:val="16"/>
                    </w:rPr>
                    <w:t xml:space="preserve"> по высоте, с регулируемым углом наклона, с регулируемой опорой стопы)</w:t>
                  </w:r>
                  <w:r w:rsidRPr="00DF76B4">
                    <w:rPr>
                      <w:rFonts w:cs="Arial"/>
                      <w:sz w:val="16"/>
                      <w:szCs w:val="16"/>
                      <w:shd w:val="clear" w:color="auto" w:fill="C0C0C0"/>
                    </w:rPr>
                    <w:t>, приспособления</w:t>
                  </w:r>
                  <w:r w:rsidRPr="00F57274">
                    <w:rPr>
                      <w:rFonts w:cs="Arial"/>
                      <w:sz w:val="16"/>
                      <w:szCs w:val="16"/>
                    </w:rPr>
                    <w:t xml:space="preserve"> (подголовник, боковые опоры для головы, боковые опоры для тела, поясничный валик, валик или ремень для сохранения зазора между ногами, держатели для ног, ремень для пятки, нагрудный ремень, поясной ремень)</w:t>
                  </w:r>
                  <w:r w:rsidRPr="00DF76B4">
                    <w:rPr>
                      <w:rFonts w:cs="Arial"/>
                      <w:sz w:val="16"/>
                      <w:szCs w:val="16"/>
                      <w:shd w:val="clear" w:color="auto" w:fill="C0C0C0"/>
                    </w:rPr>
                    <w:t>, вид привода (передний, задний, центральный), альтернативные виды управления (головой, подбородком, пальцем руки, ногой, иные альтернативные виды управления), нуждаемость в электрическом способе</w:t>
                  </w:r>
                  <w:r w:rsidRPr="00F57274">
                    <w:rPr>
                      <w:rFonts w:cs="Arial"/>
                      <w:sz w:val="16"/>
                      <w:szCs w:val="16"/>
                    </w:rPr>
                    <w:t xml:space="preserve"> регулировки угла наклона спинки, </w:t>
                  </w:r>
                  <w:r w:rsidRPr="00DF76B4">
                    <w:rPr>
                      <w:rFonts w:cs="Arial"/>
                      <w:sz w:val="16"/>
                      <w:szCs w:val="16"/>
                      <w:shd w:val="clear" w:color="auto" w:fill="C0C0C0"/>
                    </w:rPr>
                    <w:t>угла наклона</w:t>
                  </w:r>
                  <w:r w:rsidRPr="00F57274">
                    <w:rPr>
                      <w:rFonts w:cs="Arial"/>
                      <w:sz w:val="16"/>
                      <w:szCs w:val="16"/>
                    </w:rPr>
                    <w:t xml:space="preserve"> сиденья, </w:t>
                  </w:r>
                  <w:r w:rsidRPr="00DF76B4">
                    <w:rPr>
                      <w:rFonts w:cs="Arial"/>
                      <w:sz w:val="16"/>
                      <w:szCs w:val="16"/>
                      <w:shd w:val="clear" w:color="auto" w:fill="C0C0C0"/>
                    </w:rPr>
                    <w:t>угла наклона</w:t>
                  </w:r>
                  <w:r w:rsidRPr="00F57274">
                    <w:rPr>
                      <w:rFonts w:cs="Arial"/>
                      <w:sz w:val="16"/>
                      <w:szCs w:val="16"/>
                    </w:rPr>
                    <w:t xml:space="preserve"> подножки.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При наличии одновременно медицинских показаний и относительных медицинских противопоказаний для обеспечения инвалида, ребенка-инвалида креслом-коляской с электроприводом определяются альтернативные виды управления: головой, подбородком, пальцем руки, культей руки, ногой, иные альтернативные виды управления коляской с электроприводом.</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Одновременное назначение кресла-коляски с электроприводом и кресла-коляски с ручным приводом (комнатной и/или прогулочной) (номера видов 7-01, 7-02) не допускается.</w:t>
                  </w:r>
                </w:p>
              </w:tc>
            </w:tr>
            <w:tr w:rsidR="00AB75EA" w:rsidRPr="00F57274" w:rsidTr="00617DFE">
              <w:tc>
                <w:tcPr>
                  <w:tcW w:w="1337" w:type="dxa"/>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7-04-01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Кресло-коляска с электроприводом (для инвалидов и детей-инвалидов) и аккумуляторны</w:t>
                  </w:r>
                  <w:r w:rsidRPr="00F57274">
                    <w:rPr>
                      <w:rFonts w:cs="Arial"/>
                      <w:sz w:val="16"/>
                      <w:szCs w:val="16"/>
                    </w:rPr>
                    <w:lastRenderedPageBreak/>
                    <w:t>е батареи к ней</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 xml:space="preserve">Выраженные нарушения функций верхних конечностей вследствие заболеваний, деформаций, аномалий развития и парезов верхних конечностей </w:t>
                  </w:r>
                  <w:r w:rsidRPr="00F57274">
                    <w:rPr>
                      <w:rFonts w:cs="Arial"/>
                      <w:sz w:val="16"/>
                      <w:szCs w:val="16"/>
                    </w:rPr>
                    <w:lastRenderedPageBreak/>
                    <w:t>(амплитуда активных движений в плечевом и локтевом суставах не превышает 13 - 20 градусов, лучезапястном - 9 - 14 градусов, ограничено противопоставление первого пальца (первый палец достигает ладонной поверхности на уровне основания второго пальца);</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при кулачном </w:t>
                  </w:r>
                  <w:proofErr w:type="spellStart"/>
                  <w:r w:rsidRPr="00F57274">
                    <w:rPr>
                      <w:rFonts w:cs="Arial"/>
                      <w:sz w:val="16"/>
                      <w:szCs w:val="16"/>
                    </w:rPr>
                    <w:t>схвате</w:t>
                  </w:r>
                  <w:proofErr w:type="spellEnd"/>
                  <w:r w:rsidRPr="00F57274">
                    <w:rPr>
                      <w:rFonts w:cs="Arial"/>
                      <w:sz w:val="16"/>
                      <w:szCs w:val="16"/>
                    </w:rPr>
                    <w:t xml:space="preserve"> пальцы отстоят от ладони на 3 - 4 см;</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невозможность </w:t>
                  </w:r>
                  <w:proofErr w:type="spellStart"/>
                  <w:r w:rsidRPr="00F57274">
                    <w:rPr>
                      <w:rFonts w:cs="Arial"/>
                      <w:sz w:val="16"/>
                      <w:szCs w:val="16"/>
                    </w:rPr>
                    <w:t>схвата</w:t>
                  </w:r>
                  <w:proofErr w:type="spellEnd"/>
                  <w:r w:rsidRPr="00F57274">
                    <w:rPr>
                      <w:rFonts w:cs="Arial"/>
                      <w:sz w:val="16"/>
                      <w:szCs w:val="16"/>
                    </w:rPr>
                    <w:t xml:space="preserve"> мелких и удерживание крупных предметов;</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снижение мышечной силы верхней конечности до 2 баллов;</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афферентный парез верхних конечностей) в сочетании со стойкими выраженными, значительно выраженными нарушениями нейромышечных, скелетных и связанных с движением (статодинамических) функций вследствие: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заболеваний, последствий травм и деформаций обеих нижних конечностей, таза и позвоночника;</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последствий травм и заболеваний центральной, периферической нервной системы;</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врожденных аномалий развития нижних конечностей;</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нарушений функций сердечно-сосудистой системы (хроническая артериальная недостаточность IV степени;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хронические заболевания вен, соответствующие 6 классу клинических проявлений международной классификации хронических болезней вен;</w:t>
                  </w:r>
                </w:p>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лимфедема</w:t>
                  </w:r>
                  <w:proofErr w:type="spellEnd"/>
                  <w:r w:rsidRPr="00F57274">
                    <w:rPr>
                      <w:rFonts w:cs="Arial"/>
                      <w:sz w:val="16"/>
                      <w:szCs w:val="16"/>
                    </w:rPr>
                    <w:t xml:space="preserve"> в стадии "слоновости" обеих нижних конечностей;</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хроническая легочно-сердечная недостаточность (дыхательная недостаточность II степени в сочетании с хронической сердечной недостаточностью IIА степени или с хронической </w:t>
                  </w:r>
                  <w:r w:rsidRPr="00F57274">
                    <w:rPr>
                      <w:rFonts w:cs="Arial"/>
                      <w:sz w:val="16"/>
                      <w:szCs w:val="16"/>
                    </w:rPr>
                    <w:lastRenderedPageBreak/>
                    <w:t>сердечной недостаточностью IIБ степени).</w:t>
                  </w:r>
                </w:p>
              </w:tc>
              <w:tc>
                <w:tcPr>
                  <w:tcW w:w="2114"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наличие эпилептических припадков с нарушением сознания;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выраженные или значительно выраженные нарушения зрения: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острота зрения лучше видящего глаза с коррекцией 0,1 - 0.</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умеренные нарушения статики и координации движений (гиперкинетические, атактические нарушения);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возраст менее 6 лет (с учетом формирования навыков и умений в соответствии с биологическим возрастом);</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функций сердечно-сосудистой системы, дыхательной системы, пищеварительной системы, мочевыделительной функции, кроветворения, обмена веществ и энергии, внутренней секреции, иммунитета.</w:t>
                  </w:r>
                </w:p>
              </w:tc>
            </w:tr>
            <w:tr w:rsidR="00767103" w:rsidRPr="00F57274" w:rsidTr="00617DFE">
              <w:tc>
                <w:tcPr>
                  <w:tcW w:w="1337" w:type="dxa"/>
                  <w:vMerge w:val="restart"/>
                  <w:tcBorders>
                    <w:top w:val="nil"/>
                    <w:left w:val="single" w:sz="4" w:space="0" w:color="auto"/>
                    <w:right w:val="single" w:sz="4" w:space="0" w:color="auto"/>
                  </w:tcBorders>
                </w:tcPr>
                <w:p w:rsidR="00767103" w:rsidRPr="00F57274" w:rsidRDefault="00767103"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767103" w:rsidRPr="00C5181C" w:rsidRDefault="00C5181C" w:rsidP="00AB75EA">
                  <w:pPr>
                    <w:autoSpaceDE w:val="0"/>
                    <w:autoSpaceDN w:val="0"/>
                    <w:adjustRightInd w:val="0"/>
                    <w:spacing w:after="1" w:line="200" w:lineRule="atLeast"/>
                    <w:rPr>
                      <w:rFonts w:cs="Arial"/>
                      <w:sz w:val="16"/>
                      <w:szCs w:val="16"/>
                      <w:shd w:val="clear" w:color="auto" w:fill="C0C0C0"/>
                    </w:rPr>
                  </w:pPr>
                  <w:r w:rsidRPr="00C5181C">
                    <w:rPr>
                      <w:rFonts w:cs="Arial"/>
                      <w:sz w:val="16"/>
                      <w:szCs w:val="16"/>
                      <w:shd w:val="clear" w:color="auto" w:fill="C0C0C0"/>
                    </w:rPr>
                    <w:t>7-04-01-01</w:t>
                  </w:r>
                </w:p>
              </w:tc>
              <w:tc>
                <w:tcPr>
                  <w:tcW w:w="1277" w:type="dxa"/>
                  <w:tcBorders>
                    <w:top w:val="single" w:sz="4" w:space="0" w:color="auto"/>
                    <w:left w:val="single" w:sz="4" w:space="0" w:color="auto"/>
                    <w:bottom w:val="single" w:sz="4" w:space="0" w:color="auto"/>
                    <w:right w:val="single" w:sz="4" w:space="0" w:color="auto"/>
                  </w:tcBorders>
                </w:tcPr>
                <w:p w:rsidR="00767103" w:rsidRPr="00C5181C" w:rsidRDefault="00C5181C" w:rsidP="00AB75EA">
                  <w:pPr>
                    <w:autoSpaceDE w:val="0"/>
                    <w:autoSpaceDN w:val="0"/>
                    <w:adjustRightInd w:val="0"/>
                    <w:spacing w:after="1" w:line="200" w:lineRule="atLeast"/>
                    <w:rPr>
                      <w:rFonts w:cs="Arial"/>
                      <w:sz w:val="16"/>
                      <w:szCs w:val="16"/>
                      <w:shd w:val="clear" w:color="auto" w:fill="C0C0C0"/>
                    </w:rPr>
                  </w:pPr>
                  <w:r w:rsidRPr="00C5181C">
                    <w:rPr>
                      <w:rFonts w:cs="Arial"/>
                      <w:sz w:val="16"/>
                      <w:szCs w:val="16"/>
                      <w:shd w:val="clear" w:color="auto" w:fill="C0C0C0"/>
                    </w:rPr>
                    <w:t>Кресло-коляска с электроприводом (для инвалидов и детей-инвалидов) с передним приводом и аккумуляторные батареи к ней</w:t>
                  </w:r>
                </w:p>
              </w:tc>
              <w:tc>
                <w:tcPr>
                  <w:tcW w:w="1701" w:type="dxa"/>
                  <w:vMerge w:val="restart"/>
                  <w:tcBorders>
                    <w:top w:val="single" w:sz="4" w:space="0" w:color="auto"/>
                    <w:left w:val="single" w:sz="4" w:space="0" w:color="auto"/>
                    <w:right w:val="single" w:sz="4" w:space="0" w:color="auto"/>
                  </w:tcBorders>
                </w:tcPr>
                <w:p w:rsidR="00767103" w:rsidRPr="00F57274" w:rsidRDefault="00767103" w:rsidP="00AB75EA">
                  <w:pPr>
                    <w:autoSpaceDE w:val="0"/>
                    <w:autoSpaceDN w:val="0"/>
                    <w:adjustRightInd w:val="0"/>
                    <w:spacing w:after="1" w:line="200" w:lineRule="atLeast"/>
                    <w:rPr>
                      <w:rFonts w:cs="Arial"/>
                      <w:sz w:val="16"/>
                      <w:szCs w:val="16"/>
                    </w:rPr>
                  </w:pPr>
                  <w:r w:rsidRPr="00F57274">
                    <w:rPr>
                      <w:rFonts w:cs="Arial"/>
                      <w:sz w:val="16"/>
                      <w:szCs w:val="16"/>
                    </w:rPr>
                    <w:t>Умеренные нарушения функций верхних конечностей вследствие заболеваний, деформаций, аномалий развития и парезов верхних конечностей (выраженные или значительно выраженные нарушения одной верхней конечности при сохраненной функции второй верхней конечности) в сочетании со стойкими выраженными, значительно выраженными нарушениями нейромышечных, скелетных и связанных с движением (статодинамических) функций вследствие: заболеваний, последствий травм и деформаций обеих нижних конечностей, таза и позвоночника;</w:t>
                  </w:r>
                </w:p>
                <w:p w:rsidR="00767103" w:rsidRPr="00F57274" w:rsidRDefault="00767103" w:rsidP="00AB75EA">
                  <w:pPr>
                    <w:autoSpaceDE w:val="0"/>
                    <w:autoSpaceDN w:val="0"/>
                    <w:adjustRightInd w:val="0"/>
                    <w:spacing w:after="1" w:line="200" w:lineRule="atLeast"/>
                    <w:rPr>
                      <w:rFonts w:cs="Arial"/>
                      <w:sz w:val="16"/>
                      <w:szCs w:val="16"/>
                    </w:rPr>
                  </w:pPr>
                  <w:r w:rsidRPr="00F57274">
                    <w:rPr>
                      <w:rFonts w:cs="Arial"/>
                      <w:sz w:val="16"/>
                      <w:szCs w:val="16"/>
                    </w:rPr>
                    <w:t xml:space="preserve">последствий травм и заболеваний центральной, </w:t>
                  </w:r>
                  <w:r w:rsidRPr="00F57274">
                    <w:rPr>
                      <w:rFonts w:cs="Arial"/>
                      <w:sz w:val="16"/>
                      <w:szCs w:val="16"/>
                    </w:rPr>
                    <w:lastRenderedPageBreak/>
                    <w:t>периферической нервной системы;</w:t>
                  </w:r>
                </w:p>
                <w:p w:rsidR="00767103" w:rsidRPr="00F57274" w:rsidRDefault="00767103" w:rsidP="00AB75EA">
                  <w:pPr>
                    <w:autoSpaceDE w:val="0"/>
                    <w:autoSpaceDN w:val="0"/>
                    <w:adjustRightInd w:val="0"/>
                    <w:spacing w:after="1" w:line="200" w:lineRule="atLeast"/>
                    <w:rPr>
                      <w:rFonts w:cs="Arial"/>
                      <w:sz w:val="16"/>
                      <w:szCs w:val="16"/>
                    </w:rPr>
                  </w:pPr>
                  <w:r w:rsidRPr="00F57274">
                    <w:rPr>
                      <w:rFonts w:cs="Arial"/>
                      <w:sz w:val="16"/>
                      <w:szCs w:val="16"/>
                    </w:rPr>
                    <w:t>врожденных аномалий развития нижних конечностей;</w:t>
                  </w:r>
                </w:p>
                <w:p w:rsidR="00767103" w:rsidRPr="00F57274" w:rsidRDefault="00767103" w:rsidP="00AB75EA">
                  <w:pPr>
                    <w:autoSpaceDE w:val="0"/>
                    <w:autoSpaceDN w:val="0"/>
                    <w:adjustRightInd w:val="0"/>
                    <w:spacing w:after="1" w:line="200" w:lineRule="atLeast"/>
                    <w:rPr>
                      <w:rFonts w:cs="Arial"/>
                      <w:sz w:val="16"/>
                      <w:szCs w:val="16"/>
                    </w:rPr>
                  </w:pPr>
                  <w:r w:rsidRPr="00F57274">
                    <w:rPr>
                      <w:rFonts w:cs="Arial"/>
                      <w:sz w:val="16"/>
                      <w:szCs w:val="16"/>
                    </w:rPr>
                    <w:t>нарушений функций сердечно-сосудистой системы (хроническая артериальная недостаточность IV степени;</w:t>
                  </w:r>
                </w:p>
                <w:p w:rsidR="00767103" w:rsidRPr="00F57274" w:rsidRDefault="00767103" w:rsidP="00AB75EA">
                  <w:pPr>
                    <w:autoSpaceDE w:val="0"/>
                    <w:autoSpaceDN w:val="0"/>
                    <w:adjustRightInd w:val="0"/>
                    <w:spacing w:after="1" w:line="200" w:lineRule="atLeast"/>
                    <w:rPr>
                      <w:rFonts w:cs="Arial"/>
                      <w:sz w:val="16"/>
                      <w:szCs w:val="16"/>
                    </w:rPr>
                  </w:pPr>
                  <w:r w:rsidRPr="00F57274">
                    <w:rPr>
                      <w:rFonts w:cs="Arial"/>
                      <w:sz w:val="16"/>
                      <w:szCs w:val="16"/>
                    </w:rPr>
                    <w:t>хронические заболевания вен, соответствующие 6 классу клинических проявлений международной классификации хронических болезней вен;</w:t>
                  </w:r>
                </w:p>
                <w:p w:rsidR="00767103" w:rsidRPr="00F57274" w:rsidRDefault="00767103"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лимфедема</w:t>
                  </w:r>
                  <w:proofErr w:type="spellEnd"/>
                  <w:r w:rsidRPr="00F57274">
                    <w:rPr>
                      <w:rFonts w:cs="Arial"/>
                      <w:sz w:val="16"/>
                      <w:szCs w:val="16"/>
                    </w:rPr>
                    <w:t xml:space="preserve"> в стадии "слоновости" обеих нижних конечностей;</w:t>
                  </w:r>
                </w:p>
                <w:p w:rsidR="00767103" w:rsidRPr="00F57274" w:rsidRDefault="00767103" w:rsidP="00AB75EA">
                  <w:pPr>
                    <w:autoSpaceDE w:val="0"/>
                    <w:autoSpaceDN w:val="0"/>
                    <w:adjustRightInd w:val="0"/>
                    <w:spacing w:after="1" w:line="200" w:lineRule="atLeast"/>
                    <w:rPr>
                      <w:rFonts w:cs="Arial"/>
                      <w:sz w:val="16"/>
                      <w:szCs w:val="16"/>
                    </w:rPr>
                  </w:pPr>
                  <w:r w:rsidRPr="00F57274">
                    <w:rPr>
                      <w:rFonts w:cs="Arial"/>
                      <w:sz w:val="16"/>
                      <w:szCs w:val="16"/>
                    </w:rPr>
                    <w:t>хроническая легочно-сердечная недостаточность (дыхательная недостаточность II степени в сочетании с хронической сердечной недостаточностью IIА степени или с хронической сердечной недостаточностью IIБ степени).</w:t>
                  </w:r>
                </w:p>
              </w:tc>
              <w:tc>
                <w:tcPr>
                  <w:tcW w:w="2114" w:type="dxa"/>
                  <w:vMerge w:val="restart"/>
                  <w:tcBorders>
                    <w:top w:val="nil"/>
                    <w:left w:val="single" w:sz="4" w:space="0" w:color="auto"/>
                    <w:right w:val="single" w:sz="4" w:space="0" w:color="auto"/>
                  </w:tcBorders>
                </w:tcPr>
                <w:p w:rsidR="00767103" w:rsidRPr="00F57274" w:rsidRDefault="00767103" w:rsidP="00AB75EA">
                  <w:pPr>
                    <w:autoSpaceDE w:val="0"/>
                    <w:autoSpaceDN w:val="0"/>
                    <w:adjustRightInd w:val="0"/>
                    <w:spacing w:after="1" w:line="200" w:lineRule="atLeast"/>
                    <w:rPr>
                      <w:rFonts w:cs="Arial"/>
                      <w:sz w:val="16"/>
                      <w:szCs w:val="16"/>
                    </w:rPr>
                  </w:pPr>
                </w:p>
              </w:tc>
            </w:tr>
            <w:tr w:rsidR="00C5181C" w:rsidRPr="00F57274" w:rsidTr="00192D70">
              <w:tc>
                <w:tcPr>
                  <w:tcW w:w="1337" w:type="dxa"/>
                  <w:vMerge/>
                  <w:tcBorders>
                    <w:left w:val="single" w:sz="4" w:space="0" w:color="auto"/>
                    <w:bottom w:val="nil"/>
                    <w:right w:val="single" w:sz="4" w:space="0" w:color="auto"/>
                  </w:tcBorders>
                </w:tcPr>
                <w:p w:rsidR="00C5181C" w:rsidRPr="00F57274" w:rsidRDefault="00C5181C" w:rsidP="00AB75EA">
                  <w:pPr>
                    <w:autoSpaceDE w:val="0"/>
                    <w:autoSpaceDN w:val="0"/>
                    <w:adjustRightInd w:val="0"/>
                    <w:spacing w:after="1" w:line="200" w:lineRule="atLeast"/>
                    <w:rPr>
                      <w:rFonts w:cs="Arial"/>
                      <w:sz w:val="16"/>
                      <w:szCs w:val="16"/>
                    </w:rPr>
                  </w:pPr>
                </w:p>
              </w:tc>
              <w:tc>
                <w:tcPr>
                  <w:tcW w:w="992" w:type="dxa"/>
                  <w:tcBorders>
                    <w:top w:val="nil"/>
                    <w:left w:val="single" w:sz="4" w:space="0" w:color="auto"/>
                    <w:bottom w:val="single" w:sz="4" w:space="0" w:color="auto"/>
                    <w:right w:val="single" w:sz="4" w:space="0" w:color="auto"/>
                  </w:tcBorders>
                </w:tcPr>
                <w:p w:rsidR="00C5181C" w:rsidRPr="00C5181C" w:rsidRDefault="00C5181C" w:rsidP="00AB75EA">
                  <w:pPr>
                    <w:autoSpaceDE w:val="0"/>
                    <w:autoSpaceDN w:val="0"/>
                    <w:adjustRightInd w:val="0"/>
                    <w:spacing w:after="1" w:line="200" w:lineRule="atLeast"/>
                    <w:rPr>
                      <w:rFonts w:cs="Arial"/>
                      <w:sz w:val="16"/>
                      <w:szCs w:val="16"/>
                      <w:shd w:val="clear" w:color="auto" w:fill="C0C0C0"/>
                    </w:rPr>
                  </w:pPr>
                  <w:r w:rsidRPr="00C5181C">
                    <w:rPr>
                      <w:rFonts w:cs="Arial"/>
                      <w:sz w:val="16"/>
                      <w:szCs w:val="16"/>
                      <w:shd w:val="clear" w:color="auto" w:fill="C0C0C0"/>
                    </w:rPr>
                    <w:t>7-04-01-02</w:t>
                  </w:r>
                </w:p>
              </w:tc>
              <w:tc>
                <w:tcPr>
                  <w:tcW w:w="1277" w:type="dxa"/>
                  <w:tcBorders>
                    <w:top w:val="nil"/>
                    <w:left w:val="single" w:sz="4" w:space="0" w:color="auto"/>
                    <w:bottom w:val="single" w:sz="4" w:space="0" w:color="auto"/>
                    <w:right w:val="single" w:sz="4" w:space="0" w:color="auto"/>
                  </w:tcBorders>
                </w:tcPr>
                <w:p w:rsidR="00C5181C" w:rsidRPr="00C5181C" w:rsidRDefault="00C5181C" w:rsidP="00AB75EA">
                  <w:pPr>
                    <w:autoSpaceDE w:val="0"/>
                    <w:autoSpaceDN w:val="0"/>
                    <w:adjustRightInd w:val="0"/>
                    <w:spacing w:after="1" w:line="200" w:lineRule="atLeast"/>
                    <w:rPr>
                      <w:rFonts w:cs="Arial"/>
                      <w:sz w:val="16"/>
                      <w:szCs w:val="16"/>
                      <w:shd w:val="clear" w:color="auto" w:fill="C0C0C0"/>
                    </w:rPr>
                  </w:pPr>
                  <w:r w:rsidRPr="00C5181C">
                    <w:rPr>
                      <w:rFonts w:cs="Arial"/>
                      <w:sz w:val="16"/>
                      <w:szCs w:val="16"/>
                      <w:shd w:val="clear" w:color="auto" w:fill="C0C0C0"/>
                    </w:rPr>
                    <w:t>Кресло-коляска с электроприводом (для инвалидов и детей-инвалидов) с задним приводом и аккумуляторные батареи к ней</w:t>
                  </w:r>
                </w:p>
              </w:tc>
              <w:tc>
                <w:tcPr>
                  <w:tcW w:w="1701" w:type="dxa"/>
                  <w:vMerge/>
                  <w:tcBorders>
                    <w:left w:val="single" w:sz="4" w:space="0" w:color="auto"/>
                    <w:bottom w:val="single" w:sz="4" w:space="0" w:color="auto"/>
                    <w:right w:val="single" w:sz="4" w:space="0" w:color="auto"/>
                  </w:tcBorders>
                </w:tcPr>
                <w:p w:rsidR="00C5181C" w:rsidRPr="00F57274" w:rsidRDefault="00C5181C" w:rsidP="00AB75EA">
                  <w:pPr>
                    <w:autoSpaceDE w:val="0"/>
                    <w:autoSpaceDN w:val="0"/>
                    <w:adjustRightInd w:val="0"/>
                    <w:spacing w:after="1" w:line="200" w:lineRule="atLeast"/>
                    <w:rPr>
                      <w:rFonts w:cs="Arial"/>
                      <w:sz w:val="16"/>
                      <w:szCs w:val="16"/>
                    </w:rPr>
                  </w:pPr>
                </w:p>
              </w:tc>
              <w:tc>
                <w:tcPr>
                  <w:tcW w:w="2114" w:type="dxa"/>
                  <w:vMerge/>
                  <w:tcBorders>
                    <w:left w:val="single" w:sz="4" w:space="0" w:color="auto"/>
                    <w:bottom w:val="single" w:sz="4" w:space="0" w:color="auto"/>
                    <w:right w:val="single" w:sz="4" w:space="0" w:color="auto"/>
                  </w:tcBorders>
                </w:tcPr>
                <w:p w:rsidR="00C5181C" w:rsidRPr="00F57274" w:rsidRDefault="00C5181C" w:rsidP="00AB75EA">
                  <w:pPr>
                    <w:autoSpaceDE w:val="0"/>
                    <w:autoSpaceDN w:val="0"/>
                    <w:adjustRightInd w:val="0"/>
                    <w:spacing w:after="1" w:line="200" w:lineRule="atLeast"/>
                    <w:rPr>
                      <w:rFonts w:cs="Arial"/>
                      <w:sz w:val="16"/>
                      <w:szCs w:val="16"/>
                    </w:rPr>
                  </w:pPr>
                </w:p>
              </w:tc>
            </w:tr>
            <w:tr w:rsidR="00C5181C" w:rsidRPr="00F57274" w:rsidTr="00192D70">
              <w:tc>
                <w:tcPr>
                  <w:tcW w:w="1337" w:type="dxa"/>
                  <w:vMerge/>
                  <w:tcBorders>
                    <w:left w:val="single" w:sz="4" w:space="0" w:color="auto"/>
                    <w:bottom w:val="nil"/>
                    <w:right w:val="single" w:sz="4" w:space="0" w:color="auto"/>
                  </w:tcBorders>
                </w:tcPr>
                <w:p w:rsidR="00C5181C" w:rsidRPr="00F57274" w:rsidRDefault="00C5181C" w:rsidP="00AB75EA">
                  <w:pPr>
                    <w:autoSpaceDE w:val="0"/>
                    <w:autoSpaceDN w:val="0"/>
                    <w:adjustRightInd w:val="0"/>
                    <w:spacing w:after="1" w:line="200" w:lineRule="atLeast"/>
                    <w:rPr>
                      <w:rFonts w:cs="Arial"/>
                      <w:sz w:val="16"/>
                      <w:szCs w:val="16"/>
                    </w:rPr>
                  </w:pPr>
                </w:p>
              </w:tc>
              <w:tc>
                <w:tcPr>
                  <w:tcW w:w="992" w:type="dxa"/>
                  <w:tcBorders>
                    <w:top w:val="nil"/>
                    <w:left w:val="single" w:sz="4" w:space="0" w:color="auto"/>
                    <w:bottom w:val="single" w:sz="4" w:space="0" w:color="auto"/>
                    <w:right w:val="single" w:sz="4" w:space="0" w:color="auto"/>
                  </w:tcBorders>
                </w:tcPr>
                <w:p w:rsidR="00C5181C" w:rsidRPr="00C5181C" w:rsidRDefault="00C5181C" w:rsidP="00AB75EA">
                  <w:pPr>
                    <w:autoSpaceDE w:val="0"/>
                    <w:autoSpaceDN w:val="0"/>
                    <w:adjustRightInd w:val="0"/>
                    <w:spacing w:after="1" w:line="200" w:lineRule="atLeast"/>
                    <w:rPr>
                      <w:rFonts w:cs="Arial"/>
                      <w:sz w:val="16"/>
                      <w:szCs w:val="16"/>
                      <w:shd w:val="clear" w:color="auto" w:fill="C0C0C0"/>
                    </w:rPr>
                  </w:pPr>
                  <w:r w:rsidRPr="00C5181C">
                    <w:rPr>
                      <w:rFonts w:cs="Arial"/>
                      <w:sz w:val="16"/>
                      <w:szCs w:val="16"/>
                      <w:shd w:val="clear" w:color="auto" w:fill="C0C0C0"/>
                    </w:rPr>
                    <w:t>7-04-01-03</w:t>
                  </w:r>
                </w:p>
              </w:tc>
              <w:tc>
                <w:tcPr>
                  <w:tcW w:w="1277" w:type="dxa"/>
                  <w:tcBorders>
                    <w:top w:val="nil"/>
                    <w:left w:val="single" w:sz="4" w:space="0" w:color="auto"/>
                    <w:bottom w:val="single" w:sz="4" w:space="0" w:color="auto"/>
                    <w:right w:val="single" w:sz="4" w:space="0" w:color="auto"/>
                  </w:tcBorders>
                </w:tcPr>
                <w:p w:rsidR="00C5181C" w:rsidRPr="00C5181C" w:rsidRDefault="00C5181C" w:rsidP="00AB75EA">
                  <w:pPr>
                    <w:autoSpaceDE w:val="0"/>
                    <w:autoSpaceDN w:val="0"/>
                    <w:adjustRightInd w:val="0"/>
                    <w:spacing w:after="1" w:line="200" w:lineRule="atLeast"/>
                    <w:rPr>
                      <w:rFonts w:cs="Arial"/>
                      <w:sz w:val="16"/>
                      <w:szCs w:val="16"/>
                      <w:shd w:val="clear" w:color="auto" w:fill="C0C0C0"/>
                    </w:rPr>
                  </w:pPr>
                  <w:r w:rsidRPr="00C5181C">
                    <w:rPr>
                      <w:rFonts w:cs="Arial"/>
                      <w:sz w:val="16"/>
                      <w:szCs w:val="16"/>
                      <w:shd w:val="clear" w:color="auto" w:fill="C0C0C0"/>
                    </w:rPr>
                    <w:t>Кресло-коляска с электроприводом (для инвалидов и детей-инвалидов) с центральным приводом и аккумуляторные батареи к ней</w:t>
                  </w:r>
                </w:p>
              </w:tc>
              <w:tc>
                <w:tcPr>
                  <w:tcW w:w="1701" w:type="dxa"/>
                  <w:vMerge/>
                  <w:tcBorders>
                    <w:left w:val="single" w:sz="4" w:space="0" w:color="auto"/>
                    <w:bottom w:val="single" w:sz="4" w:space="0" w:color="auto"/>
                    <w:right w:val="single" w:sz="4" w:space="0" w:color="auto"/>
                  </w:tcBorders>
                </w:tcPr>
                <w:p w:rsidR="00C5181C" w:rsidRPr="00F57274" w:rsidRDefault="00C5181C" w:rsidP="00AB75EA">
                  <w:pPr>
                    <w:autoSpaceDE w:val="0"/>
                    <w:autoSpaceDN w:val="0"/>
                    <w:adjustRightInd w:val="0"/>
                    <w:spacing w:after="1" w:line="200" w:lineRule="atLeast"/>
                    <w:rPr>
                      <w:rFonts w:cs="Arial"/>
                      <w:sz w:val="16"/>
                      <w:szCs w:val="16"/>
                    </w:rPr>
                  </w:pPr>
                </w:p>
              </w:tc>
              <w:tc>
                <w:tcPr>
                  <w:tcW w:w="2114" w:type="dxa"/>
                  <w:vMerge/>
                  <w:tcBorders>
                    <w:left w:val="single" w:sz="4" w:space="0" w:color="auto"/>
                    <w:bottom w:val="single" w:sz="4" w:space="0" w:color="auto"/>
                    <w:right w:val="single" w:sz="4" w:space="0" w:color="auto"/>
                  </w:tcBorders>
                </w:tcPr>
                <w:p w:rsidR="00C5181C" w:rsidRPr="00F57274" w:rsidRDefault="00C5181C" w:rsidP="00AB75EA">
                  <w:pPr>
                    <w:autoSpaceDE w:val="0"/>
                    <w:autoSpaceDN w:val="0"/>
                    <w:adjustRightInd w:val="0"/>
                    <w:spacing w:after="1" w:line="200" w:lineRule="atLeast"/>
                    <w:rPr>
                      <w:rFonts w:cs="Arial"/>
                      <w:sz w:val="16"/>
                      <w:szCs w:val="16"/>
                    </w:rPr>
                  </w:pPr>
                </w:p>
              </w:tc>
            </w:tr>
            <w:tr w:rsidR="00C5181C" w:rsidRPr="00F57274" w:rsidTr="00192D70">
              <w:tc>
                <w:tcPr>
                  <w:tcW w:w="1337" w:type="dxa"/>
                  <w:vMerge/>
                  <w:tcBorders>
                    <w:left w:val="single" w:sz="4" w:space="0" w:color="auto"/>
                    <w:bottom w:val="nil"/>
                    <w:right w:val="single" w:sz="4" w:space="0" w:color="auto"/>
                  </w:tcBorders>
                </w:tcPr>
                <w:p w:rsidR="00C5181C" w:rsidRPr="00F57274" w:rsidRDefault="00C5181C" w:rsidP="00AB75EA">
                  <w:pPr>
                    <w:autoSpaceDE w:val="0"/>
                    <w:autoSpaceDN w:val="0"/>
                    <w:adjustRightInd w:val="0"/>
                    <w:spacing w:after="1" w:line="200" w:lineRule="atLeast"/>
                    <w:rPr>
                      <w:rFonts w:cs="Arial"/>
                      <w:sz w:val="16"/>
                      <w:szCs w:val="16"/>
                    </w:rPr>
                  </w:pPr>
                </w:p>
              </w:tc>
              <w:tc>
                <w:tcPr>
                  <w:tcW w:w="992" w:type="dxa"/>
                  <w:tcBorders>
                    <w:top w:val="nil"/>
                    <w:left w:val="single" w:sz="4" w:space="0" w:color="auto"/>
                    <w:bottom w:val="single" w:sz="4" w:space="0" w:color="auto"/>
                    <w:right w:val="single" w:sz="4" w:space="0" w:color="auto"/>
                  </w:tcBorders>
                </w:tcPr>
                <w:p w:rsidR="00C5181C" w:rsidRPr="00C5181C" w:rsidRDefault="00C5181C" w:rsidP="00AB75EA">
                  <w:pPr>
                    <w:autoSpaceDE w:val="0"/>
                    <w:autoSpaceDN w:val="0"/>
                    <w:adjustRightInd w:val="0"/>
                    <w:spacing w:after="1" w:line="200" w:lineRule="atLeast"/>
                    <w:rPr>
                      <w:rFonts w:cs="Arial"/>
                      <w:sz w:val="16"/>
                      <w:szCs w:val="16"/>
                      <w:shd w:val="clear" w:color="auto" w:fill="C0C0C0"/>
                    </w:rPr>
                  </w:pPr>
                  <w:r w:rsidRPr="00C5181C">
                    <w:rPr>
                      <w:rFonts w:cs="Arial"/>
                      <w:sz w:val="16"/>
                      <w:szCs w:val="16"/>
                      <w:shd w:val="clear" w:color="auto" w:fill="C0C0C0"/>
                    </w:rPr>
                    <w:t>7-04-01-04</w:t>
                  </w:r>
                </w:p>
              </w:tc>
              <w:tc>
                <w:tcPr>
                  <w:tcW w:w="1277" w:type="dxa"/>
                  <w:tcBorders>
                    <w:top w:val="nil"/>
                    <w:left w:val="single" w:sz="4" w:space="0" w:color="auto"/>
                    <w:bottom w:val="single" w:sz="4" w:space="0" w:color="auto"/>
                    <w:right w:val="single" w:sz="4" w:space="0" w:color="auto"/>
                  </w:tcBorders>
                </w:tcPr>
                <w:p w:rsidR="00C5181C" w:rsidRPr="00C5181C" w:rsidRDefault="00C5181C" w:rsidP="00AB75EA">
                  <w:pPr>
                    <w:autoSpaceDE w:val="0"/>
                    <w:autoSpaceDN w:val="0"/>
                    <w:adjustRightInd w:val="0"/>
                    <w:spacing w:after="1" w:line="200" w:lineRule="atLeast"/>
                    <w:rPr>
                      <w:rFonts w:cs="Arial"/>
                      <w:sz w:val="16"/>
                      <w:szCs w:val="16"/>
                      <w:shd w:val="clear" w:color="auto" w:fill="C0C0C0"/>
                    </w:rPr>
                  </w:pPr>
                  <w:r w:rsidRPr="00C5181C">
                    <w:rPr>
                      <w:rFonts w:cs="Arial"/>
                      <w:sz w:val="16"/>
                      <w:szCs w:val="16"/>
                      <w:shd w:val="clear" w:color="auto" w:fill="C0C0C0"/>
                    </w:rPr>
                    <w:t>Кресло-коляска с электроприводом (для инвалидов и детей-инвалидов) с передним приводом и альтернативным видом управления и аккумуляторные батареи к ней</w:t>
                  </w:r>
                </w:p>
              </w:tc>
              <w:tc>
                <w:tcPr>
                  <w:tcW w:w="1701" w:type="dxa"/>
                  <w:vMerge/>
                  <w:tcBorders>
                    <w:left w:val="single" w:sz="4" w:space="0" w:color="auto"/>
                    <w:bottom w:val="single" w:sz="4" w:space="0" w:color="auto"/>
                    <w:right w:val="single" w:sz="4" w:space="0" w:color="auto"/>
                  </w:tcBorders>
                </w:tcPr>
                <w:p w:rsidR="00C5181C" w:rsidRPr="00F57274" w:rsidRDefault="00C5181C" w:rsidP="00AB75EA">
                  <w:pPr>
                    <w:autoSpaceDE w:val="0"/>
                    <w:autoSpaceDN w:val="0"/>
                    <w:adjustRightInd w:val="0"/>
                    <w:spacing w:after="1" w:line="200" w:lineRule="atLeast"/>
                    <w:rPr>
                      <w:rFonts w:cs="Arial"/>
                      <w:sz w:val="16"/>
                      <w:szCs w:val="16"/>
                    </w:rPr>
                  </w:pPr>
                </w:p>
              </w:tc>
              <w:tc>
                <w:tcPr>
                  <w:tcW w:w="2114" w:type="dxa"/>
                  <w:vMerge/>
                  <w:tcBorders>
                    <w:left w:val="single" w:sz="4" w:space="0" w:color="auto"/>
                    <w:bottom w:val="single" w:sz="4" w:space="0" w:color="auto"/>
                    <w:right w:val="single" w:sz="4" w:space="0" w:color="auto"/>
                  </w:tcBorders>
                </w:tcPr>
                <w:p w:rsidR="00C5181C" w:rsidRPr="00F57274" w:rsidRDefault="00C5181C" w:rsidP="00AB75EA">
                  <w:pPr>
                    <w:autoSpaceDE w:val="0"/>
                    <w:autoSpaceDN w:val="0"/>
                    <w:adjustRightInd w:val="0"/>
                    <w:spacing w:after="1" w:line="200" w:lineRule="atLeast"/>
                    <w:rPr>
                      <w:rFonts w:cs="Arial"/>
                      <w:sz w:val="16"/>
                      <w:szCs w:val="16"/>
                    </w:rPr>
                  </w:pPr>
                </w:p>
              </w:tc>
            </w:tr>
            <w:tr w:rsidR="00C5181C" w:rsidRPr="00F57274" w:rsidTr="00192D70">
              <w:tc>
                <w:tcPr>
                  <w:tcW w:w="1337" w:type="dxa"/>
                  <w:vMerge/>
                  <w:tcBorders>
                    <w:left w:val="single" w:sz="4" w:space="0" w:color="auto"/>
                    <w:bottom w:val="nil"/>
                    <w:right w:val="single" w:sz="4" w:space="0" w:color="auto"/>
                  </w:tcBorders>
                </w:tcPr>
                <w:p w:rsidR="00C5181C" w:rsidRPr="00F57274" w:rsidRDefault="00C5181C" w:rsidP="00AB75EA">
                  <w:pPr>
                    <w:autoSpaceDE w:val="0"/>
                    <w:autoSpaceDN w:val="0"/>
                    <w:adjustRightInd w:val="0"/>
                    <w:spacing w:after="1" w:line="200" w:lineRule="atLeast"/>
                    <w:rPr>
                      <w:rFonts w:cs="Arial"/>
                      <w:sz w:val="16"/>
                      <w:szCs w:val="16"/>
                    </w:rPr>
                  </w:pPr>
                </w:p>
              </w:tc>
              <w:tc>
                <w:tcPr>
                  <w:tcW w:w="992" w:type="dxa"/>
                  <w:tcBorders>
                    <w:top w:val="nil"/>
                    <w:left w:val="single" w:sz="4" w:space="0" w:color="auto"/>
                    <w:bottom w:val="single" w:sz="4" w:space="0" w:color="auto"/>
                    <w:right w:val="single" w:sz="4" w:space="0" w:color="auto"/>
                  </w:tcBorders>
                </w:tcPr>
                <w:p w:rsidR="00C5181C" w:rsidRPr="00C5181C" w:rsidRDefault="00C5181C" w:rsidP="00AB75EA">
                  <w:pPr>
                    <w:autoSpaceDE w:val="0"/>
                    <w:autoSpaceDN w:val="0"/>
                    <w:adjustRightInd w:val="0"/>
                    <w:spacing w:after="1" w:line="200" w:lineRule="atLeast"/>
                    <w:rPr>
                      <w:rFonts w:cs="Arial"/>
                      <w:sz w:val="16"/>
                      <w:szCs w:val="16"/>
                      <w:shd w:val="clear" w:color="auto" w:fill="C0C0C0"/>
                    </w:rPr>
                  </w:pPr>
                  <w:r w:rsidRPr="00C5181C">
                    <w:rPr>
                      <w:rFonts w:cs="Arial"/>
                      <w:sz w:val="16"/>
                      <w:szCs w:val="16"/>
                      <w:shd w:val="clear" w:color="auto" w:fill="C0C0C0"/>
                    </w:rPr>
                    <w:t>7-04-01-05</w:t>
                  </w:r>
                </w:p>
              </w:tc>
              <w:tc>
                <w:tcPr>
                  <w:tcW w:w="1277" w:type="dxa"/>
                  <w:tcBorders>
                    <w:top w:val="nil"/>
                    <w:left w:val="single" w:sz="4" w:space="0" w:color="auto"/>
                    <w:bottom w:val="single" w:sz="4" w:space="0" w:color="auto"/>
                    <w:right w:val="single" w:sz="4" w:space="0" w:color="auto"/>
                  </w:tcBorders>
                </w:tcPr>
                <w:p w:rsidR="00C5181C" w:rsidRPr="00C5181C" w:rsidRDefault="00C5181C" w:rsidP="00AB75EA">
                  <w:pPr>
                    <w:autoSpaceDE w:val="0"/>
                    <w:autoSpaceDN w:val="0"/>
                    <w:adjustRightInd w:val="0"/>
                    <w:spacing w:after="1" w:line="200" w:lineRule="atLeast"/>
                    <w:rPr>
                      <w:rFonts w:cs="Arial"/>
                      <w:sz w:val="16"/>
                      <w:szCs w:val="16"/>
                      <w:shd w:val="clear" w:color="auto" w:fill="C0C0C0"/>
                    </w:rPr>
                  </w:pPr>
                  <w:r w:rsidRPr="00C5181C">
                    <w:rPr>
                      <w:rFonts w:cs="Arial"/>
                      <w:sz w:val="16"/>
                      <w:szCs w:val="16"/>
                      <w:shd w:val="clear" w:color="auto" w:fill="C0C0C0"/>
                    </w:rPr>
                    <w:t>Кресло-коляска с электроприводом (для инвалидов и детей-инвалидов) с задним приводом и альтернативным видом управления и аккумуляторные батареи к ней</w:t>
                  </w:r>
                </w:p>
              </w:tc>
              <w:tc>
                <w:tcPr>
                  <w:tcW w:w="1701" w:type="dxa"/>
                  <w:vMerge/>
                  <w:tcBorders>
                    <w:left w:val="single" w:sz="4" w:space="0" w:color="auto"/>
                    <w:bottom w:val="single" w:sz="4" w:space="0" w:color="auto"/>
                    <w:right w:val="single" w:sz="4" w:space="0" w:color="auto"/>
                  </w:tcBorders>
                </w:tcPr>
                <w:p w:rsidR="00C5181C" w:rsidRPr="00F57274" w:rsidRDefault="00C5181C" w:rsidP="00AB75EA">
                  <w:pPr>
                    <w:autoSpaceDE w:val="0"/>
                    <w:autoSpaceDN w:val="0"/>
                    <w:adjustRightInd w:val="0"/>
                    <w:spacing w:after="1" w:line="200" w:lineRule="atLeast"/>
                    <w:rPr>
                      <w:rFonts w:cs="Arial"/>
                      <w:sz w:val="16"/>
                      <w:szCs w:val="16"/>
                    </w:rPr>
                  </w:pPr>
                </w:p>
              </w:tc>
              <w:tc>
                <w:tcPr>
                  <w:tcW w:w="2114" w:type="dxa"/>
                  <w:vMerge/>
                  <w:tcBorders>
                    <w:left w:val="single" w:sz="4" w:space="0" w:color="auto"/>
                    <w:bottom w:val="single" w:sz="4" w:space="0" w:color="auto"/>
                    <w:right w:val="single" w:sz="4" w:space="0" w:color="auto"/>
                  </w:tcBorders>
                </w:tcPr>
                <w:p w:rsidR="00C5181C" w:rsidRPr="00F57274" w:rsidRDefault="00C5181C" w:rsidP="00AB75EA">
                  <w:pPr>
                    <w:autoSpaceDE w:val="0"/>
                    <w:autoSpaceDN w:val="0"/>
                    <w:adjustRightInd w:val="0"/>
                    <w:spacing w:after="1" w:line="200" w:lineRule="atLeast"/>
                    <w:rPr>
                      <w:rFonts w:cs="Arial"/>
                      <w:sz w:val="16"/>
                      <w:szCs w:val="16"/>
                    </w:rPr>
                  </w:pPr>
                </w:p>
              </w:tc>
            </w:tr>
            <w:tr w:rsidR="00767103" w:rsidRPr="00F57274" w:rsidTr="00192D70">
              <w:tc>
                <w:tcPr>
                  <w:tcW w:w="1337" w:type="dxa"/>
                  <w:vMerge/>
                  <w:tcBorders>
                    <w:left w:val="single" w:sz="4" w:space="0" w:color="auto"/>
                    <w:bottom w:val="nil"/>
                    <w:right w:val="single" w:sz="4" w:space="0" w:color="auto"/>
                  </w:tcBorders>
                </w:tcPr>
                <w:p w:rsidR="00767103" w:rsidRPr="00F57274" w:rsidRDefault="00767103" w:rsidP="00AB75EA">
                  <w:pPr>
                    <w:autoSpaceDE w:val="0"/>
                    <w:autoSpaceDN w:val="0"/>
                    <w:adjustRightInd w:val="0"/>
                    <w:spacing w:after="1" w:line="200" w:lineRule="atLeast"/>
                    <w:rPr>
                      <w:rFonts w:cs="Arial"/>
                      <w:sz w:val="16"/>
                      <w:szCs w:val="16"/>
                    </w:rPr>
                  </w:pPr>
                </w:p>
              </w:tc>
              <w:tc>
                <w:tcPr>
                  <w:tcW w:w="992" w:type="dxa"/>
                  <w:tcBorders>
                    <w:top w:val="nil"/>
                    <w:left w:val="single" w:sz="4" w:space="0" w:color="auto"/>
                    <w:bottom w:val="single" w:sz="4" w:space="0" w:color="auto"/>
                    <w:right w:val="single" w:sz="4" w:space="0" w:color="auto"/>
                  </w:tcBorders>
                </w:tcPr>
                <w:p w:rsidR="00767103" w:rsidRPr="00C5181C" w:rsidRDefault="00C5181C" w:rsidP="00AB75EA">
                  <w:pPr>
                    <w:autoSpaceDE w:val="0"/>
                    <w:autoSpaceDN w:val="0"/>
                    <w:adjustRightInd w:val="0"/>
                    <w:spacing w:after="1" w:line="200" w:lineRule="atLeast"/>
                    <w:rPr>
                      <w:rFonts w:cs="Arial"/>
                      <w:sz w:val="16"/>
                      <w:szCs w:val="16"/>
                      <w:shd w:val="clear" w:color="auto" w:fill="C0C0C0"/>
                    </w:rPr>
                  </w:pPr>
                  <w:r w:rsidRPr="00C5181C">
                    <w:rPr>
                      <w:rFonts w:cs="Arial"/>
                      <w:sz w:val="16"/>
                      <w:szCs w:val="16"/>
                      <w:shd w:val="clear" w:color="auto" w:fill="C0C0C0"/>
                    </w:rPr>
                    <w:t>7-04-01-06</w:t>
                  </w:r>
                </w:p>
              </w:tc>
              <w:tc>
                <w:tcPr>
                  <w:tcW w:w="1277" w:type="dxa"/>
                  <w:tcBorders>
                    <w:top w:val="nil"/>
                    <w:left w:val="single" w:sz="4" w:space="0" w:color="auto"/>
                    <w:bottom w:val="single" w:sz="4" w:space="0" w:color="auto"/>
                    <w:right w:val="single" w:sz="4" w:space="0" w:color="auto"/>
                  </w:tcBorders>
                </w:tcPr>
                <w:p w:rsidR="00767103" w:rsidRPr="00C5181C" w:rsidRDefault="00C5181C" w:rsidP="00AB75EA">
                  <w:pPr>
                    <w:autoSpaceDE w:val="0"/>
                    <w:autoSpaceDN w:val="0"/>
                    <w:adjustRightInd w:val="0"/>
                    <w:spacing w:after="1" w:line="200" w:lineRule="atLeast"/>
                    <w:rPr>
                      <w:rFonts w:cs="Arial"/>
                      <w:sz w:val="16"/>
                      <w:szCs w:val="16"/>
                      <w:shd w:val="clear" w:color="auto" w:fill="C0C0C0"/>
                    </w:rPr>
                  </w:pPr>
                  <w:r w:rsidRPr="00C5181C">
                    <w:rPr>
                      <w:rFonts w:cs="Arial"/>
                      <w:sz w:val="16"/>
                      <w:szCs w:val="16"/>
                      <w:shd w:val="clear" w:color="auto" w:fill="C0C0C0"/>
                    </w:rPr>
                    <w:t xml:space="preserve">Кресло-коляска с электроприводом (для инвалидов и детей-инвалидов) с центральным приводом и альтернативным видом управления и </w:t>
                  </w:r>
                  <w:r w:rsidRPr="00C5181C">
                    <w:rPr>
                      <w:rFonts w:cs="Arial"/>
                      <w:sz w:val="16"/>
                      <w:szCs w:val="16"/>
                      <w:shd w:val="clear" w:color="auto" w:fill="C0C0C0"/>
                    </w:rPr>
                    <w:lastRenderedPageBreak/>
                    <w:t>аккумуляторные батареи к ней</w:t>
                  </w:r>
                </w:p>
              </w:tc>
              <w:tc>
                <w:tcPr>
                  <w:tcW w:w="1701" w:type="dxa"/>
                  <w:vMerge/>
                  <w:tcBorders>
                    <w:left w:val="single" w:sz="4" w:space="0" w:color="auto"/>
                    <w:bottom w:val="single" w:sz="4" w:space="0" w:color="auto"/>
                    <w:right w:val="single" w:sz="4" w:space="0" w:color="auto"/>
                  </w:tcBorders>
                </w:tcPr>
                <w:p w:rsidR="00767103" w:rsidRPr="00F57274" w:rsidRDefault="00767103" w:rsidP="00AB75EA">
                  <w:pPr>
                    <w:autoSpaceDE w:val="0"/>
                    <w:autoSpaceDN w:val="0"/>
                    <w:adjustRightInd w:val="0"/>
                    <w:spacing w:after="1" w:line="200" w:lineRule="atLeast"/>
                    <w:rPr>
                      <w:rFonts w:cs="Arial"/>
                      <w:sz w:val="16"/>
                      <w:szCs w:val="16"/>
                    </w:rPr>
                  </w:pPr>
                </w:p>
              </w:tc>
              <w:tc>
                <w:tcPr>
                  <w:tcW w:w="2114" w:type="dxa"/>
                  <w:vMerge/>
                  <w:tcBorders>
                    <w:left w:val="single" w:sz="4" w:space="0" w:color="auto"/>
                    <w:bottom w:val="single" w:sz="4" w:space="0" w:color="auto"/>
                    <w:right w:val="single" w:sz="4" w:space="0" w:color="auto"/>
                  </w:tcBorders>
                </w:tcPr>
                <w:p w:rsidR="00767103" w:rsidRPr="00F57274" w:rsidRDefault="00767103" w:rsidP="00AB75EA">
                  <w:pPr>
                    <w:autoSpaceDE w:val="0"/>
                    <w:autoSpaceDN w:val="0"/>
                    <w:adjustRightInd w:val="0"/>
                    <w:spacing w:after="1" w:line="200" w:lineRule="atLeast"/>
                    <w:rPr>
                      <w:rFonts w:cs="Arial"/>
                      <w:sz w:val="16"/>
                      <w:szCs w:val="16"/>
                    </w:rPr>
                  </w:pPr>
                </w:p>
              </w:tc>
            </w:tr>
            <w:tr w:rsidR="00C5181C" w:rsidRPr="00F57274" w:rsidTr="00192D70">
              <w:tc>
                <w:tcPr>
                  <w:tcW w:w="1337" w:type="dxa"/>
                  <w:vMerge w:val="restart"/>
                  <w:tcBorders>
                    <w:top w:val="nil"/>
                    <w:left w:val="single" w:sz="4" w:space="0" w:color="auto"/>
                    <w:right w:val="single" w:sz="4" w:space="0" w:color="auto"/>
                  </w:tcBorders>
                </w:tcPr>
                <w:p w:rsidR="00C5181C" w:rsidRPr="00F57274" w:rsidRDefault="00C5181C" w:rsidP="00AB75EA">
                  <w:pPr>
                    <w:autoSpaceDE w:val="0"/>
                    <w:autoSpaceDN w:val="0"/>
                    <w:adjustRightInd w:val="0"/>
                    <w:spacing w:after="1" w:line="200" w:lineRule="atLeast"/>
                    <w:rPr>
                      <w:rFonts w:cs="Arial"/>
                      <w:sz w:val="16"/>
                      <w:szCs w:val="16"/>
                    </w:rPr>
                  </w:pPr>
                </w:p>
              </w:tc>
              <w:tc>
                <w:tcPr>
                  <w:tcW w:w="992" w:type="dxa"/>
                  <w:vMerge w:val="restart"/>
                  <w:tcBorders>
                    <w:top w:val="single" w:sz="4" w:space="0" w:color="auto"/>
                    <w:left w:val="single" w:sz="4" w:space="0" w:color="auto"/>
                    <w:right w:val="single" w:sz="4" w:space="0" w:color="auto"/>
                  </w:tcBorders>
                </w:tcPr>
                <w:p w:rsidR="00C5181C" w:rsidRPr="00F57274" w:rsidRDefault="00C5181C" w:rsidP="00AB75EA">
                  <w:pPr>
                    <w:autoSpaceDE w:val="0"/>
                    <w:autoSpaceDN w:val="0"/>
                    <w:adjustRightInd w:val="0"/>
                    <w:spacing w:after="1" w:line="200" w:lineRule="atLeast"/>
                    <w:rPr>
                      <w:rFonts w:cs="Arial"/>
                      <w:sz w:val="16"/>
                      <w:szCs w:val="16"/>
                    </w:rPr>
                  </w:pPr>
                  <w:r w:rsidRPr="00F57274">
                    <w:rPr>
                      <w:rFonts w:cs="Arial"/>
                      <w:sz w:val="16"/>
                      <w:szCs w:val="16"/>
                    </w:rPr>
                    <w:t>7-04-02</w:t>
                  </w:r>
                </w:p>
              </w:tc>
              <w:tc>
                <w:tcPr>
                  <w:tcW w:w="1277" w:type="dxa"/>
                  <w:vMerge w:val="restart"/>
                  <w:tcBorders>
                    <w:top w:val="single" w:sz="4" w:space="0" w:color="auto"/>
                    <w:left w:val="single" w:sz="4" w:space="0" w:color="auto"/>
                    <w:right w:val="single" w:sz="4" w:space="0" w:color="auto"/>
                  </w:tcBorders>
                </w:tcPr>
                <w:p w:rsidR="00C5181C" w:rsidRPr="00F57274" w:rsidRDefault="00C5181C" w:rsidP="00AB75EA">
                  <w:pPr>
                    <w:autoSpaceDE w:val="0"/>
                    <w:autoSpaceDN w:val="0"/>
                    <w:adjustRightInd w:val="0"/>
                    <w:spacing w:after="1" w:line="200" w:lineRule="atLeast"/>
                    <w:rPr>
                      <w:rFonts w:cs="Arial"/>
                      <w:sz w:val="16"/>
                      <w:szCs w:val="16"/>
                    </w:rPr>
                  </w:pPr>
                  <w:r w:rsidRPr="00F57274">
                    <w:rPr>
                      <w:rFonts w:cs="Arial"/>
                      <w:sz w:val="16"/>
                      <w:szCs w:val="16"/>
                    </w:rPr>
                    <w:t>Кресло-коляска с дополнительной фиксацией (поддержкой) головы и тела, в том числе, для больных ДЦП с электроприводом (для инвалидов и детей-инвалидов) и аккумуляторные батареи к ней</w:t>
                  </w:r>
                </w:p>
              </w:tc>
              <w:tc>
                <w:tcPr>
                  <w:tcW w:w="1701" w:type="dxa"/>
                  <w:vMerge w:val="restart"/>
                  <w:tcBorders>
                    <w:top w:val="single" w:sz="4" w:space="0" w:color="auto"/>
                    <w:left w:val="single" w:sz="4" w:space="0" w:color="auto"/>
                    <w:right w:val="single" w:sz="4" w:space="0" w:color="auto"/>
                  </w:tcBorders>
                </w:tcPr>
                <w:p w:rsidR="00C5181C" w:rsidRPr="00F57274" w:rsidRDefault="00C5181C" w:rsidP="00C5181C">
                  <w:pPr>
                    <w:autoSpaceDE w:val="0"/>
                    <w:autoSpaceDN w:val="0"/>
                    <w:adjustRightInd w:val="0"/>
                    <w:spacing w:after="1" w:line="200" w:lineRule="atLeast"/>
                    <w:rPr>
                      <w:rFonts w:cs="Arial"/>
                      <w:sz w:val="16"/>
                      <w:szCs w:val="16"/>
                    </w:rPr>
                  </w:pPr>
                  <w:r w:rsidRPr="00F57274">
                    <w:rPr>
                      <w:rFonts w:cs="Arial"/>
                      <w:sz w:val="16"/>
                      <w:szCs w:val="16"/>
                    </w:rPr>
                    <w:t xml:space="preserve">Стойкие выраженные или значительно выраженные нарушения нейромышечных, скелетных и связанных с движением (статодинамических) функций (ДЦП, прогрессирующие мышечные дистрофии, спинальные мышечные атрофии, в том числе спинальная мышечная атрофия </w:t>
                  </w:r>
                  <w:proofErr w:type="spellStart"/>
                  <w:r w:rsidRPr="00F57274">
                    <w:rPr>
                      <w:rFonts w:cs="Arial"/>
                      <w:sz w:val="16"/>
                      <w:szCs w:val="16"/>
                    </w:rPr>
                    <w:t>Верднига-Гоффмана</w:t>
                  </w:r>
                  <w:proofErr w:type="spellEnd"/>
                  <w:r w:rsidRPr="00F57274">
                    <w:rPr>
                      <w:rFonts w:cs="Arial"/>
                      <w:sz w:val="16"/>
                      <w:szCs w:val="16"/>
                    </w:rPr>
                    <w:t xml:space="preserve">, заболевания, аномалии (пороки развития) спинного и головного мозга) в сочетании с выраженными нарушениями функции верхних конечностей вследствие заболеваний, деформаций и парезов верхних конечностей (амплитуда активных движений в плечевом и локтевом суставах </w:t>
                  </w:r>
                  <w:r w:rsidRPr="00F57274">
                    <w:rPr>
                      <w:rFonts w:cs="Arial"/>
                      <w:sz w:val="16"/>
                      <w:szCs w:val="16"/>
                    </w:rPr>
                    <w:lastRenderedPageBreak/>
                    <w:t>не превышает 13 - 20 градусов, лучезапястном - 9 - 14 градусов, ограничено противопоставление первого пальца (первый палец достигает ладонной поверхности на уровне основания второго пальца);</w:t>
                  </w:r>
                </w:p>
                <w:p w:rsidR="00C5181C" w:rsidRPr="00F57274" w:rsidRDefault="00C5181C" w:rsidP="00C5181C">
                  <w:pPr>
                    <w:autoSpaceDE w:val="0"/>
                    <w:autoSpaceDN w:val="0"/>
                    <w:adjustRightInd w:val="0"/>
                    <w:spacing w:after="1" w:line="200" w:lineRule="atLeast"/>
                    <w:rPr>
                      <w:rFonts w:cs="Arial"/>
                      <w:sz w:val="16"/>
                      <w:szCs w:val="16"/>
                    </w:rPr>
                  </w:pPr>
                  <w:r w:rsidRPr="00F57274">
                    <w:rPr>
                      <w:rFonts w:cs="Arial"/>
                      <w:sz w:val="16"/>
                      <w:szCs w:val="16"/>
                    </w:rPr>
                    <w:t xml:space="preserve">при кулачном </w:t>
                  </w:r>
                  <w:proofErr w:type="spellStart"/>
                  <w:r w:rsidRPr="00F57274">
                    <w:rPr>
                      <w:rFonts w:cs="Arial"/>
                      <w:sz w:val="16"/>
                      <w:szCs w:val="16"/>
                    </w:rPr>
                    <w:t>схвате</w:t>
                  </w:r>
                  <w:proofErr w:type="spellEnd"/>
                  <w:r w:rsidRPr="00F57274">
                    <w:rPr>
                      <w:rFonts w:cs="Arial"/>
                      <w:sz w:val="16"/>
                      <w:szCs w:val="16"/>
                    </w:rPr>
                    <w:t xml:space="preserve"> пальцы отстоят от ладони на 3 - 4 см;</w:t>
                  </w:r>
                </w:p>
                <w:p w:rsidR="00C5181C" w:rsidRPr="00F57274" w:rsidRDefault="00C5181C" w:rsidP="00C5181C">
                  <w:pPr>
                    <w:autoSpaceDE w:val="0"/>
                    <w:autoSpaceDN w:val="0"/>
                    <w:adjustRightInd w:val="0"/>
                    <w:spacing w:after="1" w:line="200" w:lineRule="atLeast"/>
                    <w:rPr>
                      <w:rFonts w:cs="Arial"/>
                      <w:sz w:val="16"/>
                      <w:szCs w:val="16"/>
                    </w:rPr>
                  </w:pPr>
                  <w:r w:rsidRPr="00F57274">
                    <w:rPr>
                      <w:rFonts w:cs="Arial"/>
                      <w:sz w:val="16"/>
                      <w:szCs w:val="16"/>
                    </w:rPr>
                    <w:t xml:space="preserve">невозможность </w:t>
                  </w:r>
                  <w:proofErr w:type="spellStart"/>
                  <w:r w:rsidRPr="00F57274">
                    <w:rPr>
                      <w:rFonts w:cs="Arial"/>
                      <w:sz w:val="16"/>
                      <w:szCs w:val="16"/>
                    </w:rPr>
                    <w:t>схвата</w:t>
                  </w:r>
                  <w:proofErr w:type="spellEnd"/>
                  <w:r w:rsidRPr="00F57274">
                    <w:rPr>
                      <w:rFonts w:cs="Arial"/>
                      <w:sz w:val="16"/>
                      <w:szCs w:val="16"/>
                    </w:rPr>
                    <w:t xml:space="preserve"> мелких и удерживание крупных предметов;</w:t>
                  </w:r>
                </w:p>
                <w:p w:rsidR="00C5181C" w:rsidRPr="00F57274" w:rsidRDefault="00C5181C" w:rsidP="00C5181C">
                  <w:pPr>
                    <w:autoSpaceDE w:val="0"/>
                    <w:autoSpaceDN w:val="0"/>
                    <w:adjustRightInd w:val="0"/>
                    <w:spacing w:after="1" w:line="200" w:lineRule="atLeast"/>
                    <w:rPr>
                      <w:rFonts w:cs="Arial"/>
                      <w:sz w:val="16"/>
                      <w:szCs w:val="16"/>
                    </w:rPr>
                  </w:pPr>
                  <w:r w:rsidRPr="00F57274">
                    <w:rPr>
                      <w:rFonts w:cs="Arial"/>
                      <w:sz w:val="16"/>
                      <w:szCs w:val="16"/>
                    </w:rPr>
                    <w:t>снижение мышечной силы верхней конечности до 2 баллов).</w:t>
                  </w:r>
                </w:p>
                <w:p w:rsidR="00C5181C" w:rsidRPr="00F57274" w:rsidRDefault="00C5181C" w:rsidP="00C5181C">
                  <w:pPr>
                    <w:autoSpaceDE w:val="0"/>
                    <w:autoSpaceDN w:val="0"/>
                    <w:adjustRightInd w:val="0"/>
                    <w:spacing w:after="1" w:line="200" w:lineRule="atLeast"/>
                    <w:rPr>
                      <w:rFonts w:cs="Arial"/>
                      <w:sz w:val="16"/>
                      <w:szCs w:val="16"/>
                    </w:rPr>
                  </w:pPr>
                  <w:r w:rsidRPr="00F57274">
                    <w:rPr>
                      <w:rFonts w:cs="Arial"/>
                      <w:sz w:val="16"/>
                      <w:szCs w:val="16"/>
                    </w:rPr>
                    <w:t xml:space="preserve">Стойкие выраженные или значительно выраженные нарушения нейромышечных, скелетных и связанных с движением (статодинамических) функций (ДЦП, прогрессирующие мышечные дистрофии, спинальные мышечные атрофии, в том числе, спинальная мышечная атрофия </w:t>
                  </w:r>
                  <w:proofErr w:type="spellStart"/>
                  <w:r w:rsidRPr="00F57274">
                    <w:rPr>
                      <w:rFonts w:cs="Arial"/>
                      <w:sz w:val="16"/>
                      <w:szCs w:val="16"/>
                    </w:rPr>
                    <w:t>Верднига-Гоффмана</w:t>
                  </w:r>
                  <w:proofErr w:type="spellEnd"/>
                  <w:r w:rsidRPr="00F57274">
                    <w:rPr>
                      <w:rFonts w:cs="Arial"/>
                      <w:sz w:val="16"/>
                      <w:szCs w:val="16"/>
                    </w:rPr>
                    <w:t xml:space="preserve">, </w:t>
                  </w:r>
                  <w:r w:rsidRPr="00F57274">
                    <w:rPr>
                      <w:rFonts w:cs="Arial"/>
                      <w:sz w:val="16"/>
                      <w:szCs w:val="16"/>
                    </w:rPr>
                    <w:lastRenderedPageBreak/>
                    <w:t>заболевания, аномалии (пороки развития) спинного и головного мозга) в сочетании с умеренными нарушениями функций верхних конечностей вследствие заболеваний, деформаций, аномалий развития и парезов верхних конечностей (умеренные, выраженные или значительно выраженные нарушения функции одной верхней конечности при сохраненной функции второй верхней конечности).</w:t>
                  </w:r>
                </w:p>
              </w:tc>
              <w:tc>
                <w:tcPr>
                  <w:tcW w:w="2114" w:type="dxa"/>
                  <w:tcBorders>
                    <w:top w:val="single" w:sz="4" w:space="0" w:color="auto"/>
                    <w:left w:val="single" w:sz="4" w:space="0" w:color="auto"/>
                    <w:right w:val="single" w:sz="4" w:space="0" w:color="auto"/>
                  </w:tcBorders>
                </w:tcPr>
                <w:p w:rsidR="00C5181C" w:rsidRPr="00F57274" w:rsidRDefault="00C5181C" w:rsidP="00C5181C">
                  <w:pPr>
                    <w:autoSpaceDE w:val="0"/>
                    <w:autoSpaceDN w:val="0"/>
                    <w:adjustRightInd w:val="0"/>
                    <w:spacing w:after="1" w:line="200" w:lineRule="atLeast"/>
                    <w:rPr>
                      <w:rFonts w:cs="Arial"/>
                      <w:sz w:val="16"/>
                      <w:szCs w:val="16"/>
                    </w:rPr>
                  </w:pPr>
                  <w:r w:rsidRPr="00F57274">
                    <w:rPr>
                      <w:rFonts w:cs="Arial"/>
                      <w:sz w:val="16"/>
                      <w:szCs w:val="16"/>
                    </w:rPr>
                    <w:lastRenderedPageBreak/>
                    <w:t>Абсолютные медицинские противопоказания:</w:t>
                  </w:r>
                </w:p>
                <w:p w:rsidR="00C5181C" w:rsidRPr="00F57274" w:rsidRDefault="00C5181C" w:rsidP="00C5181C">
                  <w:pPr>
                    <w:autoSpaceDE w:val="0"/>
                    <w:autoSpaceDN w:val="0"/>
                    <w:adjustRightInd w:val="0"/>
                    <w:spacing w:after="1" w:line="200" w:lineRule="atLeast"/>
                    <w:rPr>
                      <w:rFonts w:cs="Arial"/>
                      <w:sz w:val="16"/>
                      <w:szCs w:val="16"/>
                    </w:rPr>
                  </w:pPr>
                  <w:r w:rsidRPr="00F57274">
                    <w:rPr>
                      <w:rFonts w:cs="Arial"/>
                      <w:sz w:val="16"/>
                      <w:szCs w:val="16"/>
                    </w:rPr>
                    <w:t>наличие эпилептических припадков с нарушением сознания;</w:t>
                  </w:r>
                </w:p>
                <w:p w:rsidR="00C5181C" w:rsidRPr="00F57274" w:rsidRDefault="00C5181C" w:rsidP="00C5181C">
                  <w:pPr>
                    <w:autoSpaceDE w:val="0"/>
                    <w:autoSpaceDN w:val="0"/>
                    <w:adjustRightInd w:val="0"/>
                    <w:spacing w:after="1" w:line="200" w:lineRule="atLeast"/>
                    <w:rPr>
                      <w:rFonts w:cs="Arial"/>
                      <w:sz w:val="16"/>
                      <w:szCs w:val="16"/>
                    </w:rPr>
                  </w:pPr>
                  <w:r w:rsidRPr="00F57274">
                    <w:rPr>
                      <w:rFonts w:cs="Arial"/>
                      <w:sz w:val="16"/>
                      <w:szCs w:val="16"/>
                    </w:rPr>
                    <w:t>выраженные или значительно выраженные нарушения статики и координации движений (гиперкинетические, атактические нарушения);</w:t>
                  </w:r>
                </w:p>
                <w:p w:rsidR="00C5181C" w:rsidRPr="00F57274" w:rsidRDefault="00C5181C" w:rsidP="00C5181C">
                  <w:pPr>
                    <w:autoSpaceDE w:val="0"/>
                    <w:autoSpaceDN w:val="0"/>
                    <w:adjustRightInd w:val="0"/>
                    <w:spacing w:after="1" w:line="200" w:lineRule="atLeast"/>
                    <w:rPr>
                      <w:rFonts w:cs="Arial"/>
                      <w:sz w:val="16"/>
                      <w:szCs w:val="16"/>
                    </w:rPr>
                  </w:pPr>
                  <w:r w:rsidRPr="00F57274">
                    <w:rPr>
                      <w:rFonts w:cs="Arial"/>
                      <w:sz w:val="16"/>
                      <w:szCs w:val="16"/>
                    </w:rPr>
                    <w:t>выраженные или значительно выраженные нарушения зрения: острота зрения лучше видящего глаза с коррекцией 0,1 - 0.</w:t>
                  </w:r>
                </w:p>
              </w:tc>
            </w:tr>
            <w:tr w:rsidR="00C5181C" w:rsidRPr="00F57274" w:rsidTr="00192D70">
              <w:trPr>
                <w:trHeight w:val="201"/>
              </w:trPr>
              <w:tc>
                <w:tcPr>
                  <w:tcW w:w="1337" w:type="dxa"/>
                  <w:vMerge/>
                  <w:tcBorders>
                    <w:left w:val="single" w:sz="4" w:space="0" w:color="auto"/>
                    <w:bottom w:val="nil"/>
                    <w:right w:val="single" w:sz="4" w:space="0" w:color="auto"/>
                  </w:tcBorders>
                </w:tcPr>
                <w:p w:rsidR="00C5181C" w:rsidRPr="00F57274" w:rsidRDefault="00C5181C" w:rsidP="00AB75EA">
                  <w:pPr>
                    <w:autoSpaceDE w:val="0"/>
                    <w:autoSpaceDN w:val="0"/>
                    <w:adjustRightInd w:val="0"/>
                    <w:spacing w:after="1" w:line="200" w:lineRule="atLeast"/>
                    <w:rPr>
                      <w:rFonts w:cs="Arial"/>
                      <w:sz w:val="16"/>
                      <w:szCs w:val="16"/>
                    </w:rPr>
                  </w:pPr>
                </w:p>
              </w:tc>
              <w:tc>
                <w:tcPr>
                  <w:tcW w:w="992" w:type="dxa"/>
                  <w:vMerge/>
                  <w:tcBorders>
                    <w:left w:val="single" w:sz="4" w:space="0" w:color="auto"/>
                    <w:bottom w:val="single" w:sz="4" w:space="0" w:color="auto"/>
                    <w:right w:val="single" w:sz="4" w:space="0" w:color="auto"/>
                  </w:tcBorders>
                </w:tcPr>
                <w:p w:rsidR="00C5181C" w:rsidRPr="00F57274" w:rsidRDefault="00C5181C" w:rsidP="00AB75EA">
                  <w:pPr>
                    <w:autoSpaceDE w:val="0"/>
                    <w:autoSpaceDN w:val="0"/>
                    <w:adjustRightInd w:val="0"/>
                    <w:spacing w:after="1" w:line="200" w:lineRule="atLeast"/>
                    <w:rPr>
                      <w:rFonts w:cs="Arial"/>
                      <w:sz w:val="16"/>
                      <w:szCs w:val="16"/>
                    </w:rPr>
                  </w:pPr>
                </w:p>
              </w:tc>
              <w:tc>
                <w:tcPr>
                  <w:tcW w:w="1277" w:type="dxa"/>
                  <w:vMerge/>
                  <w:tcBorders>
                    <w:left w:val="single" w:sz="4" w:space="0" w:color="auto"/>
                    <w:bottom w:val="single" w:sz="4" w:space="0" w:color="auto"/>
                    <w:right w:val="single" w:sz="4" w:space="0" w:color="auto"/>
                  </w:tcBorders>
                </w:tcPr>
                <w:p w:rsidR="00C5181C" w:rsidRPr="00F57274" w:rsidRDefault="00C5181C" w:rsidP="00AB75EA">
                  <w:pPr>
                    <w:autoSpaceDE w:val="0"/>
                    <w:autoSpaceDN w:val="0"/>
                    <w:adjustRightInd w:val="0"/>
                    <w:spacing w:after="1" w:line="200" w:lineRule="atLeast"/>
                    <w:rPr>
                      <w:rFonts w:cs="Arial"/>
                      <w:sz w:val="16"/>
                      <w:szCs w:val="16"/>
                    </w:rPr>
                  </w:pPr>
                </w:p>
              </w:tc>
              <w:tc>
                <w:tcPr>
                  <w:tcW w:w="1701" w:type="dxa"/>
                  <w:vMerge/>
                  <w:tcBorders>
                    <w:left w:val="single" w:sz="4" w:space="0" w:color="auto"/>
                    <w:right w:val="single" w:sz="4" w:space="0" w:color="auto"/>
                  </w:tcBorders>
                </w:tcPr>
                <w:p w:rsidR="00C5181C" w:rsidRPr="00F57274" w:rsidRDefault="00C5181C" w:rsidP="00AB75EA">
                  <w:pPr>
                    <w:autoSpaceDE w:val="0"/>
                    <w:autoSpaceDN w:val="0"/>
                    <w:adjustRightInd w:val="0"/>
                    <w:spacing w:after="1" w:line="200" w:lineRule="atLeast"/>
                    <w:rPr>
                      <w:rFonts w:cs="Arial"/>
                      <w:sz w:val="16"/>
                      <w:szCs w:val="16"/>
                    </w:rPr>
                  </w:pPr>
                </w:p>
              </w:tc>
              <w:tc>
                <w:tcPr>
                  <w:tcW w:w="2114" w:type="dxa"/>
                  <w:vMerge w:val="restart"/>
                  <w:tcBorders>
                    <w:left w:val="single" w:sz="4" w:space="0" w:color="auto"/>
                    <w:right w:val="single" w:sz="4" w:space="0" w:color="auto"/>
                  </w:tcBorders>
                </w:tcPr>
                <w:p w:rsidR="00C5181C" w:rsidRPr="00F57274" w:rsidRDefault="00C5181C" w:rsidP="00C5181C">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C5181C" w:rsidRPr="00F57274" w:rsidRDefault="00C5181C" w:rsidP="00C5181C">
                  <w:pPr>
                    <w:autoSpaceDE w:val="0"/>
                    <w:autoSpaceDN w:val="0"/>
                    <w:adjustRightInd w:val="0"/>
                    <w:spacing w:after="1" w:line="200" w:lineRule="atLeast"/>
                    <w:rPr>
                      <w:rFonts w:cs="Arial"/>
                      <w:sz w:val="16"/>
                      <w:szCs w:val="16"/>
                    </w:rPr>
                  </w:pPr>
                  <w:r w:rsidRPr="00F57274">
                    <w:rPr>
                      <w:rFonts w:cs="Arial"/>
                      <w:sz w:val="16"/>
                      <w:szCs w:val="16"/>
                    </w:rPr>
                    <w:t>умеренные нарушения статики и координации движений (гиперкинетические, атактические нарушения);</w:t>
                  </w:r>
                </w:p>
                <w:p w:rsidR="00C5181C" w:rsidRPr="00F57274" w:rsidRDefault="00C5181C" w:rsidP="00C5181C">
                  <w:pPr>
                    <w:autoSpaceDE w:val="0"/>
                    <w:autoSpaceDN w:val="0"/>
                    <w:adjustRightInd w:val="0"/>
                    <w:spacing w:after="1" w:line="200" w:lineRule="atLeast"/>
                    <w:rPr>
                      <w:rFonts w:cs="Arial"/>
                      <w:sz w:val="16"/>
                      <w:szCs w:val="16"/>
                    </w:rPr>
                  </w:pPr>
                  <w:r w:rsidRPr="00F57274">
                    <w:rPr>
                      <w:rFonts w:cs="Arial"/>
                      <w:sz w:val="16"/>
                      <w:szCs w:val="16"/>
                    </w:rPr>
                    <w:t>полное отсутствие движений в верхних конечностях;</w:t>
                  </w:r>
                </w:p>
                <w:p w:rsidR="00C5181C" w:rsidRPr="00F57274" w:rsidRDefault="00C5181C" w:rsidP="00C5181C">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w:t>
                  </w:r>
                  <w:r w:rsidRPr="00F57274">
                    <w:rPr>
                      <w:rFonts w:cs="Arial"/>
                      <w:sz w:val="16"/>
                      <w:szCs w:val="16"/>
                    </w:rPr>
                    <w:lastRenderedPageBreak/>
                    <w:t xml:space="preserve">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p w:rsidR="00C5181C" w:rsidRPr="00F57274" w:rsidRDefault="00C5181C" w:rsidP="00C5181C">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функций сердечно-сосудистой системы, дыхательной системы, пищеварительной системы, мочевыделительной функции, кроветворения, обмена веществ и энергии, внутренней секреции, иммунитета.</w:t>
                  </w:r>
                </w:p>
              </w:tc>
            </w:tr>
            <w:tr w:rsidR="00C5181C" w:rsidRPr="00F57274" w:rsidTr="00192D70">
              <w:tc>
                <w:tcPr>
                  <w:tcW w:w="1337" w:type="dxa"/>
                  <w:vMerge w:val="restart"/>
                  <w:tcBorders>
                    <w:top w:val="nil"/>
                    <w:left w:val="single" w:sz="4" w:space="0" w:color="auto"/>
                    <w:right w:val="single" w:sz="4" w:space="0" w:color="auto"/>
                  </w:tcBorders>
                </w:tcPr>
                <w:p w:rsidR="00C5181C" w:rsidRPr="00F57274" w:rsidRDefault="00C5181C"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C5181C" w:rsidRPr="00C5181C" w:rsidRDefault="00C5181C" w:rsidP="00AB75EA">
                  <w:pPr>
                    <w:autoSpaceDE w:val="0"/>
                    <w:autoSpaceDN w:val="0"/>
                    <w:adjustRightInd w:val="0"/>
                    <w:spacing w:after="1" w:line="200" w:lineRule="atLeast"/>
                    <w:rPr>
                      <w:rFonts w:cs="Arial"/>
                      <w:sz w:val="16"/>
                      <w:szCs w:val="16"/>
                      <w:shd w:val="clear" w:color="auto" w:fill="C0C0C0"/>
                    </w:rPr>
                  </w:pPr>
                  <w:r w:rsidRPr="00C5181C">
                    <w:rPr>
                      <w:rFonts w:cs="Arial"/>
                      <w:sz w:val="16"/>
                      <w:szCs w:val="16"/>
                      <w:shd w:val="clear" w:color="auto" w:fill="C0C0C0"/>
                    </w:rPr>
                    <w:t>7-04-02-01</w:t>
                  </w:r>
                </w:p>
              </w:tc>
              <w:tc>
                <w:tcPr>
                  <w:tcW w:w="1277" w:type="dxa"/>
                  <w:tcBorders>
                    <w:top w:val="single" w:sz="4" w:space="0" w:color="auto"/>
                    <w:left w:val="single" w:sz="4" w:space="0" w:color="auto"/>
                    <w:bottom w:val="single" w:sz="4" w:space="0" w:color="auto"/>
                    <w:right w:val="single" w:sz="4" w:space="0" w:color="auto"/>
                  </w:tcBorders>
                </w:tcPr>
                <w:p w:rsidR="00C5181C" w:rsidRPr="004C306A" w:rsidRDefault="004C306A" w:rsidP="00AB75EA">
                  <w:pPr>
                    <w:autoSpaceDE w:val="0"/>
                    <w:autoSpaceDN w:val="0"/>
                    <w:adjustRightInd w:val="0"/>
                    <w:spacing w:after="1" w:line="200" w:lineRule="atLeast"/>
                    <w:rPr>
                      <w:rFonts w:cs="Arial"/>
                      <w:sz w:val="16"/>
                      <w:szCs w:val="16"/>
                      <w:shd w:val="clear" w:color="auto" w:fill="C0C0C0"/>
                    </w:rPr>
                  </w:pPr>
                  <w:r w:rsidRPr="004C306A">
                    <w:rPr>
                      <w:rFonts w:cs="Arial"/>
                      <w:sz w:val="16"/>
                      <w:szCs w:val="16"/>
                      <w:shd w:val="clear" w:color="auto" w:fill="C0C0C0"/>
                    </w:rPr>
                    <w:t>Кресло-коляска с дополнительной фиксацией (поддержкой) головы и тела, в том числе для больных ДЦП, с электроприводом (для инвалидов и детей-инвалидов) с передним приводом и аккумуляторные батареи к ней</w:t>
                  </w:r>
                </w:p>
              </w:tc>
              <w:tc>
                <w:tcPr>
                  <w:tcW w:w="1701" w:type="dxa"/>
                  <w:vMerge/>
                  <w:tcBorders>
                    <w:left w:val="single" w:sz="4" w:space="0" w:color="auto"/>
                    <w:right w:val="single" w:sz="4" w:space="0" w:color="auto"/>
                  </w:tcBorders>
                </w:tcPr>
                <w:p w:rsidR="00C5181C" w:rsidRPr="00F57274" w:rsidRDefault="00C5181C"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C5181C" w:rsidRPr="00F57274" w:rsidRDefault="00C5181C" w:rsidP="00AB75EA">
                  <w:pPr>
                    <w:autoSpaceDE w:val="0"/>
                    <w:autoSpaceDN w:val="0"/>
                    <w:adjustRightInd w:val="0"/>
                    <w:spacing w:after="1" w:line="200" w:lineRule="atLeast"/>
                    <w:rPr>
                      <w:rFonts w:cs="Arial"/>
                      <w:sz w:val="16"/>
                      <w:szCs w:val="16"/>
                    </w:rPr>
                  </w:pPr>
                </w:p>
              </w:tc>
            </w:tr>
            <w:tr w:rsidR="00C5181C" w:rsidRPr="00F57274" w:rsidTr="00192D70">
              <w:tc>
                <w:tcPr>
                  <w:tcW w:w="1337" w:type="dxa"/>
                  <w:vMerge/>
                  <w:tcBorders>
                    <w:top w:val="nil"/>
                    <w:left w:val="single" w:sz="4" w:space="0" w:color="auto"/>
                    <w:right w:val="single" w:sz="4" w:space="0" w:color="auto"/>
                  </w:tcBorders>
                </w:tcPr>
                <w:p w:rsidR="00C5181C" w:rsidRPr="00F57274" w:rsidRDefault="00C5181C"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C5181C" w:rsidRPr="00C5181C" w:rsidRDefault="00C5181C" w:rsidP="00AB75EA">
                  <w:pPr>
                    <w:autoSpaceDE w:val="0"/>
                    <w:autoSpaceDN w:val="0"/>
                    <w:adjustRightInd w:val="0"/>
                    <w:spacing w:after="1" w:line="200" w:lineRule="atLeast"/>
                    <w:rPr>
                      <w:rFonts w:cs="Arial"/>
                      <w:sz w:val="16"/>
                      <w:szCs w:val="16"/>
                      <w:shd w:val="clear" w:color="auto" w:fill="C0C0C0"/>
                    </w:rPr>
                  </w:pPr>
                  <w:r w:rsidRPr="00C5181C">
                    <w:rPr>
                      <w:rFonts w:cs="Arial"/>
                      <w:sz w:val="16"/>
                      <w:szCs w:val="16"/>
                      <w:shd w:val="clear" w:color="auto" w:fill="C0C0C0"/>
                    </w:rPr>
                    <w:t>7-04-02-02</w:t>
                  </w:r>
                </w:p>
              </w:tc>
              <w:tc>
                <w:tcPr>
                  <w:tcW w:w="1277" w:type="dxa"/>
                  <w:tcBorders>
                    <w:top w:val="single" w:sz="4" w:space="0" w:color="auto"/>
                    <w:left w:val="single" w:sz="4" w:space="0" w:color="auto"/>
                    <w:bottom w:val="single" w:sz="4" w:space="0" w:color="auto"/>
                    <w:right w:val="single" w:sz="4" w:space="0" w:color="auto"/>
                  </w:tcBorders>
                </w:tcPr>
                <w:p w:rsidR="00C5181C" w:rsidRPr="004C306A" w:rsidRDefault="004C306A" w:rsidP="00AB75EA">
                  <w:pPr>
                    <w:autoSpaceDE w:val="0"/>
                    <w:autoSpaceDN w:val="0"/>
                    <w:adjustRightInd w:val="0"/>
                    <w:spacing w:after="1" w:line="200" w:lineRule="atLeast"/>
                    <w:rPr>
                      <w:rFonts w:cs="Arial"/>
                      <w:sz w:val="16"/>
                      <w:szCs w:val="16"/>
                      <w:shd w:val="clear" w:color="auto" w:fill="C0C0C0"/>
                    </w:rPr>
                  </w:pPr>
                  <w:r w:rsidRPr="004C306A">
                    <w:rPr>
                      <w:rFonts w:cs="Arial"/>
                      <w:sz w:val="16"/>
                      <w:szCs w:val="16"/>
                      <w:shd w:val="clear" w:color="auto" w:fill="C0C0C0"/>
                    </w:rPr>
                    <w:t>Кресло-коляска с дополнительной фиксацией (поддержкой) головы и тела, в том числе для больных ДЦП, с электроприводом (для инвалидов и детей-инвалидов) с задним приводом и аккумуляторные батареи к ней</w:t>
                  </w:r>
                </w:p>
              </w:tc>
              <w:tc>
                <w:tcPr>
                  <w:tcW w:w="1701" w:type="dxa"/>
                  <w:vMerge/>
                  <w:tcBorders>
                    <w:left w:val="single" w:sz="4" w:space="0" w:color="auto"/>
                    <w:right w:val="single" w:sz="4" w:space="0" w:color="auto"/>
                  </w:tcBorders>
                </w:tcPr>
                <w:p w:rsidR="00C5181C" w:rsidRPr="00F57274" w:rsidRDefault="00C5181C"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C5181C" w:rsidRPr="00F57274" w:rsidRDefault="00C5181C" w:rsidP="00AB75EA">
                  <w:pPr>
                    <w:autoSpaceDE w:val="0"/>
                    <w:autoSpaceDN w:val="0"/>
                    <w:adjustRightInd w:val="0"/>
                    <w:spacing w:after="1" w:line="200" w:lineRule="atLeast"/>
                    <w:rPr>
                      <w:rFonts w:cs="Arial"/>
                      <w:sz w:val="16"/>
                      <w:szCs w:val="16"/>
                    </w:rPr>
                  </w:pPr>
                </w:p>
              </w:tc>
            </w:tr>
            <w:tr w:rsidR="00C5181C" w:rsidRPr="00F57274" w:rsidTr="00192D70">
              <w:tc>
                <w:tcPr>
                  <w:tcW w:w="1337" w:type="dxa"/>
                  <w:vMerge/>
                  <w:tcBorders>
                    <w:top w:val="nil"/>
                    <w:left w:val="single" w:sz="4" w:space="0" w:color="auto"/>
                    <w:right w:val="single" w:sz="4" w:space="0" w:color="auto"/>
                  </w:tcBorders>
                </w:tcPr>
                <w:p w:rsidR="00C5181C" w:rsidRPr="00F57274" w:rsidRDefault="00C5181C"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C5181C" w:rsidRPr="00C5181C" w:rsidRDefault="00C5181C" w:rsidP="00AB75EA">
                  <w:pPr>
                    <w:autoSpaceDE w:val="0"/>
                    <w:autoSpaceDN w:val="0"/>
                    <w:adjustRightInd w:val="0"/>
                    <w:spacing w:after="1" w:line="200" w:lineRule="atLeast"/>
                    <w:rPr>
                      <w:rFonts w:cs="Arial"/>
                      <w:sz w:val="16"/>
                      <w:szCs w:val="16"/>
                      <w:shd w:val="clear" w:color="auto" w:fill="C0C0C0"/>
                    </w:rPr>
                  </w:pPr>
                  <w:r w:rsidRPr="00C5181C">
                    <w:rPr>
                      <w:rFonts w:cs="Arial"/>
                      <w:sz w:val="16"/>
                      <w:szCs w:val="16"/>
                      <w:shd w:val="clear" w:color="auto" w:fill="C0C0C0"/>
                    </w:rPr>
                    <w:t>7-04-02-03</w:t>
                  </w:r>
                </w:p>
              </w:tc>
              <w:tc>
                <w:tcPr>
                  <w:tcW w:w="1277" w:type="dxa"/>
                  <w:tcBorders>
                    <w:top w:val="single" w:sz="4" w:space="0" w:color="auto"/>
                    <w:left w:val="single" w:sz="4" w:space="0" w:color="auto"/>
                    <w:bottom w:val="single" w:sz="4" w:space="0" w:color="auto"/>
                    <w:right w:val="single" w:sz="4" w:space="0" w:color="auto"/>
                  </w:tcBorders>
                </w:tcPr>
                <w:p w:rsidR="00C5181C" w:rsidRPr="004C306A" w:rsidRDefault="004C306A" w:rsidP="00AB75EA">
                  <w:pPr>
                    <w:autoSpaceDE w:val="0"/>
                    <w:autoSpaceDN w:val="0"/>
                    <w:adjustRightInd w:val="0"/>
                    <w:spacing w:after="1" w:line="200" w:lineRule="atLeast"/>
                    <w:rPr>
                      <w:rFonts w:cs="Arial"/>
                      <w:sz w:val="16"/>
                      <w:szCs w:val="16"/>
                      <w:shd w:val="clear" w:color="auto" w:fill="C0C0C0"/>
                    </w:rPr>
                  </w:pPr>
                  <w:r w:rsidRPr="004C306A">
                    <w:rPr>
                      <w:rFonts w:cs="Arial"/>
                      <w:sz w:val="16"/>
                      <w:szCs w:val="16"/>
                      <w:shd w:val="clear" w:color="auto" w:fill="C0C0C0"/>
                    </w:rPr>
                    <w:t>Кресло-коляска с дополнительной фиксацией (поддержкой) головы и тела, в том числе для больных ДЦП, с электроприводом (для инвалидов и детей-инвалидов) с центральным приводом и аккумуляторные батареи к ней</w:t>
                  </w:r>
                </w:p>
              </w:tc>
              <w:tc>
                <w:tcPr>
                  <w:tcW w:w="1701" w:type="dxa"/>
                  <w:vMerge/>
                  <w:tcBorders>
                    <w:left w:val="single" w:sz="4" w:space="0" w:color="auto"/>
                    <w:right w:val="single" w:sz="4" w:space="0" w:color="auto"/>
                  </w:tcBorders>
                </w:tcPr>
                <w:p w:rsidR="00C5181C" w:rsidRPr="00F57274" w:rsidRDefault="00C5181C"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C5181C" w:rsidRPr="00F57274" w:rsidRDefault="00C5181C" w:rsidP="00AB75EA">
                  <w:pPr>
                    <w:autoSpaceDE w:val="0"/>
                    <w:autoSpaceDN w:val="0"/>
                    <w:adjustRightInd w:val="0"/>
                    <w:spacing w:after="1" w:line="200" w:lineRule="atLeast"/>
                    <w:rPr>
                      <w:rFonts w:cs="Arial"/>
                      <w:sz w:val="16"/>
                      <w:szCs w:val="16"/>
                    </w:rPr>
                  </w:pPr>
                </w:p>
              </w:tc>
            </w:tr>
            <w:tr w:rsidR="00C5181C" w:rsidRPr="00F57274" w:rsidTr="00192D70">
              <w:tc>
                <w:tcPr>
                  <w:tcW w:w="1337" w:type="dxa"/>
                  <w:vMerge/>
                  <w:tcBorders>
                    <w:top w:val="nil"/>
                    <w:left w:val="single" w:sz="4" w:space="0" w:color="auto"/>
                    <w:right w:val="single" w:sz="4" w:space="0" w:color="auto"/>
                  </w:tcBorders>
                </w:tcPr>
                <w:p w:rsidR="00C5181C" w:rsidRPr="00F57274" w:rsidRDefault="00C5181C"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C5181C" w:rsidRPr="00C5181C" w:rsidRDefault="00C5181C" w:rsidP="00AB75EA">
                  <w:pPr>
                    <w:autoSpaceDE w:val="0"/>
                    <w:autoSpaceDN w:val="0"/>
                    <w:adjustRightInd w:val="0"/>
                    <w:spacing w:after="1" w:line="200" w:lineRule="atLeast"/>
                    <w:rPr>
                      <w:rFonts w:cs="Arial"/>
                      <w:sz w:val="16"/>
                      <w:szCs w:val="16"/>
                      <w:shd w:val="clear" w:color="auto" w:fill="C0C0C0"/>
                    </w:rPr>
                  </w:pPr>
                  <w:r w:rsidRPr="00C5181C">
                    <w:rPr>
                      <w:rFonts w:cs="Arial"/>
                      <w:sz w:val="16"/>
                      <w:szCs w:val="16"/>
                      <w:shd w:val="clear" w:color="auto" w:fill="C0C0C0"/>
                    </w:rPr>
                    <w:t>7-04-02-04</w:t>
                  </w:r>
                </w:p>
              </w:tc>
              <w:tc>
                <w:tcPr>
                  <w:tcW w:w="1277" w:type="dxa"/>
                  <w:tcBorders>
                    <w:top w:val="single" w:sz="4" w:space="0" w:color="auto"/>
                    <w:left w:val="single" w:sz="4" w:space="0" w:color="auto"/>
                    <w:bottom w:val="single" w:sz="4" w:space="0" w:color="auto"/>
                    <w:right w:val="single" w:sz="4" w:space="0" w:color="auto"/>
                  </w:tcBorders>
                </w:tcPr>
                <w:p w:rsidR="00C5181C" w:rsidRPr="004C306A" w:rsidRDefault="004C306A" w:rsidP="00AB75EA">
                  <w:pPr>
                    <w:autoSpaceDE w:val="0"/>
                    <w:autoSpaceDN w:val="0"/>
                    <w:adjustRightInd w:val="0"/>
                    <w:spacing w:after="1" w:line="200" w:lineRule="atLeast"/>
                    <w:rPr>
                      <w:rFonts w:cs="Arial"/>
                      <w:sz w:val="16"/>
                      <w:szCs w:val="16"/>
                      <w:shd w:val="clear" w:color="auto" w:fill="C0C0C0"/>
                    </w:rPr>
                  </w:pPr>
                  <w:r w:rsidRPr="004C306A">
                    <w:rPr>
                      <w:rFonts w:cs="Arial"/>
                      <w:sz w:val="16"/>
                      <w:szCs w:val="16"/>
                      <w:shd w:val="clear" w:color="auto" w:fill="C0C0C0"/>
                    </w:rPr>
                    <w:t xml:space="preserve">Кресло-коляска с дополнительной фиксацией </w:t>
                  </w:r>
                  <w:r w:rsidRPr="004C306A">
                    <w:rPr>
                      <w:rFonts w:cs="Arial"/>
                      <w:sz w:val="16"/>
                      <w:szCs w:val="16"/>
                      <w:shd w:val="clear" w:color="auto" w:fill="C0C0C0"/>
                    </w:rPr>
                    <w:lastRenderedPageBreak/>
                    <w:t>(поддержкой) головы и тела, в том числе для больных ДЦП, с электроприводом (для инвалидов и детей-инвалидов) с передним приводом и альтернативным видом управления и аккумуляторные батареи к ней</w:t>
                  </w:r>
                </w:p>
              </w:tc>
              <w:tc>
                <w:tcPr>
                  <w:tcW w:w="1701" w:type="dxa"/>
                  <w:vMerge/>
                  <w:tcBorders>
                    <w:left w:val="single" w:sz="4" w:space="0" w:color="auto"/>
                    <w:right w:val="single" w:sz="4" w:space="0" w:color="auto"/>
                  </w:tcBorders>
                </w:tcPr>
                <w:p w:rsidR="00C5181C" w:rsidRPr="00F57274" w:rsidRDefault="00C5181C"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C5181C" w:rsidRPr="00F57274" w:rsidRDefault="00C5181C" w:rsidP="00AB75EA">
                  <w:pPr>
                    <w:autoSpaceDE w:val="0"/>
                    <w:autoSpaceDN w:val="0"/>
                    <w:adjustRightInd w:val="0"/>
                    <w:spacing w:after="1" w:line="200" w:lineRule="atLeast"/>
                    <w:rPr>
                      <w:rFonts w:cs="Arial"/>
                      <w:sz w:val="16"/>
                      <w:szCs w:val="16"/>
                    </w:rPr>
                  </w:pPr>
                </w:p>
              </w:tc>
            </w:tr>
            <w:tr w:rsidR="00C5181C" w:rsidRPr="00F57274" w:rsidTr="00192D70">
              <w:tc>
                <w:tcPr>
                  <w:tcW w:w="1337" w:type="dxa"/>
                  <w:vMerge/>
                  <w:tcBorders>
                    <w:top w:val="nil"/>
                    <w:left w:val="single" w:sz="4" w:space="0" w:color="auto"/>
                    <w:right w:val="single" w:sz="4" w:space="0" w:color="auto"/>
                  </w:tcBorders>
                </w:tcPr>
                <w:p w:rsidR="00C5181C" w:rsidRPr="00F57274" w:rsidRDefault="00C5181C"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C5181C" w:rsidRPr="00C5181C" w:rsidRDefault="00C5181C" w:rsidP="00AB75EA">
                  <w:pPr>
                    <w:autoSpaceDE w:val="0"/>
                    <w:autoSpaceDN w:val="0"/>
                    <w:adjustRightInd w:val="0"/>
                    <w:spacing w:after="1" w:line="200" w:lineRule="atLeast"/>
                    <w:rPr>
                      <w:rFonts w:cs="Arial"/>
                      <w:sz w:val="16"/>
                      <w:szCs w:val="16"/>
                      <w:shd w:val="clear" w:color="auto" w:fill="C0C0C0"/>
                    </w:rPr>
                  </w:pPr>
                  <w:r w:rsidRPr="00C5181C">
                    <w:rPr>
                      <w:rFonts w:cs="Arial"/>
                      <w:sz w:val="16"/>
                      <w:szCs w:val="16"/>
                      <w:shd w:val="clear" w:color="auto" w:fill="C0C0C0"/>
                    </w:rPr>
                    <w:t>7-04-02-05</w:t>
                  </w:r>
                </w:p>
              </w:tc>
              <w:tc>
                <w:tcPr>
                  <w:tcW w:w="1277" w:type="dxa"/>
                  <w:tcBorders>
                    <w:top w:val="single" w:sz="4" w:space="0" w:color="auto"/>
                    <w:left w:val="single" w:sz="4" w:space="0" w:color="auto"/>
                    <w:bottom w:val="single" w:sz="4" w:space="0" w:color="auto"/>
                    <w:right w:val="single" w:sz="4" w:space="0" w:color="auto"/>
                  </w:tcBorders>
                </w:tcPr>
                <w:p w:rsidR="00C5181C" w:rsidRPr="004C306A" w:rsidRDefault="004C306A" w:rsidP="00AB75EA">
                  <w:pPr>
                    <w:autoSpaceDE w:val="0"/>
                    <w:autoSpaceDN w:val="0"/>
                    <w:adjustRightInd w:val="0"/>
                    <w:spacing w:after="1" w:line="200" w:lineRule="atLeast"/>
                    <w:rPr>
                      <w:rFonts w:cs="Arial"/>
                      <w:sz w:val="16"/>
                      <w:szCs w:val="16"/>
                      <w:shd w:val="clear" w:color="auto" w:fill="C0C0C0"/>
                    </w:rPr>
                  </w:pPr>
                  <w:r w:rsidRPr="004C306A">
                    <w:rPr>
                      <w:rFonts w:cs="Arial"/>
                      <w:sz w:val="16"/>
                      <w:szCs w:val="16"/>
                      <w:shd w:val="clear" w:color="auto" w:fill="C0C0C0"/>
                    </w:rPr>
                    <w:t>Кресло-коляска с дополнительной фиксацией (поддержкой) головы и тела, в том числе для больных ДЦП, с электроприводом (для инвалидов и детей-инвалидов) с задним приводом и альтернативным видом управления и аккумуляторные батареи к ней</w:t>
                  </w:r>
                </w:p>
              </w:tc>
              <w:tc>
                <w:tcPr>
                  <w:tcW w:w="1701" w:type="dxa"/>
                  <w:vMerge/>
                  <w:tcBorders>
                    <w:left w:val="single" w:sz="4" w:space="0" w:color="auto"/>
                    <w:right w:val="single" w:sz="4" w:space="0" w:color="auto"/>
                  </w:tcBorders>
                </w:tcPr>
                <w:p w:rsidR="00C5181C" w:rsidRPr="00F57274" w:rsidRDefault="00C5181C"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C5181C" w:rsidRPr="00F57274" w:rsidRDefault="00C5181C" w:rsidP="00AB75EA">
                  <w:pPr>
                    <w:autoSpaceDE w:val="0"/>
                    <w:autoSpaceDN w:val="0"/>
                    <w:adjustRightInd w:val="0"/>
                    <w:spacing w:after="1" w:line="200" w:lineRule="atLeast"/>
                    <w:rPr>
                      <w:rFonts w:cs="Arial"/>
                      <w:sz w:val="16"/>
                      <w:szCs w:val="16"/>
                    </w:rPr>
                  </w:pPr>
                </w:p>
              </w:tc>
            </w:tr>
            <w:tr w:rsidR="00C5181C" w:rsidRPr="00F57274" w:rsidTr="00192D70">
              <w:tc>
                <w:tcPr>
                  <w:tcW w:w="1337" w:type="dxa"/>
                  <w:vMerge/>
                  <w:tcBorders>
                    <w:left w:val="single" w:sz="4" w:space="0" w:color="auto"/>
                    <w:bottom w:val="nil"/>
                    <w:right w:val="single" w:sz="4" w:space="0" w:color="auto"/>
                  </w:tcBorders>
                </w:tcPr>
                <w:p w:rsidR="00C5181C" w:rsidRPr="00F57274" w:rsidRDefault="00C5181C"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C5181C" w:rsidRPr="00C5181C" w:rsidRDefault="00C5181C" w:rsidP="00AB75EA">
                  <w:pPr>
                    <w:autoSpaceDE w:val="0"/>
                    <w:autoSpaceDN w:val="0"/>
                    <w:adjustRightInd w:val="0"/>
                    <w:spacing w:after="1" w:line="200" w:lineRule="atLeast"/>
                    <w:rPr>
                      <w:rFonts w:cs="Arial"/>
                      <w:sz w:val="16"/>
                      <w:szCs w:val="16"/>
                      <w:shd w:val="clear" w:color="auto" w:fill="C0C0C0"/>
                    </w:rPr>
                  </w:pPr>
                  <w:r w:rsidRPr="00C5181C">
                    <w:rPr>
                      <w:rFonts w:cs="Arial"/>
                      <w:sz w:val="16"/>
                      <w:szCs w:val="16"/>
                      <w:shd w:val="clear" w:color="auto" w:fill="C0C0C0"/>
                    </w:rPr>
                    <w:t>7-04-02-06</w:t>
                  </w:r>
                </w:p>
              </w:tc>
              <w:tc>
                <w:tcPr>
                  <w:tcW w:w="1277" w:type="dxa"/>
                  <w:tcBorders>
                    <w:top w:val="single" w:sz="4" w:space="0" w:color="auto"/>
                    <w:left w:val="single" w:sz="4" w:space="0" w:color="auto"/>
                    <w:bottom w:val="single" w:sz="4" w:space="0" w:color="auto"/>
                    <w:right w:val="single" w:sz="4" w:space="0" w:color="auto"/>
                  </w:tcBorders>
                </w:tcPr>
                <w:p w:rsidR="00C5181C" w:rsidRPr="004C306A" w:rsidRDefault="004C306A" w:rsidP="00AB75EA">
                  <w:pPr>
                    <w:autoSpaceDE w:val="0"/>
                    <w:autoSpaceDN w:val="0"/>
                    <w:adjustRightInd w:val="0"/>
                    <w:spacing w:after="1" w:line="200" w:lineRule="atLeast"/>
                    <w:rPr>
                      <w:rFonts w:cs="Arial"/>
                      <w:sz w:val="16"/>
                      <w:szCs w:val="16"/>
                      <w:shd w:val="clear" w:color="auto" w:fill="C0C0C0"/>
                    </w:rPr>
                  </w:pPr>
                  <w:r w:rsidRPr="004C306A">
                    <w:rPr>
                      <w:rFonts w:cs="Arial"/>
                      <w:sz w:val="16"/>
                      <w:szCs w:val="16"/>
                      <w:shd w:val="clear" w:color="auto" w:fill="C0C0C0"/>
                    </w:rPr>
                    <w:t xml:space="preserve">Кресло-коляска с </w:t>
                  </w:r>
                  <w:r w:rsidRPr="004C306A">
                    <w:rPr>
                      <w:rFonts w:cs="Arial"/>
                      <w:sz w:val="16"/>
                      <w:szCs w:val="16"/>
                      <w:shd w:val="clear" w:color="auto" w:fill="C0C0C0"/>
                    </w:rPr>
                    <w:lastRenderedPageBreak/>
                    <w:t>дополнительной фиксацией (поддержкой) головы и тела, в том числе для больных ДЦП, с электроприводом (для инвалидов и детей-инвалидов) с центральным приводом и альтернативным видом управления и аккумуляторные батареи к ней</w:t>
                  </w:r>
                </w:p>
              </w:tc>
              <w:tc>
                <w:tcPr>
                  <w:tcW w:w="1701" w:type="dxa"/>
                  <w:vMerge/>
                  <w:tcBorders>
                    <w:left w:val="single" w:sz="4" w:space="0" w:color="auto"/>
                    <w:right w:val="single" w:sz="4" w:space="0" w:color="auto"/>
                  </w:tcBorders>
                </w:tcPr>
                <w:p w:rsidR="00C5181C" w:rsidRPr="00F57274" w:rsidRDefault="00C5181C" w:rsidP="00AB75EA">
                  <w:pPr>
                    <w:autoSpaceDE w:val="0"/>
                    <w:autoSpaceDN w:val="0"/>
                    <w:adjustRightInd w:val="0"/>
                    <w:spacing w:after="1" w:line="200" w:lineRule="atLeast"/>
                    <w:rPr>
                      <w:rFonts w:cs="Arial"/>
                      <w:sz w:val="16"/>
                      <w:szCs w:val="16"/>
                    </w:rPr>
                  </w:pPr>
                </w:p>
              </w:tc>
              <w:tc>
                <w:tcPr>
                  <w:tcW w:w="2114" w:type="dxa"/>
                  <w:vMerge/>
                  <w:tcBorders>
                    <w:left w:val="single" w:sz="4" w:space="0" w:color="auto"/>
                    <w:right w:val="single" w:sz="4" w:space="0" w:color="auto"/>
                  </w:tcBorders>
                </w:tcPr>
                <w:p w:rsidR="00C5181C" w:rsidRPr="00F57274" w:rsidRDefault="00C5181C"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val="restart"/>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7-05</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Кресло-коляска малогабаритная (для инвалидов и детей-инвалидов)</w:t>
                  </w: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Кресло-коляска малогабаритная (для инвалидов и детей-инвалидов) подбирается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способности к самостоятельному передвижению, самообслуживанию, трудовой 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7F512E">
                    <w:rPr>
                      <w:rFonts w:cs="Arial"/>
                      <w:sz w:val="16"/>
                      <w:szCs w:val="16"/>
                      <w:shd w:val="clear" w:color="auto" w:fill="C0C0C0"/>
                    </w:rPr>
                    <w:t>При назначении кресла-коляски малогабаритной (для инвалидов и детей-инвалидов) определяются антропометрические данные инвалида (ребенка-инвалида) - вес, а также определяются ширина сиденья, глубина сиденья.</w:t>
                  </w:r>
                </w:p>
              </w:tc>
            </w:tr>
            <w:tr w:rsidR="00AB75EA" w:rsidRPr="00F57274" w:rsidTr="00192D70">
              <w:tc>
                <w:tcPr>
                  <w:tcW w:w="1337"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7-05-01</w:t>
                  </w:r>
                </w:p>
              </w:tc>
              <w:tc>
                <w:tcPr>
                  <w:tcW w:w="1277"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Кресло-коляска </w:t>
                  </w:r>
                  <w:r w:rsidRPr="00F57274">
                    <w:rPr>
                      <w:rFonts w:cs="Arial"/>
                      <w:sz w:val="16"/>
                      <w:szCs w:val="16"/>
                    </w:rPr>
                    <w:lastRenderedPageBreak/>
                    <w:t>малогабаритная (для инвалидов и детей-инвалидов)</w:t>
                  </w:r>
                </w:p>
              </w:tc>
              <w:tc>
                <w:tcPr>
                  <w:tcW w:w="1701"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 xml:space="preserve">Стойкие значительно </w:t>
                  </w:r>
                  <w:r w:rsidRPr="00F57274">
                    <w:rPr>
                      <w:rFonts w:cs="Arial"/>
                      <w:sz w:val="16"/>
                      <w:szCs w:val="16"/>
                    </w:rPr>
                    <w:lastRenderedPageBreak/>
                    <w:t>выраженные нарушения нейромышечных, скелетных и связанных с движением (статодинамических) функций вследствие высокой двусторонней ампутации бедер.</w:t>
                  </w:r>
                </w:p>
              </w:tc>
              <w:tc>
                <w:tcPr>
                  <w:tcW w:w="2114"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 xml:space="preserve">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наличие эпилептических припадков с нарушением сознания;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умеренные, выраженные или значительно выраженные нарушения статики и координации движений (гиперкинетические, атактические нарушения);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выраженные, значительно выраженные нарушения зрения: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острота зрения лучше видящего глаза с коррекцией 0,1 - 0;</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функций сердечно-сосудистой системы, дыхательной системы, пищеварительной системы, мочевыделительной функции, кроветворения, обмена веществ и энергии, внутренней секреции, иммунитета.</w:t>
                  </w:r>
                </w:p>
              </w:tc>
            </w:tr>
            <w:tr w:rsidR="00AB75EA" w:rsidRPr="00F57274" w:rsidTr="00192D70">
              <w:tc>
                <w:tcPr>
                  <w:tcW w:w="1337"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27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2114"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выраженные нарушения психических функций, приводящие к выраженному снижению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tc>
            </w:tr>
            <w:tr w:rsidR="00AB75EA" w:rsidRPr="00F57274" w:rsidTr="00192D70">
              <w:tc>
                <w:tcPr>
                  <w:tcW w:w="1337" w:type="dxa"/>
                  <w:vMerge w:val="restart"/>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outlineLvl w:val="0"/>
                    <w:rPr>
                      <w:rFonts w:cs="Arial"/>
                      <w:sz w:val="16"/>
                      <w:szCs w:val="16"/>
                    </w:rPr>
                  </w:pPr>
                  <w:bookmarkStart w:id="27" w:name="Р2_5"/>
                  <w:bookmarkEnd w:id="27"/>
                  <w:r w:rsidRPr="00F57274">
                    <w:rPr>
                      <w:rFonts w:cs="Arial"/>
                      <w:sz w:val="16"/>
                      <w:szCs w:val="16"/>
                    </w:rPr>
                    <w:lastRenderedPageBreak/>
                    <w:t xml:space="preserve">Протезы и </w:t>
                  </w:r>
                  <w:proofErr w:type="spellStart"/>
                  <w:r w:rsidRPr="00F57274">
                    <w:rPr>
                      <w:rFonts w:cs="Arial"/>
                      <w:sz w:val="16"/>
                      <w:szCs w:val="16"/>
                    </w:rPr>
                    <w:t>ортезы</w:t>
                  </w:r>
                  <w:proofErr w:type="spellEnd"/>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(8-01-01 - 8-09-54, 8-09-63)</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 xml:space="preserve">Протезы и </w:t>
                  </w:r>
                  <w:proofErr w:type="spellStart"/>
                  <w:r w:rsidRPr="00F57274">
                    <w:rPr>
                      <w:rFonts w:cs="Arial"/>
                      <w:sz w:val="16"/>
                      <w:szCs w:val="16"/>
                    </w:rPr>
                    <w:t>ортезы</w:t>
                  </w:r>
                  <w:proofErr w:type="spellEnd"/>
                  <w:r w:rsidRPr="00F57274">
                    <w:rPr>
                      <w:rFonts w:cs="Arial"/>
                      <w:sz w:val="16"/>
                      <w:szCs w:val="16"/>
                    </w:rPr>
                    <w:t xml:space="preserve">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способность к самостоятельному передвижению, самообслуживанию, общению, трудовой деятельности.</w:t>
                  </w: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Протезы косметические</w:t>
                  </w: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Протезы косметические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способность к самообслуживанию, самостоятельному передвижению, трудовой 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lastRenderedPageBreak/>
                    <w:t>Протезы косметические подбираются инвалиду, ребенку-инвалиду с учетом условий использования в целях компенсации или устранения имеющихся у инвалида и ребенка-инвалида стойких ограничений жизнедеятельности.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7F512E">
                    <w:rPr>
                      <w:rFonts w:cs="Arial"/>
                      <w:sz w:val="16"/>
                      <w:szCs w:val="16"/>
                      <w:shd w:val="clear" w:color="auto" w:fill="C0C0C0"/>
                    </w:rPr>
                    <w:t>При назначении протезов косметических в зависимости от вида изделия с учетом индивидуального подбора определяются уровень ампутации, в том числе в различных сочетаниях, объем ампутации (отсутствующий сегмент или их сочетание), состояние культи, модуль (узел, элемент) протеза пальца, функциональные особенности протеза пальца, конструктивные особенности протеза пальца, комплектность протеза пальца, модуль (узел, элемент) приемной гильзы, модуль (узел, элемент) кисти, функциональные особенности кисти, конструктивные особенности модуля (узла, элемента) кисти, комплектность кисти, модуль (узел, элемент) вкладных элементов, функциональные особенности вкладных элементов, лучезапястный модуль (узел, элемент), функциональные особенности лучезапястного узла, локтевой модуль (узел, элемент), конструктивные особенности локтевого модуля (узла, элемента), конструктивные особенности модуля (узла, элемента) крепления.</w:t>
                  </w: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8-01-01</w:t>
                  </w:r>
                </w:p>
              </w:tc>
              <w:tc>
                <w:tcPr>
                  <w:tcW w:w="1277"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Протез пальца косметический</w:t>
                  </w:r>
                </w:p>
              </w:tc>
              <w:tc>
                <w:tcPr>
                  <w:tcW w:w="1701"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умеренные нарушения нейромышечных, скелетных и связанных с движением (статодинамических) функций верхней конечности вследствие отсутствия пальцев, фаланг пальцев.</w:t>
                  </w:r>
                </w:p>
              </w:tc>
              <w:tc>
                <w:tcPr>
                  <w:tcW w:w="2114"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пороки и болезни культей пальцев, стойкие комбинированные контрактуры смежных суставов, делающие культи непригодными к использованию косметического протеза.</w:t>
                  </w: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27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2114"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нарушение целостности кожных покровов культей пальцев, требующие медицинских реабилитационных мероприятий и/или реконструктивных хирургических вмешательств.</w:t>
                  </w:r>
                </w:p>
              </w:tc>
            </w:tr>
            <w:tr w:rsidR="00AB75EA" w:rsidRPr="00F57274" w:rsidTr="00192D70">
              <w:tc>
                <w:tcPr>
                  <w:tcW w:w="1337"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8-01-02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Протез кисти косметический, в том числе при вычленении и частичном вычленении кисти</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умеренные нарушения нейромышечных, скелетных и связанных с движением (статодинамических) функций верхней конечности вследствие наличия культи на уровне пястных костей или костей лучезапястного сустава, при вычленении и частичном вычленении кисти. Рекомендуется при невозможности протезирования протезом кисти активным.</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нарушение целостности кожных покровов культи и близлежащего сегмента, пороки и болезни культи кисти, требующие медицинских реабилитационных мероприятий и/или реконструктивных хирургических вмешательств.</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8-01-03</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Протез предплечья косметический</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нарушения нейромышечных, скелетных и связанных с движением (статодинамических) функций верхней конечности вследствие наличия </w:t>
                  </w:r>
                  <w:r w:rsidRPr="00F57274">
                    <w:rPr>
                      <w:rFonts w:cs="Arial"/>
                      <w:sz w:val="16"/>
                      <w:szCs w:val="16"/>
                    </w:rPr>
                    <w:lastRenderedPageBreak/>
                    <w:t>культи предплечья на любом уровне или вычленение на уровне лучезапястного сустава.</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пороки и болезни культи предплечья, требующие медицинских реабилитационных мероприятий и/или реконструктивных </w:t>
                  </w:r>
                  <w:r w:rsidRPr="00F57274">
                    <w:rPr>
                      <w:rFonts w:cs="Arial"/>
                      <w:sz w:val="16"/>
                      <w:szCs w:val="16"/>
                    </w:rPr>
                    <w:lastRenderedPageBreak/>
                    <w:t>хирургических вмешательств;</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короткая культя предплечья (менее 4 см от локтевого сгиба).</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8-01-04</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Протез плеча косметический</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умеренные или выраженные нарушения нейромышечных, скелетных и связанных с движением (статодинамических) функций верхней конечности вследствие наличия культи плеча или вычленение на уровне локтевого сустава.</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нарушение целостности кожных покровов культи и близлежащего сегмента, пороки и болезни культи плеча, требующие медицинских реабилитационных мероприятий и/или реконструктивных хирургических вмешательств;</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короткая культя плеча (менее 7 см плечевой кости).</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Протезы рабочие</w:t>
                  </w: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Протезы рабочие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способность к самообслуживанию, самостоятельному передвижению, трудовой 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Протезы рабочие подбираются инвалиду, ребенку-инвалиду с учетом условий использования в целях компенсации или устранения имеющихся у инвалида и ребенка-инвалида стойких ограничений жизнедеятельности.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7F512E">
                    <w:rPr>
                      <w:rFonts w:cs="Arial"/>
                      <w:sz w:val="16"/>
                      <w:szCs w:val="16"/>
                      <w:shd w:val="clear" w:color="auto" w:fill="C0C0C0"/>
                    </w:rPr>
                    <w:lastRenderedPageBreak/>
                    <w:t>При назначении рабочих протезов в зависимости от вида изделия с учетом индивидуального подбора определяются уровень ампутации, в том числе в различных сочетаниях, объем ампутации (отсутствующий сегмент или их сочетание), состояние культи, модуль (узел, элемент) насадки рабочей, функциональные особенности модуля (узла, элемента) насадки рабочей, модуль (узел, элемент) приемной гильзы, функциональные особенности вкладных элементов, модуль (узел, элемент) вкладных элементов, локтевой модуль (узел, элемент), конструктивные особенности локтевого модуля (узла, элемента), конструктивные особенности модуля (узла, элемента) крепления.</w:t>
                  </w:r>
                </w:p>
              </w:tc>
            </w:tr>
            <w:tr w:rsidR="00AB75EA" w:rsidRPr="00F57274" w:rsidTr="00192D70">
              <w:tc>
                <w:tcPr>
                  <w:tcW w:w="1337"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8-02-01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Протез кисти рабочий, в том числе при вычленении и частичном вычленении кисти</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умеренные нарушения нейромышечных, скелетных и связанных с движением (статодинамических) функций верхней конечности вследствие наличия культи на уровне пястных костей или костей лучезапястного сустава.</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нарушение целостности кожных покровов культи и близлежащего сегмента, пороки и болезни культи кисти, требующие медицинских реабилитационных мероприятий и/или реконструктивных хирургических вмешательств;</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w:t>
                  </w:r>
                  <w:r w:rsidRPr="00F57274">
                    <w:rPr>
                      <w:rFonts w:cs="Arial"/>
                      <w:sz w:val="16"/>
                      <w:szCs w:val="16"/>
                    </w:rPr>
                    <w:lastRenderedPageBreak/>
                    <w:t xml:space="preserve">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8-02-02</w:t>
                  </w:r>
                </w:p>
              </w:tc>
              <w:tc>
                <w:tcPr>
                  <w:tcW w:w="1277"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Протез предплечья рабочий</w:t>
                  </w:r>
                </w:p>
              </w:tc>
              <w:tc>
                <w:tcPr>
                  <w:tcW w:w="1701"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умеренные нарушения нейромышечных, скелетных и связанных с движением (статодинамических) функций верхней конечности вследствие наличия культи предплечья на любом уровне или вычленение на уровне лучезапястного сустава, при сохраненном объеме подвижности в плечевом и локтевом суставах.</w:t>
                  </w:r>
                </w:p>
              </w:tc>
              <w:tc>
                <w:tcPr>
                  <w:tcW w:w="2114"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двусторонняя верхняя параплегия, выраженный или значительно выраженный верхний парапарез.</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27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2114"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нарушение целостности кожных покровов культи и близлежащего сегмента, пороки и болезни культи предплечья, требующие медицинских реабилитационных мероприятий и/или реконструктивных хирургических вмешательств;</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короткая культя предплечья (менее 5 см от локтевого сгиба);</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lastRenderedPageBreak/>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tc>
            </w:tr>
            <w:tr w:rsidR="00AB75EA" w:rsidRPr="00F57274" w:rsidTr="00192D70">
              <w:tc>
                <w:tcPr>
                  <w:tcW w:w="1337"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8-02-03</w:t>
                  </w:r>
                </w:p>
              </w:tc>
              <w:tc>
                <w:tcPr>
                  <w:tcW w:w="1277"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Протез плеча рабочий</w:t>
                  </w:r>
                </w:p>
              </w:tc>
              <w:tc>
                <w:tcPr>
                  <w:tcW w:w="1701"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умеренные или выраженные нарушения нейромышечных, скелетных и связанных с движением (статодинамических) функций верхней конечности вследствие наличия культи плеча на любом уровне или вычленение на уровне локтевого сустава, при сохраненном объеме подвижности в плечевом суставе.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Функциональная длина культи плеча на уровне средней трети и нижней трети плеча.</w:t>
                  </w:r>
                </w:p>
              </w:tc>
              <w:tc>
                <w:tcPr>
                  <w:tcW w:w="2114"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двусторонняя верхняя параплегия, выраженный или значительно выраженный верхний парапарез.</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27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2114"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нарушение целостности кожных покровов культи и близлежащего сегмента, пороки и болезни культи плеча, требующие медицинских реабилитационных мероприятий и/или реконструктивных хирургических вмешательств;</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w:t>
                  </w:r>
                  <w:r w:rsidRPr="00F57274">
                    <w:rPr>
                      <w:rFonts w:cs="Arial"/>
                      <w:sz w:val="16"/>
                      <w:szCs w:val="16"/>
                    </w:rPr>
                    <w:lastRenderedPageBreak/>
                    <w:t xml:space="preserve">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8-03</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Протезы активные</w:t>
                  </w: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Протезы активные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способность к самообслуживанию, самостоятельному передвижению, трудовой 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Протезы активные подбираются инвалиду, ребенку-инвалиду с учетом условий использования ТСР в целях компенсации или устранения имеющихся у инвалида и ребенка-инвалида стойких ограничений жизнедеятельности.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D135FA">
                    <w:rPr>
                      <w:rFonts w:cs="Arial"/>
                      <w:sz w:val="16"/>
                      <w:szCs w:val="16"/>
                      <w:shd w:val="clear" w:color="auto" w:fill="C0C0C0"/>
                    </w:rPr>
                    <w:t>При назначении протезов активных в зависимости от вида изделия с учетом индивидуального подбора определяются уровень ампутации, в том числе в различных сочетаниях, объем ампутации (отсутствующий сегмент или их сочетание), состояние культи, модуль (узел, элемент) приемной гильзы, модуль (узел, элемент) кисти, функциональные особенности кисти, комплектность кисти, модуль (узел, элемент) вкладных элементов, функциональные особенности вкладных элементов, лучезапястный модуль (узел, элемент), функциональные особенности лучезапястного узла, конструктивные особенности локтевого модуля (узла, элемента), конструктивные особенности модуля (узла, элемента) крепления.</w:t>
                  </w:r>
                </w:p>
              </w:tc>
            </w:tr>
            <w:tr w:rsidR="00AB75EA" w:rsidRPr="00F57274" w:rsidTr="00192D70">
              <w:tc>
                <w:tcPr>
                  <w:tcW w:w="1337"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8-03-01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Протез кисти активный (тяговый), в том числе при </w:t>
                  </w:r>
                  <w:r w:rsidRPr="00F57274">
                    <w:rPr>
                      <w:rFonts w:cs="Arial"/>
                      <w:sz w:val="16"/>
                      <w:szCs w:val="16"/>
                    </w:rPr>
                    <w:lastRenderedPageBreak/>
                    <w:t>вычленении и частичном вычленении кисти</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 xml:space="preserve">Стойкие умеренные нарушения нейромышечных, скелетных и </w:t>
                  </w:r>
                  <w:r w:rsidRPr="00F57274">
                    <w:rPr>
                      <w:rFonts w:cs="Arial"/>
                      <w:sz w:val="16"/>
                      <w:szCs w:val="16"/>
                    </w:rPr>
                    <w:lastRenderedPageBreak/>
                    <w:t>связанных с движением (статодинамических) функций верхней конечности вследствие наличия культи на уровне пястных костей или костей лучезапястного сустава.</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нарушение целостности кожных покровов культи и близлежащего сегмента, пороки и болезни культи кисти, требующие медицинских реабилитационных мероприятий и/или реконструктивных хирургических вмешательств;</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8-03-02</w:t>
                  </w:r>
                </w:p>
              </w:tc>
              <w:tc>
                <w:tcPr>
                  <w:tcW w:w="1277"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Протез предплечья активный (тяговый)</w:t>
                  </w:r>
                </w:p>
              </w:tc>
              <w:tc>
                <w:tcPr>
                  <w:tcW w:w="1701"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нарушения нейромышечных, скелетных и связанных с движением (статодинамических) функций верхней конечности вследствие наличия культи предплечья на любом уровне или вычленение на уровне лучезапястного сустава, при сохраненном объеме </w:t>
                  </w:r>
                  <w:r w:rsidRPr="00F57274">
                    <w:rPr>
                      <w:rFonts w:cs="Arial"/>
                      <w:sz w:val="16"/>
                      <w:szCs w:val="16"/>
                    </w:rPr>
                    <w:lastRenderedPageBreak/>
                    <w:t>подвижности в плечевом и локтевом суставах.</w:t>
                  </w:r>
                </w:p>
              </w:tc>
              <w:tc>
                <w:tcPr>
                  <w:tcW w:w="2114"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двусторонняя верхняя параплегия, выраженный или значительно выраженный верхний парапарез.</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27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2114"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нарушение целостности кожных покровов культи и </w:t>
                  </w:r>
                  <w:r w:rsidRPr="00F57274">
                    <w:rPr>
                      <w:rFonts w:cs="Arial"/>
                      <w:sz w:val="16"/>
                      <w:szCs w:val="16"/>
                    </w:rPr>
                    <w:lastRenderedPageBreak/>
                    <w:t>близлежащего сегмента, пороки и болезни культи предплечья, требующие медицинских реабилитационных мероприятий и/или реконструктивных хирургических вмешательств;</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короткая культя предплечья (менее 5 см от локтевого сгиба);</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tc>
            </w:tr>
            <w:tr w:rsidR="00AB75EA" w:rsidRPr="00F57274" w:rsidTr="00192D70">
              <w:tc>
                <w:tcPr>
                  <w:tcW w:w="1337"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8-03-03</w:t>
                  </w:r>
                </w:p>
              </w:tc>
              <w:tc>
                <w:tcPr>
                  <w:tcW w:w="1277"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Протез плеча активный (тяговый)</w:t>
                  </w:r>
                </w:p>
              </w:tc>
              <w:tc>
                <w:tcPr>
                  <w:tcW w:w="1701"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или выраженные нарушения нейромышечных, скелетных и связанных с движением (статодинамических) функций верхней конечности вследствие наличия культи плеча на любом уровне или вычленение на уровне локтевого сустава, при сохраненном </w:t>
                  </w:r>
                  <w:r w:rsidRPr="00F57274">
                    <w:rPr>
                      <w:rFonts w:cs="Arial"/>
                      <w:sz w:val="16"/>
                      <w:szCs w:val="16"/>
                    </w:rPr>
                    <w:lastRenderedPageBreak/>
                    <w:t>объеме подвижности в плечевом суставе.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Функциональная длина культи плеча на уровне границы верхней трети и средней трети плеча, нижней трети плеча.</w:t>
                  </w:r>
                </w:p>
              </w:tc>
              <w:tc>
                <w:tcPr>
                  <w:tcW w:w="2114"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двусторонняя верхняя параплегия, выраженный или значительно выраженный верхний парапарез.</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27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2114"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нарушение целостности кожных покровов культи и близлежащего сегмента, пороки и болезни культи плеча, требующие медицинских реабилитационных мероприятий и/или реконструктивных хирургических вмешательств;</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8-04</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Протезы с микропроцессорным управлением</w:t>
                  </w: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Протезы с микропроцессорные управлением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способность к самообслуживанию, самостоятельному передвижению, трудовой 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 xml:space="preserve">Протезы верхних конечностей с микропроцессорным управлением подбираются инвалиду, ребенку-инвалиду с учетом электрической активности управляющих мышц культи и мышц - антагонистов (для протезов с </w:t>
                  </w:r>
                  <w:proofErr w:type="spellStart"/>
                  <w:r w:rsidRPr="00F57274">
                    <w:rPr>
                      <w:rFonts w:cs="Arial"/>
                      <w:sz w:val="16"/>
                      <w:szCs w:val="16"/>
                    </w:rPr>
                    <w:lastRenderedPageBreak/>
                    <w:t>миоуправлением</w:t>
                  </w:r>
                  <w:proofErr w:type="spellEnd"/>
                  <w:r w:rsidRPr="00F57274">
                    <w:rPr>
                      <w:rFonts w:cs="Arial"/>
                      <w:sz w:val="16"/>
                      <w:szCs w:val="16"/>
                    </w:rPr>
                    <w:t>), при условии использования в целях компенсации или устранения имеющихся у инвалида и ребенка-инвалида стойких ограничений жизнедеятельности.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D135FA">
                    <w:rPr>
                      <w:rFonts w:cs="Arial"/>
                      <w:sz w:val="16"/>
                      <w:szCs w:val="16"/>
                      <w:shd w:val="clear" w:color="auto" w:fill="C0C0C0"/>
                    </w:rPr>
                    <w:t>При назначении протезов с микропроцессорным управлением в зависимости от вида изделия с учетом индивидуального подбора определяются уровень ампутации, в том числе в различных сочетаниях, объем ампутации (отсутствующий сегмент или их сочетание), состояние культи, модуль (узел, элемент) приемной гильзы, модуль (узел, элемент) кисти, функциональные особенности кисти, конструктивные особенности кисти, комплектность кисти, модуль (узел, элемент) вкладных элементов, функциональные особенности вкладных элементов, лучезапястный модуль (узел, элемент), функциональные особенности лучезапястного узла, локтевой модуль (узел, элемент), конструктивные особенности локтевого модуля (узла, элемента), конструктивные особенности модуля (узла, элемента) крепления.</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Эффективность использования протеза верхней конечности под номерами 8-04-01, 8-04-02, 8-04-03 с микропроцессорным управлением оценивается при определении медицинских показаний и противопоказаний по истечении срока пользования.</w:t>
                  </w:r>
                </w:p>
              </w:tc>
            </w:tr>
            <w:tr w:rsidR="00AB75EA" w:rsidRPr="00F57274" w:rsidTr="00192D70">
              <w:tc>
                <w:tcPr>
                  <w:tcW w:w="1337"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8-04-01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Протез кисти с микропроцессорным управлением, в том числе при вычленении и частичном вычленении кисти</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нарушения нейромышечных, скелетных и связанных с движением (статодинамических) функций верхней конечности вследствие наличия культи на уровне пястных костей или костей </w:t>
                  </w:r>
                  <w:r w:rsidRPr="00F57274">
                    <w:rPr>
                      <w:rFonts w:cs="Arial"/>
                      <w:sz w:val="16"/>
                      <w:szCs w:val="16"/>
                    </w:rPr>
                    <w:lastRenderedPageBreak/>
                    <w:t>лучезапястного сустава.</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электрическая активность управляющих мышц культи составляет менее 50 мкВ, а электрическая активность управляющих мышц антагониста выше 30 мкВ (для протезов с </w:t>
                  </w:r>
                  <w:proofErr w:type="spellStart"/>
                  <w:r w:rsidRPr="00F57274">
                    <w:rPr>
                      <w:rFonts w:cs="Arial"/>
                      <w:sz w:val="16"/>
                      <w:szCs w:val="16"/>
                    </w:rPr>
                    <w:t>миоуправлением</w:t>
                  </w:r>
                  <w:proofErr w:type="spellEnd"/>
                  <w:r w:rsidRPr="00F57274">
                    <w:rPr>
                      <w:rFonts w:cs="Arial"/>
                      <w:sz w:val="16"/>
                      <w:szCs w:val="16"/>
                    </w:rPr>
                    <w:t>);</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нарушение целостности кожных покровов культи и близлежащего сегмента, </w:t>
                  </w:r>
                  <w:r w:rsidRPr="00F57274">
                    <w:rPr>
                      <w:rFonts w:cs="Arial"/>
                      <w:sz w:val="16"/>
                      <w:szCs w:val="16"/>
                    </w:rPr>
                    <w:lastRenderedPageBreak/>
                    <w:t>пороки и болезни культи кисти, требующие медицинских реабилитационных мероприятий и/или реконструктивных хирургических вмешательств;</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наличие эпилептических припадков с нарушением сознания;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возраст менее 6 лет (с учетом формирования навыков и умений в соответствии с биологическим возрастом);</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val="restart"/>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8-04-02</w:t>
                  </w:r>
                </w:p>
              </w:tc>
              <w:tc>
                <w:tcPr>
                  <w:tcW w:w="1277" w:type="dxa"/>
                  <w:vMerge w:val="restart"/>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Протез предплечья с микропроцессорным управлением</w:t>
                  </w:r>
                </w:p>
              </w:tc>
              <w:tc>
                <w:tcPr>
                  <w:tcW w:w="1701" w:type="dxa"/>
                  <w:vMerge w:val="restart"/>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нарушения нейромышечных, скелетных и связанных с движением (статодинамических) функций верхней конечности вследствие наличия культи предплечья на любом уровне </w:t>
                  </w:r>
                  <w:r w:rsidRPr="00F57274">
                    <w:rPr>
                      <w:rFonts w:cs="Arial"/>
                      <w:sz w:val="16"/>
                      <w:szCs w:val="16"/>
                    </w:rPr>
                    <w:lastRenderedPageBreak/>
                    <w:t>или вычленение на уровне лучезапястного сустава.</w:t>
                  </w:r>
                </w:p>
              </w:tc>
              <w:tc>
                <w:tcPr>
                  <w:tcW w:w="2114"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двусторонняя верхняя параплегия, выраженный или значительно выраженный верхний парапарез.</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27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2114" w:type="dxa"/>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электрическая активность управляющих мышц культи составляет менее 50 мкВ, а электрическая активность управляющих мышц антагониста выше 30 мкВ (для протезов с </w:t>
                  </w:r>
                  <w:proofErr w:type="spellStart"/>
                  <w:r w:rsidRPr="00F57274">
                    <w:rPr>
                      <w:rFonts w:cs="Arial"/>
                      <w:sz w:val="16"/>
                      <w:szCs w:val="16"/>
                    </w:rPr>
                    <w:t>миоуправлением</w:t>
                  </w:r>
                  <w:proofErr w:type="spellEnd"/>
                  <w:r w:rsidRPr="00F57274">
                    <w:rPr>
                      <w:rFonts w:cs="Arial"/>
                      <w:sz w:val="16"/>
                      <w:szCs w:val="16"/>
                    </w:rPr>
                    <w:t>);</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нарушение целостности кожных покровов культи и близлежащего сегмента, пороки и болезни культи предплечья, требующие медицинских реабилитационных мероприятий и/или реконструктивных хирургических вмешательств;</w:t>
                  </w:r>
                </w:p>
              </w:tc>
            </w:tr>
            <w:tr w:rsidR="00AB75EA" w:rsidRPr="00F57274" w:rsidTr="00192D70">
              <w:tc>
                <w:tcPr>
                  <w:tcW w:w="1337"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1277"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1701"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наличие эпилептических припадков с нарушением сознания;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возраст менее 6 лет (с учетом формирования навыков и умений в соответствии с биологическим возрастом);</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короткая культя предплечья (менее 5 см от локтевого сгиба);</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w:t>
                  </w:r>
                  <w:r w:rsidRPr="00F57274">
                    <w:rPr>
                      <w:rFonts w:cs="Arial"/>
                      <w:sz w:val="16"/>
                      <w:szCs w:val="16"/>
                    </w:rPr>
                    <w:lastRenderedPageBreak/>
                    <w:t xml:space="preserve">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8-04-03</w:t>
                  </w:r>
                </w:p>
              </w:tc>
              <w:tc>
                <w:tcPr>
                  <w:tcW w:w="1277"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Протез плеча с микропроцессорным управлением</w:t>
                  </w:r>
                </w:p>
              </w:tc>
              <w:tc>
                <w:tcPr>
                  <w:tcW w:w="1701"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умеренные или выраженные нарушения нейромышечных, скелетных и связанных с движением (статодинамических) функций верхней конечности вследствие наличия культи плеча на любом уровне или вычленение на уровне локтевого сустава при сохраненном объеме подвижности в плечевом суставе.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Функциональная длина культи плеча на уровне границы средней и верхней трети плеча, с приоритетным протезированием усеченной кости доминантной верхней конечности.</w:t>
                  </w:r>
                </w:p>
              </w:tc>
              <w:tc>
                <w:tcPr>
                  <w:tcW w:w="2114"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двусторонняя верхняя параплегия, выраженный или значительно выраженный верхний парапарез.</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27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2114"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электрическая активность управляющих мышц культи составляет менее 50 мкВ, а электрическая активность управляющих мышц антагониста выше 30 мкВ (для протезов с </w:t>
                  </w:r>
                  <w:proofErr w:type="spellStart"/>
                  <w:r w:rsidRPr="00F57274">
                    <w:rPr>
                      <w:rFonts w:cs="Arial"/>
                      <w:sz w:val="16"/>
                      <w:szCs w:val="16"/>
                    </w:rPr>
                    <w:t>миоуправлением</w:t>
                  </w:r>
                  <w:proofErr w:type="spellEnd"/>
                  <w:r w:rsidRPr="00F57274">
                    <w:rPr>
                      <w:rFonts w:cs="Arial"/>
                      <w:sz w:val="16"/>
                      <w:szCs w:val="16"/>
                    </w:rPr>
                    <w:t>);</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нарушение целостности кожных покровов культи и близлежащего сегмента, пороки и болезни культи плеча, требующие медицинских реабилитационных мероприятий и/или реконструктивных хирургических вмешательств;</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наличие эпилептических припадков с нарушением сознания;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возраст менее 6 лет (с учетом формирования навыков и умений в соответствии с биологическим возрастом);</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w:t>
                  </w:r>
                </w:p>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tc>
            </w:tr>
            <w:tr w:rsidR="00AB75EA" w:rsidRPr="00F57274" w:rsidTr="00192D70">
              <w:tc>
                <w:tcPr>
                  <w:tcW w:w="1337"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8-05</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Протезы после вычленения плеча</w:t>
                  </w: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Протезы после вычленения плеча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способность к самообслуживанию, самостоятельному передвижению, трудовой деятельности, обусловленных экзартикуляцией (вычленением) головки плечевой кости из плечевого сустава, полной или частичной ампутацией лопатки и ключицы, чрезмерно короткой культей плеча после односторонней и двусторонней ампутации.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 xml:space="preserve">Протез после вычленения плеча подбирается инвалиду, ребенку-инвалиду с учетом условий использования ТСР в целях компенсации или устранения имеющихся у </w:t>
                  </w:r>
                  <w:r w:rsidRPr="00F57274">
                    <w:rPr>
                      <w:rFonts w:cs="Arial"/>
                      <w:sz w:val="16"/>
                      <w:szCs w:val="16"/>
                    </w:rPr>
                    <w:lastRenderedPageBreak/>
                    <w:t>инвалида и ребенка-инвалида стойких ограничений жизнедеятельности.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6E780E">
                    <w:rPr>
                      <w:rFonts w:cs="Arial"/>
                      <w:sz w:val="16"/>
                      <w:szCs w:val="16"/>
                      <w:shd w:val="clear" w:color="auto" w:fill="C0C0C0"/>
                    </w:rPr>
                    <w:t>При назначении протезов после вычленения плеча в зависимости от вида изделия с учетом индивидуального подбора определяются уровень ампутации, в том числе в различных сочетаниях, объем ампутации (отсутствующий сегмент или их сочетание), состояние культи, модуль (узел, элемент) приемной гильзы, модуль (узел, элемент) кисти, функциональные особенности кисти, комплектность кисти, модуль (узел, элемент) вкладных элементов, функциональные особенности вкладных элементов, лучезапястный модуль (узел, элемент), функциональные особенности лучезапястного узла, локтевой модуль (узел, элемент), конструктивные особенности локтевого модуля (узла, элемента), плечевой модуль (узел, элемент), конструктивные особенности плечевого модуля (узла, элемента), конструктивные особенности модуля (узла, элемента) крепления.</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Эффективность использования протеза после вычленения плеча с электромеханическим приводом и контактной системой управления оценивается при определении медицинских показаний и противопоказаний по истечении срока пользования.</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8-05-01</w:t>
                  </w:r>
                </w:p>
              </w:tc>
              <w:tc>
                <w:tcPr>
                  <w:tcW w:w="1277"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Протез после вычленения плеча с электромеханическим приводом и контактной системой управления</w:t>
                  </w:r>
                </w:p>
              </w:tc>
              <w:tc>
                <w:tcPr>
                  <w:tcW w:w="1701"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выраженные нарушения нейромышечных, скелетных и связанных с движением (статодинамических) функций верхней конечности вследствие: вычленения плеча;</w:t>
                  </w:r>
                </w:p>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lastRenderedPageBreak/>
                    <w:t>межлопаточно</w:t>
                  </w:r>
                  <w:proofErr w:type="spellEnd"/>
                  <w:r w:rsidRPr="00F57274">
                    <w:rPr>
                      <w:rFonts w:cs="Arial"/>
                      <w:sz w:val="16"/>
                      <w:szCs w:val="16"/>
                    </w:rPr>
                    <w:t>-грудинной ампутации;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ампутации плеча в верхней трети с длиной культи менее 7 см.</w:t>
                  </w:r>
                </w:p>
              </w:tc>
              <w:tc>
                <w:tcPr>
                  <w:tcW w:w="2114"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27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2114"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нарушение целостности кожных покровов культи и близлежащего сегмента, </w:t>
                  </w:r>
                  <w:r w:rsidRPr="00F57274">
                    <w:rPr>
                      <w:rFonts w:cs="Arial"/>
                      <w:sz w:val="16"/>
                      <w:szCs w:val="16"/>
                    </w:rPr>
                    <w:lastRenderedPageBreak/>
                    <w:t>пороки и болезни культи плеча, требующие медицинских реабилитационных мероприятий и/или реконструктивных хирургических вмешательств;</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наличие эпилептических припадков с нарушением сознания;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возраст менее 6 лет (с учетом формирования навыков и умений в соответствии с биологическим возрастом);</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tc>
            </w:tr>
            <w:tr w:rsidR="00AB75EA" w:rsidRPr="00F57274" w:rsidTr="00192D70">
              <w:tc>
                <w:tcPr>
                  <w:tcW w:w="1337"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8-05-02</w:t>
                  </w:r>
                </w:p>
              </w:tc>
              <w:tc>
                <w:tcPr>
                  <w:tcW w:w="1277"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Протез после вычленения плеча функционально-косметический</w:t>
                  </w:r>
                </w:p>
              </w:tc>
              <w:tc>
                <w:tcPr>
                  <w:tcW w:w="1701"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выраженные нарушения нейромышечных, скелетных и связанных с движением (статодинамических) функций верхней конечности вследствие: вычленения плеча;</w:t>
                  </w:r>
                </w:p>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lastRenderedPageBreak/>
                    <w:t>межлопаточно</w:t>
                  </w:r>
                  <w:proofErr w:type="spellEnd"/>
                  <w:r w:rsidRPr="00F57274">
                    <w:rPr>
                      <w:rFonts w:cs="Arial"/>
                      <w:sz w:val="16"/>
                      <w:szCs w:val="16"/>
                    </w:rPr>
                    <w:t>-грудинной ампутации;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ампутации плеча в верхней трети с длиной культи менее 7 см.</w:t>
                  </w:r>
                </w:p>
              </w:tc>
              <w:tc>
                <w:tcPr>
                  <w:tcW w:w="2114"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27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2114"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нарушение целостности кожных покровов культи и близлежащего сегмента, пороки и болезни культи плеча, требующие медицинских реабилитационных мероприятий и/или реконструктивных хирургических вмешательств;</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8-06</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Чехлы на культи верхних конечностей</w:t>
                  </w: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Вид чехлов на культи верхних конечностей подбираются индивидуально, в зависимости от размера, формы и состояния культи, а также с учетом вида используемого протеза.</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8-06-01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Чехол на культю предплечья хлопчатобумажный</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Культя предплечья.</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аллергические реакции на материал чехла.</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8-06-02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Чехол на культю плеча хлопчатобумажный</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Культя плеча.</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аллергические реакции на материал чехла.</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8-06-03</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Чехол на культю верхней конечности из полимерного материала (силиконовый)</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Культя верхней конечности при протезировании протезом, комплектуемым чехлом из полимерного материала (силиконовым).</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аллергические реакции на материал чехла.</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8-06-04</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Косметическая оболочка на протез верхней конечности</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Наличие протеза верхней конечности (для придания протезу формы, максимально приближенной к фактуре естественной, сохраненной конечности).</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Медицинские противопоказания отсутствуют.</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8-07</w:t>
                  </w:r>
                </w:p>
              </w:tc>
              <w:tc>
                <w:tcPr>
                  <w:tcW w:w="1277"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Протезы нижних конечностей</w:t>
                  </w:r>
                </w:p>
              </w:tc>
              <w:tc>
                <w:tcPr>
                  <w:tcW w:w="3815" w:type="dxa"/>
                  <w:gridSpan w:val="2"/>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Протезы нижних конечностей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самостоятельному передвижению, способность к самообслуживанию, трудовой 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Протезы подбираются инвалиду, ребенку-инвалиду с учетом условий использования в целях компенсации или устранения имеющихся у инвалида и ребенка-инвалида стойких ограничений жизнедеятельности.</w:t>
                  </w:r>
                </w:p>
              </w:tc>
            </w:tr>
            <w:tr w:rsidR="00AB75EA" w:rsidRPr="00F57274" w:rsidTr="00192D70">
              <w:tc>
                <w:tcPr>
                  <w:tcW w:w="1337"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1277"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3815" w:type="dxa"/>
                  <w:gridSpan w:val="2"/>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Протезы нижних конечностей с микропроцессорным управлением подбираются инвалиду, ребенку-инвалиду индивидуально, при потенциальном достижении 3-4 уровня двигательной активности.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lastRenderedPageBreak/>
                    <w:t>При назначении протеза нижней конечности инвалидам, детям-инвалидам, нуждающимся в первичном протезировании, определяется возможность замены до трех приемных гильз.</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Длина костной культи бедра определяется как функциональная длина культи и измеряется расстоянием от седалищного бугра до торца культи (до нижней точки плоскости костного опила бедренной кости).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607F4C">
                    <w:rPr>
                      <w:rFonts w:cs="Arial"/>
                      <w:sz w:val="16"/>
                      <w:szCs w:val="16"/>
                      <w:shd w:val="clear" w:color="auto" w:fill="C0C0C0"/>
                    </w:rPr>
                    <w:t>При назначении протезов нижних конечностей в зависимости от вида изделия с учетом индивидуального подбора определяются вес инвалида (ребенка-инвалида), уровень ампутации, состояние культи, уровень активности, модуль (узел, элемент) приемной гильзы, конструктивные особенности модуля (узла, элемента) приемной гильзы, модуль (узел, элемент) стопы, конструктивные особенности модуля (узла, элемента) стопы, функциональные особенности стопы, модуль (узел, элемент) вкладных элементов, модуль (узел, элемент) крепления, функциональные особенности крепления, коленный модуль (узел, элемент), конструктивные особенности коленного модуля (уза, элемента), функциональные особенности коленного модуля, модуль (узел, элемент) коленного узла, модуль (узел, элемент) отделочных косметических элементов, конструктивные особенности модуля (узла, элемента) отделочных косметических элементов, вид немодульного протеза, модуль (узел, элемент) коленно-тазобедренного узла, дополнительный компонент (модуль) протеза (уровень ампутации, уровень активности, модуль (узел, элемент) дополнительного компонента, тазобедренный модуль (узел, элемент), конструктивные особенности тазобедренного модуля (узла, элемента).</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Эффективность использования протезов под номерами 8-07-12, 8-07-13, 8-07-14 оценивается при определении медицинских показаний и противопоказаний по истечении срока пользования.</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8-07-01</w:t>
                  </w:r>
                </w:p>
              </w:tc>
              <w:tc>
                <w:tcPr>
                  <w:tcW w:w="1277"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Протез стопы</w:t>
                  </w:r>
                </w:p>
              </w:tc>
              <w:tc>
                <w:tcPr>
                  <w:tcW w:w="1701"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умеренные нарушения нейромышечных, скелетных и связанных с движением (статодинамических) функций нижней конечности вследствие наличия культи стопы на различных уровнях переднего и среднего отдела, продольных ампутаций стопы.</w:t>
                  </w:r>
                </w:p>
              </w:tc>
              <w:tc>
                <w:tcPr>
                  <w:tcW w:w="2114"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двусторонняя нижняя параплегия,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выраженный нижний парапарез.</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27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2114"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нарушение целостности кожных покровов культи и близлежащего сегмента, пороки и болезни культи стопы, требующие медицинских реабилитационных мероприятий и/или реконструктивных хирургических вмешательств;</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стойкая </w:t>
                  </w:r>
                  <w:proofErr w:type="spellStart"/>
                  <w:r w:rsidRPr="00F57274">
                    <w:rPr>
                      <w:rFonts w:cs="Arial"/>
                      <w:sz w:val="16"/>
                      <w:szCs w:val="16"/>
                    </w:rPr>
                    <w:t>эквинусная</w:t>
                  </w:r>
                  <w:proofErr w:type="spellEnd"/>
                  <w:r w:rsidRPr="00F57274">
                    <w:rPr>
                      <w:rFonts w:cs="Arial"/>
                      <w:sz w:val="16"/>
                      <w:szCs w:val="16"/>
                    </w:rPr>
                    <w:t xml:space="preserve"> деформация стопы.</w:t>
                  </w:r>
                </w:p>
              </w:tc>
            </w:tr>
            <w:tr w:rsidR="00AB75EA" w:rsidRPr="00F57274" w:rsidTr="00192D70">
              <w:tc>
                <w:tcPr>
                  <w:tcW w:w="1337"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8-07-04</w:t>
                  </w:r>
                </w:p>
              </w:tc>
              <w:tc>
                <w:tcPr>
                  <w:tcW w:w="1277"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Протез голени для купания</w:t>
                  </w:r>
                </w:p>
              </w:tc>
              <w:tc>
                <w:tcPr>
                  <w:tcW w:w="1701"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умеренные нарушения нейромышечных, скелетных и связанных с движением (статодинамических) функций нижней конечности вследствие: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культи голени по Пирогову или по Сайму;</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культи голени после вычленения в </w:t>
                  </w:r>
                  <w:r w:rsidRPr="00F57274">
                    <w:rPr>
                      <w:rFonts w:cs="Arial"/>
                      <w:sz w:val="16"/>
                      <w:szCs w:val="16"/>
                    </w:rPr>
                    <w:lastRenderedPageBreak/>
                    <w:t>голеностопном суставе;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культи голени на любом уровне.</w:t>
                  </w:r>
                </w:p>
              </w:tc>
              <w:tc>
                <w:tcPr>
                  <w:tcW w:w="2114"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двусторонняя нижняя параплегия или значительно выраженный нижний парапарез.</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27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2114"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нарушение целостности кожных покровов культи и близлежащего сегмента, пороки и болезни культи голени, требующие медицинских реабилитационных мероприятий и/или реконструктивных хирургических вмешательств;</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функций сердечно-сосудистой системы, дыхательной системы, пищеварительной системы, эндокринной системы и метаболизма, системы крови и иммунной системы, мочевыделительной функции;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val="restart"/>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8-07-05</w:t>
                  </w:r>
                </w:p>
              </w:tc>
              <w:tc>
                <w:tcPr>
                  <w:tcW w:w="1277" w:type="dxa"/>
                  <w:vMerge w:val="restart"/>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Протез бедра для купания</w:t>
                  </w:r>
                </w:p>
              </w:tc>
              <w:tc>
                <w:tcPr>
                  <w:tcW w:w="1701" w:type="dxa"/>
                  <w:vMerge w:val="restart"/>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или выраженные нарушения нейромышечных, скелетных и </w:t>
                  </w:r>
                  <w:r w:rsidRPr="00F57274">
                    <w:rPr>
                      <w:rFonts w:cs="Arial"/>
                      <w:sz w:val="16"/>
                      <w:szCs w:val="16"/>
                    </w:rPr>
                    <w:lastRenderedPageBreak/>
                    <w:t>связанных с движением (статодинамических) функций нижней конечности вследствие: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культи бедра по </w:t>
                  </w:r>
                  <w:proofErr w:type="spellStart"/>
                  <w:r w:rsidRPr="00F57274">
                    <w:rPr>
                      <w:rFonts w:cs="Arial"/>
                      <w:sz w:val="16"/>
                      <w:szCs w:val="16"/>
                    </w:rPr>
                    <w:t>Гритти</w:t>
                  </w:r>
                  <w:proofErr w:type="spellEnd"/>
                  <w:r w:rsidRPr="00F57274">
                    <w:rPr>
                      <w:rFonts w:cs="Arial"/>
                      <w:sz w:val="16"/>
                      <w:szCs w:val="16"/>
                    </w:rPr>
                    <w:t xml:space="preserve"> или по </w:t>
                  </w:r>
                  <w:proofErr w:type="spellStart"/>
                  <w:r w:rsidRPr="00F57274">
                    <w:rPr>
                      <w:rFonts w:cs="Arial"/>
                      <w:sz w:val="16"/>
                      <w:szCs w:val="16"/>
                    </w:rPr>
                    <w:t>Гритти</w:t>
                  </w:r>
                  <w:proofErr w:type="spellEnd"/>
                  <w:r w:rsidRPr="00F57274">
                    <w:rPr>
                      <w:rFonts w:cs="Arial"/>
                      <w:sz w:val="16"/>
                      <w:szCs w:val="16"/>
                    </w:rPr>
                    <w:t>-Шимановскому;</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вычленения в коленном суставе;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культи бедра на любом уровне двигательной активности.</w:t>
                  </w:r>
                </w:p>
              </w:tc>
              <w:tc>
                <w:tcPr>
                  <w:tcW w:w="2114"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значительно выраженные нарушения статики и координации движений </w:t>
                  </w:r>
                  <w:r w:rsidRPr="00F57274">
                    <w:rPr>
                      <w:rFonts w:cs="Arial"/>
                      <w:sz w:val="16"/>
                      <w:szCs w:val="16"/>
                    </w:rPr>
                    <w:lastRenderedPageBreak/>
                    <w:t>(гиперкинетические, атактические нарушения);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двусторонняя нижняя параплегия или значительно выраженный нижний парапарез.</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27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2114" w:type="dxa"/>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нарушение целостности кожных покровов культи и близлежащего сегмента, пороки и болезни культи бедра, требующие медицинских реабилитационных мероприятий и/или реконструктивных хирургических вмешательств;</w:t>
                  </w:r>
                </w:p>
              </w:tc>
            </w:tr>
            <w:tr w:rsidR="00AB75EA" w:rsidRPr="00F57274" w:rsidTr="00192D70">
              <w:tc>
                <w:tcPr>
                  <w:tcW w:w="1337"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1277"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1701"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функций сердечно-сосудистой системы, дыхательной системы, пищеварительной системы, эндокринной системы и метаболизма, системы крови и иммунной системы, мочевыделительной функции;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выраженный нижний парапарез;</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w:t>
                  </w:r>
                  <w:r w:rsidRPr="00F57274">
                    <w:rPr>
                      <w:rFonts w:cs="Arial"/>
                      <w:sz w:val="16"/>
                      <w:szCs w:val="16"/>
                    </w:rPr>
                    <w:lastRenderedPageBreak/>
                    <w:t xml:space="preserve">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8-07-06</w:t>
                  </w:r>
                </w:p>
              </w:tc>
              <w:tc>
                <w:tcPr>
                  <w:tcW w:w="1277"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Протез голени немодульный, в том числе при врожденном недоразвитии</w:t>
                  </w:r>
                </w:p>
              </w:tc>
              <w:tc>
                <w:tcPr>
                  <w:tcW w:w="1701"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умеренные нарушения нейромышечных, скелетных и связанных с движением (статодинамических) функций нижней конечности вследствие: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культи голени по Пирогову или по Сайму;</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культи голени после вычленения в голеностопном суставе;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культи голени на любом уровне при потенциальном достижении 1 - 2 уровня двигательной активности.</w:t>
                  </w:r>
                </w:p>
              </w:tc>
              <w:tc>
                <w:tcPr>
                  <w:tcW w:w="2114"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двусторонняя нижняя параплегия или значительно выраженный нижний парапарез.</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27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2114"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нарушение целостности кожных покровов культи и близлежащего сегмента, пороки и болезни культи голени, требующие медицинских реабилитационных мероприятий и/или реконструктивных хирургических вмешательств;</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значительно выраженные нарушения функций сердечно-сосудистой системы, дыхательной системы, пищеварительной системы, эндокринной системы и метаболизма, системы крови и иммунной системы, </w:t>
                  </w:r>
                  <w:r w:rsidRPr="00F57274">
                    <w:rPr>
                      <w:rFonts w:cs="Arial"/>
                      <w:sz w:val="16"/>
                      <w:szCs w:val="16"/>
                    </w:rPr>
                    <w:lastRenderedPageBreak/>
                    <w:t>мочевыделительной функции;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tc>
            </w:tr>
            <w:tr w:rsidR="00AB75EA" w:rsidRPr="00F57274" w:rsidTr="00192D70">
              <w:tc>
                <w:tcPr>
                  <w:tcW w:w="1337"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8-07-07</w:t>
                  </w:r>
                </w:p>
              </w:tc>
              <w:tc>
                <w:tcPr>
                  <w:tcW w:w="1277"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Протез бедра немодульный, в том числе при врожденном недоразвитии</w:t>
                  </w:r>
                </w:p>
              </w:tc>
              <w:tc>
                <w:tcPr>
                  <w:tcW w:w="1701"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умеренные или выраженные нарушения нейромышечных, скелетных и связанных с движением (статодинамических) функций нижней конечности вследствие: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культи бедра по </w:t>
                  </w:r>
                  <w:proofErr w:type="spellStart"/>
                  <w:r w:rsidRPr="00F57274">
                    <w:rPr>
                      <w:rFonts w:cs="Arial"/>
                      <w:sz w:val="16"/>
                      <w:szCs w:val="16"/>
                    </w:rPr>
                    <w:t>Гритти</w:t>
                  </w:r>
                  <w:proofErr w:type="spellEnd"/>
                  <w:r w:rsidRPr="00F57274">
                    <w:rPr>
                      <w:rFonts w:cs="Arial"/>
                      <w:sz w:val="16"/>
                      <w:szCs w:val="16"/>
                    </w:rPr>
                    <w:t xml:space="preserve"> или по </w:t>
                  </w:r>
                  <w:proofErr w:type="spellStart"/>
                  <w:r w:rsidRPr="00F57274">
                    <w:rPr>
                      <w:rFonts w:cs="Arial"/>
                      <w:sz w:val="16"/>
                      <w:szCs w:val="16"/>
                    </w:rPr>
                    <w:t>Гритти</w:t>
                  </w:r>
                  <w:proofErr w:type="spellEnd"/>
                  <w:r w:rsidRPr="00F57274">
                    <w:rPr>
                      <w:rFonts w:cs="Arial"/>
                      <w:sz w:val="16"/>
                      <w:szCs w:val="16"/>
                    </w:rPr>
                    <w:t>-Шимановскому;</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вычленения в коленном суставе;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культи бедра на любом уровне при потенциальном достижении 1 - 2 уровня двигательной активности.</w:t>
                  </w:r>
                </w:p>
              </w:tc>
              <w:tc>
                <w:tcPr>
                  <w:tcW w:w="2114"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двусторонняя нижняя параплегия или значительно выраженный нижний парапарез.</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27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2114"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нарушение целостности кожных покровов культи и близлежащего сегмента, пороки и болезни культи бедра, требующие медицинских реабилитационных мероприятий и/или реконструктивных хирургических вмешательств;</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эпилептические припадки с отключением сознания;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функций сердечно-сосудистой системы, дыхательной системы, пищеварительной системы, эндокринной системы и метаболизма, системы крови и иммунной системы, мочевыделительной функции;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выраженный нижний парапарез;</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val="restart"/>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8-07-08</w:t>
                  </w:r>
                </w:p>
              </w:tc>
              <w:tc>
                <w:tcPr>
                  <w:tcW w:w="1277" w:type="dxa"/>
                  <w:vMerge w:val="restart"/>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Протез при вычленении бедра немодульный</w:t>
                  </w:r>
                </w:p>
              </w:tc>
              <w:tc>
                <w:tcPr>
                  <w:tcW w:w="1701" w:type="dxa"/>
                  <w:vMerge w:val="restart"/>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выраженные нарушения нейромышечных, скелетных и связанных с движением (статодинамических) функций нижней конечности вследствие: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вычленения в тазобедренном суставе;</w:t>
                  </w:r>
                </w:p>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межподвздошно</w:t>
                  </w:r>
                  <w:proofErr w:type="spellEnd"/>
                  <w:r w:rsidRPr="00F57274">
                    <w:rPr>
                      <w:rFonts w:cs="Arial"/>
                      <w:sz w:val="16"/>
                      <w:szCs w:val="16"/>
                    </w:rPr>
                    <w:t>-брюшной ампутации;</w:t>
                  </w:r>
                </w:p>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гемипельвэктомии</w:t>
                  </w:r>
                  <w:proofErr w:type="spellEnd"/>
                  <w:r w:rsidRPr="00F57274">
                    <w:rPr>
                      <w:rFonts w:cs="Arial"/>
                      <w:sz w:val="16"/>
                      <w:szCs w:val="16"/>
                    </w:rPr>
                    <w:t>;</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чрезмерно короткой культи бедра (уровень опила бедренной кости находится ниже уровня седалищного бугра менее чем на 6 см) культи, в том числе атипичной, при 1 - 2 уровне двигательной активности.</w:t>
                  </w:r>
                </w:p>
              </w:tc>
              <w:tc>
                <w:tcPr>
                  <w:tcW w:w="2114"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двусторонняя нижняя параплегия, выраженный или значительно выраженный нижний парапарез.</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27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2114" w:type="dxa"/>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нарушение целостности кожных покровов культи и близлежащего сегмента, пороки и болезни культи бедра, требующие медицинских реабилитационных мероприятий и/или реконструктивных хирургических вмешательств;</w:t>
                  </w:r>
                </w:p>
              </w:tc>
            </w:tr>
            <w:tr w:rsidR="00AB75EA" w:rsidRPr="00F57274" w:rsidTr="00192D70">
              <w:tc>
                <w:tcPr>
                  <w:tcW w:w="1337"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1277"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1701"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функций сердечно-сосудистой системы, дыхательной системы, пищеварительной системы, эндокринной системы и метаболизма, системы крови и иммунной системы, мочевыделительной функции;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w:t>
                  </w:r>
                  <w:r w:rsidRPr="00F57274">
                    <w:rPr>
                      <w:rFonts w:cs="Arial"/>
                      <w:sz w:val="16"/>
                      <w:szCs w:val="16"/>
                    </w:rPr>
                    <w:lastRenderedPageBreak/>
                    <w:t xml:space="preserve">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8-07-09</w:t>
                  </w:r>
                </w:p>
              </w:tc>
              <w:tc>
                <w:tcPr>
                  <w:tcW w:w="1277"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Протез голени модульный, в том числе при недоразвитии</w:t>
                  </w:r>
                </w:p>
              </w:tc>
              <w:tc>
                <w:tcPr>
                  <w:tcW w:w="1701"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умеренные нарушения нейромышечных, скелетных и связанных с движением (статодинамических) функций нижней конечности вследствие: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культи голени по Пирогову или по Сайму;</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культи голени после вычленения в голеностопном суставе;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культи голени на любом уровне при потенциальном достижении 1 - 4 уровня двигательной активности.</w:t>
                  </w:r>
                </w:p>
              </w:tc>
              <w:tc>
                <w:tcPr>
                  <w:tcW w:w="2114"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двусторонняя нижняя параплегия или значительно выраженный нижний парапарез.</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27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2114"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нарушение целостности кожных покровов культи и близлежащего сегмента, пороки и болезни культи голени, требующие медицинских реабилитационных мероприятий и/или реконструктивных хирургических вмешательств;</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функций сердечно-сосудистой системы, дыхательной системы, пищеварительной системы, эндокринной системы и метаболизма, системы крови и иммунной системы, мочевыделительной функции;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w:t>
                  </w:r>
                  <w:r w:rsidRPr="00F57274">
                    <w:rPr>
                      <w:rFonts w:cs="Arial"/>
                      <w:sz w:val="16"/>
                      <w:szCs w:val="16"/>
                    </w:rPr>
                    <w:lastRenderedPageBreak/>
                    <w:t xml:space="preserve">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tc>
            </w:tr>
            <w:tr w:rsidR="00AB75EA" w:rsidRPr="00F57274" w:rsidTr="00192D70">
              <w:tc>
                <w:tcPr>
                  <w:tcW w:w="1337"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8-07-10</w:t>
                  </w:r>
                </w:p>
              </w:tc>
              <w:tc>
                <w:tcPr>
                  <w:tcW w:w="1277"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Протез бедра модульный, в том числе при врожденном недоразвитии</w:t>
                  </w:r>
                </w:p>
              </w:tc>
              <w:tc>
                <w:tcPr>
                  <w:tcW w:w="1701"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умеренные или выраженные нарушения нейромышечных, скелетных и связанных с движением (статодинамических) функций нижней конечности вследствие: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культи бедра по </w:t>
                  </w:r>
                  <w:proofErr w:type="spellStart"/>
                  <w:r w:rsidRPr="00F57274">
                    <w:rPr>
                      <w:rFonts w:cs="Arial"/>
                      <w:sz w:val="16"/>
                      <w:szCs w:val="16"/>
                    </w:rPr>
                    <w:t>Гритти</w:t>
                  </w:r>
                  <w:proofErr w:type="spellEnd"/>
                  <w:r w:rsidRPr="00F57274">
                    <w:rPr>
                      <w:rFonts w:cs="Arial"/>
                      <w:sz w:val="16"/>
                      <w:szCs w:val="16"/>
                    </w:rPr>
                    <w:t xml:space="preserve"> или по </w:t>
                  </w:r>
                  <w:proofErr w:type="spellStart"/>
                  <w:r w:rsidRPr="00F57274">
                    <w:rPr>
                      <w:rFonts w:cs="Arial"/>
                      <w:sz w:val="16"/>
                      <w:szCs w:val="16"/>
                    </w:rPr>
                    <w:t>Гритти</w:t>
                  </w:r>
                  <w:proofErr w:type="spellEnd"/>
                  <w:r w:rsidRPr="00F57274">
                    <w:rPr>
                      <w:rFonts w:cs="Arial"/>
                      <w:sz w:val="16"/>
                      <w:szCs w:val="16"/>
                    </w:rPr>
                    <w:t>-Шимановскому;</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вычленении в коленном суставе;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культи бедра на любом уровне при потенциальном достижении 1 - 4 уровня двигательной активности.</w:t>
                  </w:r>
                </w:p>
              </w:tc>
              <w:tc>
                <w:tcPr>
                  <w:tcW w:w="2114"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двусторонняя нижняя параплегия или значительно выраженный нижний парапарез.</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27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2114"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нарушение целостности кожных покровов культи и близлежащего сегмента, пороки и болезни культи бедра, требующие медицинских реабилитационных мероприятий и/или реконструктивных хирургических вмешательств;</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значительно выраженные нарушения функций сердечно-сосудистой системы, дыхательной системы, пищеварительной </w:t>
                  </w:r>
                  <w:r w:rsidRPr="00F57274">
                    <w:rPr>
                      <w:rFonts w:cs="Arial"/>
                      <w:sz w:val="16"/>
                      <w:szCs w:val="16"/>
                    </w:rPr>
                    <w:lastRenderedPageBreak/>
                    <w:t>системы, эндокринной системы и метаболизма, системы крови и иммунной системы, мочевыделительной функции;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выраженный нижний парапарез;</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val="restart"/>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8-07-11</w:t>
                  </w:r>
                </w:p>
              </w:tc>
              <w:tc>
                <w:tcPr>
                  <w:tcW w:w="1277" w:type="dxa"/>
                  <w:vMerge w:val="restart"/>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Протез при вычленении бедра модульный</w:t>
                  </w:r>
                </w:p>
              </w:tc>
              <w:tc>
                <w:tcPr>
                  <w:tcW w:w="1701" w:type="dxa"/>
                  <w:vMerge w:val="restart"/>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выраженные нарушения нейромышечных, скелетных и связанных с движением (статодинамических) функций нижней конечности вследствие: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вычленения в тазобедренном суставе;</w:t>
                  </w:r>
                </w:p>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межподвздошно</w:t>
                  </w:r>
                  <w:proofErr w:type="spellEnd"/>
                  <w:r w:rsidRPr="00F57274">
                    <w:rPr>
                      <w:rFonts w:cs="Arial"/>
                      <w:sz w:val="16"/>
                      <w:szCs w:val="16"/>
                    </w:rPr>
                    <w:t>-брюшной ампутации;</w:t>
                  </w:r>
                </w:p>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гемипельвэктомии</w:t>
                  </w:r>
                  <w:proofErr w:type="spellEnd"/>
                  <w:r w:rsidRPr="00F57274">
                    <w:rPr>
                      <w:rFonts w:cs="Arial"/>
                      <w:sz w:val="16"/>
                      <w:szCs w:val="16"/>
                    </w:rPr>
                    <w:t>;</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чрезмерно короткой культи бедра (уровень опила </w:t>
                  </w:r>
                  <w:r w:rsidRPr="00F57274">
                    <w:rPr>
                      <w:rFonts w:cs="Arial"/>
                      <w:sz w:val="16"/>
                      <w:szCs w:val="16"/>
                    </w:rPr>
                    <w:lastRenderedPageBreak/>
                    <w:t>бедренной кости находится ниже уровня седалищного бугра менее чем на 6 см) культи в том числе атипичной, при потенциальном достижении 1 - 3 уровня двигательной активности.</w:t>
                  </w:r>
                </w:p>
              </w:tc>
              <w:tc>
                <w:tcPr>
                  <w:tcW w:w="2114"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27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2114" w:type="dxa"/>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нарушение целостности кожных покровов культи и близлежащего сегмента, пороки и болезни культи бедра, требующие медицинских реабилитационных мероприятий и/или реконструктивных </w:t>
                  </w:r>
                  <w:r w:rsidRPr="00F57274">
                    <w:rPr>
                      <w:rFonts w:cs="Arial"/>
                      <w:sz w:val="16"/>
                      <w:szCs w:val="16"/>
                    </w:rPr>
                    <w:lastRenderedPageBreak/>
                    <w:t>хирургических вмешательств;</w:t>
                  </w:r>
                </w:p>
              </w:tc>
            </w:tr>
            <w:tr w:rsidR="00AB75EA" w:rsidRPr="00F57274" w:rsidTr="00192D70">
              <w:tc>
                <w:tcPr>
                  <w:tcW w:w="1337"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1277"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1701"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функций сердечно-сосудистой системы, дыхательной системы, пищеварительной системы, эндокринной системы и метаболизма, системы крови и иммунной системы, мочевыделительной функции;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8-07-12</w:t>
                  </w:r>
                </w:p>
              </w:tc>
              <w:tc>
                <w:tcPr>
                  <w:tcW w:w="1277"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Протез бедра модульный с микропроцессорным управлением</w:t>
                  </w:r>
                </w:p>
              </w:tc>
              <w:tc>
                <w:tcPr>
                  <w:tcW w:w="1701"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или выраженные нарушения нейромышечных, скелетных и </w:t>
                  </w:r>
                  <w:r w:rsidRPr="00F57274">
                    <w:rPr>
                      <w:rFonts w:cs="Arial"/>
                      <w:sz w:val="16"/>
                      <w:szCs w:val="16"/>
                    </w:rPr>
                    <w:lastRenderedPageBreak/>
                    <w:t>связанных с движением (статодинамических) функций нижней конечности вследствие: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костной культи/культей бедра длиной не менее 8 см,</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вычленения в коленном суставе;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при потенциальном достижении 3 - 4 уровня двигательной активности;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костной культи/культей бедра длиной не менее 6 см при обязательном (или безусловном) потенциальном достижении 3 - 4 уровня двигательной активности.</w:t>
                  </w:r>
                </w:p>
              </w:tc>
              <w:tc>
                <w:tcPr>
                  <w:tcW w:w="2114"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нарушение целостности кожных покровов культи и близлежащего сегмента, </w:t>
                  </w:r>
                  <w:r w:rsidRPr="00F57274">
                    <w:rPr>
                      <w:rFonts w:cs="Arial"/>
                      <w:sz w:val="16"/>
                      <w:szCs w:val="16"/>
                    </w:rPr>
                    <w:lastRenderedPageBreak/>
                    <w:t>пороки и болезни культи бедра, требующие медицинских реабилитационных мероприятий и/или реконструктивных хирургических вмешательств;</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функций сердечно-сосудистой системы, дыхательной системы, пищеварительной системы, эндокринной системы и метаболизма, системы крови и иммунной системы, мочевыделительной функции;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двусторонняя нижняя параплегия, выраженный или значительно выраженный нижний парапарез;</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выраженные, значительно выраженные нарушения нейромышечных, скелетных и связанных с движением (статодинамических) функций и/или стойкие выраженные, значительно выраженные нарушения функций сердечно-сосудистой системы сохраненной конечности.</w:t>
                  </w:r>
                </w:p>
              </w:tc>
            </w:tr>
            <w:tr w:rsidR="00AB75EA" w:rsidRPr="00F57274" w:rsidTr="00192D70">
              <w:tc>
                <w:tcPr>
                  <w:tcW w:w="1337"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1277"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1701"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выраженные нарушения функций сердечно-сосудистой системы, дыхательной системы, пищеварительной системы, эндокринной системы и метаболизма, системы крови и иммунной системы, мочевыделительной функции;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выраженные или значительно выраженные нарушения зрения: острота зрения лучше видящего глаза с коррекцией 0,1 - 0;</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наличие эпилептических припадков с нарушением сознания;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возраст менее 6 лет (с учетом формирования навыков и умений в соответствии с биологическим возрастом);</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8-07-13</w:t>
                  </w:r>
                </w:p>
              </w:tc>
              <w:tc>
                <w:tcPr>
                  <w:tcW w:w="1277"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Протез при вычленении бедра модульный с микропроцессорным управлением</w:t>
                  </w:r>
                </w:p>
              </w:tc>
              <w:tc>
                <w:tcPr>
                  <w:tcW w:w="1701"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выраженные нарушения нейромышечных, скелетных и связанных с движением (статодинамических) функций нижней конечности вследствие: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вычленения в тазобедренном суставе;</w:t>
                  </w:r>
                </w:p>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межподвздошно</w:t>
                  </w:r>
                  <w:proofErr w:type="spellEnd"/>
                  <w:r w:rsidRPr="00F57274">
                    <w:rPr>
                      <w:rFonts w:cs="Arial"/>
                      <w:sz w:val="16"/>
                      <w:szCs w:val="16"/>
                    </w:rPr>
                    <w:t>-брюшной ампутации;</w:t>
                  </w:r>
                </w:p>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гемипельвэктомии</w:t>
                  </w:r>
                  <w:proofErr w:type="spellEnd"/>
                  <w:r w:rsidRPr="00F57274">
                    <w:rPr>
                      <w:rFonts w:cs="Arial"/>
                      <w:sz w:val="16"/>
                      <w:szCs w:val="16"/>
                    </w:rPr>
                    <w:t>;</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чрезмерно короткой культи бедра (уровень опила бедренной кости находится ниже уровня седалищного бугра менее чем на 6 см), в том числе атипичной;</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при потенциальном достижении 3 уровня двигательной активности.</w:t>
                  </w:r>
                </w:p>
              </w:tc>
              <w:tc>
                <w:tcPr>
                  <w:tcW w:w="2114"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нарушение целостности кожных покровов культи и близлежащего сегмента, пороки и болезни культи бедра, требующие медицинских реабилитационных мероприятий и/или реконструктивных хирургических вмешательств;</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функций сердечно-сосудистой системы, дыхательной системы, пищеварительной системы, эндокринной системы и метаболизма, системы крови и иммунной системы, мочевыделительной функции;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двусторонняя нижняя параплегия;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выраженный или значительно выраженный нижний парапарез;</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стойкие выраженные, значительно выраженные нарушения нейромышечных, скелетных и связанных с движением (статодинамических) функций и/или стойкие выраженные, значительно </w:t>
                  </w:r>
                  <w:r w:rsidRPr="00F57274">
                    <w:rPr>
                      <w:rFonts w:cs="Arial"/>
                      <w:sz w:val="16"/>
                      <w:szCs w:val="16"/>
                    </w:rPr>
                    <w:lastRenderedPageBreak/>
                    <w:t>выраженные нарушения функций сердечно-сосудистой системы сохраненной конечности.</w:t>
                  </w:r>
                </w:p>
              </w:tc>
            </w:tr>
            <w:tr w:rsidR="00AB75EA" w:rsidRPr="00F57274" w:rsidTr="00192D70">
              <w:tc>
                <w:tcPr>
                  <w:tcW w:w="1337" w:type="dxa"/>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1277"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1701"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нарушения поведения, аффективно-волевые, </w:t>
                  </w:r>
                  <w:proofErr w:type="spellStart"/>
                  <w:r w:rsidRPr="00F57274">
                    <w:rPr>
                      <w:rFonts w:cs="Arial"/>
                      <w:sz w:val="16"/>
                      <w:szCs w:val="16"/>
                    </w:rPr>
                    <w:t>психоподобные</w:t>
                  </w:r>
                  <w:proofErr w:type="spellEnd"/>
                  <w:r w:rsidRPr="00F57274">
                    <w:rPr>
                      <w:rFonts w:cs="Arial"/>
                      <w:sz w:val="16"/>
                      <w:szCs w:val="16"/>
                    </w:rPr>
                    <w:t xml:space="preserve"> нарушения, </w:t>
                  </w:r>
                  <w:proofErr w:type="spellStart"/>
                  <w:r w:rsidRPr="00F57274">
                    <w:rPr>
                      <w:rFonts w:cs="Arial"/>
                      <w:sz w:val="16"/>
                      <w:szCs w:val="16"/>
                    </w:rPr>
                    <w:t>психопатизация</w:t>
                  </w:r>
                  <w:proofErr w:type="spellEnd"/>
                  <w:r w:rsidRPr="00F57274">
                    <w:rPr>
                      <w:rFonts w:cs="Arial"/>
                      <w:sz w:val="16"/>
                      <w:szCs w:val="16"/>
                    </w:rPr>
                    <w:t xml:space="preserve"> личности;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выраженные нарушения функций сердечно-сосудистой системы, дыхательной системы, пищеварительной системы, эндокринной системы и метаболизма, системы крови и иммунной системы, мочевыделительной функции;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выраженные или значительно выраженные нарушения функции зрения: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острота зрения лучше видящего глаза с коррекцией 0,1 - 0;</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наличие эпилептических припадков с нарушениями сознания;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возраст менее 6 лет (с учетом формирования навыков и умений в соответствии с биологическим возрастом).</w:t>
                  </w:r>
                </w:p>
              </w:tc>
            </w:tr>
            <w:tr w:rsidR="00AB75EA" w:rsidRPr="00F57274" w:rsidTr="00192D70">
              <w:tc>
                <w:tcPr>
                  <w:tcW w:w="1337"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8-07-14</w:t>
                  </w:r>
                </w:p>
              </w:tc>
              <w:tc>
                <w:tcPr>
                  <w:tcW w:w="1277"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Протез голени модульный, в том числе при недоразвитии, с модулем стопы с микропроцессорным управлением</w:t>
                  </w:r>
                </w:p>
              </w:tc>
              <w:tc>
                <w:tcPr>
                  <w:tcW w:w="1701"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умеренные нарушения нейромышечных, скелетных и связанных с движением (статодинамических) функций нижней конечности вследствие культи голени на уровне верхней и средней трети, при потенциальном достижении 2 - 3 уровня двигательной активности.</w:t>
                  </w:r>
                </w:p>
              </w:tc>
              <w:tc>
                <w:tcPr>
                  <w:tcW w:w="2114"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27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2114" w:type="dxa"/>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двусторонняя нижняя параплегия или значительно выраженный нижний парапарез.</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27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2114"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нарушение целостности кожных покровов культи и близлежащего сегмента, пороки и болезни культи голени, требующие медицинских реабилитационных мероприятий и/или реконструктивных хирургических вмешательств;</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значительно выраженные нарушения функций сердечно-сосудистой системы, дыхательной системы, пищеварительной системы, эндокринной системы и метаболизма, системы крови и иммунной системы, </w:t>
                  </w:r>
                  <w:r w:rsidRPr="00F57274">
                    <w:rPr>
                      <w:rFonts w:cs="Arial"/>
                      <w:sz w:val="16"/>
                      <w:szCs w:val="16"/>
                    </w:rPr>
                    <w:lastRenderedPageBreak/>
                    <w:t>мочевыделительной функции;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8-08</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Чехлы на культю голени, бедра</w:t>
                  </w: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Вид чехлов на культи верхних конечностей подбираются индивидуально, в зависимости от размера, формы и состояния культи, а также с учетом вида используемого протеза.</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8-08-01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Чехол на культю голени хлопчатобумажный</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Культя голени.</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аллергические реакции на материал чехла.</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8-08-02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Чехол на культю бедра хлопчатобумажный</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Культя бедра.</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аллергические реакции на материал чехла.</w:t>
                  </w:r>
                </w:p>
              </w:tc>
            </w:tr>
            <w:tr w:rsidR="00AB75EA" w:rsidRPr="00F57274" w:rsidTr="00192D70">
              <w:tc>
                <w:tcPr>
                  <w:tcW w:w="1337"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8-08-03</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Чехол на культю голени шерстяной</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Культя голени.</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аллергические реакции на материал чехла.</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8-08-04</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Чехол на культю бедра шерстяной</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Культя бедра.</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аллергические реакции на материал чехла.</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8-08-05</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Чехол на культю голени из полимерного материала (силиконовый)</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Культя голени при протезировании модульным протезом, комплектуемым чехлом из полимерного материала (силиконовым).</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аллергические реакции на материал чехла.</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8-08-06</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Чехол на культю бедра из полимерного материала (силиконовый)</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Культя бедра при протезировании модульным протезом, комплектуемым чехлом из полимерного материала (силиконовым).</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аллергические реакции на материал чехла.</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8-08-07</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Косметическая оболочка на протез нижней конечности</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Наличие протеза нижней конечности (для придания протезу формы, максимально приближенной к фактуре естественной, сохраненной конечности).</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Медицинские противопоказания отсутствуют.</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Прочие протезы; </w:t>
                  </w:r>
                  <w:proofErr w:type="spellStart"/>
                  <w:r w:rsidRPr="00F57274">
                    <w:rPr>
                      <w:rFonts w:cs="Arial"/>
                      <w:sz w:val="16"/>
                      <w:szCs w:val="16"/>
                    </w:rPr>
                    <w:t>ортезы</w:t>
                  </w:r>
                  <w:proofErr w:type="spellEnd"/>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 xml:space="preserve">Прочие протезы, </w:t>
                  </w:r>
                  <w:proofErr w:type="spellStart"/>
                  <w:r w:rsidRPr="00F57274">
                    <w:rPr>
                      <w:rFonts w:cs="Arial"/>
                      <w:sz w:val="16"/>
                      <w:szCs w:val="16"/>
                    </w:rPr>
                    <w:t>ортезы</w:t>
                  </w:r>
                  <w:proofErr w:type="spellEnd"/>
                  <w:r w:rsidRPr="00F57274">
                    <w:rPr>
                      <w:rFonts w:cs="Arial"/>
                      <w:sz w:val="16"/>
                      <w:szCs w:val="16"/>
                    </w:rPr>
                    <w:t xml:space="preserve">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w:t>
                  </w:r>
                  <w:r w:rsidRPr="00F57274">
                    <w:rPr>
                      <w:rFonts w:cs="Arial"/>
                      <w:sz w:val="16"/>
                      <w:szCs w:val="16"/>
                    </w:rPr>
                    <w:lastRenderedPageBreak/>
                    <w:t>самостоятельному передвижению, способность к самообслуживанию, общению, трудовой 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 xml:space="preserve">Протезы, </w:t>
                  </w:r>
                  <w:proofErr w:type="spellStart"/>
                  <w:r w:rsidRPr="00F57274">
                    <w:rPr>
                      <w:rFonts w:cs="Arial"/>
                      <w:sz w:val="16"/>
                      <w:szCs w:val="16"/>
                    </w:rPr>
                    <w:t>ортезы</w:t>
                  </w:r>
                  <w:proofErr w:type="spellEnd"/>
                  <w:r w:rsidRPr="00F57274">
                    <w:rPr>
                      <w:rFonts w:cs="Arial"/>
                      <w:sz w:val="16"/>
                      <w:szCs w:val="16"/>
                    </w:rPr>
                    <w:t xml:space="preserve"> подбираются инвалиду и ребенку-инвалиду исходя из степени выраженности имеющихся у него стойких нарушений соответствующих функций организма, но не ниже степеней выраженности нарушений функций, предусмотренных графой 4 перечня, с учетом условий использования ТСР в целях компенсации или устранения имеющихся у инвалида и ребенка-инвалида стойких ограничений жизнедеятельности.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 xml:space="preserve">Назначение </w:t>
                  </w:r>
                  <w:proofErr w:type="spellStart"/>
                  <w:r w:rsidRPr="00F57274">
                    <w:rPr>
                      <w:rFonts w:cs="Arial"/>
                      <w:sz w:val="16"/>
                      <w:szCs w:val="16"/>
                    </w:rPr>
                    <w:t>ортезов</w:t>
                  </w:r>
                  <w:proofErr w:type="spellEnd"/>
                  <w:r w:rsidRPr="00F57274">
                    <w:rPr>
                      <w:rFonts w:cs="Arial"/>
                      <w:sz w:val="16"/>
                      <w:szCs w:val="16"/>
                    </w:rPr>
                    <w:t xml:space="preserve"> под номерами наименований ТСР с 8-09-27 по 8-09-54, 8-09-63 инвалидам, детям-инвалидам может быть бессрочно (для детей-инвалидов до достижения возраста 18 лет) через 4 года наблюдения при невозможности устранения патологического состояния.</w:t>
                  </w:r>
                </w:p>
              </w:tc>
            </w:tr>
            <w:tr w:rsidR="00AB75EA" w:rsidRPr="00F57274" w:rsidTr="00192D70">
              <w:tc>
                <w:tcPr>
                  <w:tcW w:w="1337"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Экзопротез</w:t>
                  </w:r>
                  <w:proofErr w:type="spellEnd"/>
                  <w:r w:rsidRPr="00F57274">
                    <w:rPr>
                      <w:rFonts w:cs="Arial"/>
                      <w:sz w:val="16"/>
                      <w:szCs w:val="16"/>
                    </w:rPr>
                    <w:t xml:space="preserve"> молочной железы</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Отсутствие молочной железы после мастэктомии или части молочной железы.</w:t>
                  </w:r>
                </w:p>
              </w:tc>
              <w:tc>
                <w:tcPr>
                  <w:tcW w:w="2114"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индивидуальная непереносимость компонентов, входящих в состав изделия.</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8-09-02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Чехол для </w:t>
                  </w:r>
                  <w:proofErr w:type="spellStart"/>
                  <w:r w:rsidRPr="00F57274">
                    <w:rPr>
                      <w:rFonts w:cs="Arial"/>
                      <w:sz w:val="16"/>
                      <w:szCs w:val="16"/>
                    </w:rPr>
                    <w:t>экзопротеза</w:t>
                  </w:r>
                  <w:proofErr w:type="spellEnd"/>
                  <w:r w:rsidRPr="00F57274">
                    <w:rPr>
                      <w:rFonts w:cs="Arial"/>
                      <w:sz w:val="16"/>
                      <w:szCs w:val="16"/>
                    </w:rPr>
                    <w:t xml:space="preserve"> молочной железы трикотажный</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Отсутствие молочной железы после мастэктомии или части молочной железы.</w:t>
                  </w:r>
                </w:p>
              </w:tc>
              <w:tc>
                <w:tcPr>
                  <w:tcW w:w="2114"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Default="00AB75EA" w:rsidP="00AB75EA">
                  <w:pPr>
                    <w:autoSpaceDE w:val="0"/>
                    <w:autoSpaceDN w:val="0"/>
                    <w:adjustRightInd w:val="0"/>
                    <w:spacing w:after="1" w:line="200" w:lineRule="atLeast"/>
                    <w:rPr>
                      <w:rFonts w:cs="Arial"/>
                      <w:sz w:val="16"/>
                      <w:szCs w:val="16"/>
                    </w:rPr>
                  </w:pPr>
                  <w:r w:rsidRPr="00F57274">
                    <w:rPr>
                      <w:rFonts w:cs="Arial"/>
                      <w:sz w:val="16"/>
                      <w:szCs w:val="16"/>
                    </w:rPr>
                    <w:t>заболевания кожи в области операционного рубца.</w:t>
                  </w:r>
                </w:p>
                <w:p w:rsidR="004D6C0A" w:rsidRPr="00F57274" w:rsidRDefault="004D6C0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8-09-03</w:t>
                  </w:r>
                </w:p>
              </w:tc>
              <w:tc>
                <w:tcPr>
                  <w:tcW w:w="1277"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Зубные протезы (кроме зубных протезов из драгоценных металлов и </w:t>
                  </w:r>
                  <w:r w:rsidRPr="00F57274">
                    <w:rPr>
                      <w:rFonts w:cs="Arial"/>
                      <w:sz w:val="16"/>
                      <w:szCs w:val="16"/>
                    </w:rPr>
                    <w:lastRenderedPageBreak/>
                    <w:t>других дорогостоящих материалов, приравненных по стоимости к драгоценным металлам)</w:t>
                  </w:r>
                </w:p>
              </w:tc>
              <w:tc>
                <w:tcPr>
                  <w:tcW w:w="1701"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 xml:space="preserve">Врожденная адентия (полная или частичная). Постоперационные дефекты зубных </w:t>
                  </w:r>
                  <w:r w:rsidRPr="00F57274">
                    <w:rPr>
                      <w:rFonts w:cs="Arial"/>
                      <w:sz w:val="16"/>
                      <w:szCs w:val="16"/>
                    </w:rPr>
                    <w:lastRenderedPageBreak/>
                    <w:t>рядов с резекцией челюсти.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Атрофия альвеолярного отростка.</w:t>
                  </w:r>
                </w:p>
              </w:tc>
              <w:tc>
                <w:tcPr>
                  <w:tcW w:w="2114"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индивидуальная непереносимость компонентов, входящих в состав изделия.</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27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2114"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паралич, выраженный парез жевательных мышц.</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8-09-04</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Глазной протез стеклянный</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Анофтальм, </w:t>
                  </w:r>
                  <w:proofErr w:type="spellStart"/>
                  <w:r w:rsidRPr="00F57274">
                    <w:rPr>
                      <w:rFonts w:cs="Arial"/>
                      <w:sz w:val="16"/>
                      <w:szCs w:val="16"/>
                    </w:rPr>
                    <w:t>микрофтальм</w:t>
                  </w:r>
                  <w:proofErr w:type="spellEnd"/>
                  <w:r w:rsidRPr="00F57274">
                    <w:rPr>
                      <w:rFonts w:cs="Arial"/>
                      <w:sz w:val="16"/>
                      <w:szCs w:val="16"/>
                    </w:rPr>
                    <w:t xml:space="preserve">, </w:t>
                  </w:r>
                  <w:proofErr w:type="spellStart"/>
                  <w:r w:rsidRPr="00F57274">
                    <w:rPr>
                      <w:rFonts w:cs="Arial"/>
                      <w:sz w:val="16"/>
                      <w:szCs w:val="16"/>
                    </w:rPr>
                    <w:t>субатрофия</w:t>
                  </w:r>
                  <w:proofErr w:type="spellEnd"/>
                  <w:r w:rsidRPr="00F57274">
                    <w:rPr>
                      <w:rFonts w:cs="Arial"/>
                      <w:sz w:val="16"/>
                      <w:szCs w:val="16"/>
                    </w:rPr>
                    <w:t xml:space="preserve"> глазного яблока.</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деформация костей орбиты,</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8-09-05</w:t>
                  </w:r>
                </w:p>
              </w:tc>
              <w:tc>
                <w:tcPr>
                  <w:tcW w:w="1277"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Глазной протез пластмассовый</w:t>
                  </w:r>
                </w:p>
              </w:tc>
              <w:tc>
                <w:tcPr>
                  <w:tcW w:w="1701"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Анофтальм, </w:t>
                  </w:r>
                  <w:proofErr w:type="spellStart"/>
                  <w:r w:rsidRPr="00F57274">
                    <w:rPr>
                      <w:rFonts w:cs="Arial"/>
                      <w:sz w:val="16"/>
                      <w:szCs w:val="16"/>
                    </w:rPr>
                    <w:t>микрофтальм</w:t>
                  </w:r>
                  <w:proofErr w:type="spellEnd"/>
                  <w:r w:rsidRPr="00F57274">
                    <w:rPr>
                      <w:rFonts w:cs="Arial"/>
                      <w:sz w:val="16"/>
                      <w:szCs w:val="16"/>
                    </w:rPr>
                    <w:t xml:space="preserve">, </w:t>
                  </w:r>
                  <w:proofErr w:type="spellStart"/>
                  <w:r w:rsidRPr="00F57274">
                    <w:rPr>
                      <w:rFonts w:cs="Arial"/>
                      <w:sz w:val="16"/>
                      <w:szCs w:val="16"/>
                    </w:rPr>
                    <w:t>субатрофия</w:t>
                  </w:r>
                  <w:proofErr w:type="spellEnd"/>
                  <w:r w:rsidRPr="00F57274">
                    <w:rPr>
                      <w:rFonts w:cs="Arial"/>
                      <w:sz w:val="16"/>
                      <w:szCs w:val="16"/>
                    </w:rPr>
                    <w:t xml:space="preserve"> глазного яблока.</w:t>
                  </w:r>
                </w:p>
              </w:tc>
              <w:tc>
                <w:tcPr>
                  <w:tcW w:w="2114"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несовместимая с протезированием;</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индивидуальная непереносимость компонентов, входящих в состав изделия.</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27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2114"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вялотекущий увеит;</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повышенное внутриглазное давление;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внутриглазное инородное тело;</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предположение о наличии опухоли в глазу;</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прозрачная роговица нормального диаметра с сохраненной </w:t>
                  </w:r>
                  <w:proofErr w:type="spellStart"/>
                  <w:r w:rsidRPr="00F57274">
                    <w:rPr>
                      <w:rFonts w:cs="Arial"/>
                      <w:sz w:val="16"/>
                      <w:szCs w:val="16"/>
                    </w:rPr>
                    <w:t>корнеальной</w:t>
                  </w:r>
                  <w:proofErr w:type="spellEnd"/>
                  <w:r w:rsidRPr="00F57274">
                    <w:rPr>
                      <w:rFonts w:cs="Arial"/>
                      <w:sz w:val="16"/>
                      <w:szCs w:val="16"/>
                    </w:rPr>
                    <w:t xml:space="preserve"> чувствительностью.</w:t>
                  </w:r>
                </w:p>
              </w:tc>
            </w:tr>
            <w:tr w:rsidR="00AB75EA" w:rsidRPr="00F57274" w:rsidTr="00192D70">
              <w:tc>
                <w:tcPr>
                  <w:tcW w:w="1337"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8-09-06</w:t>
                  </w:r>
                </w:p>
              </w:tc>
              <w:tc>
                <w:tcPr>
                  <w:tcW w:w="1277"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Протез ушной</w:t>
                  </w:r>
                </w:p>
              </w:tc>
              <w:tc>
                <w:tcPr>
                  <w:tcW w:w="1701"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Уродующие деформации наружного уха, сопровождающиеся нарушением целостности уха. </w:t>
                  </w:r>
                  <w:r w:rsidRPr="00F57274">
                    <w:rPr>
                      <w:rFonts w:cs="Arial"/>
                      <w:sz w:val="16"/>
                      <w:szCs w:val="16"/>
                    </w:rPr>
                    <w:lastRenderedPageBreak/>
                    <w:t>Отсутствие наружного уха.</w:t>
                  </w:r>
                </w:p>
              </w:tc>
              <w:tc>
                <w:tcPr>
                  <w:tcW w:w="2114"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индивидуальная непереносимость компонентов, входящих в состав изделия.</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27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2114"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биологический возраст пациента менее 8 лет;</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тонкая кожа (менее 5 мм) на месте имплантации;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невозможность гигиены участков кожи или слизистой оболочки в области протезирования;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срок менее 1 года после облучения вследствие онкологической патологии.</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8-09-07</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Протез носовой</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Уродующие деформации носа. Отсутствие носа, частей носа.</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индивидуальная непереносимость компонентов, входящих в состав изделия.</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8-09-08</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Протез неба</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Заболевания, врожденные аномалии, последствия травм неба.</w:t>
                  </w:r>
                </w:p>
              </w:tc>
              <w:tc>
                <w:tcPr>
                  <w:tcW w:w="2114"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бульбарные нарушения;</w:t>
                  </w:r>
                </w:p>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миастенический</w:t>
                  </w:r>
                  <w:proofErr w:type="spellEnd"/>
                  <w:r w:rsidRPr="00F57274">
                    <w:rPr>
                      <w:rFonts w:cs="Arial"/>
                      <w:sz w:val="16"/>
                      <w:szCs w:val="16"/>
                    </w:rPr>
                    <w:t xml:space="preserve"> синдром.</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8-09-09</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Протез голосовой</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Заболевания, врожденные аномалии, последствия травм гортани.</w:t>
                  </w:r>
                </w:p>
              </w:tc>
              <w:tc>
                <w:tcPr>
                  <w:tcW w:w="2114"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не корригируемые хирургическим путем стенозы </w:t>
                  </w:r>
                  <w:proofErr w:type="spellStart"/>
                  <w:r w:rsidRPr="00F57274">
                    <w:rPr>
                      <w:rFonts w:cs="Arial"/>
                      <w:sz w:val="16"/>
                      <w:szCs w:val="16"/>
                    </w:rPr>
                    <w:t>фарингоэзофагального</w:t>
                  </w:r>
                  <w:proofErr w:type="spellEnd"/>
                  <w:r w:rsidRPr="00F57274">
                    <w:rPr>
                      <w:rFonts w:cs="Arial"/>
                      <w:sz w:val="16"/>
                      <w:szCs w:val="16"/>
                    </w:rPr>
                    <w:t xml:space="preserve"> сегмента и/или трахеостомы;</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лучевая терапия свыше 70 ГР в течение 7 недель (риск развития некроза тканей в зоне фистулы);</w:t>
                  </w:r>
                </w:p>
                <w:p w:rsidR="00AB75EA"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местные осложнения в области трахеостомы, </w:t>
                  </w:r>
                  <w:r w:rsidRPr="00F57274">
                    <w:rPr>
                      <w:rFonts w:cs="Arial"/>
                      <w:sz w:val="16"/>
                      <w:szCs w:val="16"/>
                    </w:rPr>
                    <w:lastRenderedPageBreak/>
                    <w:t>выраженные и значительно выраженные нарушения функций кровообращения и дыхания.</w:t>
                  </w:r>
                </w:p>
                <w:p w:rsidR="004D6C0A" w:rsidRDefault="004D6C0A" w:rsidP="00AB75EA">
                  <w:pPr>
                    <w:autoSpaceDE w:val="0"/>
                    <w:autoSpaceDN w:val="0"/>
                    <w:adjustRightInd w:val="0"/>
                    <w:spacing w:after="1" w:line="200" w:lineRule="atLeast"/>
                    <w:rPr>
                      <w:rFonts w:cs="Arial"/>
                      <w:sz w:val="16"/>
                      <w:szCs w:val="16"/>
                    </w:rPr>
                  </w:pPr>
                </w:p>
                <w:p w:rsidR="004D6C0A" w:rsidRPr="00F57274" w:rsidRDefault="004D6C0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8-09-10</w:t>
                  </w:r>
                </w:p>
              </w:tc>
              <w:tc>
                <w:tcPr>
                  <w:tcW w:w="1277"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Протез лицевой комбинированный, в том числе совмещенные протезы (ушной и/или носовой и/или глазницы)</w:t>
                  </w:r>
                </w:p>
              </w:tc>
              <w:tc>
                <w:tcPr>
                  <w:tcW w:w="1701"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Анофтальм, </w:t>
                  </w:r>
                  <w:proofErr w:type="spellStart"/>
                  <w:r w:rsidRPr="00F57274">
                    <w:rPr>
                      <w:rFonts w:cs="Arial"/>
                      <w:sz w:val="16"/>
                      <w:szCs w:val="16"/>
                    </w:rPr>
                    <w:t>микрофтальм</w:t>
                  </w:r>
                  <w:proofErr w:type="spellEnd"/>
                  <w:r w:rsidRPr="00F57274">
                    <w:rPr>
                      <w:rFonts w:cs="Arial"/>
                      <w:sz w:val="16"/>
                      <w:szCs w:val="16"/>
                    </w:rPr>
                    <w:t xml:space="preserve"> в сочетании с отсутствием уха или носа.</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Посттравматические и послеоперационные дефекты челюстно-лицевой области.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Врожденные аномалии челюстно-лицевой области.</w:t>
                  </w:r>
                </w:p>
              </w:tc>
              <w:tc>
                <w:tcPr>
                  <w:tcW w:w="2114"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индивидуальная непереносимость компонентов, входящих в состав изделия.</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27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2114"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паралич, выраженный парез лицевых мышц;</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биологический возраст пациента менее 8 лет;</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тонкая кожа (менее 5 мм) на месте имплантации;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невозможность гигиены участков кожи или слизистой оболочки в области протезирования;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срок менее 1 года после облучения вследствие онкологической патологии.</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8-09-11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Протез половых органов</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Отсутствие у мужчин наружных половых органов или их части, вследствие травм и дефектов наружных половых органов.</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онкологические заболевания половых органов IV стадии без ремиссии;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неустранимое истинное недержание мочи;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индивидуальная непереносимость </w:t>
                  </w:r>
                  <w:r w:rsidRPr="00F57274">
                    <w:rPr>
                      <w:rFonts w:cs="Arial"/>
                      <w:sz w:val="16"/>
                      <w:szCs w:val="16"/>
                    </w:rPr>
                    <w:lastRenderedPageBreak/>
                    <w:t>компонентов, входящих в состав изделия.</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8-09-12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Бандаж ортопедический на верхнюю конечность для улучшения лимфовенозного оттока, в том числе после ампутации молочной железы</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нарушения нейромышечных, скелетных и связанных с движением (статодинамических) функций верхней конечности, обусловленные </w:t>
                  </w:r>
                  <w:proofErr w:type="spellStart"/>
                  <w:r w:rsidRPr="00F57274">
                    <w:rPr>
                      <w:rFonts w:cs="Arial"/>
                      <w:sz w:val="16"/>
                      <w:szCs w:val="16"/>
                    </w:rPr>
                    <w:t>лимфедемой</w:t>
                  </w:r>
                  <w:proofErr w:type="spellEnd"/>
                  <w:r w:rsidRPr="00F57274">
                    <w:rPr>
                      <w:rFonts w:cs="Arial"/>
                      <w:sz w:val="16"/>
                      <w:szCs w:val="16"/>
                    </w:rPr>
                    <w:t xml:space="preserve"> второй стадии.</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трофические нарушения с острым и подострыми воспалительными процессами кожных покровов;</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индивидуальная непереносимость материала, из которого изготовлено изделие.</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8-09-13</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Бандаж ортопедический поддерживающий или фиксирующий из хлопчатобумажных или эластичных тканей, в том числе бандаж-грация-трусы, бандаж-трусы, бандаж-панталоны на область живота при ослаблении мышц брюшной стенки, опущении органов, после операций на органах брюшной полости</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и выраженные нарушения нейромышечных, скелетных и связанных с движением (статодинамических) функций, обусловленные нарушениями пищеварительной, мочевыделительной </w:t>
                  </w:r>
                  <w:r w:rsidRPr="005A709C">
                    <w:rPr>
                      <w:rFonts w:cs="Arial"/>
                      <w:sz w:val="16"/>
                      <w:szCs w:val="16"/>
                      <w:shd w:val="clear" w:color="auto" w:fill="C0C0C0"/>
                    </w:rPr>
                    <w:t>функции</w:t>
                  </w:r>
                  <w:r w:rsidRPr="00F57274">
                    <w:rPr>
                      <w:rFonts w:cs="Arial"/>
                      <w:sz w:val="16"/>
                      <w:szCs w:val="16"/>
                    </w:rPr>
                    <w:t xml:space="preserve"> (значительные грыжевые выпячивания, обусловленные опущениями органов брюшной полости, вследствие оперативных вмешательств, заболеваний или травматических повреждений).</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наличие патологии грудопоясничного отдела позвоночника или наличие обширного грыжевого выпячивания брюшной стенки, обуславливающие необходимость пользования полужестким или жестким корсетом;</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непереносимость контакта с материалом, из которого изготовлено изделие.</w:t>
                  </w:r>
                </w:p>
              </w:tc>
            </w:tr>
            <w:tr w:rsidR="00AB75EA" w:rsidRPr="00F57274" w:rsidTr="00192D70">
              <w:tc>
                <w:tcPr>
                  <w:tcW w:w="1337"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8-09-14</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Бандаж торакальный ортопедический после операции на сердце и при травмах грудной клетки</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умеренные, выраженные нарушения нейромышечных, скелетных и связанных с движением (статодинамических) функций, функций сердечно-сосудистой и дыхательной систем, обусловленные состоянием после операции на органах грудной клетки и/или средостения и сопровождающиеся выраженным больным синдромом и требующие ограничения экскурсии грудной клетки.</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Относительное медицинское противопоказание: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непереносимость контакта с материалом, из которого изготовлено изделие.</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8-09-15</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Бандаж-суспензорий</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нарушения нейромышечных, скелетных и связанных с движением (статодинамических) функций, обусловленные нарушениями пищеварительной и мочевыделительной </w:t>
                  </w:r>
                  <w:r w:rsidRPr="005A709C">
                    <w:rPr>
                      <w:rFonts w:cs="Arial"/>
                      <w:sz w:val="16"/>
                      <w:szCs w:val="16"/>
                      <w:shd w:val="clear" w:color="auto" w:fill="C0C0C0"/>
                    </w:rPr>
                    <w:t>функции</w:t>
                  </w:r>
                  <w:r w:rsidRPr="00F57274">
                    <w:rPr>
                      <w:rFonts w:cs="Arial"/>
                      <w:sz w:val="16"/>
                      <w:szCs w:val="16"/>
                    </w:rPr>
                    <w:t xml:space="preserve"> (не вправляемая скользящая </w:t>
                  </w:r>
                  <w:r w:rsidRPr="005A709C">
                    <w:rPr>
                      <w:rFonts w:cs="Arial"/>
                      <w:sz w:val="16"/>
                      <w:szCs w:val="16"/>
                      <w:shd w:val="clear" w:color="auto" w:fill="C0C0C0"/>
                    </w:rPr>
                    <w:t>пахово-мошоночная</w:t>
                  </w:r>
                  <w:r w:rsidRPr="00F57274">
                    <w:rPr>
                      <w:rFonts w:cs="Arial"/>
                      <w:sz w:val="16"/>
                      <w:szCs w:val="16"/>
                    </w:rPr>
                    <w:t xml:space="preserve"> грыжа при наличии противопоказаний к </w:t>
                  </w:r>
                  <w:r w:rsidRPr="00F57274">
                    <w:rPr>
                      <w:rFonts w:cs="Arial"/>
                      <w:sz w:val="16"/>
                      <w:szCs w:val="16"/>
                    </w:rPr>
                    <w:lastRenderedPageBreak/>
                    <w:t>хирургическому лечению).</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Относительное медицинское противопоказание: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непереносимость контакта с материалом, из которого изготовлено изделие.</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8-09-16</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Бандаж грыжевой (паховый, </w:t>
                  </w:r>
                  <w:proofErr w:type="spellStart"/>
                  <w:r w:rsidRPr="00F57274">
                    <w:rPr>
                      <w:rFonts w:cs="Arial"/>
                      <w:sz w:val="16"/>
                      <w:szCs w:val="16"/>
                    </w:rPr>
                    <w:t>скротальный</w:t>
                  </w:r>
                  <w:proofErr w:type="spellEnd"/>
                  <w:r w:rsidRPr="00F57274">
                    <w:rPr>
                      <w:rFonts w:cs="Arial"/>
                      <w:sz w:val="16"/>
                      <w:szCs w:val="16"/>
                    </w:rPr>
                    <w:t>) односторонний, двухсторонний</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и выраженные нарушения нейромышечных, скелетных и связанных с движением (статодинамических) функций, обусловленные нарушениями пищеварительной и/или мочевыделительной </w:t>
                  </w:r>
                  <w:r w:rsidRPr="005A709C">
                    <w:rPr>
                      <w:rFonts w:cs="Arial"/>
                      <w:sz w:val="16"/>
                      <w:szCs w:val="16"/>
                      <w:shd w:val="clear" w:color="auto" w:fill="C0C0C0"/>
                    </w:rPr>
                    <w:t>функции</w:t>
                  </w:r>
                  <w:r w:rsidRPr="00F57274">
                    <w:rPr>
                      <w:rFonts w:cs="Arial"/>
                      <w:sz w:val="16"/>
                      <w:szCs w:val="16"/>
                    </w:rPr>
                    <w:t>, обусловленные значительными дефектами передней брюшной стенки, в паховой области, при наличии противопоказаний к хирургическому лечению.</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Относительное медицинское противопоказание: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непереносимость контакта с материалом, из которого изготовлено изделие.</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8-09-17</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Головодержатель</w:t>
                  </w:r>
                  <w:proofErr w:type="spellEnd"/>
                  <w:r w:rsidRPr="00F57274">
                    <w:rPr>
                      <w:rFonts w:cs="Arial"/>
                      <w:sz w:val="16"/>
                      <w:szCs w:val="16"/>
                    </w:rPr>
                    <w:t xml:space="preserve"> полужесткой фиксации</w:t>
                  </w:r>
                </w:p>
              </w:tc>
              <w:tc>
                <w:tcPr>
                  <w:tcW w:w="1701"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умеренные, выраженные нарушения нейромышечных, скелетных и связанных с движением (статодинамических) функций вследствие заболеваний, последствий травм, деформаций и аномалий развития шейного отдела позвоночника.</w:t>
                  </w:r>
                </w:p>
              </w:tc>
              <w:tc>
                <w:tcPr>
                  <w:tcW w:w="2114"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Относительное медицинское противопоказание: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непереносимость контакта с материалом, из которого изготовлено изделие.</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8-09-18</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Головодержатель</w:t>
                  </w:r>
                  <w:proofErr w:type="spellEnd"/>
                  <w:r w:rsidRPr="00F57274">
                    <w:rPr>
                      <w:rFonts w:cs="Arial"/>
                      <w:sz w:val="16"/>
                      <w:szCs w:val="16"/>
                    </w:rPr>
                    <w:t xml:space="preserve"> жесткой фиксации</w:t>
                  </w: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8-09-19</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Бандаж на коленный сустав (наколенник)</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умеренные, выраженные нарушения нейромышечных, скелетных и связанных с движением (статодинамических) функций нижней конечности вследствие заболеваний, последствий травм, деформаций и аномалий развития области коленного сустава при обязательном сочетании с умеренной или выраженной патологией тазобедренного сустава.</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Относительное медицинское противопоказание: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непереносимость контакта с материалом, из которого изготовлено изделие.</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8-09-20</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Бандаж компрессионный на нижнюю конечность</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выраженные нарушения нейромышечных, скелетных и связанных с движением (статодинамических) функций нижних конечностей (хроническое заболевание вен, соответствующее 4 - 5 классу клинических проявлений международной классификации </w:t>
                  </w:r>
                  <w:r w:rsidRPr="00F57274">
                    <w:rPr>
                      <w:rFonts w:cs="Arial"/>
                      <w:sz w:val="16"/>
                      <w:szCs w:val="16"/>
                    </w:rPr>
                    <w:lastRenderedPageBreak/>
                    <w:t>хронических болезней вен;</w:t>
                  </w:r>
                </w:p>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лимфедема</w:t>
                  </w:r>
                  <w:proofErr w:type="spellEnd"/>
                  <w:r w:rsidRPr="00F57274">
                    <w:rPr>
                      <w:rFonts w:cs="Arial"/>
                      <w:sz w:val="16"/>
                      <w:szCs w:val="16"/>
                    </w:rPr>
                    <w:t xml:space="preserve"> в стадии "слоновости" нижних конечностей).</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Относительное медицинское противопоказание: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непереносимость контакта с материалом, из которого изготовлено изделие.</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8-09-21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Бюстгальтер (лиф-крепление) и/или грация (</w:t>
                  </w:r>
                  <w:proofErr w:type="spellStart"/>
                  <w:r w:rsidRPr="00F57274">
                    <w:rPr>
                      <w:rFonts w:cs="Arial"/>
                      <w:sz w:val="16"/>
                      <w:szCs w:val="16"/>
                    </w:rPr>
                    <w:t>полуграция</w:t>
                  </w:r>
                  <w:proofErr w:type="spellEnd"/>
                  <w:r w:rsidRPr="00F57274">
                    <w:rPr>
                      <w:rFonts w:cs="Arial"/>
                      <w:sz w:val="16"/>
                      <w:szCs w:val="16"/>
                    </w:rPr>
                    <w:t xml:space="preserve">) для фиксации </w:t>
                  </w:r>
                  <w:proofErr w:type="spellStart"/>
                  <w:r w:rsidRPr="00F57274">
                    <w:rPr>
                      <w:rFonts w:cs="Arial"/>
                      <w:sz w:val="16"/>
                      <w:szCs w:val="16"/>
                    </w:rPr>
                    <w:t>экзопротеза</w:t>
                  </w:r>
                  <w:proofErr w:type="spellEnd"/>
                  <w:r w:rsidRPr="00F57274">
                    <w:rPr>
                      <w:rFonts w:cs="Arial"/>
                      <w:sz w:val="16"/>
                      <w:szCs w:val="16"/>
                    </w:rPr>
                    <w:t xml:space="preserve"> молочной железы</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Отсутствие молочной железы после мастэктомии или части молочной железы.</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Медицинские противопоказания отсутствуют.</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8-09-22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Корсет мягкой фиксации</w:t>
                  </w:r>
                </w:p>
              </w:tc>
              <w:tc>
                <w:tcPr>
                  <w:tcW w:w="1701"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умеренные, выраженные или значительно выраженные нарушения нейромышечных, скелетных и связанных с движением (статодинамических) функций позвоночника вследствие заболеваний, последствий травм, аномалий развития.</w:t>
                  </w:r>
                </w:p>
              </w:tc>
              <w:tc>
                <w:tcPr>
                  <w:tcW w:w="2114"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8-09-23</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Корсет полужесткой фиксации</w:t>
                  </w: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8-09-24</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Корсет жесткой фиксации</w:t>
                  </w: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8-09-25</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Корсет функционально-корригирующий</w:t>
                  </w: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8-09-26</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Реклинатор</w:t>
                  </w:r>
                  <w:proofErr w:type="spellEnd"/>
                  <w:r w:rsidRPr="00F57274">
                    <w:rPr>
                      <w:rFonts w:cs="Arial"/>
                      <w:sz w:val="16"/>
                      <w:szCs w:val="16"/>
                    </w:rPr>
                    <w:t xml:space="preserve"> - корректор осанки</w:t>
                  </w: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8-09-27</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Аппарат на кисть</w:t>
                  </w:r>
                </w:p>
              </w:tc>
              <w:tc>
                <w:tcPr>
                  <w:tcW w:w="1701" w:type="dxa"/>
                  <w:vMerge w:val="restart"/>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выраженные или значительно выраженные нарушения </w:t>
                  </w:r>
                  <w:r w:rsidRPr="00F57274">
                    <w:rPr>
                      <w:rFonts w:cs="Arial"/>
                      <w:sz w:val="16"/>
                      <w:szCs w:val="16"/>
                    </w:rPr>
                    <w:lastRenderedPageBreak/>
                    <w:t xml:space="preserve">нейромышечных, скелетных и связанных с движением (статодинамических) функций верхней или нижней конечностей, вследствие заболеваний, последствий травм, </w:t>
                  </w:r>
                  <w:r w:rsidRPr="005A709C">
                    <w:rPr>
                      <w:rFonts w:cs="Arial"/>
                      <w:sz w:val="16"/>
                      <w:szCs w:val="16"/>
                      <w:shd w:val="clear" w:color="auto" w:fill="C0C0C0"/>
                    </w:rPr>
                    <w:t>аномалий</w:t>
                  </w:r>
                  <w:r w:rsidRPr="00F57274">
                    <w:rPr>
                      <w:rFonts w:cs="Arial"/>
                      <w:sz w:val="16"/>
                      <w:szCs w:val="16"/>
                    </w:rPr>
                    <w:t xml:space="preserve"> развития.</w:t>
                  </w:r>
                </w:p>
              </w:tc>
              <w:tc>
                <w:tcPr>
                  <w:tcW w:w="2114" w:type="dxa"/>
                  <w:vMerge w:val="restart"/>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w:t>
                  </w:r>
                  <w:r w:rsidRPr="00F57274">
                    <w:rPr>
                      <w:rFonts w:cs="Arial"/>
                      <w:sz w:val="16"/>
                      <w:szCs w:val="16"/>
                    </w:rPr>
                    <w:lastRenderedPageBreak/>
                    <w:t>психических функций, приводящие к выраженному снижению или отсутствию критической оценки своего состояния и ситуации в целом.</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8-09-28</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Аппарат на кисть и </w:t>
                  </w:r>
                  <w:r w:rsidRPr="00F57274">
                    <w:rPr>
                      <w:rFonts w:cs="Arial"/>
                      <w:sz w:val="16"/>
                      <w:szCs w:val="16"/>
                    </w:rPr>
                    <w:lastRenderedPageBreak/>
                    <w:t>лучезапястный сустав</w:t>
                  </w:r>
                </w:p>
              </w:tc>
              <w:tc>
                <w:tcPr>
                  <w:tcW w:w="1701"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8-09-29</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Аппарат на лучезапястный сустав</w:t>
                  </w:r>
                </w:p>
              </w:tc>
              <w:tc>
                <w:tcPr>
                  <w:tcW w:w="1701"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8-09-30</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Аппарат на локтевой сустав</w:t>
                  </w:r>
                </w:p>
              </w:tc>
              <w:tc>
                <w:tcPr>
                  <w:tcW w:w="1701"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8-09-31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Аппарат на кисть, лучезапястный и локтевой суставы</w:t>
                  </w:r>
                </w:p>
              </w:tc>
              <w:tc>
                <w:tcPr>
                  <w:tcW w:w="1701"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8-09-32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Аппарат на лучезапястный и локтевой суставы</w:t>
                  </w:r>
                </w:p>
              </w:tc>
              <w:tc>
                <w:tcPr>
                  <w:tcW w:w="1701"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8-09-33</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Аппарат на локтевой и плечевой суставы</w:t>
                  </w:r>
                </w:p>
              </w:tc>
              <w:tc>
                <w:tcPr>
                  <w:tcW w:w="1701"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8-09-34</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Аппарат на лучезапястный, локтевой и плечевой суставы</w:t>
                  </w:r>
                </w:p>
              </w:tc>
              <w:tc>
                <w:tcPr>
                  <w:tcW w:w="1701"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8-09-35</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Аппарат на плечевой сустав</w:t>
                  </w:r>
                </w:p>
              </w:tc>
              <w:tc>
                <w:tcPr>
                  <w:tcW w:w="1701"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8-09-36</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Аппарат на всю руку</w:t>
                  </w:r>
                </w:p>
              </w:tc>
              <w:tc>
                <w:tcPr>
                  <w:tcW w:w="1701"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8-09-37</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Аппарат на голеностопный сустав</w:t>
                  </w:r>
                </w:p>
              </w:tc>
              <w:tc>
                <w:tcPr>
                  <w:tcW w:w="1701"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8-09-38</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Аппарат на голеностопный и коленный суставы</w:t>
                  </w:r>
                </w:p>
              </w:tc>
              <w:tc>
                <w:tcPr>
                  <w:tcW w:w="1701"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8-09-39</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Аппарат на коленный сустав</w:t>
                  </w:r>
                </w:p>
              </w:tc>
              <w:tc>
                <w:tcPr>
                  <w:tcW w:w="1701"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8-09-40</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Аппарат на тазобедренный сустав</w:t>
                  </w:r>
                </w:p>
              </w:tc>
              <w:tc>
                <w:tcPr>
                  <w:tcW w:w="1701"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8-09-41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Аппарат на коленный и тазобедренный суставы</w:t>
                  </w:r>
                </w:p>
              </w:tc>
              <w:tc>
                <w:tcPr>
                  <w:tcW w:w="1701"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8-09-42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Аппарат на всю ногу</w:t>
                  </w:r>
                </w:p>
              </w:tc>
              <w:tc>
                <w:tcPr>
                  <w:tcW w:w="1701"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8-09-43</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Аппарат на нижние конечности и туловище (</w:t>
                  </w:r>
                  <w:proofErr w:type="spellStart"/>
                  <w:r w:rsidRPr="00F57274">
                    <w:rPr>
                      <w:rFonts w:cs="Arial"/>
                      <w:sz w:val="16"/>
                      <w:szCs w:val="16"/>
                    </w:rPr>
                    <w:t>ортез</w:t>
                  </w:r>
                  <w:proofErr w:type="spellEnd"/>
                  <w:r w:rsidRPr="00F57274">
                    <w:rPr>
                      <w:rFonts w:cs="Arial"/>
                      <w:sz w:val="16"/>
                      <w:szCs w:val="16"/>
                    </w:rPr>
                    <w:t>)</w:t>
                  </w:r>
                </w:p>
              </w:tc>
              <w:tc>
                <w:tcPr>
                  <w:tcW w:w="1701"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8-09-44</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Тутор на лучезапястный сустав</w:t>
                  </w:r>
                </w:p>
              </w:tc>
              <w:tc>
                <w:tcPr>
                  <w:tcW w:w="1701" w:type="dxa"/>
                  <w:vMerge w:val="restart"/>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val="restart"/>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8-09-45</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Тутор на предплечье</w:t>
                  </w:r>
                </w:p>
              </w:tc>
              <w:tc>
                <w:tcPr>
                  <w:tcW w:w="1701"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8-09-46</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Тутор на локтевой сустав</w:t>
                  </w:r>
                </w:p>
              </w:tc>
              <w:tc>
                <w:tcPr>
                  <w:tcW w:w="1701"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8-09-47</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Тутор на плечевой сустав</w:t>
                  </w:r>
                </w:p>
              </w:tc>
              <w:tc>
                <w:tcPr>
                  <w:tcW w:w="1701"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8-09-48</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Тутор на всю руку</w:t>
                  </w:r>
                </w:p>
              </w:tc>
              <w:tc>
                <w:tcPr>
                  <w:tcW w:w="1701"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8-09-49</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Тутор на голеностопный сустав</w:t>
                  </w:r>
                </w:p>
              </w:tc>
              <w:tc>
                <w:tcPr>
                  <w:tcW w:w="1701"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8-09-50</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Тутор косметический на голень</w:t>
                  </w:r>
                </w:p>
              </w:tc>
              <w:tc>
                <w:tcPr>
                  <w:tcW w:w="1701"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8-09-51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Тутор на коленный сустав</w:t>
                  </w:r>
                </w:p>
              </w:tc>
              <w:tc>
                <w:tcPr>
                  <w:tcW w:w="1701"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8-09-52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Тутор на тазобедренный сустав</w:t>
                  </w:r>
                </w:p>
              </w:tc>
              <w:tc>
                <w:tcPr>
                  <w:tcW w:w="1701"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8-09-53</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Тутор на коленный и тазобедренный суставы</w:t>
                  </w:r>
                </w:p>
              </w:tc>
              <w:tc>
                <w:tcPr>
                  <w:tcW w:w="1701"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8-09-54</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Тутор на всю ногу</w:t>
                  </w:r>
                </w:p>
              </w:tc>
              <w:tc>
                <w:tcPr>
                  <w:tcW w:w="1701"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8-09-63</w:t>
                  </w:r>
                </w:p>
              </w:tc>
              <w:tc>
                <w:tcPr>
                  <w:tcW w:w="1277"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Аппарат на голеностопный и коленный суставы с коленным шарниром с микропроцессорным управлением</w:t>
                  </w:r>
                </w:p>
              </w:tc>
              <w:tc>
                <w:tcPr>
                  <w:tcW w:w="1701"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значительно выраженные нарушения нейромышечных, скелетных и связанных с движением (статодинамических) функций нижней конечности или нижних конечностей, вследствие заболеваний, последствий травм, аномалий развития.</w:t>
                  </w:r>
                </w:p>
              </w:tc>
              <w:tc>
                <w:tcPr>
                  <w:tcW w:w="2114"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Абсолютные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двусторонний полный паралич нижних конечностей с поражением ягодичных мышц;</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умеренная и высокая </w:t>
                  </w:r>
                  <w:proofErr w:type="spellStart"/>
                  <w:r w:rsidRPr="00F57274">
                    <w:rPr>
                      <w:rFonts w:cs="Arial"/>
                      <w:sz w:val="16"/>
                      <w:szCs w:val="16"/>
                    </w:rPr>
                    <w:t>спастика</w:t>
                  </w:r>
                  <w:proofErr w:type="spellEnd"/>
                  <w:r w:rsidRPr="00F57274">
                    <w:rPr>
                      <w:rFonts w:cs="Arial"/>
                      <w:sz w:val="16"/>
                      <w:szCs w:val="16"/>
                    </w:rPr>
                    <w:t>;</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стойкие выраженные контрактуры коленного и/или тазобедренного сустава и/или </w:t>
                  </w:r>
                  <w:proofErr w:type="spellStart"/>
                  <w:r w:rsidRPr="00F57274">
                    <w:rPr>
                      <w:rFonts w:cs="Arial"/>
                      <w:sz w:val="16"/>
                      <w:szCs w:val="16"/>
                    </w:rPr>
                    <w:t>варусно</w:t>
                  </w:r>
                  <w:proofErr w:type="spellEnd"/>
                  <w:r w:rsidRPr="00F57274">
                    <w:rPr>
                      <w:rFonts w:cs="Arial"/>
                      <w:sz w:val="16"/>
                      <w:szCs w:val="16"/>
                    </w:rPr>
                    <w:t>-вальгусная деформация этих суставов более 10 градусов;</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отсутствие опыта ежедневной ходьбы более 10 лет;</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выраженные слабость и/или истощение при прогрессировании патологического процесса;</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укорочение конечности более 15 см;</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масса тела более 125 кг;</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рост менее 150 см.</w:t>
                  </w:r>
                </w:p>
              </w:tc>
            </w:tr>
            <w:tr w:rsidR="00AB75EA" w:rsidRPr="00F57274" w:rsidTr="00192D70">
              <w:tc>
                <w:tcPr>
                  <w:tcW w:w="1337"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1277"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1701"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спастические явления ниже среднего или низкие;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корригируемые контрактуры коленного и/или тазобедренного сустава и/или </w:t>
                  </w:r>
                  <w:proofErr w:type="spellStart"/>
                  <w:r w:rsidRPr="00F57274">
                    <w:rPr>
                      <w:rFonts w:cs="Arial"/>
                      <w:sz w:val="16"/>
                      <w:szCs w:val="16"/>
                    </w:rPr>
                    <w:t>варусно</w:t>
                  </w:r>
                  <w:proofErr w:type="spellEnd"/>
                  <w:r w:rsidRPr="00F57274">
                    <w:rPr>
                      <w:rFonts w:cs="Arial"/>
                      <w:sz w:val="16"/>
                      <w:szCs w:val="16"/>
                    </w:rPr>
                    <w:t>-вальгусная их деформация до 10 градусов;</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возраст менее 12 лет.</w:t>
                  </w:r>
                </w:p>
              </w:tc>
            </w:tr>
            <w:tr w:rsidR="00AB75EA" w:rsidRPr="00F57274" w:rsidTr="00192D70">
              <w:tc>
                <w:tcPr>
                  <w:tcW w:w="1337" w:type="dxa"/>
                  <w:vMerge w:val="restart"/>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outlineLvl w:val="0"/>
                    <w:rPr>
                      <w:rFonts w:cs="Arial"/>
                      <w:sz w:val="16"/>
                      <w:szCs w:val="16"/>
                    </w:rPr>
                  </w:pPr>
                  <w:bookmarkStart w:id="28" w:name="Р2_6"/>
                  <w:bookmarkEnd w:id="28"/>
                  <w:r w:rsidRPr="00F57274">
                    <w:rPr>
                      <w:rFonts w:cs="Arial"/>
                      <w:sz w:val="16"/>
                      <w:szCs w:val="16"/>
                    </w:rPr>
                    <w:t>Ортопедическая обувь</w:t>
                  </w: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9</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(9-01-01 - 9-02-04)</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Ортопедическая обувь подбирается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способность к самостоятельному передвижению, самообслуживанию, трудовой деятельности.</w:t>
                  </w: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9-01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Ортопедическая обувь без утепленной подкладки</w:t>
                  </w: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Ортопедическая обувь без утепленной подкладки подбирается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способность к самостоятельному передвижению, самообслуживанию, трудовой 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Ортопедическая обувь без утепленной подкладки подбирается инвалиду и ребенку-инвалиду с учетом условий использования в целях компенсации или устранения имеющихся у инвалида и ребенка-инвалида стойких ограничений жизнедеятельности.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CB6896">
                    <w:rPr>
                      <w:rFonts w:cs="Arial"/>
                      <w:sz w:val="16"/>
                      <w:szCs w:val="16"/>
                      <w:shd w:val="clear" w:color="auto" w:fill="C0C0C0"/>
                    </w:rPr>
                    <w:t xml:space="preserve">При назначении ортопедической обуви без утепленной подкладки определяется пол инвалида (ребенка-инвалида), для изделий под номерами с 9-01-01 по 9-01-04 вид обуви (туфли, полуботинки, ботинки, </w:t>
                  </w:r>
                  <w:proofErr w:type="spellStart"/>
                  <w:r w:rsidRPr="00CB6896">
                    <w:rPr>
                      <w:rFonts w:cs="Arial"/>
                      <w:sz w:val="16"/>
                      <w:szCs w:val="16"/>
                      <w:shd w:val="clear" w:color="auto" w:fill="C0C0C0"/>
                    </w:rPr>
                    <w:t>полусапоги</w:t>
                  </w:r>
                  <w:proofErr w:type="spellEnd"/>
                  <w:r w:rsidRPr="00CB6896">
                    <w:rPr>
                      <w:rFonts w:cs="Arial"/>
                      <w:sz w:val="16"/>
                      <w:szCs w:val="16"/>
                      <w:shd w:val="clear" w:color="auto" w:fill="C0C0C0"/>
                    </w:rPr>
                    <w:t xml:space="preserve">, сапоги), для изделия под номером 9-01-05 вид обуви ((туфли, полуботинки, ботинки) для изделия под номером 9-01-04 крепление обуви на стопе (шнуровка, </w:t>
                  </w:r>
                  <w:proofErr w:type="spellStart"/>
                  <w:r w:rsidRPr="00CB6896">
                    <w:rPr>
                      <w:rFonts w:cs="Arial"/>
                      <w:sz w:val="16"/>
                      <w:szCs w:val="16"/>
                      <w:shd w:val="clear" w:color="auto" w:fill="C0C0C0"/>
                    </w:rPr>
                    <w:t>велькро</w:t>
                  </w:r>
                  <w:proofErr w:type="spellEnd"/>
                  <w:r w:rsidRPr="00CB6896">
                    <w:rPr>
                      <w:rFonts w:cs="Arial"/>
                      <w:sz w:val="16"/>
                      <w:szCs w:val="16"/>
                      <w:shd w:val="clear" w:color="auto" w:fill="C0C0C0"/>
                    </w:rPr>
                    <w:t xml:space="preserve">). При назначении ортопедической обуви без утепленной подкладки с учетом наличия медицинских показаний и отсутствия медицинских противопоказаний определяется функциональное использование изделия с возможностью сочетания нескольких значений (на протез, при продольном плоскостопии, распластанности переднего отдела стопы, сочетанной форме плоскостопия, вальгусной или плоско-вальгусной стопе, </w:t>
                  </w:r>
                  <w:proofErr w:type="spellStart"/>
                  <w:r w:rsidRPr="00CB6896">
                    <w:rPr>
                      <w:rFonts w:cs="Arial"/>
                      <w:sz w:val="16"/>
                      <w:szCs w:val="16"/>
                      <w:shd w:val="clear" w:color="auto" w:fill="C0C0C0"/>
                    </w:rPr>
                    <w:t>варусной</w:t>
                  </w:r>
                  <w:proofErr w:type="spellEnd"/>
                  <w:r w:rsidRPr="00CB6896">
                    <w:rPr>
                      <w:rFonts w:cs="Arial"/>
                      <w:sz w:val="16"/>
                      <w:szCs w:val="16"/>
                      <w:shd w:val="clear" w:color="auto" w:fill="C0C0C0"/>
                    </w:rPr>
                    <w:t xml:space="preserve"> или поло-</w:t>
                  </w:r>
                  <w:proofErr w:type="spellStart"/>
                  <w:r w:rsidRPr="00CB6896">
                    <w:rPr>
                      <w:rFonts w:cs="Arial"/>
                      <w:sz w:val="16"/>
                      <w:szCs w:val="16"/>
                      <w:shd w:val="clear" w:color="auto" w:fill="C0C0C0"/>
                    </w:rPr>
                    <w:t>варусной</w:t>
                  </w:r>
                  <w:proofErr w:type="spellEnd"/>
                  <w:r w:rsidRPr="00CB6896">
                    <w:rPr>
                      <w:rFonts w:cs="Arial"/>
                      <w:sz w:val="16"/>
                      <w:szCs w:val="16"/>
                      <w:shd w:val="clear" w:color="auto" w:fill="C0C0C0"/>
                    </w:rPr>
                    <w:t xml:space="preserve"> стопе, полой стопе, </w:t>
                  </w:r>
                  <w:proofErr w:type="spellStart"/>
                  <w:r w:rsidRPr="00CB6896">
                    <w:rPr>
                      <w:rFonts w:cs="Arial"/>
                      <w:sz w:val="16"/>
                      <w:szCs w:val="16"/>
                      <w:shd w:val="clear" w:color="auto" w:fill="C0C0C0"/>
                    </w:rPr>
                    <w:t>эквинусной</w:t>
                  </w:r>
                  <w:proofErr w:type="spellEnd"/>
                  <w:r w:rsidRPr="00CB6896">
                    <w:rPr>
                      <w:rFonts w:cs="Arial"/>
                      <w:sz w:val="16"/>
                      <w:szCs w:val="16"/>
                      <w:shd w:val="clear" w:color="auto" w:fill="C0C0C0"/>
                    </w:rPr>
                    <w:t xml:space="preserve"> стопе, пяточной стопе, косолапости, </w:t>
                  </w:r>
                  <w:r w:rsidRPr="00CB6896">
                    <w:rPr>
                      <w:rFonts w:cs="Arial"/>
                      <w:sz w:val="16"/>
                      <w:szCs w:val="16"/>
                      <w:shd w:val="clear" w:color="auto" w:fill="C0C0C0"/>
                    </w:rPr>
                    <w:lastRenderedPageBreak/>
                    <w:t xml:space="preserve">деформации и </w:t>
                  </w:r>
                  <w:proofErr w:type="spellStart"/>
                  <w:r w:rsidRPr="00CB6896">
                    <w:rPr>
                      <w:rFonts w:cs="Arial"/>
                      <w:sz w:val="16"/>
                      <w:szCs w:val="16"/>
                      <w:shd w:val="clear" w:color="auto" w:fill="C0C0C0"/>
                    </w:rPr>
                    <w:t>сгибательной</w:t>
                  </w:r>
                  <w:proofErr w:type="spellEnd"/>
                  <w:r w:rsidRPr="00CB6896">
                    <w:rPr>
                      <w:rFonts w:cs="Arial"/>
                      <w:sz w:val="16"/>
                      <w:szCs w:val="16"/>
                      <w:shd w:val="clear" w:color="auto" w:fill="C0C0C0"/>
                    </w:rPr>
                    <w:t xml:space="preserve"> контрактуре пальцев стопы, укорочении нижней конечности, отвисающей стопе, паралитической стопе, диабетической стопе, </w:t>
                  </w:r>
                  <w:proofErr w:type="spellStart"/>
                  <w:r w:rsidRPr="00CB6896">
                    <w:rPr>
                      <w:rFonts w:cs="Arial"/>
                      <w:sz w:val="16"/>
                      <w:szCs w:val="16"/>
                      <w:shd w:val="clear" w:color="auto" w:fill="C0C0C0"/>
                    </w:rPr>
                    <w:t>лимфостазе</w:t>
                  </w:r>
                  <w:proofErr w:type="spellEnd"/>
                  <w:r w:rsidRPr="00CB6896">
                    <w:rPr>
                      <w:rFonts w:cs="Arial"/>
                      <w:sz w:val="16"/>
                      <w:szCs w:val="16"/>
                      <w:shd w:val="clear" w:color="auto" w:fill="C0C0C0"/>
                    </w:rPr>
                    <w:t xml:space="preserve">, акромегалии, разной длине стоп, культе (культях) стопы (стоп) или аномалиях развития по типу культи, для </w:t>
                  </w:r>
                  <w:proofErr w:type="spellStart"/>
                  <w:r w:rsidRPr="00CB6896">
                    <w:rPr>
                      <w:rFonts w:cs="Arial"/>
                      <w:sz w:val="16"/>
                      <w:szCs w:val="16"/>
                      <w:shd w:val="clear" w:color="auto" w:fill="C0C0C0"/>
                    </w:rPr>
                    <w:t>бездвуруких</w:t>
                  </w:r>
                  <w:proofErr w:type="spellEnd"/>
                  <w:r w:rsidRPr="00CB6896">
                    <w:rPr>
                      <w:rFonts w:cs="Arial"/>
                      <w:sz w:val="16"/>
                      <w:szCs w:val="16"/>
                      <w:shd w:val="clear" w:color="auto" w:fill="C0C0C0"/>
                    </w:rPr>
                    <w:t xml:space="preserve">, </w:t>
                  </w:r>
                  <w:proofErr w:type="spellStart"/>
                  <w:r w:rsidRPr="00CB6896">
                    <w:rPr>
                      <w:rFonts w:cs="Arial"/>
                      <w:sz w:val="16"/>
                      <w:szCs w:val="16"/>
                      <w:shd w:val="clear" w:color="auto" w:fill="C0C0C0"/>
                    </w:rPr>
                    <w:t>неопороспособную</w:t>
                  </w:r>
                  <w:proofErr w:type="spellEnd"/>
                  <w:r w:rsidRPr="00CB6896">
                    <w:rPr>
                      <w:rFonts w:cs="Arial"/>
                      <w:sz w:val="16"/>
                      <w:szCs w:val="16"/>
                      <w:shd w:val="clear" w:color="auto" w:fill="C0C0C0"/>
                    </w:rPr>
                    <w:t xml:space="preserve"> конечность, для восполнения отсутствующего и среднего отделов стопы (односторонний дефект стопы), для восполнения отсутствующего переднего и среднего отделов стоп (двусторонний дефект).</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Назначение ортопедической обуви инвалидам, детям-инвалидам под номерами 9-01-04, 9-01-05 может быть бессрочно (для детей-инвалидов до достижения возраста 18 лет) через 4 года наблюдения при невозможности устранения патологического состояния.</w:t>
                  </w:r>
                </w:p>
              </w:tc>
            </w:tr>
            <w:tr w:rsidR="00AB75EA" w:rsidRPr="00F57274" w:rsidTr="00192D70">
              <w:tc>
                <w:tcPr>
                  <w:tcW w:w="1337"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9-01-01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Ортопедическая обувь сложная без утепленной подкладки (пара)</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умеренные, выраженные нарушения нейромышечных, скелетных и связанных с движением (статодинамических) функций вследствие: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заболеваний, последствий травм нижних конечностей, в том числе деформаций стоп и голеностопного сустава;</w:t>
                  </w:r>
                </w:p>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лимфостаза</w:t>
                  </w:r>
                  <w:proofErr w:type="spellEnd"/>
                  <w:r w:rsidRPr="00F57274">
                    <w:rPr>
                      <w:rFonts w:cs="Arial"/>
                      <w:sz w:val="16"/>
                      <w:szCs w:val="16"/>
                    </w:rPr>
                    <w:t xml:space="preserve"> (слоновости);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синдрома диабетической стопы;</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акромегалии;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при использовании туторов.</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обширные трофические язвы стопы;</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распространенные гнойные процессы в мягких тканях;</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отсутствие опороспособности нижней конечности из-за обширного рубцового изменения ткани, склонной к изъязвлению.</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9-01-02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Ортопедическая обувь сложная на сохраненную конечность и обувь на протез без утепленной подкладки (пара)</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умеренные, выраженные нарушения нейромышечных, скелетных и связанных с движением (статодинамических) функций нижней конечности вследствие заболеваний, последствий травм, аномалий развития при использовании протеза нижней конечности.</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обширные трофические язвы стопы;</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распространенные гнойные процессы в мягких тканях;</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отсутствие опороспособности нижней конечности из-за обширного рубцового изменения ткани, склонной к изъязвлению;</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аллергические реакции на материалы ортопедического изделия.</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9-01-03</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Ортопедическая обувь на протезы при двусторонней ампутации нижних конечностей (пара)</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умеренные, выраженные, значительно выраженные нарушения нейромышечных, скелетных и связанных с движением (статодинамических) функций нижней конечности вследствие заболеваний, последствий травм, аномалий развития при использовании протезов нижней конечности.</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Медицинские противопоказания отсутствуют.</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9-01-04</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Ортопедическая обувь сложная на аппарат без утепленной </w:t>
                  </w:r>
                  <w:r w:rsidRPr="00F57274">
                    <w:rPr>
                      <w:rFonts w:cs="Arial"/>
                      <w:sz w:val="16"/>
                      <w:szCs w:val="16"/>
                    </w:rPr>
                    <w:lastRenderedPageBreak/>
                    <w:t>подкладки (пара)</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 xml:space="preserve">Стойкие умеренные, выраженные или значительно выраженные нарушения нейромышечных, </w:t>
                  </w:r>
                  <w:r w:rsidRPr="00F57274">
                    <w:rPr>
                      <w:rFonts w:cs="Arial"/>
                      <w:sz w:val="16"/>
                      <w:szCs w:val="16"/>
                    </w:rPr>
                    <w:lastRenderedPageBreak/>
                    <w:t>скелетных и связанных с движением (статодинамических) функций нижней конечности вследствие заболеваний, последствий травм, аномалий развития при определении медицинских показаний для обеспечения аппаратом.</w:t>
                  </w:r>
                </w:p>
              </w:tc>
              <w:tc>
                <w:tcPr>
                  <w:tcW w:w="2114"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обширные трофические язвы стопы;</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распространенные гнойные процессы в мягких тканях;</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отсутствие опороспособности нижней конечности из-за обширного рубцового изменения ткани, склонной к изъязвлению;</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аллергические реакции на материалы ортопедического изделия.</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9-01-05</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Ортопедическая обувь сложная на аппарат и обувь на протез без утепленной подкладки (пара)</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умеренные, выраженные нарушения нейромышечных, скелетных и связанных с движением (статодинамических) функций нижней конечности вследствие заболеваний, последствий травм, аномалий развития при использовании протеза нижней конечности и аппарата на сохраненную конечность.</w:t>
                  </w: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9-01-06</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Вкладной башмачок</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нарушения нейромышечных, скелетных и связанных с движением (статодинамических) </w:t>
                  </w:r>
                  <w:r w:rsidRPr="00F57274">
                    <w:rPr>
                      <w:rFonts w:cs="Arial"/>
                      <w:sz w:val="16"/>
                      <w:szCs w:val="16"/>
                    </w:rPr>
                    <w:lastRenderedPageBreak/>
                    <w:t>функций, связанные с ампутацией переднего и среднего отделов стопы.</w:t>
                  </w: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9-02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Ортопедическая обувь на утепленной подкладке</w:t>
                  </w: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Ортопедическая обувь на утепленной подкладке подбирается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способность к самостоятельному передвижению, самообслуживанию, трудовой 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 xml:space="preserve">Ортопедическая обувь </w:t>
                  </w:r>
                  <w:r w:rsidRPr="00CB6896">
                    <w:rPr>
                      <w:rFonts w:cs="Arial"/>
                      <w:sz w:val="16"/>
                      <w:szCs w:val="16"/>
                      <w:shd w:val="clear" w:color="auto" w:fill="C0C0C0"/>
                    </w:rPr>
                    <w:t>на</w:t>
                  </w:r>
                  <w:r w:rsidRPr="00F57274">
                    <w:rPr>
                      <w:rFonts w:cs="Arial"/>
                      <w:sz w:val="16"/>
                      <w:szCs w:val="16"/>
                    </w:rPr>
                    <w:t xml:space="preserve"> утепленной </w:t>
                  </w:r>
                  <w:r w:rsidRPr="00CB6896">
                    <w:rPr>
                      <w:rFonts w:cs="Arial"/>
                      <w:sz w:val="16"/>
                      <w:szCs w:val="16"/>
                      <w:shd w:val="clear" w:color="auto" w:fill="C0C0C0"/>
                    </w:rPr>
                    <w:t>подкладке</w:t>
                  </w:r>
                  <w:r w:rsidRPr="00F57274">
                    <w:rPr>
                      <w:rFonts w:cs="Arial"/>
                      <w:sz w:val="16"/>
                      <w:szCs w:val="16"/>
                    </w:rPr>
                    <w:t xml:space="preserve"> подбирается инвалиду и ребенку-инвалиду с учетом условий использования в целях компенсации или устранения имеющихся у инвалида и ребенка-инвалида стойких ограничений жизнедеятельности.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CB6896">
                    <w:rPr>
                      <w:rFonts w:cs="Arial"/>
                      <w:sz w:val="16"/>
                      <w:szCs w:val="16"/>
                      <w:shd w:val="clear" w:color="auto" w:fill="C0C0C0"/>
                    </w:rPr>
                    <w:t xml:space="preserve">При назначении ортопедической обуви на утепленной подкладке определяется пол инвалида (ребенка-инвалида), вид обуви (туфли, полуботинки, ботинки, </w:t>
                  </w:r>
                  <w:proofErr w:type="spellStart"/>
                  <w:r w:rsidRPr="00CB6896">
                    <w:rPr>
                      <w:rFonts w:cs="Arial"/>
                      <w:sz w:val="16"/>
                      <w:szCs w:val="16"/>
                      <w:shd w:val="clear" w:color="auto" w:fill="C0C0C0"/>
                    </w:rPr>
                    <w:t>полусапоги</w:t>
                  </w:r>
                  <w:proofErr w:type="spellEnd"/>
                  <w:r w:rsidRPr="00CB6896">
                    <w:rPr>
                      <w:rFonts w:cs="Arial"/>
                      <w:sz w:val="16"/>
                      <w:szCs w:val="16"/>
                      <w:shd w:val="clear" w:color="auto" w:fill="C0C0C0"/>
                    </w:rPr>
                    <w:t>, сапоги).</w:t>
                  </w:r>
                </w:p>
                <w:p w:rsidR="00AB75EA" w:rsidRPr="00F57274" w:rsidRDefault="00AB75EA" w:rsidP="00AB75EA">
                  <w:pPr>
                    <w:autoSpaceDE w:val="0"/>
                    <w:autoSpaceDN w:val="0"/>
                    <w:adjustRightInd w:val="0"/>
                    <w:spacing w:after="1" w:line="200" w:lineRule="atLeast"/>
                    <w:ind w:firstLine="283"/>
                    <w:rPr>
                      <w:rFonts w:cs="Arial"/>
                      <w:sz w:val="16"/>
                      <w:szCs w:val="16"/>
                    </w:rPr>
                  </w:pPr>
                  <w:r w:rsidRPr="00CB6896">
                    <w:rPr>
                      <w:rFonts w:cs="Arial"/>
                      <w:sz w:val="16"/>
                      <w:szCs w:val="16"/>
                      <w:shd w:val="clear" w:color="auto" w:fill="C0C0C0"/>
                    </w:rPr>
                    <w:t xml:space="preserve">При назначении ортопедической обуви на утепленной подкладке с учетом наличия медицинских показаний и отсутствия медицинских противопоказаний определяется функциональное использование изделия с возможность сочетания нескольких значений (на протез, при продольном плоскостопии, распластанности переднего отдела стопы, сочетанной форме плоскостопия, вальгусной или плоско-вальгусной стопе, </w:t>
                  </w:r>
                  <w:proofErr w:type="spellStart"/>
                  <w:r w:rsidRPr="00CB6896">
                    <w:rPr>
                      <w:rFonts w:cs="Arial"/>
                      <w:sz w:val="16"/>
                      <w:szCs w:val="16"/>
                      <w:shd w:val="clear" w:color="auto" w:fill="C0C0C0"/>
                    </w:rPr>
                    <w:t>варусной</w:t>
                  </w:r>
                  <w:proofErr w:type="spellEnd"/>
                  <w:r w:rsidRPr="00CB6896">
                    <w:rPr>
                      <w:rFonts w:cs="Arial"/>
                      <w:sz w:val="16"/>
                      <w:szCs w:val="16"/>
                      <w:shd w:val="clear" w:color="auto" w:fill="C0C0C0"/>
                    </w:rPr>
                    <w:t xml:space="preserve"> или поло-</w:t>
                  </w:r>
                  <w:proofErr w:type="spellStart"/>
                  <w:r w:rsidRPr="00CB6896">
                    <w:rPr>
                      <w:rFonts w:cs="Arial"/>
                      <w:sz w:val="16"/>
                      <w:szCs w:val="16"/>
                      <w:shd w:val="clear" w:color="auto" w:fill="C0C0C0"/>
                    </w:rPr>
                    <w:t>варусной</w:t>
                  </w:r>
                  <w:proofErr w:type="spellEnd"/>
                  <w:r w:rsidRPr="00CB6896">
                    <w:rPr>
                      <w:rFonts w:cs="Arial"/>
                      <w:sz w:val="16"/>
                      <w:szCs w:val="16"/>
                      <w:shd w:val="clear" w:color="auto" w:fill="C0C0C0"/>
                    </w:rPr>
                    <w:t xml:space="preserve"> стопе, полой стопе, </w:t>
                  </w:r>
                  <w:proofErr w:type="spellStart"/>
                  <w:r w:rsidRPr="00CB6896">
                    <w:rPr>
                      <w:rFonts w:cs="Arial"/>
                      <w:sz w:val="16"/>
                      <w:szCs w:val="16"/>
                      <w:shd w:val="clear" w:color="auto" w:fill="C0C0C0"/>
                    </w:rPr>
                    <w:t>эквинусной</w:t>
                  </w:r>
                  <w:proofErr w:type="spellEnd"/>
                  <w:r w:rsidRPr="00CB6896">
                    <w:rPr>
                      <w:rFonts w:cs="Arial"/>
                      <w:sz w:val="16"/>
                      <w:szCs w:val="16"/>
                      <w:shd w:val="clear" w:color="auto" w:fill="C0C0C0"/>
                    </w:rPr>
                    <w:t xml:space="preserve"> стопе, пяточной стопе, косолапости, деформации и </w:t>
                  </w:r>
                  <w:proofErr w:type="spellStart"/>
                  <w:r w:rsidRPr="00CB6896">
                    <w:rPr>
                      <w:rFonts w:cs="Arial"/>
                      <w:sz w:val="16"/>
                      <w:szCs w:val="16"/>
                      <w:shd w:val="clear" w:color="auto" w:fill="C0C0C0"/>
                    </w:rPr>
                    <w:t>сгибательной</w:t>
                  </w:r>
                  <w:proofErr w:type="spellEnd"/>
                  <w:r w:rsidRPr="00CB6896">
                    <w:rPr>
                      <w:rFonts w:cs="Arial"/>
                      <w:sz w:val="16"/>
                      <w:szCs w:val="16"/>
                      <w:shd w:val="clear" w:color="auto" w:fill="C0C0C0"/>
                    </w:rPr>
                    <w:t xml:space="preserve"> контрактуре пальцев стопы, укорочении нижней конечности, отвисающей стопе, паралитической стопе, </w:t>
                  </w:r>
                  <w:r w:rsidRPr="00CB6896">
                    <w:rPr>
                      <w:rFonts w:cs="Arial"/>
                      <w:sz w:val="16"/>
                      <w:szCs w:val="16"/>
                      <w:shd w:val="clear" w:color="auto" w:fill="C0C0C0"/>
                    </w:rPr>
                    <w:lastRenderedPageBreak/>
                    <w:t xml:space="preserve">диабетической стопе, </w:t>
                  </w:r>
                  <w:proofErr w:type="spellStart"/>
                  <w:r w:rsidRPr="00CB6896">
                    <w:rPr>
                      <w:rFonts w:cs="Arial"/>
                      <w:sz w:val="16"/>
                      <w:szCs w:val="16"/>
                      <w:shd w:val="clear" w:color="auto" w:fill="C0C0C0"/>
                    </w:rPr>
                    <w:t>лимфостазе</w:t>
                  </w:r>
                  <w:proofErr w:type="spellEnd"/>
                  <w:r w:rsidRPr="00CB6896">
                    <w:rPr>
                      <w:rFonts w:cs="Arial"/>
                      <w:sz w:val="16"/>
                      <w:szCs w:val="16"/>
                      <w:shd w:val="clear" w:color="auto" w:fill="C0C0C0"/>
                    </w:rPr>
                    <w:t xml:space="preserve">, акромегалии, разной длине стоп, культе (культях) стопы (стоп) или аномалиях развития по типу культи, для </w:t>
                  </w:r>
                  <w:proofErr w:type="spellStart"/>
                  <w:r w:rsidRPr="00CB6896">
                    <w:rPr>
                      <w:rFonts w:cs="Arial"/>
                      <w:sz w:val="16"/>
                      <w:szCs w:val="16"/>
                      <w:shd w:val="clear" w:color="auto" w:fill="C0C0C0"/>
                    </w:rPr>
                    <w:t>бездвуруких</w:t>
                  </w:r>
                  <w:proofErr w:type="spellEnd"/>
                  <w:r w:rsidRPr="00CB6896">
                    <w:rPr>
                      <w:rFonts w:cs="Arial"/>
                      <w:sz w:val="16"/>
                      <w:szCs w:val="16"/>
                      <w:shd w:val="clear" w:color="auto" w:fill="C0C0C0"/>
                    </w:rPr>
                    <w:t xml:space="preserve">, </w:t>
                  </w:r>
                  <w:proofErr w:type="spellStart"/>
                  <w:r w:rsidRPr="00CB6896">
                    <w:rPr>
                      <w:rFonts w:cs="Arial"/>
                      <w:sz w:val="16"/>
                      <w:szCs w:val="16"/>
                      <w:shd w:val="clear" w:color="auto" w:fill="C0C0C0"/>
                    </w:rPr>
                    <w:t>неопороспособную</w:t>
                  </w:r>
                  <w:proofErr w:type="spellEnd"/>
                  <w:r w:rsidRPr="00CB6896">
                    <w:rPr>
                      <w:rFonts w:cs="Arial"/>
                      <w:sz w:val="16"/>
                      <w:szCs w:val="16"/>
                      <w:shd w:val="clear" w:color="auto" w:fill="C0C0C0"/>
                    </w:rPr>
                    <w:t xml:space="preserve"> конечность, стопы с ортопедическим аппаратом (при двустороннем поражении), стопа с ортопедическим аппаратом (при одностороннем поражении).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Назначение ортопедической обуви инвалидам, детям-инвалидам под номерами 9-02-03, 9-02-04 может быть бессрочно (для детей-инвалидов до достижения возраста 18 лет) через 4 года наблюдения при невозможности устранения патологического состояния.</w:t>
                  </w:r>
                </w:p>
              </w:tc>
            </w:tr>
            <w:tr w:rsidR="00AB75EA" w:rsidRPr="00F57274" w:rsidTr="00192D70">
              <w:tc>
                <w:tcPr>
                  <w:tcW w:w="1337" w:type="dxa"/>
                  <w:vMerge w:val="restart"/>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9-02-01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Ортопедическая обувь сложная на утепленной подкладке (пара)</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умеренные, выраженные нарушения нейромышечных, скелетных и связанных с движением (статодинамических) функций вследствие: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заболеваний, последствий травм нижних конечностей, в том числе деформаций стоп и голеностопного сустава;</w:t>
                  </w:r>
                </w:p>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лимфостаза</w:t>
                  </w:r>
                  <w:proofErr w:type="spellEnd"/>
                  <w:r w:rsidRPr="00F57274">
                    <w:rPr>
                      <w:rFonts w:cs="Arial"/>
                      <w:sz w:val="16"/>
                      <w:szCs w:val="16"/>
                    </w:rPr>
                    <w:t xml:space="preserve"> (слоновости);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синдрома диабетической стопы;</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акромегалии;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при использовании туторов.</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обширные трофические язвы стопы;</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распространенные гнойные процессы в мягких тканях;</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отсутствие опороспособности нижней конечности из-за обширного рубцового изменения ткани, склонной к изъязвлению;</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аллергические реакции на материалы ортопедического изделия.</w:t>
                  </w:r>
                </w:p>
              </w:tc>
            </w:tr>
            <w:tr w:rsidR="00AB75EA" w:rsidRPr="00F57274" w:rsidTr="00192D70">
              <w:tc>
                <w:tcPr>
                  <w:tcW w:w="1337"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9-02-02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Ортопедическая обувь </w:t>
                  </w:r>
                  <w:r w:rsidRPr="00F57274">
                    <w:rPr>
                      <w:rFonts w:cs="Arial"/>
                      <w:sz w:val="16"/>
                      <w:szCs w:val="16"/>
                    </w:rPr>
                    <w:lastRenderedPageBreak/>
                    <w:t>сложная на сохраненную конечность и обувь на протез на утепленной подкладке (пара)</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 xml:space="preserve">Стойкие умеренные, выраженные </w:t>
                  </w:r>
                  <w:r w:rsidRPr="00F57274">
                    <w:rPr>
                      <w:rFonts w:cs="Arial"/>
                      <w:sz w:val="16"/>
                      <w:szCs w:val="16"/>
                    </w:rPr>
                    <w:lastRenderedPageBreak/>
                    <w:t>нарушения нейромышечных, скелетных и связанных с движением (статодинамических) функций нижней конечности вследствие заболеваний, последствий травм, аномалий развития при использовании протеза нижней конечности.</w:t>
                  </w:r>
                </w:p>
              </w:tc>
              <w:tc>
                <w:tcPr>
                  <w:tcW w:w="2114"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обширные трофические язвы стопы;</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распространенные гнойные процессы в мягких тканях;</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отсутствие опороспособности нижней конечности из-за обширного рубцового изменения ткани, склонной к изъязвлению;</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аллергические реакции на материалы ортопедического изделия.</w:t>
                  </w:r>
                </w:p>
              </w:tc>
            </w:tr>
            <w:tr w:rsidR="00AB75EA" w:rsidRPr="00F57274" w:rsidTr="00192D70">
              <w:tc>
                <w:tcPr>
                  <w:tcW w:w="1337"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9-02-03</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Ортопедическая обувь сложная на аппарат на утепленной подкладке (пара)</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умеренные, выраженные или значительно выраженные нарушения нейромышечных, скелетных и связанных с движением (статодинамических) функций нижней конечности вследствие заболеваний, последствий травм, аномалий развития при определении медицинских показаний для обеспечения аппаратом.</w:t>
                  </w: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9-02-04</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Ортопедическая обувь сложная на аппарат и обувь на протез на </w:t>
                  </w:r>
                  <w:r w:rsidRPr="00F57274">
                    <w:rPr>
                      <w:rFonts w:cs="Arial"/>
                      <w:sz w:val="16"/>
                      <w:szCs w:val="16"/>
                    </w:rPr>
                    <w:lastRenderedPageBreak/>
                    <w:t>утепленной подкладке (пара)</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 xml:space="preserve">Стойкие умеренные, выраженные нарушения нейромышечных, скелетных и связанных с </w:t>
                  </w:r>
                  <w:r w:rsidRPr="00F57274">
                    <w:rPr>
                      <w:rFonts w:cs="Arial"/>
                      <w:sz w:val="16"/>
                      <w:szCs w:val="16"/>
                    </w:rPr>
                    <w:lastRenderedPageBreak/>
                    <w:t>движением (статодинамических) функций нижней конечности вследствие заболеваний, последствий травм, аномалий развития при использовании протеза нижней конечности и аппарата на сохраненную конечность.</w:t>
                  </w: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val="restart"/>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outlineLvl w:val="0"/>
                    <w:rPr>
                      <w:rFonts w:cs="Arial"/>
                      <w:sz w:val="16"/>
                      <w:szCs w:val="16"/>
                    </w:rPr>
                  </w:pPr>
                  <w:bookmarkStart w:id="29" w:name="Р2_7"/>
                  <w:bookmarkEnd w:id="29"/>
                  <w:proofErr w:type="spellStart"/>
                  <w:r w:rsidRPr="00F57274">
                    <w:rPr>
                      <w:rFonts w:cs="Arial"/>
                      <w:sz w:val="16"/>
                      <w:szCs w:val="16"/>
                    </w:rPr>
                    <w:t>Противопролежневые</w:t>
                  </w:r>
                  <w:proofErr w:type="spellEnd"/>
                  <w:r w:rsidRPr="00F57274">
                    <w:rPr>
                      <w:rFonts w:cs="Arial"/>
                      <w:sz w:val="16"/>
                      <w:szCs w:val="16"/>
                    </w:rPr>
                    <w:t xml:space="preserve"> матрацы и подушки</w:t>
                  </w: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10</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(10-01-01 - 10-02-03)</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proofErr w:type="spellStart"/>
                  <w:r w:rsidRPr="00F57274">
                    <w:rPr>
                      <w:rFonts w:cs="Arial"/>
                      <w:sz w:val="16"/>
                      <w:szCs w:val="16"/>
                    </w:rPr>
                    <w:t>Противопролежневые</w:t>
                  </w:r>
                  <w:proofErr w:type="spellEnd"/>
                  <w:r w:rsidRPr="00F57274">
                    <w:rPr>
                      <w:rFonts w:cs="Arial"/>
                      <w:sz w:val="16"/>
                      <w:szCs w:val="16"/>
                    </w:rPr>
                    <w:t xml:space="preserve"> матрацы и подушки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данных, в целях компенсации возможных ограничений жизнедеятельности в способности к самообслуживанию.</w:t>
                  </w: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10-01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Противопролежневые</w:t>
                  </w:r>
                  <w:proofErr w:type="spellEnd"/>
                  <w:r w:rsidRPr="00F57274">
                    <w:rPr>
                      <w:rFonts w:cs="Arial"/>
                      <w:sz w:val="16"/>
                      <w:szCs w:val="16"/>
                    </w:rPr>
                    <w:t xml:space="preserve"> матрацы</w:t>
                  </w: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proofErr w:type="spellStart"/>
                  <w:r w:rsidRPr="00F57274">
                    <w:rPr>
                      <w:rFonts w:cs="Arial"/>
                      <w:sz w:val="16"/>
                      <w:szCs w:val="16"/>
                    </w:rPr>
                    <w:t>Противопролежневые</w:t>
                  </w:r>
                  <w:proofErr w:type="spellEnd"/>
                  <w:r w:rsidRPr="00F57274">
                    <w:rPr>
                      <w:rFonts w:cs="Arial"/>
                      <w:sz w:val="16"/>
                      <w:szCs w:val="16"/>
                    </w:rPr>
                    <w:t xml:space="preserve"> матрацы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данных, в целях компенсации возможных ограничений жизнедеятельности в способности к самообслуживанию.</w:t>
                  </w:r>
                </w:p>
                <w:p w:rsidR="00AB75EA" w:rsidRPr="00F57274" w:rsidRDefault="00AB75EA" w:rsidP="00AB75EA">
                  <w:pPr>
                    <w:autoSpaceDE w:val="0"/>
                    <w:autoSpaceDN w:val="0"/>
                    <w:adjustRightInd w:val="0"/>
                    <w:spacing w:after="1" w:line="200" w:lineRule="atLeast"/>
                    <w:ind w:firstLine="283"/>
                    <w:rPr>
                      <w:rFonts w:cs="Arial"/>
                      <w:sz w:val="16"/>
                      <w:szCs w:val="16"/>
                    </w:rPr>
                  </w:pPr>
                  <w:proofErr w:type="spellStart"/>
                  <w:r w:rsidRPr="00F57274">
                    <w:rPr>
                      <w:rFonts w:cs="Arial"/>
                      <w:sz w:val="16"/>
                      <w:szCs w:val="16"/>
                    </w:rPr>
                    <w:t>Противопролежневые</w:t>
                  </w:r>
                  <w:proofErr w:type="spellEnd"/>
                  <w:r w:rsidRPr="00F57274">
                    <w:rPr>
                      <w:rFonts w:cs="Arial"/>
                      <w:sz w:val="16"/>
                      <w:szCs w:val="16"/>
                    </w:rPr>
                    <w:t xml:space="preserve"> матрацы подбираются инвалиду и ребенку-инвалиду исходя из степени выраженности имеющихся у него стойких нарушений соответствующих функций организма, но не ниже степени выраженности нарушений функций, предусмотренных графой 4 перечня, с учетом условий использования в </w:t>
                  </w:r>
                  <w:r w:rsidRPr="00F57274">
                    <w:rPr>
                      <w:rFonts w:cs="Arial"/>
                      <w:sz w:val="16"/>
                      <w:szCs w:val="16"/>
                    </w:rPr>
                    <w:lastRenderedPageBreak/>
                    <w:t>целях компенсации имеющихся у инвалида и ребенка-инвалида стойких ограничений жизнедеятельности.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5247CE">
                    <w:rPr>
                      <w:rFonts w:cs="Arial"/>
                      <w:sz w:val="16"/>
                      <w:szCs w:val="16"/>
                      <w:shd w:val="clear" w:color="auto" w:fill="C0C0C0"/>
                    </w:rPr>
                    <w:t xml:space="preserve">При назначении </w:t>
                  </w:r>
                  <w:proofErr w:type="spellStart"/>
                  <w:r w:rsidRPr="005247CE">
                    <w:rPr>
                      <w:rFonts w:cs="Arial"/>
                      <w:sz w:val="16"/>
                      <w:szCs w:val="16"/>
                      <w:shd w:val="clear" w:color="auto" w:fill="C0C0C0"/>
                    </w:rPr>
                    <w:t>противопролежневого</w:t>
                  </w:r>
                  <w:proofErr w:type="spellEnd"/>
                  <w:r w:rsidRPr="005247CE">
                    <w:rPr>
                      <w:rFonts w:cs="Arial"/>
                      <w:sz w:val="16"/>
                      <w:szCs w:val="16"/>
                      <w:shd w:val="clear" w:color="auto" w:fill="C0C0C0"/>
                    </w:rPr>
                    <w:t xml:space="preserve"> матраца определяется вес инвалида (ребенка-инвалида), ширина изделия, длина изделия в зависимости от роста инвалида (ребенка-инвалида).</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 xml:space="preserve">При наличии медицинских показаний для обеспечения инвалидов </w:t>
                  </w:r>
                  <w:proofErr w:type="spellStart"/>
                  <w:r w:rsidRPr="00F57274">
                    <w:rPr>
                      <w:rFonts w:cs="Arial"/>
                      <w:sz w:val="16"/>
                      <w:szCs w:val="16"/>
                    </w:rPr>
                    <w:t>противопролежневым</w:t>
                  </w:r>
                  <w:proofErr w:type="spellEnd"/>
                  <w:r w:rsidRPr="00F57274">
                    <w:rPr>
                      <w:rFonts w:cs="Arial"/>
                      <w:sz w:val="16"/>
                      <w:szCs w:val="16"/>
                    </w:rPr>
                    <w:t xml:space="preserve"> матрацем под номерами 10-01 назначается одно наименование, наиболее полно компенсирующие имеющиеся у инвалида и ребенка-инвалида стойкие ограничения жизнедеятельности.</w:t>
                  </w: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10-01-01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Противопролежневый</w:t>
                  </w:r>
                  <w:proofErr w:type="spellEnd"/>
                  <w:r w:rsidRPr="00F57274">
                    <w:rPr>
                      <w:rFonts w:cs="Arial"/>
                      <w:sz w:val="16"/>
                      <w:szCs w:val="16"/>
                    </w:rPr>
                    <w:t xml:space="preserve"> матрац полиуретановый</w:t>
                  </w:r>
                </w:p>
              </w:tc>
              <w:tc>
                <w:tcPr>
                  <w:tcW w:w="1701"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нейромышечных, скелетных и связанных с движением (статодинамических) функций, приводящие к вынужденному длительному лежанию или обездвиженности.</w:t>
                  </w:r>
                </w:p>
              </w:tc>
              <w:tc>
                <w:tcPr>
                  <w:tcW w:w="2114"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Медицинские противопоказания отсутствуют.</w:t>
                  </w: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10-01-02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Противопролежневый</w:t>
                  </w:r>
                  <w:proofErr w:type="spellEnd"/>
                  <w:r w:rsidRPr="00F57274">
                    <w:rPr>
                      <w:rFonts w:cs="Arial"/>
                      <w:sz w:val="16"/>
                      <w:szCs w:val="16"/>
                    </w:rPr>
                    <w:t xml:space="preserve"> матрац </w:t>
                  </w:r>
                  <w:proofErr w:type="spellStart"/>
                  <w:r w:rsidRPr="00F57274">
                    <w:rPr>
                      <w:rFonts w:cs="Arial"/>
                      <w:sz w:val="16"/>
                      <w:szCs w:val="16"/>
                    </w:rPr>
                    <w:t>гелевый</w:t>
                  </w:r>
                  <w:proofErr w:type="spellEnd"/>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10-01-03</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Противопролежневый</w:t>
                  </w:r>
                  <w:proofErr w:type="spellEnd"/>
                  <w:r w:rsidRPr="00F57274">
                    <w:rPr>
                      <w:rFonts w:cs="Arial"/>
                      <w:sz w:val="16"/>
                      <w:szCs w:val="16"/>
                    </w:rPr>
                    <w:t xml:space="preserve"> матрац воздушный (с компрессором)</w:t>
                  </w: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val="restart"/>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10-02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Противопролежневые</w:t>
                  </w:r>
                  <w:proofErr w:type="spellEnd"/>
                  <w:r w:rsidRPr="00F57274">
                    <w:rPr>
                      <w:rFonts w:cs="Arial"/>
                      <w:sz w:val="16"/>
                      <w:szCs w:val="16"/>
                    </w:rPr>
                    <w:t xml:space="preserve"> подушки</w:t>
                  </w: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proofErr w:type="spellStart"/>
                  <w:r w:rsidRPr="00F57274">
                    <w:rPr>
                      <w:rFonts w:cs="Arial"/>
                      <w:sz w:val="16"/>
                      <w:szCs w:val="16"/>
                    </w:rPr>
                    <w:t>Противопролежневые</w:t>
                  </w:r>
                  <w:proofErr w:type="spellEnd"/>
                  <w:r w:rsidRPr="00F57274">
                    <w:rPr>
                      <w:rFonts w:cs="Arial"/>
                      <w:sz w:val="16"/>
                      <w:szCs w:val="16"/>
                    </w:rPr>
                    <w:t xml:space="preserve"> подушки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данных, в целях компенсации возможных ограничений жизнедеятельности в способности к самообслуживанию.</w:t>
                  </w:r>
                </w:p>
                <w:p w:rsidR="00AB75EA" w:rsidRPr="00F57274" w:rsidRDefault="00AB75EA" w:rsidP="00AB75EA">
                  <w:pPr>
                    <w:autoSpaceDE w:val="0"/>
                    <w:autoSpaceDN w:val="0"/>
                    <w:adjustRightInd w:val="0"/>
                    <w:spacing w:after="1" w:line="200" w:lineRule="atLeast"/>
                    <w:ind w:firstLine="283"/>
                    <w:rPr>
                      <w:rFonts w:cs="Arial"/>
                      <w:sz w:val="16"/>
                      <w:szCs w:val="16"/>
                    </w:rPr>
                  </w:pPr>
                  <w:proofErr w:type="spellStart"/>
                  <w:r w:rsidRPr="00F57274">
                    <w:rPr>
                      <w:rFonts w:cs="Arial"/>
                      <w:sz w:val="16"/>
                      <w:szCs w:val="16"/>
                    </w:rPr>
                    <w:lastRenderedPageBreak/>
                    <w:t>Противопролежневые</w:t>
                  </w:r>
                  <w:proofErr w:type="spellEnd"/>
                  <w:r w:rsidRPr="00F57274">
                    <w:rPr>
                      <w:rFonts w:cs="Arial"/>
                      <w:sz w:val="16"/>
                      <w:szCs w:val="16"/>
                    </w:rPr>
                    <w:t xml:space="preserve"> подушки подбираются инвалиду и ребенку-инвалиду исходя из степени выраженности имеющихся у него стойких нарушений соответствующих функций организма, но не ниже степени выраженности нарушений функций, предусмотренных графой 4 перечня, с учетом условий использования в целях компенсации имеющихся у инвалида и ребенка-инвалида стойких ограничений жизнедеятельности.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5247CE">
                    <w:rPr>
                      <w:rFonts w:cs="Arial"/>
                      <w:sz w:val="16"/>
                      <w:szCs w:val="16"/>
                      <w:shd w:val="clear" w:color="auto" w:fill="C0C0C0"/>
                    </w:rPr>
                    <w:t xml:space="preserve">При назначении </w:t>
                  </w:r>
                  <w:proofErr w:type="spellStart"/>
                  <w:r w:rsidRPr="005247CE">
                    <w:rPr>
                      <w:rFonts w:cs="Arial"/>
                      <w:sz w:val="16"/>
                      <w:szCs w:val="16"/>
                      <w:shd w:val="clear" w:color="auto" w:fill="C0C0C0"/>
                    </w:rPr>
                    <w:t>противопролежневой</w:t>
                  </w:r>
                  <w:proofErr w:type="spellEnd"/>
                  <w:r w:rsidRPr="005247CE">
                    <w:rPr>
                      <w:rFonts w:cs="Arial"/>
                      <w:sz w:val="16"/>
                      <w:szCs w:val="16"/>
                      <w:shd w:val="clear" w:color="auto" w:fill="C0C0C0"/>
                    </w:rPr>
                    <w:t xml:space="preserve"> подушки определяется вес инвалида (ребенка-инвалида).</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 xml:space="preserve">При наличии медицинских показаний для обеспечения инвалидов </w:t>
                  </w:r>
                  <w:proofErr w:type="spellStart"/>
                  <w:r w:rsidRPr="00F57274">
                    <w:rPr>
                      <w:rFonts w:cs="Arial"/>
                      <w:sz w:val="16"/>
                      <w:szCs w:val="16"/>
                    </w:rPr>
                    <w:t>противопролежневой</w:t>
                  </w:r>
                  <w:proofErr w:type="spellEnd"/>
                  <w:r w:rsidRPr="00F57274">
                    <w:rPr>
                      <w:rFonts w:cs="Arial"/>
                      <w:sz w:val="16"/>
                      <w:szCs w:val="16"/>
                    </w:rPr>
                    <w:t xml:space="preserve"> подушкой под номерами 10-02 назначается одно наименование, наиболее полно компенсирующие имеющиеся у инвалида и ребенка-инвалида стойкие ограничения жизнедеятельности.</w:t>
                  </w:r>
                </w:p>
              </w:tc>
            </w:tr>
            <w:tr w:rsidR="00AB75EA" w:rsidRPr="00F57274" w:rsidTr="00192D70">
              <w:tc>
                <w:tcPr>
                  <w:tcW w:w="1337"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10-02-01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Противопролежневая</w:t>
                  </w:r>
                  <w:proofErr w:type="spellEnd"/>
                  <w:r w:rsidRPr="00F57274">
                    <w:rPr>
                      <w:rFonts w:cs="Arial"/>
                      <w:sz w:val="16"/>
                      <w:szCs w:val="16"/>
                    </w:rPr>
                    <w:t xml:space="preserve"> подушка полиуретановая</w:t>
                  </w:r>
                </w:p>
              </w:tc>
              <w:tc>
                <w:tcPr>
                  <w:tcW w:w="1701"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нейромышечных, скелетных и связанных с движением (статодинамических) функций</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при вынужденном сидячем положении с нарушениями иннервации и трофики участков в области костных выступов на теле, которые сдавливаются при длительном сидении.</w:t>
                  </w:r>
                </w:p>
              </w:tc>
              <w:tc>
                <w:tcPr>
                  <w:tcW w:w="2114"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Медицинские противопоказания отсутствуют.</w:t>
                  </w:r>
                </w:p>
              </w:tc>
            </w:tr>
            <w:tr w:rsidR="00AB75EA" w:rsidRPr="00F57274" w:rsidTr="00192D70">
              <w:tc>
                <w:tcPr>
                  <w:tcW w:w="1337"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10-02-02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Противопролежневая</w:t>
                  </w:r>
                  <w:proofErr w:type="spellEnd"/>
                  <w:r w:rsidRPr="00F57274">
                    <w:rPr>
                      <w:rFonts w:cs="Arial"/>
                      <w:sz w:val="16"/>
                      <w:szCs w:val="16"/>
                    </w:rPr>
                    <w:t xml:space="preserve"> подушка </w:t>
                  </w:r>
                  <w:proofErr w:type="spellStart"/>
                  <w:r w:rsidRPr="00F57274">
                    <w:rPr>
                      <w:rFonts w:cs="Arial"/>
                      <w:sz w:val="16"/>
                      <w:szCs w:val="16"/>
                    </w:rPr>
                    <w:t>гелевая</w:t>
                  </w:r>
                  <w:proofErr w:type="spellEnd"/>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10-02-03</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Противопролежневая</w:t>
                  </w:r>
                  <w:proofErr w:type="spellEnd"/>
                  <w:r w:rsidRPr="00F57274">
                    <w:rPr>
                      <w:rFonts w:cs="Arial"/>
                      <w:sz w:val="16"/>
                      <w:szCs w:val="16"/>
                    </w:rPr>
                    <w:t xml:space="preserve"> подушка воздушная</w:t>
                  </w: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outlineLvl w:val="0"/>
                    <w:rPr>
                      <w:rFonts w:cs="Arial"/>
                      <w:sz w:val="16"/>
                      <w:szCs w:val="16"/>
                    </w:rPr>
                  </w:pPr>
                  <w:bookmarkStart w:id="30" w:name="Р2_8"/>
                  <w:bookmarkEnd w:id="30"/>
                  <w:r w:rsidRPr="00F57274">
                    <w:rPr>
                      <w:rFonts w:cs="Arial"/>
                      <w:sz w:val="16"/>
                      <w:szCs w:val="16"/>
                    </w:rPr>
                    <w:t xml:space="preserve">Приспособления для одевания, </w:t>
                  </w:r>
                  <w:r w:rsidRPr="00F57274">
                    <w:rPr>
                      <w:rFonts w:cs="Arial"/>
                      <w:sz w:val="16"/>
                      <w:szCs w:val="16"/>
                    </w:rPr>
                    <w:lastRenderedPageBreak/>
                    <w:t>раздевания и захвата предметов</w:t>
                  </w: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11</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(11-01-01 - 11-01-10)</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 xml:space="preserve">Приспособления для одевания, раздевания и захвата предметов подбираются </w:t>
                  </w:r>
                  <w:r w:rsidRPr="00F57274">
                    <w:rPr>
                      <w:rFonts w:cs="Arial"/>
                      <w:sz w:val="16"/>
                      <w:szCs w:val="16"/>
                    </w:rPr>
                    <w:lastRenderedPageBreak/>
                    <w:t>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данных, в целях компенсации возможных ограничений жизнедеятельности в способности к самообслуживанию.</w:t>
                  </w:r>
                </w:p>
              </w:tc>
            </w:tr>
            <w:tr w:rsidR="00AB75EA" w:rsidRPr="00F57274" w:rsidTr="00192D70">
              <w:tc>
                <w:tcPr>
                  <w:tcW w:w="133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11-01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Приспособления для одевания, раздевания и захвата предметов</w:t>
                  </w: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Приспособления для одевания, раздевания и захвата предметов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данных, в целях компенсации возможных ограничений жизнедеятельности в способности к самообслуживанию.</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Приспособления подбираются инвалиду и ребенку-инвалиду исходя из степени выраженности имеющихся у него стойких нарушений соответствующих функций организма, но не ниже степени выраженности нарушений функций, предусмотренных графой 4 перечня, с учетом условий использования в целях компенсации имеющихся у инвалида и ребенка-инвалида стойких ограничений жизнедеятельности.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4D6518">
                    <w:rPr>
                      <w:rFonts w:cs="Arial"/>
                      <w:sz w:val="16"/>
                      <w:szCs w:val="16"/>
                      <w:shd w:val="clear" w:color="auto" w:fill="C0C0C0"/>
                    </w:rPr>
                    <w:t>При назначении захвата предметов под номером 11-01-05 определяется ширина захвата (не более 60 мм), масса изделия (не более 0,15 кг), грузоподъемность (не более 1 кг), длина изделия, достаточная для захвата предмета, удаленного от конца вытянутой руки - не более 90 см.</w:t>
                  </w:r>
                </w:p>
                <w:p w:rsidR="00AB75EA" w:rsidRPr="00F57274" w:rsidRDefault="00AB75EA" w:rsidP="00AB75EA">
                  <w:pPr>
                    <w:autoSpaceDE w:val="0"/>
                    <w:autoSpaceDN w:val="0"/>
                    <w:adjustRightInd w:val="0"/>
                    <w:spacing w:after="1" w:line="200" w:lineRule="atLeast"/>
                    <w:ind w:firstLine="283"/>
                    <w:rPr>
                      <w:rFonts w:cs="Arial"/>
                      <w:sz w:val="16"/>
                      <w:szCs w:val="16"/>
                    </w:rPr>
                  </w:pPr>
                  <w:r w:rsidRPr="004D6518">
                    <w:rPr>
                      <w:rFonts w:cs="Arial"/>
                      <w:sz w:val="16"/>
                      <w:szCs w:val="16"/>
                      <w:shd w:val="clear" w:color="auto" w:fill="C0C0C0"/>
                    </w:rPr>
                    <w:t xml:space="preserve">При назначении захвата предметов под номером 11-01-06 определяется тип крепления приспособления (рамка, </w:t>
                  </w:r>
                  <w:proofErr w:type="spellStart"/>
                  <w:r w:rsidRPr="004D6518">
                    <w:rPr>
                      <w:rFonts w:cs="Arial"/>
                      <w:sz w:val="16"/>
                      <w:szCs w:val="16"/>
                      <w:shd w:val="clear" w:color="auto" w:fill="C0C0C0"/>
                    </w:rPr>
                    <w:t>велкро</w:t>
                  </w:r>
                  <w:proofErr w:type="spellEnd"/>
                  <w:r w:rsidRPr="004D6518">
                    <w:rPr>
                      <w:rFonts w:cs="Arial"/>
                      <w:sz w:val="16"/>
                      <w:szCs w:val="16"/>
                      <w:shd w:val="clear" w:color="auto" w:fill="C0C0C0"/>
                    </w:rPr>
                    <w:t>).</w:t>
                  </w:r>
                </w:p>
                <w:p w:rsidR="00AB75EA" w:rsidRPr="00F57274" w:rsidRDefault="00AB75EA" w:rsidP="00AB75EA">
                  <w:pPr>
                    <w:autoSpaceDE w:val="0"/>
                    <w:autoSpaceDN w:val="0"/>
                    <w:adjustRightInd w:val="0"/>
                    <w:spacing w:after="1" w:line="200" w:lineRule="atLeast"/>
                    <w:ind w:firstLine="283"/>
                    <w:rPr>
                      <w:rFonts w:cs="Arial"/>
                      <w:sz w:val="16"/>
                      <w:szCs w:val="16"/>
                    </w:rPr>
                  </w:pPr>
                  <w:r w:rsidRPr="004D6518">
                    <w:rPr>
                      <w:rFonts w:cs="Arial"/>
                      <w:sz w:val="16"/>
                      <w:szCs w:val="16"/>
                      <w:shd w:val="clear" w:color="auto" w:fill="C0C0C0"/>
                    </w:rPr>
                    <w:t>При назначении захвата предметов под номером 11-01-09 определяется максимальная нагрузка (не менее 100 Н).</w:t>
                  </w:r>
                </w:p>
              </w:tc>
            </w:tr>
            <w:tr w:rsidR="00AB75EA" w:rsidRPr="00F57274" w:rsidTr="00192D70">
              <w:tc>
                <w:tcPr>
                  <w:tcW w:w="133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11-01-01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Приспособление для надевания рубашек</w:t>
                  </w:r>
                </w:p>
              </w:tc>
              <w:tc>
                <w:tcPr>
                  <w:tcW w:w="1701"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выраженные нарушения нейромышечных, скелетных и связанных с движением (статодинамических) функций вследствие: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заболеваний, последствий травм и деформаций верхних конечностей и позвоночника;</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последствий травм и заболеваний центральной нервной системы.</w:t>
                  </w:r>
                </w:p>
              </w:tc>
              <w:tc>
                <w:tcPr>
                  <w:tcW w:w="2114"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нейромышечных, скелетных и связанных с движением (статодинамических) функций обеих верхних конечностей.</w:t>
                  </w:r>
                </w:p>
              </w:tc>
            </w:tr>
            <w:tr w:rsidR="00AB75EA" w:rsidRPr="00F57274" w:rsidTr="00192D70">
              <w:tc>
                <w:tcPr>
                  <w:tcW w:w="133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11-01-02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Приспособление для надевания колгот</w:t>
                  </w: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11-01-03</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Приспособление для надевания носков</w:t>
                  </w: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11-01-04</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Приспособление (крючок) для застегивания пуговиц</w:t>
                  </w: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11-01-05</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Захват активный</w:t>
                  </w:r>
                </w:p>
              </w:tc>
              <w:tc>
                <w:tcPr>
                  <w:tcW w:w="1701"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выраженные нарушения нейромышечных, скелетных и связанных с движением (статодинамических) функций верхних конечностей. Стойкие выраженные, значительно выраженные нарушения нейромышечных, скелетных и связанных с движением (статодинамических) функций нижних </w:t>
                  </w:r>
                  <w:r w:rsidRPr="00F57274">
                    <w:rPr>
                      <w:rFonts w:cs="Arial"/>
                      <w:sz w:val="16"/>
                      <w:szCs w:val="16"/>
                    </w:rPr>
                    <w:lastRenderedPageBreak/>
                    <w:t>конечностей, приводящие к необходимости пользования креслом-коляской).</w:t>
                  </w: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11-01-06</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Захват для удержания посуды</w:t>
                  </w: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11-01-07</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Захват для открывания крышек</w:t>
                  </w: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11-01-08</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Захват для ключей</w:t>
                  </w: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11-01-09</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Крюк на длинной ручке (для открывания форточек, створок окна и т.д.)</w:t>
                  </w: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11-01-10</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Насадка для утолщения объема письменных принадлежностей (ручки, карандаши) для удержания</w:t>
                  </w: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val="restart"/>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outlineLvl w:val="0"/>
                    <w:rPr>
                      <w:rFonts w:cs="Arial"/>
                      <w:sz w:val="16"/>
                      <w:szCs w:val="16"/>
                    </w:rPr>
                  </w:pPr>
                  <w:bookmarkStart w:id="31" w:name="Р2_9"/>
                  <w:bookmarkEnd w:id="31"/>
                  <w:r w:rsidRPr="00F57274">
                    <w:rPr>
                      <w:rFonts w:cs="Arial"/>
                      <w:sz w:val="16"/>
                      <w:szCs w:val="16"/>
                    </w:rPr>
                    <w:t>Специальная одежда</w:t>
                  </w: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12</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(12-01-01 - 12-01-07)</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Специальная одежда подбирается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данных, в целях компенсации возможных ограничений жизнедеятельности в способности к самообслуживанию.</w:t>
                  </w: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12-01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Специальная одежда</w:t>
                  </w: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Специальная одежда подбирается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данных, в целях компенсации возможных ограничений жизнедеятельности в способности к самообслуживанию.</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Специальная одежда подбирается инвалиду и ребенку-инвалиду исходя из степени выраженности имеющихся у него стойких нарушений соответствующих функций организма, но не ниже степени выраженности нарушений функций, предусмотренных графой 4 перечня, с учетом условий использования в целях компенсации имеющихся у инвалида и ребенка-инвалида стойких ограничений жизнедеятельности.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4D6518">
                    <w:rPr>
                      <w:rFonts w:cs="Arial"/>
                      <w:sz w:val="16"/>
                      <w:szCs w:val="16"/>
                      <w:shd w:val="clear" w:color="auto" w:fill="C0C0C0"/>
                    </w:rPr>
                    <w:t>При назначении специальной одежды для инвалидов (детей-инвалидов) определяется индивидуальный размер одежды.</w:t>
                  </w:r>
                </w:p>
                <w:p w:rsidR="00AB75EA" w:rsidRPr="00F57274" w:rsidRDefault="00AB75EA" w:rsidP="00AB75EA">
                  <w:pPr>
                    <w:autoSpaceDE w:val="0"/>
                    <w:autoSpaceDN w:val="0"/>
                    <w:adjustRightInd w:val="0"/>
                    <w:spacing w:after="1" w:line="200" w:lineRule="atLeast"/>
                    <w:ind w:firstLine="283"/>
                    <w:rPr>
                      <w:rFonts w:cs="Arial"/>
                      <w:sz w:val="16"/>
                      <w:szCs w:val="16"/>
                    </w:rPr>
                  </w:pPr>
                  <w:r w:rsidRPr="004D6518">
                    <w:rPr>
                      <w:rFonts w:cs="Arial"/>
                      <w:sz w:val="16"/>
                      <w:szCs w:val="16"/>
                      <w:shd w:val="clear" w:color="auto" w:fill="C0C0C0"/>
                    </w:rPr>
                    <w:lastRenderedPageBreak/>
                    <w:t>При назначении специальной одежды для инвалидов (детей-инвалидов) под номерами с 12-01-01 по 12-01-03, с 12-01-05 по 12-01-07 определяется тип одежды (взрослая, детская), пол и возраст инвалида (ребенка-инвалида).</w:t>
                  </w:r>
                </w:p>
                <w:p w:rsidR="004C306A" w:rsidRPr="004C306A" w:rsidRDefault="004C306A" w:rsidP="004C306A">
                  <w:pPr>
                    <w:autoSpaceDE w:val="0"/>
                    <w:autoSpaceDN w:val="0"/>
                    <w:adjustRightInd w:val="0"/>
                    <w:spacing w:after="1" w:line="200" w:lineRule="atLeast"/>
                    <w:ind w:firstLine="283"/>
                    <w:rPr>
                      <w:rFonts w:cs="Arial"/>
                      <w:sz w:val="16"/>
                      <w:szCs w:val="16"/>
                      <w:shd w:val="clear" w:color="auto" w:fill="C0C0C0"/>
                    </w:rPr>
                  </w:pPr>
                  <w:r w:rsidRPr="004C306A">
                    <w:rPr>
                      <w:rFonts w:cs="Arial"/>
                      <w:sz w:val="16"/>
                      <w:szCs w:val="16"/>
                      <w:shd w:val="clear" w:color="auto" w:fill="C0C0C0"/>
                    </w:rPr>
                    <w:t>При назначении специальной одежды для инвалидов (детей-инвалидов) под номерами 12-01-01 и 12-01-02 определяется особенность изготовления: для типовых фигур, индивидуальное изготовление, при сложной сочетанной патологии, требующей особо сложных методов изготовления.</w:t>
                  </w:r>
                </w:p>
                <w:p w:rsidR="00AB75EA" w:rsidRPr="00F57274" w:rsidRDefault="004C306A" w:rsidP="004C306A">
                  <w:pPr>
                    <w:autoSpaceDE w:val="0"/>
                    <w:autoSpaceDN w:val="0"/>
                    <w:adjustRightInd w:val="0"/>
                    <w:spacing w:after="1" w:line="200" w:lineRule="atLeast"/>
                    <w:ind w:firstLine="283"/>
                    <w:rPr>
                      <w:rFonts w:cs="Arial"/>
                      <w:sz w:val="16"/>
                      <w:szCs w:val="16"/>
                    </w:rPr>
                  </w:pPr>
                  <w:r w:rsidRPr="004C306A">
                    <w:rPr>
                      <w:rFonts w:cs="Arial"/>
                      <w:sz w:val="16"/>
                      <w:szCs w:val="16"/>
                      <w:shd w:val="clear" w:color="auto" w:fill="C0C0C0"/>
                    </w:rPr>
                    <w:t xml:space="preserve">При назначении специальной одежды для инвалидов (детей-инвалидов) под номером 12-01-01 определяется один из видов комплектности изделия: </w:t>
                  </w:r>
                  <w:proofErr w:type="spellStart"/>
                  <w:r w:rsidRPr="004C306A">
                    <w:rPr>
                      <w:rFonts w:cs="Arial"/>
                      <w:sz w:val="16"/>
                      <w:szCs w:val="16"/>
                      <w:shd w:val="clear" w:color="auto" w:fill="C0C0C0"/>
                    </w:rPr>
                    <w:t>пальтово</w:t>
                  </w:r>
                  <w:proofErr w:type="spellEnd"/>
                  <w:r w:rsidRPr="004C306A">
                    <w:rPr>
                      <w:rFonts w:cs="Arial"/>
                      <w:sz w:val="16"/>
                      <w:szCs w:val="16"/>
                      <w:shd w:val="clear" w:color="auto" w:fill="C0C0C0"/>
                    </w:rPr>
                    <w:t>-костюмный ассортимент, платьево-блузочный ассортимент, верхние сорочки, нательное белье.</w:t>
                  </w: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12-01-01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Комплект функционально-эстетической одежды для инвалидов, в том числе с парной ампутацией верхних конечностей</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выраженные, значительно выраженные нарушения нейромышечных, скелетных и связанных с движением (статодинамических) функций верхних конечностей.</w:t>
                  </w:r>
                </w:p>
              </w:tc>
              <w:tc>
                <w:tcPr>
                  <w:tcW w:w="2114" w:type="dxa"/>
                  <w:vMerge w:val="restart"/>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Медицинские противопоказания отсутствуют.</w:t>
                  </w: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12-01-02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Ортопедические брюки</w:t>
                  </w:r>
                </w:p>
              </w:tc>
              <w:tc>
                <w:tcPr>
                  <w:tcW w:w="1701" w:type="dxa"/>
                  <w:tcBorders>
                    <w:top w:val="single" w:sz="4" w:space="0" w:color="auto"/>
                    <w:left w:val="single" w:sz="4" w:space="0" w:color="auto"/>
                    <w:bottom w:val="single" w:sz="4" w:space="0" w:color="auto"/>
                    <w:right w:val="single" w:sz="4" w:space="0" w:color="auto"/>
                  </w:tcBorders>
                </w:tcPr>
                <w:p w:rsidR="00AB75EA"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выраженные, значительно выраженные нарушения нейромышечных, скелетных и связанных с движением (статодинамических) функций нижних конечностей.</w:t>
                  </w:r>
                </w:p>
                <w:p w:rsidR="004C306A" w:rsidRDefault="004C306A" w:rsidP="00AB75EA">
                  <w:pPr>
                    <w:autoSpaceDE w:val="0"/>
                    <w:autoSpaceDN w:val="0"/>
                    <w:adjustRightInd w:val="0"/>
                    <w:spacing w:after="1" w:line="200" w:lineRule="atLeast"/>
                    <w:rPr>
                      <w:rFonts w:cs="Arial"/>
                      <w:sz w:val="16"/>
                      <w:szCs w:val="16"/>
                    </w:rPr>
                  </w:pPr>
                </w:p>
                <w:p w:rsidR="004C306A" w:rsidRDefault="004C306A" w:rsidP="00AB75EA">
                  <w:pPr>
                    <w:autoSpaceDE w:val="0"/>
                    <w:autoSpaceDN w:val="0"/>
                    <w:adjustRightInd w:val="0"/>
                    <w:spacing w:after="1" w:line="200" w:lineRule="atLeast"/>
                    <w:rPr>
                      <w:rFonts w:cs="Arial"/>
                      <w:sz w:val="16"/>
                      <w:szCs w:val="16"/>
                    </w:rPr>
                  </w:pPr>
                </w:p>
                <w:p w:rsidR="004C306A" w:rsidRDefault="004C306A" w:rsidP="00AB75EA">
                  <w:pPr>
                    <w:autoSpaceDE w:val="0"/>
                    <w:autoSpaceDN w:val="0"/>
                    <w:adjustRightInd w:val="0"/>
                    <w:spacing w:after="1" w:line="200" w:lineRule="atLeast"/>
                    <w:rPr>
                      <w:rFonts w:cs="Arial"/>
                      <w:sz w:val="16"/>
                      <w:szCs w:val="16"/>
                    </w:rPr>
                  </w:pPr>
                </w:p>
                <w:p w:rsidR="004C306A" w:rsidRDefault="004C306A" w:rsidP="00AB75EA">
                  <w:pPr>
                    <w:autoSpaceDE w:val="0"/>
                    <w:autoSpaceDN w:val="0"/>
                    <w:adjustRightInd w:val="0"/>
                    <w:spacing w:after="1" w:line="200" w:lineRule="atLeast"/>
                    <w:rPr>
                      <w:rFonts w:cs="Arial"/>
                      <w:sz w:val="16"/>
                      <w:szCs w:val="16"/>
                    </w:rPr>
                  </w:pPr>
                </w:p>
                <w:p w:rsidR="004C306A" w:rsidRPr="00F57274" w:rsidRDefault="004C306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12-01-03</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Рукавицы утепленные кожаные на меху (для инвалидов, пользующихся малогабаритными креслами-колясками)</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значительно выраженные нарушения нейромышечных, скелетных и связанных с движением (статодинамических) функций нижних конечностей, приводящие к необходимости пользования малогабаритной креслом-коляской.</w:t>
                  </w:r>
                </w:p>
              </w:tc>
              <w:tc>
                <w:tcPr>
                  <w:tcW w:w="2114"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val="restart"/>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12-01-04</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Шерстяной чехол на культю бедра (для инвалидов, пользующихся малогабаритными креслами-колясками)</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значительно выраженные нарушения нейромышечных, скелетных и связанных с движением (статодинамических) функций нижних конечностей, приводящие к необходимости пользования малогабаритной креслом-коляской.</w:t>
                  </w:r>
                </w:p>
              </w:tc>
              <w:tc>
                <w:tcPr>
                  <w:tcW w:w="2114" w:type="dxa"/>
                  <w:vMerge w:val="restart"/>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12-01-05</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Пара кожаных или трикотажных перчаток (на </w:t>
                  </w:r>
                  <w:r w:rsidRPr="00F57274">
                    <w:rPr>
                      <w:rFonts w:cs="Arial"/>
                      <w:sz w:val="16"/>
                      <w:szCs w:val="16"/>
                    </w:rPr>
                    <w:lastRenderedPageBreak/>
                    <w:t>протез верхней конечности и сохраненную конечность)</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 xml:space="preserve">Стойкие умеренные, выраженные нарушения нейромышечных, </w:t>
                  </w:r>
                  <w:r w:rsidRPr="00F57274">
                    <w:rPr>
                      <w:rFonts w:cs="Arial"/>
                      <w:sz w:val="16"/>
                      <w:szCs w:val="16"/>
                    </w:rPr>
                    <w:lastRenderedPageBreak/>
                    <w:t>скелетных и связанных с движением (статодинамических) функций верхних конечностей (протезированная культя верхней конечности).</w:t>
                  </w:r>
                </w:p>
              </w:tc>
              <w:tc>
                <w:tcPr>
                  <w:tcW w:w="2114"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12-01-06</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Пара кожаных перчаток (на протезы обеих верхних конечностей)</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выраженные нарушения нейромышечных, скелетных и связанных с движением (статодинамических) функций верхних конечностей (протезированные культи обеих верхних конечностей).</w:t>
                  </w:r>
                </w:p>
              </w:tc>
              <w:tc>
                <w:tcPr>
                  <w:tcW w:w="2114"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12-01-07</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Пара кожаных перчаток на деформированные верхние конечности</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умеренные, выраженные нарушения нейромышечных, скелетных и связанных с движением (статодинамических) функций верхних конечностей (деформированные верхние конечности).</w:t>
                  </w:r>
                </w:p>
              </w:tc>
              <w:tc>
                <w:tcPr>
                  <w:tcW w:w="2114"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val="restart"/>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outlineLvl w:val="0"/>
                    <w:rPr>
                      <w:rFonts w:cs="Arial"/>
                      <w:sz w:val="16"/>
                      <w:szCs w:val="16"/>
                    </w:rPr>
                  </w:pPr>
                  <w:bookmarkStart w:id="32" w:name="Р2_10"/>
                  <w:bookmarkEnd w:id="32"/>
                  <w:r w:rsidRPr="00F57274">
                    <w:rPr>
                      <w:rFonts w:cs="Arial"/>
                      <w:sz w:val="16"/>
                      <w:szCs w:val="16"/>
                    </w:rPr>
                    <w:t xml:space="preserve">Специальные устройства для чтения "говорящих книг", для </w:t>
                  </w:r>
                  <w:r w:rsidRPr="00F57274">
                    <w:rPr>
                      <w:rFonts w:cs="Arial"/>
                      <w:sz w:val="16"/>
                      <w:szCs w:val="16"/>
                    </w:rPr>
                    <w:lastRenderedPageBreak/>
                    <w:t>оптической коррекции слабовидения</w:t>
                  </w: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13</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(13-01-01 - 13-01-04)</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 xml:space="preserve">Специальные устройства для чтения "говорящих книг", для оптической коррекции слабовидения подбираются индивидуально, исходя из комплексной оценки ограничений жизнедеятельности (состояния организма), </w:t>
                  </w:r>
                  <w:r w:rsidRPr="00F57274">
                    <w:rPr>
                      <w:rFonts w:cs="Arial"/>
                      <w:sz w:val="16"/>
                      <w:szCs w:val="16"/>
                    </w:rPr>
                    <w:lastRenderedPageBreak/>
                    <w:t>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способности к ориентации, общению, обучению, трудовой деятельности.</w:t>
                  </w: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13-01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Специальные устройства для чтения "говорящих книг", для оптической коррекции слабовидения</w:t>
                  </w: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Специальные устройства для чтения "говорящих книг", для оптической коррекции слабовидения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способности к ориентации, общению, обучению, трудовой 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Специальные устройства для чтения "говорящих книг", для оптической коррекции слабовидения подбираются инвалиду и ребенку-инвалиду исходя из степени выраженности имеющихся у него стойких нарушений соответствующих функций организма, но не ниже степени выраженности нарушений функций, предусмотренных графой 4 перечня, с учетом условий использования в целях компенсации имеющихся у инвалида и ребенка-инвалида стойких ограничений жизнедеятельности.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D0FAB">
                    <w:rPr>
                      <w:rFonts w:cs="Arial"/>
                      <w:sz w:val="16"/>
                      <w:szCs w:val="16"/>
                      <w:shd w:val="clear" w:color="auto" w:fill="C0C0C0"/>
                    </w:rPr>
                    <w:t>При назначении специального устройства для чтения "говорящих книг" для инвалидов (детей-инвалидов) под номером 13-01-01 индивидуально в зависимости от способа использования определяется тип устройства (карманное, настольное).</w:t>
                  </w:r>
                </w:p>
                <w:p w:rsidR="00AB75EA" w:rsidRPr="00F57274" w:rsidRDefault="00AB75EA" w:rsidP="00AB75EA">
                  <w:pPr>
                    <w:autoSpaceDE w:val="0"/>
                    <w:autoSpaceDN w:val="0"/>
                    <w:adjustRightInd w:val="0"/>
                    <w:spacing w:after="1" w:line="200" w:lineRule="atLeast"/>
                    <w:ind w:firstLine="283"/>
                    <w:rPr>
                      <w:rFonts w:cs="Arial"/>
                      <w:sz w:val="16"/>
                      <w:szCs w:val="16"/>
                    </w:rPr>
                  </w:pPr>
                  <w:r w:rsidRPr="00FD0FAB">
                    <w:rPr>
                      <w:rFonts w:cs="Arial"/>
                      <w:sz w:val="16"/>
                      <w:szCs w:val="16"/>
                      <w:shd w:val="clear" w:color="auto" w:fill="C0C0C0"/>
                    </w:rPr>
                    <w:t xml:space="preserve">При назначении специального устройства для оптической коррекции слабовидения для </w:t>
                  </w:r>
                  <w:r w:rsidRPr="00FD0FAB">
                    <w:rPr>
                      <w:rFonts w:cs="Arial"/>
                      <w:sz w:val="16"/>
                      <w:szCs w:val="16"/>
                      <w:shd w:val="clear" w:color="auto" w:fill="C0C0C0"/>
                    </w:rPr>
                    <w:lastRenderedPageBreak/>
                    <w:t>инвалидов (детей-инвалидов) под номером 13-01-02 определяется диагональ экрана (не менее 9 см), осуществляется индивидуальный подбор кратности увеличения (2 - 10 крат и более) в соответствии с заключением профильного специалиста медицинской организации.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D0FAB">
                    <w:rPr>
                      <w:rFonts w:cs="Arial"/>
                      <w:sz w:val="16"/>
                      <w:szCs w:val="16"/>
                      <w:shd w:val="clear" w:color="auto" w:fill="C0C0C0"/>
                    </w:rPr>
                    <w:t>При назначении специального устройства для оптической коррекции слабовидения для инвалидов (детей-инвалидов) под номером 13-01-03 определяется диагональ экрана (не менее 50 см), осуществляется индивидуальный подбор кратности увеличения (до 170 крат) в соответствии с заключением профильного специалиста медицинской организации.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D0FAB">
                    <w:rPr>
                      <w:rFonts w:cs="Arial"/>
                      <w:sz w:val="16"/>
                      <w:szCs w:val="16"/>
                      <w:shd w:val="clear" w:color="auto" w:fill="C0C0C0"/>
                    </w:rPr>
                    <w:t>При назначении специального устройства для оптической коррекции слабовидения для инвалидов (детей-инвалидов) под номером 13-01-04 осуществляется индивидуальный подбор кратности увеличения в соответствии с заключением профильного специалиста медицинской организации.</w:t>
                  </w:r>
                </w:p>
              </w:tc>
            </w:tr>
            <w:tr w:rsidR="00AB75EA" w:rsidRPr="00F57274" w:rsidTr="00192D70">
              <w:tc>
                <w:tcPr>
                  <w:tcW w:w="1337" w:type="dxa"/>
                  <w:vMerge w:val="restart"/>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13-01-01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Специальное устройство для чтения "говорящих книг" на флэш-картах</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выраженные и значительно выраженные нарушения сенсорных (зрительных) функций вследствие заболеваний, последствий травм, аномалий и пороков развития органа зрения с учетом возможности осознанного использования полученной информации.</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нарушения функции слуха IV степени.</w:t>
                  </w:r>
                </w:p>
              </w:tc>
            </w:tr>
            <w:tr w:rsidR="00AB75EA" w:rsidRPr="00F57274" w:rsidTr="00192D70">
              <w:tc>
                <w:tcPr>
                  <w:tcW w:w="1337"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13-01-02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Электронный ручной </w:t>
                  </w:r>
                  <w:proofErr w:type="spellStart"/>
                  <w:r w:rsidRPr="00F57274">
                    <w:rPr>
                      <w:rFonts w:cs="Arial"/>
                      <w:sz w:val="16"/>
                      <w:szCs w:val="16"/>
                    </w:rPr>
                    <w:lastRenderedPageBreak/>
                    <w:t>видеоувеличитель</w:t>
                  </w:r>
                  <w:proofErr w:type="spellEnd"/>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 xml:space="preserve">Выраженные, значительно выраженные </w:t>
                  </w:r>
                  <w:r w:rsidRPr="00F57274">
                    <w:rPr>
                      <w:rFonts w:cs="Arial"/>
                      <w:sz w:val="16"/>
                      <w:szCs w:val="16"/>
                    </w:rPr>
                    <w:lastRenderedPageBreak/>
                    <w:t>нарушения сенсорных функций (зрения) вследствие заболеваний, последствий травм, аномалий и пороков развития органа зрения, приведшие к слабовидению (острота зрения единственного или лучше видящего глаза с коррекцией: 0,01 - 0,1) с учетом возможности осознанного использования полученной информации.</w:t>
                  </w:r>
                </w:p>
              </w:tc>
              <w:tc>
                <w:tcPr>
                  <w:tcW w:w="2114"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Медицинские противопоказания отсутствуют.</w:t>
                  </w:r>
                </w:p>
              </w:tc>
            </w:tr>
            <w:tr w:rsidR="00AB75EA" w:rsidRPr="00F57274" w:rsidTr="00192D70">
              <w:tc>
                <w:tcPr>
                  <w:tcW w:w="1337"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13-01-03</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Электронный стационарный </w:t>
                  </w:r>
                  <w:proofErr w:type="spellStart"/>
                  <w:r w:rsidRPr="00F57274">
                    <w:rPr>
                      <w:rFonts w:cs="Arial"/>
                      <w:sz w:val="16"/>
                      <w:szCs w:val="16"/>
                    </w:rPr>
                    <w:t>видеоувеличитель</w:t>
                  </w:r>
                  <w:proofErr w:type="spellEnd"/>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Выраженные, значительно выраженные нарушения сенсорных функций (зрения) вследствие заболеваний, последствий травм, аномалий и пороков развития органа зрения, приведшие к слабовидению (острота зрения единственного или лучше видящего глаза с коррекцией:</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0,01 - 0,1) с учетом возможности осознанного использования полученной информации.</w:t>
                  </w: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13-01-04</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Лупа ручная, опорная, лупа с подсветкой с увеличением до 10 крат</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Выраженные нарушения сенсорных функций (зрения) вследствие заболеваний, последствий травм, аномалий и пороков развития органа зрения, приведшие к слабовидению (острота зрения единственного или лучше видящего глаза с коррекцией: 0,05 - 0,1) с учетом возможности осознанного использования полученной информации.</w:t>
                  </w: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val="restart"/>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outlineLvl w:val="0"/>
                    <w:rPr>
                      <w:rFonts w:cs="Arial"/>
                      <w:sz w:val="16"/>
                      <w:szCs w:val="16"/>
                    </w:rPr>
                  </w:pPr>
                  <w:bookmarkStart w:id="33" w:name="Р2_11"/>
                  <w:bookmarkEnd w:id="33"/>
                  <w:r w:rsidRPr="00F57274">
                    <w:rPr>
                      <w:rFonts w:cs="Arial"/>
                      <w:sz w:val="16"/>
                      <w:szCs w:val="16"/>
                    </w:rPr>
                    <w:t>Собаки-проводники с комплектом снаряжения</w:t>
                  </w: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14</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(14-01-01)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Собаки-проводники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способность к ориентации, самостоятельному передвижению, самообслуживанию.</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Собаки-проводники подбираются инвалиду исходя из степени выраженности имеющихся у него стойких нарушений соответствующих функций организма, но не ниже степени выраженности нарушений функций, предусмотренных графой 4 перечня, с учетом условий использования в целях компенсации имеющихся у инвалида стойких ограничений жизнедеятельности.</w:t>
                  </w: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14-01-01</w:t>
                  </w:r>
                </w:p>
              </w:tc>
              <w:tc>
                <w:tcPr>
                  <w:tcW w:w="1277"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Собака-проводник с комплектом снаряжения</w:t>
                  </w:r>
                </w:p>
              </w:tc>
              <w:tc>
                <w:tcPr>
                  <w:tcW w:w="1701"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сенсорных функций (зрения) вследствие заболеваний, последствий травм, аномалий и пороков развития органа зрения, приведшие к слабовидению (острота зрения единственного или лучше видящего глаза до 0,04 с коррекцией и/или концентрическое сужение поля зрения до 10 градусов).</w:t>
                  </w:r>
                </w:p>
              </w:tc>
              <w:tc>
                <w:tcPr>
                  <w:tcW w:w="2114"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аллергические реакции на шерсть собаки;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 нарушениям поведения, аффективно-волевым, </w:t>
                  </w:r>
                  <w:proofErr w:type="spellStart"/>
                  <w:r w:rsidRPr="00F57274">
                    <w:rPr>
                      <w:rFonts w:cs="Arial"/>
                      <w:sz w:val="16"/>
                      <w:szCs w:val="16"/>
                    </w:rPr>
                    <w:t>психопатоподобным</w:t>
                  </w:r>
                  <w:proofErr w:type="spellEnd"/>
                  <w:r w:rsidRPr="00F57274">
                    <w:rPr>
                      <w:rFonts w:cs="Arial"/>
                      <w:sz w:val="16"/>
                      <w:szCs w:val="16"/>
                    </w:rPr>
                    <w:t xml:space="preserve"> нарушениям, </w:t>
                  </w:r>
                  <w:proofErr w:type="spellStart"/>
                  <w:r w:rsidRPr="00F57274">
                    <w:rPr>
                      <w:rFonts w:cs="Arial"/>
                      <w:sz w:val="16"/>
                      <w:szCs w:val="16"/>
                    </w:rPr>
                    <w:t>психопатизации</w:t>
                  </w:r>
                  <w:proofErr w:type="spellEnd"/>
                  <w:r w:rsidRPr="00F57274">
                    <w:rPr>
                      <w:rFonts w:cs="Arial"/>
                      <w:sz w:val="16"/>
                      <w:szCs w:val="16"/>
                    </w:rPr>
                    <w:t xml:space="preserve"> личности;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эпилептические припадки с отключением сознания;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выраженные, значительно выраженные нарушения статики и координации движений (гиперкинетические, атактические нарушения);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функций сердечно-сосудистой системы, дыхательной системы, пищеварительной системы, системы крови и иммунной системы;</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выраженные или значительно выраженные нарушения статодинамических функций вследствие заболеваний нижних конечностей, таза, позвоночника, головного или спинного мозга любого генеза;</w:t>
                  </w:r>
                </w:p>
                <w:p w:rsidR="00AB75EA"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возраст менее 18 лет.</w:t>
                  </w:r>
                </w:p>
                <w:p w:rsidR="00FD0FAB" w:rsidRDefault="00FD0FAB" w:rsidP="00AB75EA">
                  <w:pPr>
                    <w:autoSpaceDE w:val="0"/>
                    <w:autoSpaceDN w:val="0"/>
                    <w:adjustRightInd w:val="0"/>
                    <w:spacing w:after="1" w:line="200" w:lineRule="atLeast"/>
                    <w:rPr>
                      <w:rFonts w:cs="Arial"/>
                      <w:sz w:val="16"/>
                      <w:szCs w:val="16"/>
                    </w:rPr>
                  </w:pPr>
                </w:p>
                <w:p w:rsidR="00FD0FAB" w:rsidRDefault="00FD0FAB" w:rsidP="00AB75EA">
                  <w:pPr>
                    <w:autoSpaceDE w:val="0"/>
                    <w:autoSpaceDN w:val="0"/>
                    <w:adjustRightInd w:val="0"/>
                    <w:spacing w:after="1" w:line="200" w:lineRule="atLeast"/>
                    <w:rPr>
                      <w:rFonts w:cs="Arial"/>
                      <w:sz w:val="16"/>
                      <w:szCs w:val="16"/>
                    </w:rPr>
                  </w:pPr>
                </w:p>
                <w:p w:rsidR="00FD0FAB" w:rsidRDefault="00FD0FAB" w:rsidP="00AB75EA">
                  <w:pPr>
                    <w:autoSpaceDE w:val="0"/>
                    <w:autoSpaceDN w:val="0"/>
                    <w:adjustRightInd w:val="0"/>
                    <w:spacing w:after="1" w:line="200" w:lineRule="atLeast"/>
                    <w:rPr>
                      <w:rFonts w:cs="Arial"/>
                      <w:sz w:val="16"/>
                      <w:szCs w:val="16"/>
                    </w:rPr>
                  </w:pPr>
                </w:p>
                <w:p w:rsidR="00FD0FAB" w:rsidRPr="00F57274" w:rsidRDefault="00FD0FAB" w:rsidP="00AB75EA">
                  <w:pPr>
                    <w:autoSpaceDE w:val="0"/>
                    <w:autoSpaceDN w:val="0"/>
                    <w:adjustRightInd w:val="0"/>
                    <w:spacing w:after="1" w:line="200" w:lineRule="atLeast"/>
                    <w:rPr>
                      <w:rFonts w:cs="Arial"/>
                      <w:sz w:val="16"/>
                      <w:szCs w:val="16"/>
                    </w:rPr>
                  </w:pPr>
                </w:p>
              </w:tc>
            </w:tr>
            <w:tr w:rsidR="00AB75EA" w:rsidRPr="00F57274" w:rsidTr="00192D70">
              <w:tc>
                <w:tcPr>
                  <w:tcW w:w="1337"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1277"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1701"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выраженные нарушения нейромышечных, скелетных и связанных с движением (статодинамических) функций вследствие: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заболеваний нижних конечностей, таза, позвоночника, головного или спинного мозга любого генеза;</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заболевания центральной и периферической нервной системы, сопровождающихся пароксизмальными состояниями;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выраженные нарушения функций сердечно-сосудистой системы, дыхательной системы, пищеварительной системы, системы крови и иммунной системы</w:t>
                  </w:r>
                  <w:r w:rsidRPr="00FD0FAB">
                    <w:rPr>
                      <w:rFonts w:cs="Arial"/>
                      <w:sz w:val="16"/>
                      <w:szCs w:val="16"/>
                      <w:shd w:val="clear" w:color="auto" w:fill="C0C0C0"/>
                    </w:rPr>
                    <w:t>;</w:t>
                  </w:r>
                </w:p>
                <w:p w:rsidR="00AB75EA" w:rsidRPr="00F57274" w:rsidRDefault="00AB75EA" w:rsidP="00AB75EA">
                  <w:pPr>
                    <w:autoSpaceDE w:val="0"/>
                    <w:autoSpaceDN w:val="0"/>
                    <w:adjustRightInd w:val="0"/>
                    <w:spacing w:after="1" w:line="200" w:lineRule="atLeast"/>
                    <w:rPr>
                      <w:rFonts w:cs="Arial"/>
                      <w:sz w:val="16"/>
                      <w:szCs w:val="16"/>
                    </w:rPr>
                  </w:pPr>
                  <w:r w:rsidRPr="00FD0FAB">
                    <w:rPr>
                      <w:rFonts w:cs="Arial"/>
                      <w:sz w:val="16"/>
                      <w:szCs w:val="16"/>
                      <w:shd w:val="clear" w:color="auto" w:fill="C0C0C0"/>
                    </w:rPr>
                    <w:t>выраженные, значительно выраженные нарушения</w:t>
                  </w:r>
                  <w:r w:rsidRPr="00F57274">
                    <w:rPr>
                      <w:rFonts w:cs="Arial"/>
                      <w:sz w:val="16"/>
                      <w:szCs w:val="16"/>
                    </w:rPr>
                    <w:t xml:space="preserve"> мочевыделительной функции</w:t>
                  </w:r>
                  <w:r w:rsidRPr="00FD0FAB">
                    <w:rPr>
                      <w:rFonts w:cs="Arial"/>
                      <w:sz w:val="16"/>
                      <w:szCs w:val="16"/>
                      <w:shd w:val="clear" w:color="auto" w:fill="C0C0C0"/>
                    </w:rPr>
                    <w:t>, эндокринной системы и метаболизма</w:t>
                  </w:r>
                  <w:r w:rsidRPr="00F57274">
                    <w:rPr>
                      <w:rFonts w:cs="Arial"/>
                      <w:sz w:val="16"/>
                      <w:szCs w:val="16"/>
                    </w:rPr>
                    <w:t>;</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нарушения слуховых функций IV степени, глухота.</w:t>
                  </w:r>
                </w:p>
              </w:tc>
            </w:tr>
            <w:tr w:rsidR="00AB75EA" w:rsidRPr="00F57274" w:rsidTr="00192D70">
              <w:tc>
                <w:tcPr>
                  <w:tcW w:w="1337" w:type="dxa"/>
                  <w:vMerge w:val="restart"/>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outlineLvl w:val="0"/>
                    <w:rPr>
                      <w:rFonts w:cs="Arial"/>
                      <w:sz w:val="16"/>
                      <w:szCs w:val="16"/>
                    </w:rPr>
                  </w:pPr>
                  <w:bookmarkStart w:id="34" w:name="Р2_12"/>
                  <w:bookmarkEnd w:id="34"/>
                  <w:r w:rsidRPr="00F57274">
                    <w:rPr>
                      <w:rFonts w:cs="Arial"/>
                      <w:sz w:val="16"/>
                      <w:szCs w:val="16"/>
                    </w:rPr>
                    <w:t xml:space="preserve">Медицинские термометры и </w:t>
                  </w:r>
                  <w:r w:rsidRPr="00F57274">
                    <w:rPr>
                      <w:rFonts w:cs="Arial"/>
                      <w:sz w:val="16"/>
                      <w:szCs w:val="16"/>
                    </w:rPr>
                    <w:lastRenderedPageBreak/>
                    <w:t>тонометры с речевым выходом</w:t>
                  </w: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15</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(15-01-01 - 15-01-02)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 xml:space="preserve">Медицинские термометры и тонометры с речевым выходом подбираются индивидуально, </w:t>
                  </w:r>
                  <w:r w:rsidRPr="00F57274">
                    <w:rPr>
                      <w:rFonts w:cs="Arial"/>
                      <w:sz w:val="16"/>
                      <w:szCs w:val="16"/>
                    </w:rPr>
                    <w:lastRenderedPageBreak/>
                    <w:t>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способность к ориентации, самостоятельному передвижению, самообслуживанию, обучению, трудовой деятельности.</w:t>
                  </w: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15-01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Медицинские термометры и тонометры с речевым выходом</w:t>
                  </w: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Медицинские термометры и тонометры с речевым выходом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способность к ориентации, самостоятельному передвижению, самообслуживанию, обучению, трудовой 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Медицинские термометры и тонометры с речевым выходом подбираются инвалиду и ребенку-инвалиду исходя из степени выраженности имеющихся у него стойких нарушений соответствующих функций организма, но не ниже степени выраженности нарушений функций, предусмотренных графой 4 перечня, с учетом условий использования в целях компенсации имеющихся у инвалида и ребенка-инвалида стойких ограничений жизнедеятельности.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B85D96">
                    <w:rPr>
                      <w:rFonts w:cs="Arial"/>
                      <w:sz w:val="16"/>
                      <w:szCs w:val="16"/>
                      <w:shd w:val="clear" w:color="auto" w:fill="C0C0C0"/>
                    </w:rPr>
                    <w:t>При назначении медицинских термометров и тонометров с речевым выходом для инвалидов (детей-инвалидов) определяется тип вывода результата (речевой, визуальный).</w:t>
                  </w: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15-01-01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Медицинский термометр с речевым выходом</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сенсорных функций (зрения) вследствие заболеваний, последствий травм, аномалий и пороков развития органа зрения, приведшие к слабовидению (острота зрения единственного или лучше видящего глаза: 0 - 0,04 с коррекцией) с учетом возможности осознанного использования полученной информации.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Полная (тотальная) или практическая слепота в сочетании с тугоухостью III, IV степени.</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глухота;</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возраст менее 7 лет (с учетом формирования навыков и умений в соответствии с биологическим возрастом).</w:t>
                  </w:r>
                </w:p>
              </w:tc>
            </w:tr>
            <w:tr w:rsidR="00AB75EA" w:rsidRPr="00F57274" w:rsidTr="00192D70">
              <w:tc>
                <w:tcPr>
                  <w:tcW w:w="1337"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15-01-02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Медицинский тонометр с речевым выходом</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Значительно выраженные нарушения сенсорных функций (зрения) вследствие заболеваний, последствий травм, аномалий и пороков развития органа зрения, приведшие к слабовидению (острота зрения единственного или лучше видящего глаза: 0 - 0,04 с коррекцией, в сочетании с </w:t>
                  </w:r>
                  <w:r w:rsidRPr="00F57274">
                    <w:rPr>
                      <w:rFonts w:cs="Arial"/>
                      <w:sz w:val="16"/>
                      <w:szCs w:val="16"/>
                    </w:rPr>
                    <w:lastRenderedPageBreak/>
                    <w:t>установленным диагнозом, связанным с различными нарушениями артериального давления (гипертензия и гипотензия) с учетом возможности осознанного использования полученной информации. Полная (тотальная) или практическая слепота в сочетании с тугоухостью III, IV степени.</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глухота;</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возраст менее 14 лет (с учетом формирования навыков и умений в соответствии с биологическим возрастом).</w:t>
                  </w:r>
                </w:p>
              </w:tc>
            </w:tr>
            <w:tr w:rsidR="00AB75EA" w:rsidRPr="00F57274" w:rsidTr="00192D70">
              <w:tc>
                <w:tcPr>
                  <w:tcW w:w="1337" w:type="dxa"/>
                  <w:vMerge w:val="restart"/>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outlineLvl w:val="0"/>
                    <w:rPr>
                      <w:rFonts w:cs="Arial"/>
                      <w:sz w:val="16"/>
                      <w:szCs w:val="16"/>
                    </w:rPr>
                  </w:pPr>
                  <w:bookmarkStart w:id="35" w:name="Р2_13"/>
                  <w:bookmarkEnd w:id="35"/>
                  <w:r w:rsidRPr="00F57274">
                    <w:rPr>
                      <w:rFonts w:cs="Arial"/>
                      <w:sz w:val="16"/>
                      <w:szCs w:val="16"/>
                    </w:rPr>
                    <w:t>Сигнализаторы звука световые и вибрационные</w:t>
                  </w: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16</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(16-01-01 - 16-01-03)</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Сигнализаторы звука световые и вибрационные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способность к общению, ориентации, обучению, трудовой деятельности.</w:t>
                  </w: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16-01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Сигнализаторы звука световые и вибрационные</w:t>
                  </w: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 xml:space="preserve">Сигнализаторы звука световые и вибрационные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w:t>
                  </w:r>
                  <w:r w:rsidRPr="00F57274">
                    <w:rPr>
                      <w:rFonts w:cs="Arial"/>
                      <w:sz w:val="16"/>
                      <w:szCs w:val="16"/>
                    </w:rPr>
                    <w:lastRenderedPageBreak/>
                    <w:t>ограничений жизнедеятельности: способность к общению, ориентации, обучению, трудовой 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Сигнализаторы звука световые и вибрационные подбираются инвалиду и ребенку-инвалиду исходя из степени выраженности имеющихся у него стойких нарушений соответствующих функций организма, но не ниже степени выраженности нарушений функций, предусмотренных графой 4 перечня, с учетом условий использования в целях компенсации имеющихся у инвалида и ребенка-инвалида стойких ограничений жизнедеятельности.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B85D96">
                    <w:rPr>
                      <w:rFonts w:cs="Arial"/>
                      <w:sz w:val="16"/>
                      <w:szCs w:val="16"/>
                      <w:shd w:val="clear" w:color="auto" w:fill="C0C0C0"/>
                    </w:rPr>
                    <w:t>При назначении сигнализаторов звука световых и вибрационных для инвалидов (детей-инвалидов) определяется возможность самостоятельной установки при подготовке и во время эксплуатации.</w:t>
                  </w: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16-01-01</w:t>
                  </w:r>
                </w:p>
              </w:tc>
              <w:tc>
                <w:tcPr>
                  <w:tcW w:w="1277"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Сигнализатор звука цифровой со световой индикацией</w:t>
                  </w:r>
                </w:p>
              </w:tc>
              <w:tc>
                <w:tcPr>
                  <w:tcW w:w="1701"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B85D96">
                    <w:rPr>
                      <w:rFonts w:cs="Arial"/>
                      <w:sz w:val="16"/>
                      <w:szCs w:val="16"/>
                      <w:shd w:val="clear" w:color="auto" w:fill="C0C0C0"/>
                    </w:rPr>
                    <w:t>Умеренные нарушения</w:t>
                  </w:r>
                  <w:r w:rsidRPr="00F57274">
                    <w:rPr>
                      <w:rFonts w:cs="Arial"/>
                      <w:sz w:val="16"/>
                      <w:szCs w:val="16"/>
                    </w:rPr>
                    <w:t xml:space="preserve"> сенсорных функций (слуха) и глухота.</w:t>
                  </w:r>
                </w:p>
              </w:tc>
              <w:tc>
                <w:tcPr>
                  <w:tcW w:w="2114"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 заболевания, последствия травм, аномалий и пороков развития органа зрения, приведшие к слабовидению (острота зрения единственного или лучше видящего глаза до 0,04 с коррекцией и/или концентрическое сужение поля зрения до 10 градусов), в том числе, абсолютная центральная скотома 10 и более градусов.</w:t>
                  </w: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27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2114"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Относительные медицинские противопоказания: возраст менее 6 лет (с учетом формирования навыков и умений в </w:t>
                  </w:r>
                  <w:r w:rsidRPr="00F57274">
                    <w:rPr>
                      <w:rFonts w:cs="Arial"/>
                      <w:sz w:val="16"/>
                      <w:szCs w:val="16"/>
                    </w:rPr>
                    <w:lastRenderedPageBreak/>
                    <w:t>соответствии с биологическим возрастом).</w:t>
                  </w:r>
                </w:p>
              </w:tc>
            </w:tr>
            <w:tr w:rsidR="00AB75EA" w:rsidRPr="00F57274" w:rsidTr="00192D70">
              <w:tc>
                <w:tcPr>
                  <w:tcW w:w="1337" w:type="dxa"/>
                  <w:vMerge w:val="restart"/>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16-01-02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Сигнализатор звука цифровой с вибрационной индикацией</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B85D96">
                    <w:rPr>
                      <w:rFonts w:cs="Arial"/>
                      <w:sz w:val="16"/>
                      <w:szCs w:val="16"/>
                      <w:shd w:val="clear" w:color="auto" w:fill="C0C0C0"/>
                    </w:rPr>
                    <w:t>Умеренные нарушения</w:t>
                  </w:r>
                  <w:r w:rsidRPr="00F57274">
                    <w:rPr>
                      <w:rFonts w:cs="Arial"/>
                      <w:sz w:val="16"/>
                      <w:szCs w:val="16"/>
                    </w:rPr>
                    <w:t xml:space="preserve"> сенсорных функций (слуха) и глухота.</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 возраст менее 6 лет (с учетом формирования навыков и умений в соответствии с биологическим возрастом).</w:t>
                  </w:r>
                </w:p>
              </w:tc>
            </w:tr>
            <w:tr w:rsidR="00AB75EA" w:rsidRPr="00F57274" w:rsidTr="00192D70">
              <w:tc>
                <w:tcPr>
                  <w:tcW w:w="1337"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16-01-03</w:t>
                  </w:r>
                </w:p>
              </w:tc>
              <w:tc>
                <w:tcPr>
                  <w:tcW w:w="1277"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Сигнализатор звука цифровой с вибрационной и световой индикацией</w:t>
                  </w:r>
                </w:p>
              </w:tc>
              <w:tc>
                <w:tcPr>
                  <w:tcW w:w="1701"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B85D96">
                    <w:rPr>
                      <w:rFonts w:cs="Arial"/>
                      <w:sz w:val="16"/>
                      <w:szCs w:val="16"/>
                      <w:shd w:val="clear" w:color="auto" w:fill="C0C0C0"/>
                    </w:rPr>
                    <w:t>Умеренные нарушения</w:t>
                  </w:r>
                  <w:r w:rsidRPr="00F57274">
                    <w:rPr>
                      <w:rFonts w:cs="Arial"/>
                      <w:sz w:val="16"/>
                      <w:szCs w:val="16"/>
                    </w:rPr>
                    <w:t xml:space="preserve"> сенсорных функций (слуха) и глухота.</w:t>
                  </w:r>
                </w:p>
              </w:tc>
              <w:tc>
                <w:tcPr>
                  <w:tcW w:w="2114"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 заболевания, последствия травм, аномалий и пороков развития органа зрения, приведшие к слабовидению (острота зрения единственного или лучше видящего глаза до 0,04 с коррекцией и/или концентрическое сужение поля зрения до 10 градусов), в том числе, абсолютная центральная скотома 10 и более градусов.</w:t>
                  </w:r>
                </w:p>
              </w:tc>
            </w:tr>
            <w:tr w:rsidR="00AB75EA" w:rsidRPr="00F57274" w:rsidTr="00192D70">
              <w:tc>
                <w:tcPr>
                  <w:tcW w:w="1337"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27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2114"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 возраст менее 6 лет (с учетом формирования навыков и умений в соответствии с биологическим возрастом).</w:t>
                  </w:r>
                </w:p>
              </w:tc>
            </w:tr>
            <w:tr w:rsidR="00AB75EA" w:rsidRPr="00F57274" w:rsidTr="00192D70">
              <w:tc>
                <w:tcPr>
                  <w:tcW w:w="1337" w:type="dxa"/>
                  <w:vMerge w:val="restart"/>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outlineLvl w:val="0"/>
                    <w:rPr>
                      <w:rFonts w:cs="Arial"/>
                      <w:sz w:val="16"/>
                      <w:szCs w:val="16"/>
                    </w:rPr>
                  </w:pPr>
                  <w:bookmarkStart w:id="36" w:name="Р2_14"/>
                  <w:bookmarkEnd w:id="36"/>
                  <w:r w:rsidRPr="00F57274">
                    <w:rPr>
                      <w:rFonts w:cs="Arial"/>
                      <w:sz w:val="16"/>
                      <w:szCs w:val="16"/>
                    </w:rPr>
                    <w:t xml:space="preserve">Слуховые аппараты, в том </w:t>
                  </w:r>
                  <w:r w:rsidRPr="00F57274">
                    <w:rPr>
                      <w:rFonts w:cs="Arial"/>
                      <w:sz w:val="16"/>
                      <w:szCs w:val="16"/>
                    </w:rPr>
                    <w:lastRenderedPageBreak/>
                    <w:t>числе с ушными вкладышами индивидуального изготовления</w:t>
                  </w: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17</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(17-01-01 - 17-01-16)</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 xml:space="preserve">Слуховые аппараты, в том числе с ушными вкладышами индивидуального изготовления, </w:t>
                  </w:r>
                  <w:r w:rsidRPr="00F57274">
                    <w:rPr>
                      <w:rFonts w:cs="Arial"/>
                      <w:sz w:val="16"/>
                      <w:szCs w:val="16"/>
                    </w:rPr>
                    <w:lastRenderedPageBreak/>
                    <w:t>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способность к общению, ориентации, обучению, трудовой деятельности.</w:t>
                  </w: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17-01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Слуховые аппараты, в том числе с ушными вкладышами индивидуального изготовления</w:t>
                  </w: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Слуховые аппараты, в том числе с ушными вкладышами индивидуального изготовления,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способность к общению, ориентации, обучению, трудовой 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Слуховые аппараты подбираются инвалиду и ребенку-инвалиду исходя из степени выраженности имеющихся у него стойких нарушений соответствующих функций организма, но не ниже степени выраженности нарушений функций, предусмотренных графой 4 перечня, с учетом условий использования в целях компенсации или устранения имеющихся у инвалида и ребенка-инвалида стойких ограничений жизнедеятельности.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B85D96">
                    <w:rPr>
                      <w:rFonts w:cs="Arial"/>
                      <w:sz w:val="16"/>
                      <w:szCs w:val="16"/>
                      <w:shd w:val="clear" w:color="auto" w:fill="C0C0C0"/>
                    </w:rPr>
                    <w:t xml:space="preserve">Специалисты федеральных учреждений медико-социальной экспертизы определяют вид </w:t>
                  </w:r>
                  <w:proofErr w:type="spellStart"/>
                  <w:r w:rsidRPr="00B85D96">
                    <w:rPr>
                      <w:rFonts w:cs="Arial"/>
                      <w:sz w:val="16"/>
                      <w:szCs w:val="16"/>
                      <w:shd w:val="clear" w:color="auto" w:fill="C0C0C0"/>
                    </w:rPr>
                    <w:t>слухопротезирования</w:t>
                  </w:r>
                  <w:proofErr w:type="spellEnd"/>
                  <w:r w:rsidRPr="00B85D96">
                    <w:rPr>
                      <w:rFonts w:cs="Arial"/>
                      <w:sz w:val="16"/>
                      <w:szCs w:val="16"/>
                      <w:shd w:val="clear" w:color="auto" w:fill="C0C0C0"/>
                    </w:rPr>
                    <w:t xml:space="preserve"> (моно- или бинауральное) инвалидам как с изолированным нарушением сенсорных функций (слуха), так и с сочетанным нарушением сенсорных функций (зрения и </w:t>
                  </w:r>
                  <w:r w:rsidRPr="00B85D96">
                    <w:rPr>
                      <w:rFonts w:cs="Arial"/>
                      <w:sz w:val="16"/>
                      <w:szCs w:val="16"/>
                      <w:shd w:val="clear" w:color="auto" w:fill="C0C0C0"/>
                    </w:rPr>
                    <w:lastRenderedPageBreak/>
                    <w:t>слуха) по заключению специалиста в данной области (врача-сурдолога).</w:t>
                  </w:r>
                </w:p>
                <w:p w:rsidR="00AB75EA" w:rsidRPr="00F57274" w:rsidRDefault="00AB75EA" w:rsidP="00AB75EA">
                  <w:pPr>
                    <w:autoSpaceDE w:val="0"/>
                    <w:autoSpaceDN w:val="0"/>
                    <w:adjustRightInd w:val="0"/>
                    <w:spacing w:after="1" w:line="200" w:lineRule="atLeast"/>
                    <w:ind w:firstLine="283"/>
                    <w:rPr>
                      <w:rFonts w:cs="Arial"/>
                      <w:sz w:val="16"/>
                      <w:szCs w:val="16"/>
                    </w:rPr>
                  </w:pPr>
                  <w:r w:rsidRPr="00B85D96">
                    <w:rPr>
                      <w:rFonts w:cs="Arial"/>
                      <w:sz w:val="16"/>
                      <w:szCs w:val="16"/>
                      <w:shd w:val="clear" w:color="auto" w:fill="C0C0C0"/>
                    </w:rPr>
                    <w:t xml:space="preserve">Инвалидам, детям-инвалидам с умеренными, выраженными, значительно выраженными нарушениями сенсорных функций (зрения) вследствие заболеваний, последствий травм, аномалий и пороков развития органа зрения в сочетании с незначительными, умеренными нарушениями сенсорных функций (слуха) рекомендуется бинауральное </w:t>
                  </w:r>
                  <w:proofErr w:type="spellStart"/>
                  <w:r w:rsidRPr="00B85D96">
                    <w:rPr>
                      <w:rFonts w:cs="Arial"/>
                      <w:sz w:val="16"/>
                      <w:szCs w:val="16"/>
                      <w:shd w:val="clear" w:color="auto" w:fill="C0C0C0"/>
                    </w:rPr>
                    <w:t>слухопротезирование</w:t>
                  </w:r>
                  <w:proofErr w:type="spellEnd"/>
                  <w:r w:rsidRPr="00B85D96">
                    <w:rPr>
                      <w:rFonts w:cs="Arial"/>
                      <w:sz w:val="16"/>
                      <w:szCs w:val="16"/>
                      <w:shd w:val="clear" w:color="auto" w:fill="C0C0C0"/>
                    </w:rPr>
                    <w:t>.</w:t>
                  </w: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17-01-01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Слуховой аппарат аналоговый заушный сверхмощный</w:t>
                  </w:r>
                </w:p>
              </w:tc>
              <w:tc>
                <w:tcPr>
                  <w:tcW w:w="1701"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Умеренные, выраженные нарушения языковых и речевых функций (дефекты речи) в сочетании с </w:t>
                  </w:r>
                  <w:r w:rsidRPr="00B85D96">
                    <w:rPr>
                      <w:rFonts w:cs="Arial"/>
                      <w:sz w:val="16"/>
                      <w:szCs w:val="16"/>
                      <w:shd w:val="clear" w:color="auto" w:fill="C0C0C0"/>
                    </w:rPr>
                    <w:t>незначительными, умеренными</w:t>
                  </w:r>
                  <w:r w:rsidRPr="00F57274">
                    <w:rPr>
                      <w:rFonts w:cs="Arial"/>
                      <w:sz w:val="16"/>
                      <w:szCs w:val="16"/>
                    </w:rPr>
                    <w:t xml:space="preserve"> нарушениями сенсорных функций (слуха) у детей.</w:t>
                  </w:r>
                </w:p>
                <w:p w:rsidR="00AB75EA" w:rsidRPr="00F57274" w:rsidRDefault="00AB75EA" w:rsidP="00AB75EA">
                  <w:pPr>
                    <w:autoSpaceDE w:val="0"/>
                    <w:autoSpaceDN w:val="0"/>
                    <w:adjustRightInd w:val="0"/>
                    <w:spacing w:after="1" w:line="200" w:lineRule="atLeast"/>
                    <w:rPr>
                      <w:rFonts w:cs="Arial"/>
                      <w:sz w:val="16"/>
                      <w:szCs w:val="16"/>
                    </w:rPr>
                  </w:pPr>
                  <w:r w:rsidRPr="00D222D2">
                    <w:rPr>
                      <w:rFonts w:cs="Arial"/>
                      <w:sz w:val="16"/>
                      <w:szCs w:val="16"/>
                      <w:shd w:val="clear" w:color="auto" w:fill="C0C0C0"/>
                    </w:rPr>
                    <w:t>Умеренные нарушения</w:t>
                  </w:r>
                  <w:r w:rsidRPr="00F57274">
                    <w:rPr>
                      <w:rFonts w:cs="Arial"/>
                      <w:sz w:val="16"/>
                      <w:szCs w:val="16"/>
                    </w:rPr>
                    <w:t xml:space="preserve"> сенсорных функций (слуха) у детей и взрослых.</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сенсорных функций (зрения) вследствие заболеваний, последствий травм, аномалий и пороков развития органа зрения, приведшие к слабовидению (острота зрения единственного или лучше видящего </w:t>
                  </w:r>
                  <w:r w:rsidRPr="00F57274">
                    <w:rPr>
                      <w:rFonts w:cs="Arial"/>
                      <w:sz w:val="16"/>
                      <w:szCs w:val="16"/>
                    </w:rPr>
                    <w:lastRenderedPageBreak/>
                    <w:t xml:space="preserve">глаза с коррекцией: 0,01 - 0,1) в сочетании с </w:t>
                  </w:r>
                  <w:r w:rsidRPr="00D222D2">
                    <w:rPr>
                      <w:rFonts w:cs="Arial"/>
                      <w:sz w:val="16"/>
                      <w:szCs w:val="16"/>
                      <w:shd w:val="clear" w:color="auto" w:fill="C0C0C0"/>
                    </w:rPr>
                    <w:t>незначительными, умеренными</w:t>
                  </w:r>
                  <w:r w:rsidRPr="00F57274">
                    <w:rPr>
                      <w:rFonts w:cs="Arial"/>
                      <w:sz w:val="16"/>
                      <w:szCs w:val="16"/>
                    </w:rPr>
                    <w:t xml:space="preserve"> нарушениями сенсорных функций (слуха) у детей и взрослых.</w:t>
                  </w:r>
                </w:p>
              </w:tc>
              <w:tc>
                <w:tcPr>
                  <w:tcW w:w="2114"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 xml:space="preserve">Относительные медицинские противопоказания: при бинауральном </w:t>
                  </w:r>
                  <w:proofErr w:type="spellStart"/>
                  <w:r w:rsidRPr="00F57274">
                    <w:rPr>
                      <w:rFonts w:cs="Arial"/>
                      <w:sz w:val="16"/>
                      <w:szCs w:val="16"/>
                    </w:rPr>
                    <w:t>слухопротезировании</w:t>
                  </w:r>
                  <w:proofErr w:type="spellEnd"/>
                  <w:r w:rsidRPr="00F57274">
                    <w:rPr>
                      <w:rFonts w:cs="Arial"/>
                      <w:sz w:val="16"/>
                      <w:szCs w:val="16"/>
                    </w:rPr>
                    <w:t xml:space="preserve"> - наличие плоской аудиограммы (одно ухо) и </w:t>
                  </w:r>
                  <w:proofErr w:type="spellStart"/>
                  <w:r w:rsidRPr="00F57274">
                    <w:rPr>
                      <w:rFonts w:cs="Arial"/>
                      <w:sz w:val="16"/>
                      <w:szCs w:val="16"/>
                    </w:rPr>
                    <w:t>крутонисходящей</w:t>
                  </w:r>
                  <w:proofErr w:type="spellEnd"/>
                  <w:r w:rsidRPr="00F57274">
                    <w:rPr>
                      <w:rFonts w:cs="Arial"/>
                      <w:sz w:val="16"/>
                      <w:szCs w:val="16"/>
                    </w:rPr>
                    <w:t xml:space="preserve"> аудиограммы (другое ухо), наличие преимущественно </w:t>
                  </w:r>
                  <w:proofErr w:type="spellStart"/>
                  <w:r w:rsidRPr="00F57274">
                    <w:rPr>
                      <w:rFonts w:cs="Arial"/>
                      <w:sz w:val="16"/>
                      <w:szCs w:val="16"/>
                    </w:rPr>
                    <w:t>ретрокохлеарного</w:t>
                  </w:r>
                  <w:proofErr w:type="spellEnd"/>
                  <w:r w:rsidRPr="00F57274">
                    <w:rPr>
                      <w:rFonts w:cs="Arial"/>
                      <w:sz w:val="16"/>
                      <w:szCs w:val="16"/>
                    </w:rPr>
                    <w:t xml:space="preserve"> поражения слухового анализатора.</w:t>
                  </w: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17-01-02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Слуховой аппарат аналоговый заушный мощный</w:t>
                  </w: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17-01-03</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Слуховой аппарат аналоговый заушный средней мощности</w:t>
                  </w: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17-01-04</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Слуховой аппарат аналоговый заушный слабой мощности</w:t>
                  </w: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17-01-05</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Слуховой аппарат цифровой заушный сверхмощный</w:t>
                  </w: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17-01-06</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Слуховой аппарат цифровой заушный мощный</w:t>
                  </w: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17-01-07</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Слуховой аппарат цифровой заушный средней мощности</w:t>
                  </w: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17-01-08</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Слуховой аппарат цифровой заушный слабой мощности</w:t>
                  </w: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17-01-09</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Слуховой аппарат карманный супермощный</w:t>
                  </w: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17-01-10</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Слуховой аппарат карманный мощный</w:t>
                  </w: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17-01-11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Слуховой аппарат цифровой заушный для открытого протезирования</w:t>
                  </w: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val="restart"/>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17-01-12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Слуховой аппарат цифровой </w:t>
                  </w:r>
                  <w:proofErr w:type="spellStart"/>
                  <w:r w:rsidRPr="00F57274">
                    <w:rPr>
                      <w:rFonts w:cs="Arial"/>
                      <w:sz w:val="16"/>
                      <w:szCs w:val="16"/>
                    </w:rPr>
                    <w:t>внутриушной</w:t>
                  </w:r>
                  <w:proofErr w:type="spellEnd"/>
                  <w:r w:rsidRPr="00F57274">
                    <w:rPr>
                      <w:rFonts w:cs="Arial"/>
                      <w:sz w:val="16"/>
                      <w:szCs w:val="16"/>
                    </w:rPr>
                    <w:t xml:space="preserve"> мощный</w:t>
                  </w:r>
                </w:p>
              </w:tc>
              <w:tc>
                <w:tcPr>
                  <w:tcW w:w="1701"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Умеренные, выраженные нарушения языковых и речевых функций (дефекты </w:t>
                  </w:r>
                  <w:r w:rsidRPr="00F57274">
                    <w:rPr>
                      <w:rFonts w:cs="Arial"/>
                      <w:sz w:val="16"/>
                      <w:szCs w:val="16"/>
                    </w:rPr>
                    <w:lastRenderedPageBreak/>
                    <w:t xml:space="preserve">речи) в сочетании с </w:t>
                  </w:r>
                  <w:r w:rsidRPr="00D222D2">
                    <w:rPr>
                      <w:rFonts w:cs="Arial"/>
                      <w:sz w:val="16"/>
                      <w:szCs w:val="16"/>
                      <w:shd w:val="clear" w:color="auto" w:fill="C0C0C0"/>
                    </w:rPr>
                    <w:t>незначительными, умеренными</w:t>
                  </w:r>
                  <w:r w:rsidRPr="00F57274">
                    <w:rPr>
                      <w:rFonts w:cs="Arial"/>
                      <w:sz w:val="16"/>
                      <w:szCs w:val="16"/>
                    </w:rPr>
                    <w:t xml:space="preserve"> нарушениями сенсорных функций (слуха) у детей.</w:t>
                  </w:r>
                </w:p>
                <w:p w:rsidR="00AB75EA" w:rsidRPr="00F57274" w:rsidRDefault="00AB75EA" w:rsidP="00AB75EA">
                  <w:pPr>
                    <w:autoSpaceDE w:val="0"/>
                    <w:autoSpaceDN w:val="0"/>
                    <w:adjustRightInd w:val="0"/>
                    <w:spacing w:after="1" w:line="200" w:lineRule="atLeast"/>
                    <w:rPr>
                      <w:rFonts w:cs="Arial"/>
                      <w:sz w:val="16"/>
                      <w:szCs w:val="16"/>
                    </w:rPr>
                  </w:pPr>
                  <w:r w:rsidRPr="00D222D2">
                    <w:rPr>
                      <w:rFonts w:cs="Arial"/>
                      <w:sz w:val="16"/>
                      <w:szCs w:val="16"/>
                      <w:shd w:val="clear" w:color="auto" w:fill="C0C0C0"/>
                    </w:rPr>
                    <w:t>Умеренные нарушения</w:t>
                  </w:r>
                  <w:r w:rsidRPr="00F57274">
                    <w:rPr>
                      <w:rFonts w:cs="Arial"/>
                      <w:sz w:val="16"/>
                      <w:szCs w:val="16"/>
                    </w:rPr>
                    <w:t xml:space="preserve"> сенсорных функций (слуха) у детей и взрослых.</w:t>
                  </w:r>
                </w:p>
                <w:p w:rsidR="00AB75EA"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сенсорных функций (зрения) вследствие заболеваний, последствий травм, аномалий и пороков развития органа зрения, приведшие к слабовидению (острота зрения единственного или лучше видящего глаза с коррекцией: 0,01 - 0,1) в сочетании с </w:t>
                  </w:r>
                  <w:r w:rsidRPr="00D222D2">
                    <w:rPr>
                      <w:rFonts w:cs="Arial"/>
                      <w:sz w:val="16"/>
                      <w:szCs w:val="16"/>
                      <w:shd w:val="clear" w:color="auto" w:fill="C0C0C0"/>
                    </w:rPr>
                    <w:t>незначительными, умеренными нарушениями</w:t>
                  </w:r>
                  <w:r w:rsidRPr="00F57274">
                    <w:rPr>
                      <w:rFonts w:cs="Arial"/>
                      <w:sz w:val="16"/>
                      <w:szCs w:val="16"/>
                    </w:rPr>
                    <w:t xml:space="preserve"> сенсорных функций (слуха) у детей и взрослых.</w:t>
                  </w:r>
                </w:p>
                <w:p w:rsidR="00D222D2" w:rsidRDefault="00D222D2" w:rsidP="00AB75EA">
                  <w:pPr>
                    <w:autoSpaceDE w:val="0"/>
                    <w:autoSpaceDN w:val="0"/>
                    <w:adjustRightInd w:val="0"/>
                    <w:spacing w:after="1" w:line="200" w:lineRule="atLeast"/>
                    <w:rPr>
                      <w:rFonts w:cs="Arial"/>
                      <w:sz w:val="16"/>
                      <w:szCs w:val="16"/>
                    </w:rPr>
                  </w:pPr>
                </w:p>
                <w:p w:rsidR="00D222D2" w:rsidRDefault="00D222D2" w:rsidP="00AB75EA">
                  <w:pPr>
                    <w:autoSpaceDE w:val="0"/>
                    <w:autoSpaceDN w:val="0"/>
                    <w:adjustRightInd w:val="0"/>
                    <w:spacing w:after="1" w:line="200" w:lineRule="atLeast"/>
                    <w:rPr>
                      <w:rFonts w:cs="Arial"/>
                      <w:sz w:val="16"/>
                      <w:szCs w:val="16"/>
                    </w:rPr>
                  </w:pPr>
                </w:p>
                <w:p w:rsidR="00D222D2" w:rsidRDefault="00D222D2" w:rsidP="00AB75EA">
                  <w:pPr>
                    <w:autoSpaceDE w:val="0"/>
                    <w:autoSpaceDN w:val="0"/>
                    <w:adjustRightInd w:val="0"/>
                    <w:spacing w:after="1" w:line="200" w:lineRule="atLeast"/>
                    <w:rPr>
                      <w:rFonts w:cs="Arial"/>
                      <w:sz w:val="16"/>
                      <w:szCs w:val="16"/>
                    </w:rPr>
                  </w:pPr>
                </w:p>
                <w:p w:rsidR="00D222D2" w:rsidRDefault="00D222D2" w:rsidP="00AB75EA">
                  <w:pPr>
                    <w:autoSpaceDE w:val="0"/>
                    <w:autoSpaceDN w:val="0"/>
                    <w:adjustRightInd w:val="0"/>
                    <w:spacing w:after="1" w:line="200" w:lineRule="atLeast"/>
                    <w:rPr>
                      <w:rFonts w:cs="Arial"/>
                      <w:sz w:val="16"/>
                      <w:szCs w:val="16"/>
                    </w:rPr>
                  </w:pPr>
                </w:p>
                <w:p w:rsidR="00D222D2" w:rsidRDefault="00D222D2" w:rsidP="00AB75EA">
                  <w:pPr>
                    <w:autoSpaceDE w:val="0"/>
                    <w:autoSpaceDN w:val="0"/>
                    <w:adjustRightInd w:val="0"/>
                    <w:spacing w:after="1" w:line="200" w:lineRule="atLeast"/>
                    <w:rPr>
                      <w:rFonts w:cs="Arial"/>
                      <w:sz w:val="16"/>
                      <w:szCs w:val="16"/>
                    </w:rPr>
                  </w:pPr>
                </w:p>
                <w:p w:rsidR="00D222D2" w:rsidRDefault="00D222D2" w:rsidP="00AB75EA">
                  <w:pPr>
                    <w:autoSpaceDE w:val="0"/>
                    <w:autoSpaceDN w:val="0"/>
                    <w:adjustRightInd w:val="0"/>
                    <w:spacing w:after="1" w:line="200" w:lineRule="atLeast"/>
                    <w:rPr>
                      <w:rFonts w:cs="Arial"/>
                      <w:sz w:val="16"/>
                      <w:szCs w:val="16"/>
                    </w:rPr>
                  </w:pPr>
                </w:p>
                <w:p w:rsidR="00D222D2" w:rsidRDefault="00D222D2" w:rsidP="00AB75EA">
                  <w:pPr>
                    <w:autoSpaceDE w:val="0"/>
                    <w:autoSpaceDN w:val="0"/>
                    <w:adjustRightInd w:val="0"/>
                    <w:spacing w:after="1" w:line="200" w:lineRule="atLeast"/>
                    <w:rPr>
                      <w:rFonts w:cs="Arial"/>
                      <w:sz w:val="16"/>
                      <w:szCs w:val="16"/>
                    </w:rPr>
                  </w:pPr>
                </w:p>
                <w:p w:rsidR="00D222D2" w:rsidRDefault="00D222D2" w:rsidP="00AB75EA">
                  <w:pPr>
                    <w:autoSpaceDE w:val="0"/>
                    <w:autoSpaceDN w:val="0"/>
                    <w:adjustRightInd w:val="0"/>
                    <w:spacing w:after="1" w:line="200" w:lineRule="atLeast"/>
                    <w:rPr>
                      <w:rFonts w:cs="Arial"/>
                      <w:sz w:val="16"/>
                      <w:szCs w:val="16"/>
                    </w:rPr>
                  </w:pPr>
                </w:p>
                <w:p w:rsidR="00D222D2" w:rsidRDefault="00D222D2" w:rsidP="00AB75EA">
                  <w:pPr>
                    <w:autoSpaceDE w:val="0"/>
                    <w:autoSpaceDN w:val="0"/>
                    <w:adjustRightInd w:val="0"/>
                    <w:spacing w:after="1" w:line="200" w:lineRule="atLeast"/>
                    <w:rPr>
                      <w:rFonts w:cs="Arial"/>
                      <w:sz w:val="16"/>
                      <w:szCs w:val="16"/>
                    </w:rPr>
                  </w:pPr>
                </w:p>
                <w:p w:rsidR="00D222D2" w:rsidRDefault="00D222D2" w:rsidP="00AB75EA">
                  <w:pPr>
                    <w:autoSpaceDE w:val="0"/>
                    <w:autoSpaceDN w:val="0"/>
                    <w:adjustRightInd w:val="0"/>
                    <w:spacing w:after="1" w:line="200" w:lineRule="atLeast"/>
                    <w:rPr>
                      <w:rFonts w:cs="Arial"/>
                      <w:sz w:val="16"/>
                      <w:szCs w:val="16"/>
                    </w:rPr>
                  </w:pPr>
                </w:p>
                <w:p w:rsidR="00D222D2" w:rsidRDefault="00D222D2" w:rsidP="00AB75EA">
                  <w:pPr>
                    <w:autoSpaceDE w:val="0"/>
                    <w:autoSpaceDN w:val="0"/>
                    <w:adjustRightInd w:val="0"/>
                    <w:spacing w:after="1" w:line="200" w:lineRule="atLeast"/>
                    <w:rPr>
                      <w:rFonts w:cs="Arial"/>
                      <w:sz w:val="16"/>
                      <w:szCs w:val="16"/>
                    </w:rPr>
                  </w:pPr>
                </w:p>
                <w:p w:rsidR="00D222D2" w:rsidRDefault="00D222D2" w:rsidP="00AB75EA">
                  <w:pPr>
                    <w:autoSpaceDE w:val="0"/>
                    <w:autoSpaceDN w:val="0"/>
                    <w:adjustRightInd w:val="0"/>
                    <w:spacing w:after="1" w:line="200" w:lineRule="atLeast"/>
                    <w:rPr>
                      <w:rFonts w:cs="Arial"/>
                      <w:sz w:val="16"/>
                      <w:szCs w:val="16"/>
                    </w:rPr>
                  </w:pPr>
                </w:p>
                <w:p w:rsidR="00D222D2" w:rsidRDefault="00D222D2" w:rsidP="00AB75EA">
                  <w:pPr>
                    <w:autoSpaceDE w:val="0"/>
                    <w:autoSpaceDN w:val="0"/>
                    <w:adjustRightInd w:val="0"/>
                    <w:spacing w:after="1" w:line="200" w:lineRule="atLeast"/>
                    <w:rPr>
                      <w:rFonts w:cs="Arial"/>
                      <w:sz w:val="16"/>
                      <w:szCs w:val="16"/>
                    </w:rPr>
                  </w:pPr>
                </w:p>
                <w:p w:rsidR="00D222D2" w:rsidRDefault="00D222D2" w:rsidP="00AB75EA">
                  <w:pPr>
                    <w:autoSpaceDE w:val="0"/>
                    <w:autoSpaceDN w:val="0"/>
                    <w:adjustRightInd w:val="0"/>
                    <w:spacing w:after="1" w:line="200" w:lineRule="atLeast"/>
                    <w:rPr>
                      <w:rFonts w:cs="Arial"/>
                      <w:sz w:val="16"/>
                      <w:szCs w:val="16"/>
                    </w:rPr>
                  </w:pPr>
                </w:p>
                <w:p w:rsidR="00D222D2" w:rsidRPr="00F57274" w:rsidRDefault="00D222D2"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17-01-13</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Слуховой аппарат цифровой </w:t>
                  </w:r>
                  <w:proofErr w:type="spellStart"/>
                  <w:r w:rsidRPr="00F57274">
                    <w:rPr>
                      <w:rFonts w:cs="Arial"/>
                      <w:sz w:val="16"/>
                      <w:szCs w:val="16"/>
                    </w:rPr>
                    <w:t>внутриушной</w:t>
                  </w:r>
                  <w:proofErr w:type="spellEnd"/>
                  <w:r w:rsidRPr="00F57274">
                    <w:rPr>
                      <w:rFonts w:cs="Arial"/>
                      <w:sz w:val="16"/>
                      <w:szCs w:val="16"/>
                    </w:rPr>
                    <w:t xml:space="preserve"> средней мощности</w:t>
                  </w: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17-01-14</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Слуховой аппарат цифровой </w:t>
                  </w:r>
                  <w:proofErr w:type="spellStart"/>
                  <w:r w:rsidRPr="00F57274">
                    <w:rPr>
                      <w:rFonts w:cs="Arial"/>
                      <w:sz w:val="16"/>
                      <w:szCs w:val="16"/>
                    </w:rPr>
                    <w:t>внутриушной</w:t>
                  </w:r>
                  <w:proofErr w:type="spellEnd"/>
                  <w:r w:rsidRPr="00F57274">
                    <w:rPr>
                      <w:rFonts w:cs="Arial"/>
                      <w:sz w:val="16"/>
                      <w:szCs w:val="16"/>
                    </w:rPr>
                    <w:t xml:space="preserve"> слабой мощности</w:t>
                  </w: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17-01-15</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Слуховой аппарат костной проводимости (</w:t>
                  </w:r>
                  <w:proofErr w:type="spellStart"/>
                  <w:r w:rsidRPr="00F57274">
                    <w:rPr>
                      <w:rFonts w:cs="Arial"/>
                      <w:sz w:val="16"/>
                      <w:szCs w:val="16"/>
                    </w:rPr>
                    <w:t>неимплантируемый</w:t>
                  </w:r>
                  <w:proofErr w:type="spellEnd"/>
                  <w:r w:rsidRPr="00F57274">
                    <w:rPr>
                      <w:rFonts w:cs="Arial"/>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Умеренные, выраженные нарушения языковых и речевых функций (дефекты речи) в сочетании с </w:t>
                  </w:r>
                  <w:r w:rsidRPr="00D222D2">
                    <w:rPr>
                      <w:rFonts w:cs="Arial"/>
                      <w:sz w:val="16"/>
                      <w:szCs w:val="16"/>
                      <w:shd w:val="clear" w:color="auto" w:fill="C0C0C0"/>
                    </w:rPr>
                    <w:t>незначительными, умеренными</w:t>
                  </w:r>
                  <w:r w:rsidRPr="00F57274">
                    <w:rPr>
                      <w:rFonts w:cs="Arial"/>
                      <w:sz w:val="16"/>
                      <w:szCs w:val="16"/>
                    </w:rPr>
                    <w:t xml:space="preserve"> нарушениями сенсорных функций (слуха) у детей; </w:t>
                  </w:r>
                  <w:r w:rsidRPr="00D222D2">
                    <w:rPr>
                      <w:rFonts w:cs="Arial"/>
                      <w:sz w:val="16"/>
                      <w:szCs w:val="16"/>
                      <w:shd w:val="clear" w:color="auto" w:fill="C0C0C0"/>
                    </w:rPr>
                    <w:t>умеренные нарушения</w:t>
                  </w:r>
                  <w:r w:rsidRPr="00F57274">
                    <w:rPr>
                      <w:rFonts w:cs="Arial"/>
                      <w:sz w:val="16"/>
                      <w:szCs w:val="16"/>
                    </w:rPr>
                    <w:t xml:space="preserve"> сенсорных функций (слуха) (у взрослых </w:t>
                  </w:r>
                  <w:r w:rsidRPr="00D222D2">
                    <w:rPr>
                      <w:rFonts w:cs="Arial"/>
                      <w:sz w:val="16"/>
                      <w:szCs w:val="16"/>
                      <w:shd w:val="clear" w:color="auto" w:fill="C0C0C0"/>
                    </w:rPr>
                    <w:t>и детей</w:t>
                  </w:r>
                  <w:r w:rsidRPr="00F57274">
                    <w:rPr>
                      <w:rFonts w:cs="Arial"/>
                      <w:sz w:val="16"/>
                      <w:szCs w:val="16"/>
                    </w:rPr>
                    <w:t>) вследствие: заболеваний, последствий травм, аномалий развития органов слуха (двусторонняя врожденная атрезия или приобретенный стеноз наружного слухового прохода);</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разрушения цепи косточек среднего уха, не поддающегося хирургической коррекции после нескольких радикальных операций на среднем ухе;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генетических синдромов, при </w:t>
                  </w:r>
                  <w:r w:rsidRPr="00F57274">
                    <w:rPr>
                      <w:rFonts w:cs="Arial"/>
                      <w:sz w:val="16"/>
                      <w:szCs w:val="16"/>
                    </w:rPr>
                    <w:lastRenderedPageBreak/>
                    <w:t xml:space="preserve">которых имеется двусторонняя </w:t>
                  </w:r>
                  <w:proofErr w:type="spellStart"/>
                  <w:r w:rsidRPr="00F57274">
                    <w:rPr>
                      <w:rFonts w:cs="Arial"/>
                      <w:sz w:val="16"/>
                      <w:szCs w:val="16"/>
                    </w:rPr>
                    <w:t>анотия</w:t>
                  </w:r>
                  <w:proofErr w:type="spellEnd"/>
                  <w:r w:rsidRPr="00F57274">
                    <w:rPr>
                      <w:rFonts w:cs="Arial"/>
                      <w:sz w:val="16"/>
                      <w:szCs w:val="16"/>
                    </w:rPr>
                    <w:t xml:space="preserve"> или </w:t>
                  </w:r>
                  <w:proofErr w:type="spellStart"/>
                  <w:r w:rsidRPr="00F57274">
                    <w:rPr>
                      <w:rFonts w:cs="Arial"/>
                      <w:sz w:val="16"/>
                      <w:szCs w:val="16"/>
                    </w:rPr>
                    <w:t>микротия</w:t>
                  </w:r>
                  <w:proofErr w:type="spellEnd"/>
                  <w:r w:rsidRPr="00F57274">
                    <w:rPr>
                      <w:rFonts w:cs="Arial"/>
                      <w:sz w:val="16"/>
                      <w:szCs w:val="16"/>
                    </w:rPr>
                    <w:t xml:space="preserve"> (стеноз или атрезия наружного слухового прохода и недоразвитие различных частей системы среднего уха (цепи слуховых косточек), не поддающиеся хирургической коррекции (синдром </w:t>
                  </w:r>
                  <w:proofErr w:type="spellStart"/>
                  <w:r w:rsidRPr="00F57274">
                    <w:rPr>
                      <w:rFonts w:cs="Arial"/>
                      <w:sz w:val="16"/>
                      <w:szCs w:val="16"/>
                    </w:rPr>
                    <w:t>Гольденхара</w:t>
                  </w:r>
                  <w:proofErr w:type="spellEnd"/>
                  <w:r w:rsidRPr="00F57274">
                    <w:rPr>
                      <w:rFonts w:cs="Arial"/>
                      <w:sz w:val="16"/>
                      <w:szCs w:val="16"/>
                    </w:rPr>
                    <w:t xml:space="preserve">, </w:t>
                  </w:r>
                  <w:proofErr w:type="spellStart"/>
                  <w:r w:rsidRPr="00F57274">
                    <w:rPr>
                      <w:rFonts w:cs="Arial"/>
                      <w:sz w:val="16"/>
                      <w:szCs w:val="16"/>
                    </w:rPr>
                    <w:t>Тричера</w:t>
                  </w:r>
                  <w:proofErr w:type="spellEnd"/>
                  <w:r w:rsidRPr="00F57274">
                    <w:rPr>
                      <w:rFonts w:cs="Arial"/>
                      <w:sz w:val="16"/>
                      <w:szCs w:val="16"/>
                    </w:rPr>
                    <w:t xml:space="preserve"> Коллинза и другие);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рецидивирующие воспалительные заболевания в наружном слуховом проходе, злокачественный наружный отит, невозможность использования других видов слуховых аппаратов (двусторонний хронический гнойный средний отит с частыми рецидивирующими гноетечениями), двусторонний отосклероз и </w:t>
                  </w:r>
                  <w:proofErr w:type="spellStart"/>
                  <w:r w:rsidRPr="00F57274">
                    <w:rPr>
                      <w:rFonts w:cs="Arial"/>
                      <w:sz w:val="16"/>
                      <w:szCs w:val="16"/>
                    </w:rPr>
                    <w:t>тимпаносклероз</w:t>
                  </w:r>
                  <w:proofErr w:type="spellEnd"/>
                  <w:r w:rsidRPr="00F57274">
                    <w:rPr>
                      <w:rFonts w:cs="Arial"/>
                      <w:sz w:val="16"/>
                      <w:szCs w:val="16"/>
                    </w:rPr>
                    <w:t>.</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 xml:space="preserve">Относительные медицинские противопоказания: прогрессирующая потеря слуха; односторонняя или асимметричная тугоухость; </w:t>
                  </w:r>
                  <w:proofErr w:type="spellStart"/>
                  <w:r w:rsidRPr="00F57274">
                    <w:rPr>
                      <w:rFonts w:cs="Arial"/>
                      <w:sz w:val="16"/>
                      <w:szCs w:val="16"/>
                    </w:rPr>
                    <w:t>кохлеовестибулярный</w:t>
                  </w:r>
                  <w:proofErr w:type="spellEnd"/>
                  <w:r w:rsidRPr="00F57274">
                    <w:rPr>
                      <w:rFonts w:cs="Arial"/>
                      <w:sz w:val="16"/>
                      <w:szCs w:val="16"/>
                    </w:rPr>
                    <w:t xml:space="preserve"> синдром.</w:t>
                  </w:r>
                </w:p>
              </w:tc>
            </w:tr>
            <w:tr w:rsidR="00AB75EA" w:rsidRPr="00F57274" w:rsidTr="00192D70">
              <w:tc>
                <w:tcPr>
                  <w:tcW w:w="1337"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17-01-16</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Вкладыш ушной индивидуального изготовления </w:t>
                  </w:r>
                  <w:r w:rsidRPr="00F57274">
                    <w:rPr>
                      <w:rFonts w:cs="Arial"/>
                      <w:sz w:val="16"/>
                      <w:szCs w:val="16"/>
                    </w:rPr>
                    <w:lastRenderedPageBreak/>
                    <w:t>(для слухового аппарата)</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 xml:space="preserve">Умеренные, выраженные нарушения языковых и речевых функций (дефекты речи) в сочетании с </w:t>
                  </w:r>
                  <w:r w:rsidRPr="00D222D2">
                    <w:rPr>
                      <w:rFonts w:cs="Arial"/>
                      <w:sz w:val="16"/>
                      <w:szCs w:val="16"/>
                      <w:shd w:val="clear" w:color="auto" w:fill="C0C0C0"/>
                    </w:rPr>
                    <w:lastRenderedPageBreak/>
                    <w:t>незначительными умеренными</w:t>
                  </w:r>
                  <w:r w:rsidRPr="00F57274">
                    <w:rPr>
                      <w:rFonts w:cs="Arial"/>
                      <w:sz w:val="16"/>
                      <w:szCs w:val="16"/>
                    </w:rPr>
                    <w:t xml:space="preserve"> нарушениями сенсорных функций (слуха) у детей.</w:t>
                  </w:r>
                </w:p>
                <w:p w:rsidR="00AB75EA" w:rsidRPr="00F57274" w:rsidRDefault="00AB75EA" w:rsidP="00AB75EA">
                  <w:pPr>
                    <w:autoSpaceDE w:val="0"/>
                    <w:autoSpaceDN w:val="0"/>
                    <w:adjustRightInd w:val="0"/>
                    <w:spacing w:after="1" w:line="200" w:lineRule="atLeast"/>
                    <w:rPr>
                      <w:rFonts w:cs="Arial"/>
                      <w:sz w:val="16"/>
                      <w:szCs w:val="16"/>
                    </w:rPr>
                  </w:pPr>
                  <w:r w:rsidRPr="003F1E61">
                    <w:rPr>
                      <w:rFonts w:cs="Arial"/>
                      <w:sz w:val="16"/>
                      <w:szCs w:val="16"/>
                      <w:shd w:val="clear" w:color="auto" w:fill="C0C0C0"/>
                    </w:rPr>
                    <w:t>Умеренные нарушения</w:t>
                  </w:r>
                  <w:r w:rsidRPr="00F57274">
                    <w:rPr>
                      <w:rFonts w:cs="Arial"/>
                      <w:sz w:val="16"/>
                      <w:szCs w:val="16"/>
                    </w:rPr>
                    <w:t xml:space="preserve"> сенсорных функций (слуха) у детей и взрослых.</w:t>
                  </w:r>
                </w:p>
                <w:p w:rsidR="00AB75EA"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Выраженные, значительно выраженные нарушения сенсорных функций (зрения) вследствие заболеваний, последствий травм, аномалий и пороков развития органа зрения, приведшие к слабовидению (острота зрения единственного или лучше видящего глаза с коррекцией: 0,01 - 0,1) в сочетании с </w:t>
                  </w:r>
                  <w:r w:rsidRPr="003F1E61">
                    <w:rPr>
                      <w:rFonts w:cs="Arial"/>
                      <w:sz w:val="16"/>
                      <w:szCs w:val="16"/>
                      <w:shd w:val="clear" w:color="auto" w:fill="C0C0C0"/>
                    </w:rPr>
                    <w:t>незначительными умеренными</w:t>
                  </w:r>
                  <w:r w:rsidRPr="00F57274">
                    <w:rPr>
                      <w:rFonts w:cs="Arial"/>
                      <w:sz w:val="16"/>
                      <w:szCs w:val="16"/>
                    </w:rPr>
                    <w:t xml:space="preserve"> нарушениями сенсорных функций (слуха) у детей и взрослых.</w:t>
                  </w:r>
                </w:p>
                <w:p w:rsidR="003F1E61" w:rsidRDefault="003F1E61" w:rsidP="00AB75EA">
                  <w:pPr>
                    <w:autoSpaceDE w:val="0"/>
                    <w:autoSpaceDN w:val="0"/>
                    <w:adjustRightInd w:val="0"/>
                    <w:spacing w:after="1" w:line="200" w:lineRule="atLeast"/>
                    <w:rPr>
                      <w:rFonts w:cs="Arial"/>
                      <w:sz w:val="16"/>
                      <w:szCs w:val="16"/>
                    </w:rPr>
                  </w:pPr>
                </w:p>
                <w:p w:rsidR="003F1E61" w:rsidRDefault="003F1E61" w:rsidP="00AB75EA">
                  <w:pPr>
                    <w:autoSpaceDE w:val="0"/>
                    <w:autoSpaceDN w:val="0"/>
                    <w:adjustRightInd w:val="0"/>
                    <w:spacing w:after="1" w:line="200" w:lineRule="atLeast"/>
                    <w:rPr>
                      <w:rFonts w:cs="Arial"/>
                      <w:sz w:val="16"/>
                      <w:szCs w:val="16"/>
                    </w:rPr>
                  </w:pPr>
                </w:p>
                <w:p w:rsidR="003F1E61" w:rsidRDefault="003F1E61" w:rsidP="00AB75EA">
                  <w:pPr>
                    <w:autoSpaceDE w:val="0"/>
                    <w:autoSpaceDN w:val="0"/>
                    <w:adjustRightInd w:val="0"/>
                    <w:spacing w:after="1" w:line="200" w:lineRule="atLeast"/>
                    <w:rPr>
                      <w:rFonts w:cs="Arial"/>
                      <w:sz w:val="16"/>
                      <w:szCs w:val="16"/>
                    </w:rPr>
                  </w:pPr>
                </w:p>
                <w:p w:rsidR="003F1E61" w:rsidRDefault="003F1E61" w:rsidP="00AB75EA">
                  <w:pPr>
                    <w:autoSpaceDE w:val="0"/>
                    <w:autoSpaceDN w:val="0"/>
                    <w:adjustRightInd w:val="0"/>
                    <w:spacing w:after="1" w:line="200" w:lineRule="atLeast"/>
                    <w:rPr>
                      <w:rFonts w:cs="Arial"/>
                      <w:sz w:val="16"/>
                      <w:szCs w:val="16"/>
                    </w:rPr>
                  </w:pPr>
                </w:p>
                <w:p w:rsidR="003F1E61" w:rsidRDefault="003F1E61" w:rsidP="00AB75EA">
                  <w:pPr>
                    <w:autoSpaceDE w:val="0"/>
                    <w:autoSpaceDN w:val="0"/>
                    <w:adjustRightInd w:val="0"/>
                    <w:spacing w:after="1" w:line="200" w:lineRule="atLeast"/>
                    <w:rPr>
                      <w:rFonts w:cs="Arial"/>
                      <w:sz w:val="16"/>
                      <w:szCs w:val="16"/>
                    </w:rPr>
                  </w:pPr>
                </w:p>
                <w:p w:rsidR="003F1E61" w:rsidRDefault="003F1E61" w:rsidP="00AB75EA">
                  <w:pPr>
                    <w:autoSpaceDE w:val="0"/>
                    <w:autoSpaceDN w:val="0"/>
                    <w:adjustRightInd w:val="0"/>
                    <w:spacing w:after="1" w:line="200" w:lineRule="atLeast"/>
                    <w:rPr>
                      <w:rFonts w:cs="Arial"/>
                      <w:sz w:val="16"/>
                      <w:szCs w:val="16"/>
                    </w:rPr>
                  </w:pPr>
                </w:p>
                <w:p w:rsidR="003F1E61" w:rsidRDefault="003F1E61" w:rsidP="00AB75EA">
                  <w:pPr>
                    <w:autoSpaceDE w:val="0"/>
                    <w:autoSpaceDN w:val="0"/>
                    <w:adjustRightInd w:val="0"/>
                    <w:spacing w:after="1" w:line="200" w:lineRule="atLeast"/>
                    <w:rPr>
                      <w:rFonts w:cs="Arial"/>
                      <w:sz w:val="16"/>
                      <w:szCs w:val="16"/>
                    </w:rPr>
                  </w:pPr>
                </w:p>
                <w:p w:rsidR="003F1E61" w:rsidRDefault="003F1E61" w:rsidP="00AB75EA">
                  <w:pPr>
                    <w:autoSpaceDE w:val="0"/>
                    <w:autoSpaceDN w:val="0"/>
                    <w:adjustRightInd w:val="0"/>
                    <w:spacing w:after="1" w:line="200" w:lineRule="atLeast"/>
                    <w:rPr>
                      <w:rFonts w:cs="Arial"/>
                      <w:sz w:val="16"/>
                      <w:szCs w:val="16"/>
                    </w:rPr>
                  </w:pPr>
                </w:p>
                <w:p w:rsidR="003F1E61" w:rsidRDefault="003F1E61" w:rsidP="00AB75EA">
                  <w:pPr>
                    <w:autoSpaceDE w:val="0"/>
                    <w:autoSpaceDN w:val="0"/>
                    <w:adjustRightInd w:val="0"/>
                    <w:spacing w:after="1" w:line="200" w:lineRule="atLeast"/>
                    <w:rPr>
                      <w:rFonts w:cs="Arial"/>
                      <w:sz w:val="16"/>
                      <w:szCs w:val="16"/>
                    </w:rPr>
                  </w:pPr>
                </w:p>
                <w:p w:rsidR="003F1E61" w:rsidRDefault="003F1E61" w:rsidP="00AB75EA">
                  <w:pPr>
                    <w:autoSpaceDE w:val="0"/>
                    <w:autoSpaceDN w:val="0"/>
                    <w:adjustRightInd w:val="0"/>
                    <w:spacing w:after="1" w:line="200" w:lineRule="atLeast"/>
                    <w:rPr>
                      <w:rFonts w:cs="Arial"/>
                      <w:sz w:val="16"/>
                      <w:szCs w:val="16"/>
                    </w:rPr>
                  </w:pPr>
                </w:p>
                <w:p w:rsidR="003F1E61" w:rsidRDefault="003F1E61" w:rsidP="00AB75EA">
                  <w:pPr>
                    <w:autoSpaceDE w:val="0"/>
                    <w:autoSpaceDN w:val="0"/>
                    <w:adjustRightInd w:val="0"/>
                    <w:spacing w:after="1" w:line="200" w:lineRule="atLeast"/>
                    <w:rPr>
                      <w:rFonts w:cs="Arial"/>
                      <w:sz w:val="16"/>
                      <w:szCs w:val="16"/>
                    </w:rPr>
                  </w:pPr>
                </w:p>
                <w:p w:rsidR="003F1E61" w:rsidRDefault="003F1E61" w:rsidP="00AB75EA">
                  <w:pPr>
                    <w:autoSpaceDE w:val="0"/>
                    <w:autoSpaceDN w:val="0"/>
                    <w:adjustRightInd w:val="0"/>
                    <w:spacing w:after="1" w:line="200" w:lineRule="atLeast"/>
                    <w:rPr>
                      <w:rFonts w:cs="Arial"/>
                      <w:sz w:val="16"/>
                      <w:szCs w:val="16"/>
                    </w:rPr>
                  </w:pPr>
                </w:p>
                <w:p w:rsidR="003F1E61" w:rsidRDefault="003F1E61" w:rsidP="00AB75EA">
                  <w:pPr>
                    <w:autoSpaceDE w:val="0"/>
                    <w:autoSpaceDN w:val="0"/>
                    <w:adjustRightInd w:val="0"/>
                    <w:spacing w:after="1" w:line="200" w:lineRule="atLeast"/>
                    <w:rPr>
                      <w:rFonts w:cs="Arial"/>
                      <w:sz w:val="16"/>
                      <w:szCs w:val="16"/>
                    </w:rPr>
                  </w:pPr>
                </w:p>
                <w:p w:rsidR="003F1E61" w:rsidRDefault="003F1E61" w:rsidP="00AB75EA">
                  <w:pPr>
                    <w:autoSpaceDE w:val="0"/>
                    <w:autoSpaceDN w:val="0"/>
                    <w:adjustRightInd w:val="0"/>
                    <w:spacing w:after="1" w:line="200" w:lineRule="atLeast"/>
                    <w:rPr>
                      <w:rFonts w:cs="Arial"/>
                      <w:sz w:val="16"/>
                      <w:szCs w:val="16"/>
                    </w:rPr>
                  </w:pPr>
                </w:p>
                <w:p w:rsidR="003F1E61" w:rsidRPr="00F57274" w:rsidRDefault="003F1E61" w:rsidP="00AB75EA">
                  <w:pPr>
                    <w:autoSpaceDE w:val="0"/>
                    <w:autoSpaceDN w:val="0"/>
                    <w:adjustRightInd w:val="0"/>
                    <w:spacing w:after="1" w:line="200" w:lineRule="atLeast"/>
                    <w:rPr>
                      <w:rFonts w:cs="Arial"/>
                      <w:sz w:val="16"/>
                      <w:szCs w:val="16"/>
                    </w:rPr>
                  </w:pP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 xml:space="preserve">Относительные медицинские противопоказания: при бинауральном </w:t>
                  </w:r>
                  <w:proofErr w:type="spellStart"/>
                  <w:r w:rsidRPr="00F57274">
                    <w:rPr>
                      <w:rFonts w:cs="Arial"/>
                      <w:sz w:val="16"/>
                      <w:szCs w:val="16"/>
                    </w:rPr>
                    <w:t>слухопротезировании</w:t>
                  </w:r>
                  <w:proofErr w:type="spellEnd"/>
                  <w:r w:rsidRPr="00F57274">
                    <w:rPr>
                      <w:rFonts w:cs="Arial"/>
                      <w:sz w:val="16"/>
                      <w:szCs w:val="16"/>
                    </w:rPr>
                    <w:t xml:space="preserve"> - наличие плоской </w:t>
                  </w:r>
                  <w:r w:rsidRPr="00F57274">
                    <w:rPr>
                      <w:rFonts w:cs="Arial"/>
                      <w:sz w:val="16"/>
                      <w:szCs w:val="16"/>
                    </w:rPr>
                    <w:lastRenderedPageBreak/>
                    <w:t xml:space="preserve">аудиограммы (одно ухо) и </w:t>
                  </w:r>
                  <w:proofErr w:type="spellStart"/>
                  <w:r w:rsidRPr="00F57274">
                    <w:rPr>
                      <w:rFonts w:cs="Arial"/>
                      <w:sz w:val="16"/>
                      <w:szCs w:val="16"/>
                    </w:rPr>
                    <w:t>крутонисходящей</w:t>
                  </w:r>
                  <w:proofErr w:type="spellEnd"/>
                  <w:r w:rsidRPr="00F57274">
                    <w:rPr>
                      <w:rFonts w:cs="Arial"/>
                      <w:sz w:val="16"/>
                      <w:szCs w:val="16"/>
                    </w:rPr>
                    <w:t xml:space="preserve"> аудиограммы (другое ухо), наличие преимущественно </w:t>
                  </w:r>
                  <w:proofErr w:type="spellStart"/>
                  <w:r w:rsidRPr="00F57274">
                    <w:rPr>
                      <w:rFonts w:cs="Arial"/>
                      <w:sz w:val="16"/>
                      <w:szCs w:val="16"/>
                    </w:rPr>
                    <w:t>ретрокохлеарного</w:t>
                  </w:r>
                  <w:proofErr w:type="spellEnd"/>
                  <w:r w:rsidRPr="00F57274">
                    <w:rPr>
                      <w:rFonts w:cs="Arial"/>
                      <w:sz w:val="16"/>
                      <w:szCs w:val="16"/>
                    </w:rPr>
                    <w:t xml:space="preserve"> поражения слухового анализатора.</w:t>
                  </w:r>
                </w:p>
              </w:tc>
            </w:tr>
            <w:tr w:rsidR="00AB75EA" w:rsidRPr="00F57274" w:rsidTr="00192D70">
              <w:tc>
                <w:tcPr>
                  <w:tcW w:w="1337"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outlineLvl w:val="0"/>
                    <w:rPr>
                      <w:rFonts w:cs="Arial"/>
                      <w:sz w:val="16"/>
                      <w:szCs w:val="16"/>
                    </w:rPr>
                  </w:pPr>
                  <w:bookmarkStart w:id="37" w:name="Р2_15"/>
                  <w:bookmarkEnd w:id="37"/>
                  <w:r w:rsidRPr="00F57274">
                    <w:rPr>
                      <w:rFonts w:cs="Arial"/>
                      <w:sz w:val="16"/>
                      <w:szCs w:val="16"/>
                    </w:rPr>
                    <w:lastRenderedPageBreak/>
                    <w:t>Телевизоры с телетекстом для приема программ со скрытыми субтитрами</w:t>
                  </w: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18</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(18-01-01)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Телевизоры с телетекстом для приема программ со скрытыми субтитрами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способность к общению, ориентации, обучению.</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Телевизор с телетекстом для приема программ со скрытыми субтитрами подбирается инвалиду и ребенку-инвалиду исходя из степени выраженности имеющихся у него стойких нарушений соответствующих функций организма, но не ниже степени выраженности нарушений функций, предусмотренных графой 4 перечня, с учетом условий использования в целях компенсации имеющихся у инвалида и ребенка-инвалида стойких ограничений жизнедеятельности.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3F1E61">
                    <w:rPr>
                      <w:rFonts w:cs="Arial"/>
                      <w:sz w:val="16"/>
                      <w:szCs w:val="16"/>
                      <w:shd w:val="clear" w:color="auto" w:fill="C0C0C0"/>
                    </w:rPr>
                    <w:t>При назначении телевизора с телетекстом для приема программ со скрытыми субтитрами инвалидам (детям-инвалидам) определяется диагональ экрана (не менее 80 см).</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Эффективность использования телевизоров с телетекстом для приема программ со скрытыми субтитрами, назначенных в ИПРА, оценивается при определении медицинских показаний и противопоказаний по истечении срока пользования.</w:t>
                  </w:r>
                </w:p>
              </w:tc>
            </w:tr>
            <w:tr w:rsidR="00AB75EA" w:rsidRPr="00F57274" w:rsidTr="00192D70">
              <w:tc>
                <w:tcPr>
                  <w:tcW w:w="133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18-01-01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Телевизор с телетекстом для приема программ со </w:t>
                  </w:r>
                  <w:r w:rsidRPr="00F57274">
                    <w:rPr>
                      <w:rFonts w:cs="Arial"/>
                      <w:sz w:val="16"/>
                      <w:szCs w:val="16"/>
                    </w:rPr>
                    <w:lastRenderedPageBreak/>
                    <w:t>скрытыми субтитрами с диагональю не менее 80 см</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3F1E61">
                    <w:rPr>
                      <w:rFonts w:cs="Arial"/>
                      <w:sz w:val="16"/>
                      <w:szCs w:val="16"/>
                      <w:shd w:val="clear" w:color="auto" w:fill="C0C0C0"/>
                    </w:rPr>
                    <w:lastRenderedPageBreak/>
                    <w:t>Умеренные нарушения</w:t>
                  </w:r>
                  <w:r w:rsidRPr="00F57274">
                    <w:rPr>
                      <w:rFonts w:cs="Arial"/>
                      <w:sz w:val="16"/>
                      <w:szCs w:val="16"/>
                    </w:rPr>
                    <w:t xml:space="preserve"> сенсорных функций (слуха) и глухота </w:t>
                  </w:r>
                  <w:r w:rsidRPr="00F57274">
                    <w:rPr>
                      <w:rFonts w:cs="Arial"/>
                      <w:sz w:val="16"/>
                      <w:szCs w:val="16"/>
                    </w:rPr>
                    <w:lastRenderedPageBreak/>
                    <w:t xml:space="preserve">при </w:t>
                  </w:r>
                  <w:r w:rsidRPr="003F1E61">
                    <w:rPr>
                      <w:rFonts w:cs="Arial"/>
                      <w:sz w:val="16"/>
                      <w:szCs w:val="16"/>
                      <w:shd w:val="clear" w:color="auto" w:fill="C0C0C0"/>
                    </w:rPr>
                    <w:t>возможности формирования навыков</w:t>
                  </w:r>
                  <w:r w:rsidRPr="00F57274">
                    <w:rPr>
                      <w:rFonts w:cs="Arial"/>
                      <w:sz w:val="16"/>
                      <w:szCs w:val="16"/>
                    </w:rPr>
                    <w:t xml:space="preserve"> автоматизированного чтения с пониманием смысла прочитанного, исключающее искажение этого смысла.</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 xml:space="preserve">Относительные медицинские противопоказания: значительно выраженные </w:t>
                  </w:r>
                  <w:r w:rsidRPr="00F57274">
                    <w:rPr>
                      <w:rFonts w:cs="Arial"/>
                      <w:sz w:val="16"/>
                      <w:szCs w:val="16"/>
                    </w:rPr>
                    <w:lastRenderedPageBreak/>
                    <w:t>нарушения сенсорных функций (зрения) (острота зрения единственного или лучше видящего глаза до 0,04 с коррекцией и/или концентрическое сужение поля зрения до 10 градусов);</w:t>
                  </w:r>
                </w:p>
                <w:p w:rsidR="00AB75EA" w:rsidRDefault="00AB75EA" w:rsidP="00AB75EA">
                  <w:pPr>
                    <w:autoSpaceDE w:val="0"/>
                    <w:autoSpaceDN w:val="0"/>
                    <w:adjustRightInd w:val="0"/>
                    <w:spacing w:after="1" w:line="200" w:lineRule="atLeast"/>
                    <w:rPr>
                      <w:rFonts w:cs="Arial"/>
                      <w:sz w:val="16"/>
                      <w:szCs w:val="16"/>
                    </w:rPr>
                  </w:pPr>
                  <w:r w:rsidRPr="00F57274">
                    <w:rPr>
                      <w:rFonts w:cs="Arial"/>
                      <w:sz w:val="16"/>
                      <w:szCs w:val="16"/>
                    </w:rPr>
                    <w:t>абсолютная центральная скотома 10 и более градусов.</w:t>
                  </w:r>
                </w:p>
                <w:p w:rsidR="004C306A" w:rsidRPr="00F57274" w:rsidRDefault="004C306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outlineLvl w:val="0"/>
                    <w:rPr>
                      <w:rFonts w:cs="Arial"/>
                      <w:sz w:val="16"/>
                      <w:szCs w:val="16"/>
                    </w:rPr>
                  </w:pPr>
                  <w:bookmarkStart w:id="38" w:name="Р2_16"/>
                  <w:bookmarkEnd w:id="38"/>
                  <w:r w:rsidRPr="00F57274">
                    <w:rPr>
                      <w:rFonts w:cs="Arial"/>
                      <w:sz w:val="16"/>
                      <w:szCs w:val="16"/>
                    </w:rPr>
                    <w:lastRenderedPageBreak/>
                    <w:t>Телефонные устройства с функцией видеосвязи, навигации и текстовым выходом</w:t>
                  </w: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19</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(19-01)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Телефонные устройства с функцией видеосвязи, навигации и с текстовым выходом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способность к общению, ориентации, обучению, трудовой 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Телефонное устройство с функцией видеосвязи, навигации и с текстовым выходом подбирается инвалиду и ребенку-инвалиду исходя из степени выраженности имеющихся у него стойких нарушений соответствующих функций организма, но не ниже степени выраженности нарушений функций, предусмотренных графой 4 перечня, с учетом условий использования в целях компенсации имеющихся у инвалида и ребенка-инвалида стойких ограничений жизнедеятельности.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3F1E61">
                    <w:rPr>
                      <w:rFonts w:cs="Arial"/>
                      <w:sz w:val="16"/>
                      <w:szCs w:val="16"/>
                      <w:shd w:val="clear" w:color="auto" w:fill="C0C0C0"/>
                    </w:rPr>
                    <w:t>При назначении телефонного устройства с функцией видеосвязи, навигации и с текстовым выходом инвалидам (детям-инвалидам) определяется наличие голосового управления, русского синтезатора речи, клавиатуры с алфавитом на русском языке.</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lastRenderedPageBreak/>
                    <w:t>Эффективность использования телефонным устройством с функцией видеосвязи, навигации и с текстовым выходом оценивается при определении медицинских показаний и противопоказаний по истечении срока пользования.</w:t>
                  </w:r>
                </w:p>
              </w:tc>
            </w:tr>
            <w:tr w:rsidR="00AB75EA" w:rsidRPr="00F57274" w:rsidTr="00192D70">
              <w:tc>
                <w:tcPr>
                  <w:tcW w:w="133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19-01-01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Телефонное устройство с функцией видеосвязи, навигации и с текстовым выходом</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3F1E61">
                    <w:rPr>
                      <w:rFonts w:cs="Arial"/>
                      <w:sz w:val="16"/>
                      <w:szCs w:val="16"/>
                      <w:shd w:val="clear" w:color="auto" w:fill="C0C0C0"/>
                    </w:rPr>
                    <w:t>Умеренные нарушения</w:t>
                  </w:r>
                  <w:r w:rsidRPr="00F57274">
                    <w:rPr>
                      <w:rFonts w:cs="Arial"/>
                      <w:sz w:val="16"/>
                      <w:szCs w:val="16"/>
                    </w:rPr>
                    <w:t xml:space="preserve"> сенсорных функций (слуха) и глухота при </w:t>
                  </w:r>
                  <w:r w:rsidRPr="003F1E61">
                    <w:rPr>
                      <w:rFonts w:cs="Arial"/>
                      <w:sz w:val="16"/>
                      <w:szCs w:val="16"/>
                      <w:shd w:val="clear" w:color="auto" w:fill="C0C0C0"/>
                    </w:rPr>
                    <w:t>возможности формирования навыков</w:t>
                  </w:r>
                  <w:r w:rsidRPr="00F57274">
                    <w:rPr>
                      <w:rFonts w:cs="Arial"/>
                      <w:sz w:val="16"/>
                      <w:szCs w:val="16"/>
                    </w:rPr>
                    <w:t xml:space="preserve"> автоматизированного чтения с пониманием смысла прочитанного, исключающее искажение этого смысла.</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 значительно выраженные нарушения сенсорных функций (зрения) (острота зрения единственного или лучше видящего глаза до 0,04 с коррекцией и/или концентрическое сужение поля зрения до 10 градусов);</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абсолютная центральная скотома 10 и более градусов.</w:t>
                  </w:r>
                </w:p>
              </w:tc>
            </w:tr>
            <w:tr w:rsidR="00AB75EA" w:rsidRPr="00F57274" w:rsidTr="00192D70">
              <w:tc>
                <w:tcPr>
                  <w:tcW w:w="1337"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outlineLvl w:val="0"/>
                    <w:rPr>
                      <w:rFonts w:cs="Arial"/>
                      <w:sz w:val="16"/>
                      <w:szCs w:val="16"/>
                    </w:rPr>
                  </w:pPr>
                  <w:bookmarkStart w:id="39" w:name="Р2_17"/>
                  <w:bookmarkEnd w:id="39"/>
                  <w:proofErr w:type="spellStart"/>
                  <w:r w:rsidRPr="00F57274">
                    <w:rPr>
                      <w:rFonts w:cs="Arial"/>
                      <w:sz w:val="16"/>
                      <w:szCs w:val="16"/>
                    </w:rPr>
                    <w:t>Голосообразующие</w:t>
                  </w:r>
                  <w:proofErr w:type="spellEnd"/>
                  <w:r w:rsidRPr="00F57274">
                    <w:rPr>
                      <w:rFonts w:cs="Arial"/>
                      <w:sz w:val="16"/>
                      <w:szCs w:val="16"/>
                    </w:rPr>
                    <w:t xml:space="preserve"> аппараты</w:t>
                  </w: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20</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(20-01-01)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proofErr w:type="spellStart"/>
                  <w:r w:rsidRPr="00F57274">
                    <w:rPr>
                      <w:rFonts w:cs="Arial"/>
                      <w:sz w:val="16"/>
                      <w:szCs w:val="16"/>
                    </w:rPr>
                    <w:t>Голосообразующие</w:t>
                  </w:r>
                  <w:proofErr w:type="spellEnd"/>
                  <w:r w:rsidRPr="00F57274">
                    <w:rPr>
                      <w:rFonts w:cs="Arial"/>
                      <w:sz w:val="16"/>
                      <w:szCs w:val="16"/>
                    </w:rPr>
                    <w:t xml:space="preserve"> аппараты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способность к общению, обучению, трудовой 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proofErr w:type="spellStart"/>
                  <w:r w:rsidRPr="00F57274">
                    <w:rPr>
                      <w:rFonts w:cs="Arial"/>
                      <w:sz w:val="16"/>
                      <w:szCs w:val="16"/>
                    </w:rPr>
                    <w:t>Голосообразующие</w:t>
                  </w:r>
                  <w:proofErr w:type="spellEnd"/>
                  <w:r w:rsidRPr="00F57274">
                    <w:rPr>
                      <w:rFonts w:cs="Arial"/>
                      <w:sz w:val="16"/>
                      <w:szCs w:val="16"/>
                    </w:rPr>
                    <w:t xml:space="preserve"> аппараты подбираются инвалиду и ребенку-инвалиду с учетом условий использования ТСР в целях </w:t>
                  </w:r>
                  <w:proofErr w:type="gramStart"/>
                  <w:r w:rsidRPr="00F57274">
                    <w:rPr>
                      <w:rFonts w:cs="Arial"/>
                      <w:sz w:val="16"/>
                      <w:szCs w:val="16"/>
                    </w:rPr>
                    <w:t>компенсации</w:t>
                  </w:r>
                  <w:proofErr w:type="gramEnd"/>
                  <w:r w:rsidRPr="00F57274">
                    <w:rPr>
                      <w:rFonts w:cs="Arial"/>
                      <w:sz w:val="16"/>
                      <w:szCs w:val="16"/>
                    </w:rPr>
                    <w:t xml:space="preserve"> имеющихся у инвалида и ребенка-инвалида стойких ограничений жизнедеятельности.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 xml:space="preserve">Эффективность использования </w:t>
                  </w:r>
                  <w:proofErr w:type="spellStart"/>
                  <w:r w:rsidRPr="00F57274">
                    <w:rPr>
                      <w:rFonts w:cs="Arial"/>
                      <w:sz w:val="16"/>
                      <w:szCs w:val="16"/>
                    </w:rPr>
                    <w:t>голосообразующего</w:t>
                  </w:r>
                  <w:proofErr w:type="spellEnd"/>
                  <w:r w:rsidRPr="00F57274">
                    <w:rPr>
                      <w:rFonts w:cs="Arial"/>
                      <w:sz w:val="16"/>
                      <w:szCs w:val="16"/>
                    </w:rPr>
                    <w:t xml:space="preserve"> аппарата оценивается при определении медицинских показаний и </w:t>
                  </w:r>
                  <w:r w:rsidRPr="00F57274">
                    <w:rPr>
                      <w:rFonts w:cs="Arial"/>
                      <w:sz w:val="16"/>
                      <w:szCs w:val="16"/>
                    </w:rPr>
                    <w:lastRenderedPageBreak/>
                    <w:t>противопоказаний по истечении срока пользования.</w:t>
                  </w:r>
                </w:p>
              </w:tc>
            </w:tr>
            <w:tr w:rsidR="00AB75EA" w:rsidRPr="00F57274" w:rsidTr="00192D70">
              <w:tc>
                <w:tcPr>
                  <w:tcW w:w="133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20-01-01</w:t>
                  </w:r>
                </w:p>
              </w:tc>
              <w:tc>
                <w:tcPr>
                  <w:tcW w:w="1277"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Голосообразующий</w:t>
                  </w:r>
                  <w:proofErr w:type="spellEnd"/>
                  <w:r w:rsidRPr="00F57274">
                    <w:rPr>
                      <w:rFonts w:cs="Arial"/>
                      <w:sz w:val="16"/>
                      <w:szCs w:val="16"/>
                    </w:rPr>
                    <w:t xml:space="preserve"> аппарат</w:t>
                  </w:r>
                </w:p>
              </w:tc>
              <w:tc>
                <w:tcPr>
                  <w:tcW w:w="1701"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Умеренные нарушения языковых и речевых функций (голосовой функции) вследствие заболеваний, врожденных аномалий, последствий травм органов речи, в том числе при удалении гортани.</w:t>
                  </w:r>
                </w:p>
              </w:tc>
              <w:tc>
                <w:tcPr>
                  <w:tcW w:w="2114"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глухонемота;</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бульбарный синдром.</w:t>
                  </w:r>
                </w:p>
              </w:tc>
            </w:tr>
            <w:tr w:rsidR="00AB75EA" w:rsidRPr="00F57274" w:rsidTr="00192D70">
              <w:tc>
                <w:tcPr>
                  <w:tcW w:w="133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27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2114"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 воспалительный процесс в области трахеостомы; заболевания легких с выраженными нарушениями функции дыхательной системы.</w:t>
                  </w:r>
                </w:p>
              </w:tc>
            </w:tr>
            <w:tr w:rsidR="00AB75EA" w:rsidRPr="00F57274" w:rsidTr="00192D70">
              <w:tc>
                <w:tcPr>
                  <w:tcW w:w="1337" w:type="dxa"/>
                  <w:vMerge w:val="restart"/>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outlineLvl w:val="0"/>
                    <w:rPr>
                      <w:rFonts w:cs="Arial"/>
                      <w:sz w:val="16"/>
                      <w:szCs w:val="16"/>
                    </w:rPr>
                  </w:pPr>
                  <w:bookmarkStart w:id="40" w:name="Р2_18"/>
                  <w:bookmarkEnd w:id="40"/>
                  <w:r w:rsidRPr="00F57274">
                    <w:rPr>
                      <w:rFonts w:cs="Arial"/>
                      <w:sz w:val="16"/>
                      <w:szCs w:val="16"/>
                    </w:rPr>
                    <w:t>Специальные средства при нарушениях функций выделения (моче- и калоприемники)</w:t>
                  </w: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(21-01-01 - 21-01-45)</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Специальные средства при нарушениях функций выделения (моче- и калоприемники)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ограничений жизнедеятельности: способности к самообслуживанию, трудовой деятельности.</w:t>
                  </w: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Специальные средства при нарушениях функций выделения (моче- и калоприемники)</w:t>
                  </w: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 xml:space="preserve">Специальные средства при нарушениях функций выделения (моче- и калоприемники)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следующих возможных </w:t>
                  </w:r>
                  <w:r w:rsidRPr="00F57274">
                    <w:rPr>
                      <w:rFonts w:cs="Arial"/>
                      <w:sz w:val="16"/>
                      <w:szCs w:val="16"/>
                    </w:rPr>
                    <w:lastRenderedPageBreak/>
                    <w:t>ограничений жизнедеятельности: способности к самообслуживанию, трудовой 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 xml:space="preserve">Специальные средства при нарушениях функций выделения подбираются инвалиду и ребенку-инвалиду с учетом условий использования в целях </w:t>
                  </w:r>
                  <w:proofErr w:type="gramStart"/>
                  <w:r w:rsidRPr="00F57274">
                    <w:rPr>
                      <w:rFonts w:cs="Arial"/>
                      <w:sz w:val="16"/>
                      <w:szCs w:val="16"/>
                    </w:rPr>
                    <w:t>компенсации</w:t>
                  </w:r>
                  <w:proofErr w:type="gramEnd"/>
                  <w:r w:rsidRPr="00F57274">
                    <w:rPr>
                      <w:rFonts w:cs="Arial"/>
                      <w:sz w:val="16"/>
                      <w:szCs w:val="16"/>
                    </w:rPr>
                    <w:t xml:space="preserve"> имеющихся у инвалида и ребенка-инвалида стойких ограничений жизнедеятельности.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 xml:space="preserve">При назначении </w:t>
                  </w:r>
                  <w:proofErr w:type="spellStart"/>
                  <w:r w:rsidRPr="00F57274">
                    <w:rPr>
                      <w:rFonts w:cs="Arial"/>
                      <w:sz w:val="16"/>
                      <w:szCs w:val="16"/>
                    </w:rPr>
                    <w:t>уропрезервативов</w:t>
                  </w:r>
                  <w:proofErr w:type="spellEnd"/>
                  <w:r w:rsidRPr="00F57274">
                    <w:rPr>
                      <w:rFonts w:cs="Arial"/>
                      <w:sz w:val="16"/>
                      <w:szCs w:val="16"/>
                    </w:rPr>
                    <w:t xml:space="preserve"> (номера видов ТСР 21-01-18, 21-01-19) при наличии медицинских показаний допускается определение нуждаемости в абсорбирующем белье, подгузниках (номер вида ТСР 22-01), не более 1 изделия в сутки.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 xml:space="preserve">При назначении инвалидам, детям-инвалидам </w:t>
                  </w:r>
                  <w:r w:rsidRPr="008B4615">
                    <w:rPr>
                      <w:rFonts w:cs="Arial"/>
                      <w:sz w:val="16"/>
                      <w:szCs w:val="16"/>
                      <w:shd w:val="clear" w:color="auto" w:fill="C0C0C0"/>
                    </w:rPr>
                    <w:t>мужского пола</w:t>
                  </w:r>
                  <w:r w:rsidRPr="00F57274">
                    <w:rPr>
                      <w:rFonts w:cs="Arial"/>
                      <w:sz w:val="16"/>
                      <w:szCs w:val="16"/>
                    </w:rPr>
                    <w:t xml:space="preserve"> с поражением спинного мозга специальных средств при нарушениях функций выделения</w:t>
                  </w:r>
                  <w:r w:rsidRPr="008B4615">
                    <w:rPr>
                      <w:rFonts w:cs="Arial"/>
                      <w:sz w:val="16"/>
                      <w:szCs w:val="16"/>
                      <w:shd w:val="clear" w:color="auto" w:fill="C0C0C0"/>
                    </w:rPr>
                    <w:t xml:space="preserve">, использующих </w:t>
                  </w:r>
                  <w:proofErr w:type="spellStart"/>
                  <w:r w:rsidRPr="008B4615">
                    <w:rPr>
                      <w:rFonts w:cs="Arial"/>
                      <w:sz w:val="16"/>
                      <w:szCs w:val="16"/>
                      <w:shd w:val="clear" w:color="auto" w:fill="C0C0C0"/>
                    </w:rPr>
                    <w:t>уропрезервативы</w:t>
                  </w:r>
                  <w:proofErr w:type="spellEnd"/>
                  <w:r w:rsidRPr="008B4615">
                    <w:rPr>
                      <w:rFonts w:cs="Arial"/>
                      <w:sz w:val="16"/>
                      <w:szCs w:val="16"/>
                      <w:shd w:val="clear" w:color="auto" w:fill="C0C0C0"/>
                    </w:rPr>
                    <w:t>,</w:t>
                  </w:r>
                  <w:r w:rsidRPr="00F57274">
                    <w:rPr>
                      <w:rFonts w:cs="Arial"/>
                      <w:sz w:val="16"/>
                      <w:szCs w:val="16"/>
                    </w:rPr>
                    <w:t xml:space="preserve"> учитывается характер нарушения функций тазовых органов, в том числе наличие сочетанных нарушений функции нижних мочевыводящих путей </w:t>
                  </w:r>
                  <w:r w:rsidRPr="008B4615">
                    <w:rPr>
                      <w:rFonts w:cs="Arial"/>
                      <w:sz w:val="16"/>
                      <w:szCs w:val="16"/>
                      <w:shd w:val="clear" w:color="auto" w:fill="C0C0C0"/>
                    </w:rPr>
                    <w:t>(</w:t>
                  </w:r>
                  <w:r w:rsidRPr="00F57274">
                    <w:rPr>
                      <w:rFonts w:cs="Arial"/>
                      <w:sz w:val="16"/>
                      <w:szCs w:val="16"/>
                    </w:rPr>
                    <w:t xml:space="preserve">недержание мочи </w:t>
                  </w:r>
                  <w:r w:rsidRPr="008B4615">
                    <w:rPr>
                      <w:rFonts w:cs="Arial"/>
                      <w:sz w:val="16"/>
                      <w:szCs w:val="16"/>
                      <w:shd w:val="clear" w:color="auto" w:fill="C0C0C0"/>
                    </w:rPr>
                    <w:t>и задержка мочи)</w:t>
                  </w:r>
                  <w:r w:rsidRPr="00F57274">
                    <w:rPr>
                      <w:rFonts w:cs="Arial"/>
                      <w:sz w:val="16"/>
                      <w:szCs w:val="16"/>
                    </w:rPr>
                    <w:t xml:space="preserve">, с учетом заключения медицинской организации допускается одновременное назначение </w:t>
                  </w:r>
                  <w:proofErr w:type="spellStart"/>
                  <w:r w:rsidRPr="00F57274">
                    <w:rPr>
                      <w:rFonts w:cs="Arial"/>
                      <w:sz w:val="16"/>
                      <w:szCs w:val="16"/>
                    </w:rPr>
                    <w:t>уропрезервативов</w:t>
                  </w:r>
                  <w:proofErr w:type="spellEnd"/>
                  <w:r w:rsidRPr="00F57274">
                    <w:rPr>
                      <w:rFonts w:cs="Arial"/>
                      <w:sz w:val="16"/>
                      <w:szCs w:val="16"/>
                    </w:rPr>
                    <w:t xml:space="preserve"> (номера 21-01-18, 21-01-19), </w:t>
                  </w:r>
                  <w:r w:rsidRPr="008B4615">
                    <w:rPr>
                      <w:rFonts w:cs="Arial"/>
                      <w:sz w:val="16"/>
                      <w:szCs w:val="16"/>
                      <w:shd w:val="clear" w:color="auto" w:fill="C0C0C0"/>
                    </w:rPr>
                    <w:t>катетеров</w:t>
                  </w:r>
                  <w:r w:rsidRPr="00F57274">
                    <w:rPr>
                      <w:rFonts w:cs="Arial"/>
                      <w:sz w:val="16"/>
                      <w:szCs w:val="16"/>
                    </w:rPr>
                    <w:t xml:space="preserve"> (номера 21-01-20, 21-01-21), анальных </w:t>
                  </w:r>
                  <w:r w:rsidRPr="008B4615">
                    <w:rPr>
                      <w:rFonts w:cs="Arial"/>
                      <w:sz w:val="16"/>
                      <w:szCs w:val="16"/>
                      <w:shd w:val="clear" w:color="auto" w:fill="C0C0C0"/>
                    </w:rPr>
                    <w:t>тампонов</w:t>
                  </w:r>
                  <w:r w:rsidRPr="00F57274">
                    <w:rPr>
                      <w:rFonts w:cs="Arial"/>
                      <w:sz w:val="16"/>
                      <w:szCs w:val="16"/>
                    </w:rPr>
                    <w:t xml:space="preserve"> (номер 21-01-27) (при стойкой задержке стула не более 1 анального тампона в сутки), </w:t>
                  </w:r>
                  <w:r w:rsidRPr="008B4615">
                    <w:rPr>
                      <w:rFonts w:cs="Arial"/>
                      <w:sz w:val="16"/>
                      <w:szCs w:val="16"/>
                      <w:shd w:val="clear" w:color="auto" w:fill="C0C0C0"/>
                    </w:rPr>
                    <w:t>абсорбирующего белья</w:t>
                  </w:r>
                  <w:r w:rsidRPr="00F57274">
                    <w:rPr>
                      <w:rFonts w:cs="Arial"/>
                      <w:sz w:val="16"/>
                      <w:szCs w:val="16"/>
                    </w:rPr>
                    <w:t xml:space="preserve"> (простынь-пеленка), </w:t>
                  </w:r>
                  <w:r w:rsidRPr="008B4615">
                    <w:rPr>
                      <w:rFonts w:cs="Arial"/>
                      <w:sz w:val="16"/>
                      <w:szCs w:val="16"/>
                      <w:shd w:val="clear" w:color="auto" w:fill="C0C0C0"/>
                    </w:rPr>
                    <w:t>подгузников</w:t>
                  </w:r>
                  <w:r w:rsidRPr="00F57274">
                    <w:rPr>
                      <w:rFonts w:cs="Arial"/>
                      <w:sz w:val="16"/>
                      <w:szCs w:val="16"/>
                    </w:rPr>
                    <w:t xml:space="preserve"> (номер 22-01) (не более 1 изделия в сутки </w:t>
                  </w:r>
                  <w:r w:rsidRPr="008B4615">
                    <w:rPr>
                      <w:rFonts w:cs="Arial"/>
                      <w:sz w:val="16"/>
                      <w:szCs w:val="16"/>
                      <w:shd w:val="clear" w:color="auto" w:fill="C0C0C0"/>
                    </w:rPr>
                    <w:t xml:space="preserve">(при использовании </w:t>
                  </w:r>
                  <w:proofErr w:type="spellStart"/>
                  <w:r w:rsidRPr="008B4615">
                    <w:rPr>
                      <w:rFonts w:cs="Arial"/>
                      <w:sz w:val="16"/>
                      <w:szCs w:val="16"/>
                      <w:shd w:val="clear" w:color="auto" w:fill="C0C0C0"/>
                    </w:rPr>
                    <w:t>уропрезервативов</w:t>
                  </w:r>
                  <w:proofErr w:type="spellEnd"/>
                  <w:r w:rsidRPr="00F57274">
                    <w:rPr>
                      <w:rFonts w:cs="Arial"/>
                      <w:sz w:val="16"/>
                      <w:szCs w:val="16"/>
                    </w:rPr>
                    <w:t>).</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 xml:space="preserve">При назначении инвалидам, детям-инвалидам с нарушением мочевыделительной функции (задержка мочи) возможно сочетание катетеров для </w:t>
                  </w:r>
                  <w:proofErr w:type="spellStart"/>
                  <w:r w:rsidRPr="00F57274">
                    <w:rPr>
                      <w:rFonts w:cs="Arial"/>
                      <w:sz w:val="16"/>
                      <w:szCs w:val="16"/>
                    </w:rPr>
                    <w:t>самокатетеризации</w:t>
                  </w:r>
                  <w:proofErr w:type="spellEnd"/>
                  <w:r w:rsidRPr="00F57274">
                    <w:rPr>
                      <w:rFonts w:cs="Arial"/>
                      <w:sz w:val="16"/>
                      <w:szCs w:val="16"/>
                    </w:rPr>
                    <w:t xml:space="preserve"> </w:t>
                  </w:r>
                  <w:proofErr w:type="spellStart"/>
                  <w:r w:rsidRPr="00F57274">
                    <w:rPr>
                      <w:rFonts w:cs="Arial"/>
                      <w:sz w:val="16"/>
                      <w:szCs w:val="16"/>
                    </w:rPr>
                    <w:t>лубрицированных</w:t>
                  </w:r>
                  <w:proofErr w:type="spellEnd"/>
                  <w:r w:rsidRPr="00F57274">
                    <w:rPr>
                      <w:rFonts w:cs="Arial"/>
                      <w:sz w:val="16"/>
                      <w:szCs w:val="16"/>
                    </w:rPr>
                    <w:t xml:space="preserve"> (номер 21-01-20) и наборов - мочеприемников для </w:t>
                  </w:r>
                  <w:proofErr w:type="spellStart"/>
                  <w:r w:rsidRPr="00F57274">
                    <w:rPr>
                      <w:rFonts w:cs="Arial"/>
                      <w:sz w:val="16"/>
                      <w:szCs w:val="16"/>
                    </w:rPr>
                    <w:t>самокатетеризации</w:t>
                  </w:r>
                  <w:proofErr w:type="spellEnd"/>
                  <w:r w:rsidRPr="00F57274">
                    <w:rPr>
                      <w:rFonts w:cs="Arial"/>
                      <w:sz w:val="16"/>
                      <w:szCs w:val="16"/>
                    </w:rPr>
                    <w:t xml:space="preserve"> (номер 21-01-21) (при необходимости катетеризации 6 раз в сутки, что эквивалентно средней норме частоты мочеиспускания здорового человека). С учетом заключения медицинской организации при задержке мочи возможно назначение менее 6 используемых специальных средств в сутки.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lastRenderedPageBreak/>
                    <w:t>При наличии медицинских показаний специальные средства при нарушениях функций выделения под номерами с 21-01-43 по 21-01-45 назначаются детям-инвалидам в возрасте от 0 до 1 года. Детям-инвалидам старше 1 года назначение определяется по заключению врача - специалиста медицинской организации.</w:t>
                  </w:r>
                </w:p>
                <w:p w:rsidR="00AB75EA" w:rsidRPr="00F57274" w:rsidRDefault="00AB75EA" w:rsidP="00AB75EA">
                  <w:pPr>
                    <w:autoSpaceDE w:val="0"/>
                    <w:autoSpaceDN w:val="0"/>
                    <w:adjustRightInd w:val="0"/>
                    <w:spacing w:after="1" w:line="200" w:lineRule="atLeast"/>
                    <w:ind w:firstLine="283"/>
                    <w:rPr>
                      <w:rFonts w:cs="Arial"/>
                      <w:sz w:val="16"/>
                      <w:szCs w:val="16"/>
                    </w:rPr>
                  </w:pPr>
                  <w:r w:rsidRPr="008B4615">
                    <w:rPr>
                      <w:rFonts w:cs="Arial"/>
                      <w:sz w:val="16"/>
                      <w:szCs w:val="16"/>
                      <w:shd w:val="clear" w:color="auto" w:fill="C0C0C0"/>
                    </w:rPr>
                    <w:t xml:space="preserve">При назначении специальных средств при нарушениях функций выделения (моче- и калоприемники) в зависимости от вида изделия и с учетом индивидуального подбора определяются тип изделия (однокомпонентный, двухкомпонентный моче- и калоприемник), тип мешка (дренируемый, </w:t>
                  </w:r>
                  <w:proofErr w:type="spellStart"/>
                  <w:r w:rsidRPr="008B4615">
                    <w:rPr>
                      <w:rFonts w:cs="Arial"/>
                      <w:sz w:val="16"/>
                      <w:szCs w:val="16"/>
                      <w:shd w:val="clear" w:color="auto" w:fill="C0C0C0"/>
                    </w:rPr>
                    <w:t>недренируемый</w:t>
                  </w:r>
                  <w:proofErr w:type="spellEnd"/>
                  <w:r w:rsidRPr="008B4615">
                    <w:rPr>
                      <w:rFonts w:cs="Arial"/>
                      <w:sz w:val="16"/>
                      <w:szCs w:val="16"/>
                      <w:shd w:val="clear" w:color="auto" w:fill="C0C0C0"/>
                    </w:rPr>
                    <w:t xml:space="preserve">, </w:t>
                  </w:r>
                  <w:proofErr w:type="spellStart"/>
                  <w:r w:rsidRPr="008B4615">
                    <w:rPr>
                      <w:rFonts w:cs="Arial"/>
                      <w:sz w:val="16"/>
                      <w:szCs w:val="16"/>
                      <w:shd w:val="clear" w:color="auto" w:fill="C0C0C0"/>
                    </w:rPr>
                    <w:t>уростомный</w:t>
                  </w:r>
                  <w:proofErr w:type="spellEnd"/>
                  <w:r w:rsidRPr="008B4615">
                    <w:rPr>
                      <w:rFonts w:cs="Arial"/>
                      <w:sz w:val="16"/>
                      <w:szCs w:val="16"/>
                      <w:shd w:val="clear" w:color="auto" w:fill="C0C0C0"/>
                    </w:rPr>
                    <w:t xml:space="preserve">), форма адгезивной пластины (плоская, </w:t>
                  </w:r>
                  <w:proofErr w:type="spellStart"/>
                  <w:r w:rsidRPr="008B4615">
                    <w:rPr>
                      <w:rFonts w:cs="Arial"/>
                      <w:sz w:val="16"/>
                      <w:szCs w:val="16"/>
                      <w:shd w:val="clear" w:color="auto" w:fill="C0C0C0"/>
                    </w:rPr>
                    <w:t>конвексная</w:t>
                  </w:r>
                  <w:proofErr w:type="spellEnd"/>
                  <w:r w:rsidRPr="008B4615">
                    <w:rPr>
                      <w:rFonts w:cs="Arial"/>
                      <w:sz w:val="16"/>
                      <w:szCs w:val="16"/>
                      <w:shd w:val="clear" w:color="auto" w:fill="C0C0C0"/>
                    </w:rPr>
                    <w:t xml:space="preserve">), наличие крепления для пояса, фильтр (встроенный фильтр), наличие и размер регулируемой длины, размер кольца-фиксатора, объем, размер, длина, вид, форма, толщина, размер отверстия под стому, длина дренажной трубки, наличие переходника для соединения с катетером, </w:t>
                  </w:r>
                  <w:proofErr w:type="spellStart"/>
                  <w:r w:rsidRPr="008B4615">
                    <w:rPr>
                      <w:rFonts w:cs="Arial"/>
                      <w:sz w:val="16"/>
                      <w:szCs w:val="16"/>
                      <w:shd w:val="clear" w:color="auto" w:fill="C0C0C0"/>
                    </w:rPr>
                    <w:t>уропрезервативом</w:t>
                  </w:r>
                  <w:proofErr w:type="spellEnd"/>
                  <w:r w:rsidRPr="008B4615">
                    <w:rPr>
                      <w:rFonts w:cs="Arial"/>
                      <w:sz w:val="16"/>
                      <w:szCs w:val="16"/>
                      <w:shd w:val="clear" w:color="auto" w:fill="C0C0C0"/>
                    </w:rPr>
                    <w:t xml:space="preserve">, покрытие мешка (односторонняя нетканая подложка (покрытие), без подложки и покрытия), наличие зафиксированного гидрофильного покрытия, наличие незафиксированного гидрофильного </w:t>
                  </w:r>
                  <w:proofErr w:type="spellStart"/>
                  <w:r w:rsidRPr="008B4615">
                    <w:rPr>
                      <w:rFonts w:cs="Arial"/>
                      <w:sz w:val="16"/>
                      <w:szCs w:val="16"/>
                      <w:shd w:val="clear" w:color="auto" w:fill="C0C0C0"/>
                    </w:rPr>
                    <w:t>лубриканта</w:t>
                  </w:r>
                  <w:proofErr w:type="spellEnd"/>
                  <w:r w:rsidRPr="008B4615">
                    <w:rPr>
                      <w:rFonts w:cs="Arial"/>
                      <w:sz w:val="16"/>
                      <w:szCs w:val="16"/>
                      <w:shd w:val="clear" w:color="auto" w:fill="C0C0C0"/>
                    </w:rPr>
                    <w:t xml:space="preserve">, способ </w:t>
                  </w:r>
                  <w:proofErr w:type="spellStart"/>
                  <w:r w:rsidRPr="008B4615">
                    <w:rPr>
                      <w:rFonts w:cs="Arial"/>
                      <w:sz w:val="16"/>
                      <w:szCs w:val="16"/>
                      <w:shd w:val="clear" w:color="auto" w:fill="C0C0C0"/>
                    </w:rPr>
                    <w:t>лубрикации</w:t>
                  </w:r>
                  <w:proofErr w:type="spellEnd"/>
                  <w:r w:rsidRPr="008B4615">
                    <w:rPr>
                      <w:rFonts w:cs="Arial"/>
                      <w:sz w:val="16"/>
                      <w:szCs w:val="16"/>
                      <w:shd w:val="clear" w:color="auto" w:fill="C0C0C0"/>
                    </w:rPr>
                    <w:t xml:space="preserve"> (с зафиксированным гидрофильным покрытием, с незафиксированным гидрофильным </w:t>
                  </w:r>
                  <w:proofErr w:type="spellStart"/>
                  <w:r w:rsidRPr="008B4615">
                    <w:rPr>
                      <w:rFonts w:cs="Arial"/>
                      <w:sz w:val="16"/>
                      <w:szCs w:val="16"/>
                      <w:shd w:val="clear" w:color="auto" w:fill="C0C0C0"/>
                    </w:rPr>
                    <w:t>лубрикантом</w:t>
                  </w:r>
                  <w:proofErr w:type="spellEnd"/>
                  <w:r w:rsidRPr="008B4615">
                    <w:rPr>
                      <w:rFonts w:cs="Arial"/>
                      <w:sz w:val="16"/>
                      <w:szCs w:val="16"/>
                      <w:shd w:val="clear" w:color="auto" w:fill="C0C0C0"/>
                    </w:rPr>
                    <w:t>), тип наконечника, комплектация.</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Специальные средства при нарушениях функций выделения инвалидам, детям-инвалидам могут назначаться инвалидам бессрочно (для детей-инвалидов до достижения возраста 18 лет) через 2 года наблюдения при невозможности устранения патологического состояния.</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Катетеры под номерами 21-01-20 и 21-01-</w:t>
                  </w:r>
                  <w:r w:rsidRPr="008B4615">
                    <w:rPr>
                      <w:rFonts w:cs="Arial"/>
                      <w:sz w:val="16"/>
                      <w:szCs w:val="16"/>
                      <w:shd w:val="clear" w:color="auto" w:fill="C0C0C0"/>
                    </w:rPr>
                    <w:t>20(1)</w:t>
                  </w:r>
                  <w:r w:rsidRPr="00F57274">
                    <w:rPr>
                      <w:rFonts w:cs="Arial"/>
                      <w:sz w:val="16"/>
                      <w:szCs w:val="16"/>
                    </w:rPr>
                    <w:t xml:space="preserve"> при наличии медицинских показаний назначаются инвалидам и детям-инвалидам по заключению врача-специалиста медицинской организации.</w:t>
                  </w:r>
                </w:p>
              </w:tc>
            </w:tr>
            <w:tr w:rsidR="00AB75EA" w:rsidRPr="00F57274" w:rsidTr="00192D70">
              <w:tc>
                <w:tcPr>
                  <w:tcW w:w="1337"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Однокомпонентный дренируемый калоприемник со встроенной плоской пластиной</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выраженные и значительно выраженные нарушения пищеварительной системы, обусловленные наличием </w:t>
                  </w:r>
                  <w:proofErr w:type="spellStart"/>
                  <w:r w:rsidRPr="00F57274">
                    <w:rPr>
                      <w:rFonts w:cs="Arial"/>
                      <w:sz w:val="16"/>
                      <w:szCs w:val="16"/>
                    </w:rPr>
                    <w:t>еюностомы</w:t>
                  </w:r>
                  <w:proofErr w:type="spellEnd"/>
                  <w:r w:rsidRPr="00F57274">
                    <w:rPr>
                      <w:rFonts w:cs="Arial"/>
                      <w:sz w:val="16"/>
                      <w:szCs w:val="16"/>
                    </w:rPr>
                    <w:t xml:space="preserve">, </w:t>
                  </w:r>
                  <w:proofErr w:type="spellStart"/>
                  <w:r w:rsidRPr="00F57274">
                    <w:rPr>
                      <w:rFonts w:cs="Arial"/>
                      <w:sz w:val="16"/>
                      <w:szCs w:val="16"/>
                    </w:rPr>
                    <w:t>илеостомы</w:t>
                  </w:r>
                  <w:proofErr w:type="spellEnd"/>
                  <w:r w:rsidRPr="00F57274">
                    <w:rPr>
                      <w:rFonts w:cs="Arial"/>
                      <w:sz w:val="16"/>
                      <w:szCs w:val="16"/>
                    </w:rPr>
                    <w:t xml:space="preserve">, </w:t>
                  </w:r>
                  <w:proofErr w:type="spellStart"/>
                  <w:r w:rsidRPr="00F57274">
                    <w:rPr>
                      <w:rFonts w:cs="Arial"/>
                      <w:sz w:val="16"/>
                      <w:szCs w:val="16"/>
                    </w:rPr>
                    <w:t>колостомы</w:t>
                  </w:r>
                  <w:proofErr w:type="spellEnd"/>
                  <w:r w:rsidRPr="00F57274">
                    <w:rPr>
                      <w:rFonts w:cs="Arial"/>
                      <w:sz w:val="16"/>
                      <w:szCs w:val="16"/>
                    </w:rPr>
                    <w:t>, кишечного свища с жидким или полуоформленным кишечным отделяемым на передней брюшной стенке.</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перистомальный</w:t>
                  </w:r>
                  <w:proofErr w:type="spellEnd"/>
                  <w:r w:rsidRPr="00F57274">
                    <w:rPr>
                      <w:rFonts w:cs="Arial"/>
                      <w:sz w:val="16"/>
                      <w:szCs w:val="16"/>
                    </w:rPr>
                    <w:t xml:space="preserve"> дерматит;</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стриктура стомы при необходимости бужирования.</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21-01-02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Однокомпонентный дренируемый калоприемник со встроенной </w:t>
                  </w:r>
                  <w:proofErr w:type="spellStart"/>
                  <w:r w:rsidRPr="00F57274">
                    <w:rPr>
                      <w:rFonts w:cs="Arial"/>
                      <w:sz w:val="16"/>
                      <w:szCs w:val="16"/>
                    </w:rPr>
                    <w:t>конвексной</w:t>
                  </w:r>
                  <w:proofErr w:type="spellEnd"/>
                  <w:r w:rsidRPr="00F57274">
                    <w:rPr>
                      <w:rFonts w:cs="Arial"/>
                      <w:sz w:val="16"/>
                      <w:szCs w:val="16"/>
                    </w:rPr>
                    <w:t xml:space="preserve"> пластиной</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выраженные и значительно выраженные нарушения пищеварительной системы, обусловленные наличием </w:t>
                  </w:r>
                  <w:proofErr w:type="spellStart"/>
                  <w:r w:rsidRPr="00F57274">
                    <w:rPr>
                      <w:rFonts w:cs="Arial"/>
                      <w:sz w:val="16"/>
                      <w:szCs w:val="16"/>
                    </w:rPr>
                    <w:t>еюностомы</w:t>
                  </w:r>
                  <w:proofErr w:type="spellEnd"/>
                  <w:r w:rsidRPr="00F57274">
                    <w:rPr>
                      <w:rFonts w:cs="Arial"/>
                      <w:sz w:val="16"/>
                      <w:szCs w:val="16"/>
                    </w:rPr>
                    <w:t xml:space="preserve">, </w:t>
                  </w:r>
                  <w:proofErr w:type="spellStart"/>
                  <w:r w:rsidRPr="00F57274">
                    <w:rPr>
                      <w:rFonts w:cs="Arial"/>
                      <w:sz w:val="16"/>
                      <w:szCs w:val="16"/>
                    </w:rPr>
                    <w:t>илеостомы</w:t>
                  </w:r>
                  <w:proofErr w:type="spellEnd"/>
                  <w:r w:rsidRPr="00F57274">
                    <w:rPr>
                      <w:rFonts w:cs="Arial"/>
                      <w:sz w:val="16"/>
                      <w:szCs w:val="16"/>
                    </w:rPr>
                    <w:t xml:space="preserve">, </w:t>
                  </w:r>
                  <w:proofErr w:type="spellStart"/>
                  <w:r w:rsidRPr="00F57274">
                    <w:rPr>
                      <w:rFonts w:cs="Arial"/>
                      <w:sz w:val="16"/>
                      <w:szCs w:val="16"/>
                    </w:rPr>
                    <w:t>колостомы</w:t>
                  </w:r>
                  <w:proofErr w:type="spellEnd"/>
                  <w:r w:rsidRPr="00F57274">
                    <w:rPr>
                      <w:rFonts w:cs="Arial"/>
                      <w:sz w:val="16"/>
                      <w:szCs w:val="16"/>
                    </w:rPr>
                    <w:t xml:space="preserve">, кишечного свища с жидким или полуоформленным кишечным отделяемым при наличии ретракции (втянутости) стомы, а также при их расположении между кожными складками или на </w:t>
                  </w:r>
                  <w:r w:rsidRPr="00F57274">
                    <w:rPr>
                      <w:rFonts w:cs="Arial"/>
                      <w:sz w:val="16"/>
                      <w:szCs w:val="16"/>
                    </w:rPr>
                    <w:lastRenderedPageBreak/>
                    <w:t>уровне кожи (плоские стомы).</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перистомальный</w:t>
                  </w:r>
                  <w:proofErr w:type="spellEnd"/>
                  <w:r w:rsidRPr="00F57274">
                    <w:rPr>
                      <w:rFonts w:cs="Arial"/>
                      <w:sz w:val="16"/>
                      <w:szCs w:val="16"/>
                    </w:rPr>
                    <w:t xml:space="preserve"> дерматит;</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стриктура стомы при необходимости бужирования.</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21-01-03</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Однокомпонентный </w:t>
                  </w:r>
                  <w:proofErr w:type="spellStart"/>
                  <w:r w:rsidRPr="00F57274">
                    <w:rPr>
                      <w:rFonts w:cs="Arial"/>
                      <w:sz w:val="16"/>
                      <w:szCs w:val="16"/>
                    </w:rPr>
                    <w:t>недренируемый</w:t>
                  </w:r>
                  <w:proofErr w:type="spellEnd"/>
                  <w:r w:rsidRPr="00F57274">
                    <w:rPr>
                      <w:rFonts w:cs="Arial"/>
                      <w:sz w:val="16"/>
                      <w:szCs w:val="16"/>
                    </w:rPr>
                    <w:t xml:space="preserve"> калоприемник с фильтром со встроенной плоской пластиной</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выраженные и значительно выраженные нарушения пищеварительной системы, обусловленные наличием </w:t>
                  </w:r>
                  <w:proofErr w:type="spellStart"/>
                  <w:r w:rsidRPr="00F57274">
                    <w:rPr>
                      <w:rFonts w:cs="Arial"/>
                      <w:sz w:val="16"/>
                      <w:szCs w:val="16"/>
                    </w:rPr>
                    <w:t>колостомы</w:t>
                  </w:r>
                  <w:proofErr w:type="spellEnd"/>
                  <w:r w:rsidRPr="00F57274">
                    <w:rPr>
                      <w:rFonts w:cs="Arial"/>
                      <w:sz w:val="16"/>
                      <w:szCs w:val="16"/>
                    </w:rPr>
                    <w:t xml:space="preserve"> с оформленным или полуоформленным кишечным отделяемым.</w:t>
                  </w:r>
                </w:p>
              </w:tc>
              <w:tc>
                <w:tcPr>
                  <w:tcW w:w="2114"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еюностома</w:t>
                  </w:r>
                  <w:proofErr w:type="spellEnd"/>
                  <w:r w:rsidRPr="00F57274">
                    <w:rPr>
                      <w:rFonts w:cs="Arial"/>
                      <w:sz w:val="16"/>
                      <w:szCs w:val="16"/>
                    </w:rPr>
                    <w:t xml:space="preserve">, кишечный свищ, </w:t>
                  </w:r>
                  <w:proofErr w:type="spellStart"/>
                  <w:r w:rsidRPr="00F57274">
                    <w:rPr>
                      <w:rFonts w:cs="Arial"/>
                      <w:sz w:val="16"/>
                      <w:szCs w:val="16"/>
                    </w:rPr>
                    <w:t>илеостома</w:t>
                  </w:r>
                  <w:proofErr w:type="spellEnd"/>
                  <w:r w:rsidRPr="00F57274">
                    <w:rPr>
                      <w:rFonts w:cs="Arial"/>
                      <w:sz w:val="16"/>
                      <w:szCs w:val="16"/>
                    </w:rPr>
                    <w:t xml:space="preserve"> и </w:t>
                  </w:r>
                  <w:proofErr w:type="spellStart"/>
                  <w:r w:rsidRPr="00F57274">
                    <w:rPr>
                      <w:rFonts w:cs="Arial"/>
                      <w:sz w:val="16"/>
                      <w:szCs w:val="16"/>
                    </w:rPr>
                    <w:t>колостома</w:t>
                  </w:r>
                  <w:proofErr w:type="spellEnd"/>
                  <w:r w:rsidRPr="00F57274">
                    <w:rPr>
                      <w:rFonts w:cs="Arial"/>
                      <w:sz w:val="16"/>
                      <w:szCs w:val="16"/>
                    </w:rPr>
                    <w:t xml:space="preserve"> с жидким кишечным отделяемым;</w:t>
                  </w:r>
                </w:p>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колостома</w:t>
                  </w:r>
                  <w:proofErr w:type="spellEnd"/>
                  <w:r w:rsidRPr="00F57274">
                    <w:rPr>
                      <w:rFonts w:cs="Arial"/>
                      <w:sz w:val="16"/>
                      <w:szCs w:val="16"/>
                    </w:rPr>
                    <w:t xml:space="preserve"> при наличии </w:t>
                  </w:r>
                  <w:proofErr w:type="spellStart"/>
                  <w:r w:rsidRPr="00F57274">
                    <w:rPr>
                      <w:rFonts w:cs="Arial"/>
                      <w:sz w:val="16"/>
                      <w:szCs w:val="16"/>
                    </w:rPr>
                    <w:t>парастомальной</w:t>
                  </w:r>
                  <w:proofErr w:type="spellEnd"/>
                  <w:r w:rsidRPr="00F57274">
                    <w:rPr>
                      <w:rFonts w:cs="Arial"/>
                      <w:sz w:val="16"/>
                      <w:szCs w:val="16"/>
                    </w:rPr>
                    <w:t xml:space="preserve"> грыжи, </w:t>
                  </w:r>
                  <w:proofErr w:type="spellStart"/>
                  <w:r w:rsidRPr="00F57274">
                    <w:rPr>
                      <w:rFonts w:cs="Arial"/>
                      <w:sz w:val="16"/>
                      <w:szCs w:val="16"/>
                    </w:rPr>
                    <w:t>перистомальных</w:t>
                  </w:r>
                  <w:proofErr w:type="spellEnd"/>
                  <w:r w:rsidRPr="00F57274">
                    <w:rPr>
                      <w:rFonts w:cs="Arial"/>
                      <w:sz w:val="16"/>
                      <w:szCs w:val="16"/>
                    </w:rPr>
                    <w:t xml:space="preserve"> кожных осложнений.</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21-01-04</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Однокомпонентный </w:t>
                  </w:r>
                  <w:proofErr w:type="spellStart"/>
                  <w:r w:rsidRPr="00F57274">
                    <w:rPr>
                      <w:rFonts w:cs="Arial"/>
                      <w:sz w:val="16"/>
                      <w:szCs w:val="16"/>
                    </w:rPr>
                    <w:t>недренируемый</w:t>
                  </w:r>
                  <w:proofErr w:type="spellEnd"/>
                  <w:r w:rsidRPr="00F57274">
                    <w:rPr>
                      <w:rFonts w:cs="Arial"/>
                      <w:sz w:val="16"/>
                      <w:szCs w:val="16"/>
                    </w:rPr>
                    <w:t xml:space="preserve"> калоприемник с фильтром со встроенной </w:t>
                  </w:r>
                  <w:proofErr w:type="spellStart"/>
                  <w:r w:rsidRPr="00F57274">
                    <w:rPr>
                      <w:rFonts w:cs="Arial"/>
                      <w:sz w:val="16"/>
                      <w:szCs w:val="16"/>
                    </w:rPr>
                    <w:t>конвексной</w:t>
                  </w:r>
                  <w:proofErr w:type="spellEnd"/>
                  <w:r w:rsidRPr="00F57274">
                    <w:rPr>
                      <w:rFonts w:cs="Arial"/>
                      <w:sz w:val="16"/>
                      <w:szCs w:val="16"/>
                    </w:rPr>
                    <w:t xml:space="preserve"> пластиной</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выраженные и значительно выраженные нарушения пищеварительной системы, обусловленные наличием </w:t>
                  </w:r>
                  <w:proofErr w:type="spellStart"/>
                  <w:r w:rsidRPr="00F57274">
                    <w:rPr>
                      <w:rFonts w:cs="Arial"/>
                      <w:sz w:val="16"/>
                      <w:szCs w:val="16"/>
                    </w:rPr>
                    <w:t>колостомы</w:t>
                  </w:r>
                  <w:proofErr w:type="spellEnd"/>
                  <w:r w:rsidRPr="00F57274">
                    <w:rPr>
                      <w:rFonts w:cs="Arial"/>
                      <w:sz w:val="16"/>
                      <w:szCs w:val="16"/>
                    </w:rPr>
                    <w:t xml:space="preserve"> с оформленным или полуоформленным кишечным отделяемым при наличии ретракции (втянутости) стомы, а также при ее расположении между кожными складками на уровне кожи (плоские стомы).</w:t>
                  </w: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21-01-05</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Однокомпонентный дренируемый </w:t>
                  </w:r>
                  <w:proofErr w:type="spellStart"/>
                  <w:r w:rsidRPr="00F57274">
                    <w:rPr>
                      <w:rFonts w:cs="Arial"/>
                      <w:sz w:val="16"/>
                      <w:szCs w:val="16"/>
                    </w:rPr>
                    <w:lastRenderedPageBreak/>
                    <w:t>уроприемник</w:t>
                  </w:r>
                  <w:proofErr w:type="spellEnd"/>
                  <w:r w:rsidRPr="00F57274">
                    <w:rPr>
                      <w:rFonts w:cs="Arial"/>
                      <w:sz w:val="16"/>
                      <w:szCs w:val="16"/>
                    </w:rPr>
                    <w:t xml:space="preserve"> со встроенной плоской пластиной</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 xml:space="preserve">Стойкие умеренные, выраженные и значительно </w:t>
                  </w:r>
                  <w:r w:rsidRPr="00F57274">
                    <w:rPr>
                      <w:rFonts w:cs="Arial"/>
                      <w:sz w:val="16"/>
                      <w:szCs w:val="16"/>
                    </w:rPr>
                    <w:lastRenderedPageBreak/>
                    <w:t xml:space="preserve">выраженные нарушения мочевыделительной функции, обусловленные наличием </w:t>
                  </w:r>
                  <w:proofErr w:type="spellStart"/>
                  <w:r w:rsidRPr="00F57274">
                    <w:rPr>
                      <w:rFonts w:cs="Arial"/>
                      <w:sz w:val="16"/>
                      <w:szCs w:val="16"/>
                    </w:rPr>
                    <w:t>уростомы</w:t>
                  </w:r>
                  <w:proofErr w:type="spellEnd"/>
                  <w:r w:rsidRPr="00F57274">
                    <w:rPr>
                      <w:rFonts w:cs="Arial"/>
                      <w:sz w:val="16"/>
                      <w:szCs w:val="16"/>
                    </w:rPr>
                    <w:t xml:space="preserve"> (</w:t>
                  </w:r>
                  <w:proofErr w:type="spellStart"/>
                  <w:r w:rsidRPr="00F57274">
                    <w:rPr>
                      <w:rFonts w:cs="Arial"/>
                      <w:sz w:val="16"/>
                      <w:szCs w:val="16"/>
                    </w:rPr>
                    <w:t>илеокондуит</w:t>
                  </w:r>
                  <w:proofErr w:type="spellEnd"/>
                  <w:r w:rsidRPr="00F57274">
                    <w:rPr>
                      <w:rFonts w:cs="Arial"/>
                      <w:sz w:val="16"/>
                      <w:szCs w:val="16"/>
                    </w:rPr>
                    <w:t xml:space="preserve"> или </w:t>
                  </w:r>
                  <w:proofErr w:type="spellStart"/>
                  <w:r w:rsidRPr="00F57274">
                    <w:rPr>
                      <w:rFonts w:cs="Arial"/>
                      <w:sz w:val="16"/>
                      <w:szCs w:val="16"/>
                    </w:rPr>
                    <w:t>уретерокутанеостома</w:t>
                  </w:r>
                  <w:proofErr w:type="spellEnd"/>
                  <w:r w:rsidRPr="00F57274">
                    <w:rPr>
                      <w:rFonts w:cs="Arial"/>
                      <w:sz w:val="16"/>
                      <w:szCs w:val="16"/>
                    </w:rPr>
                    <w:t>).</w:t>
                  </w:r>
                </w:p>
              </w:tc>
              <w:tc>
                <w:tcPr>
                  <w:tcW w:w="2114"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перистомальный</w:t>
                  </w:r>
                  <w:proofErr w:type="spellEnd"/>
                  <w:r w:rsidRPr="00F57274">
                    <w:rPr>
                      <w:rFonts w:cs="Arial"/>
                      <w:sz w:val="16"/>
                      <w:szCs w:val="16"/>
                    </w:rPr>
                    <w:t xml:space="preserve"> дерматит;</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стриктура </w:t>
                  </w:r>
                  <w:proofErr w:type="spellStart"/>
                  <w:r w:rsidRPr="00F57274">
                    <w:rPr>
                      <w:rFonts w:cs="Arial"/>
                      <w:sz w:val="16"/>
                      <w:szCs w:val="16"/>
                    </w:rPr>
                    <w:t>уростомы</w:t>
                  </w:r>
                  <w:proofErr w:type="spellEnd"/>
                  <w:r w:rsidRPr="00F57274">
                    <w:rPr>
                      <w:rFonts w:cs="Arial"/>
                      <w:sz w:val="16"/>
                      <w:szCs w:val="16"/>
                    </w:rPr>
                    <w:t xml:space="preserve"> при необходимости ее бужирования.</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21-01-06</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Однокомпонентный дренируемый </w:t>
                  </w:r>
                  <w:proofErr w:type="spellStart"/>
                  <w:r w:rsidRPr="00F57274">
                    <w:rPr>
                      <w:rFonts w:cs="Arial"/>
                      <w:sz w:val="16"/>
                      <w:szCs w:val="16"/>
                    </w:rPr>
                    <w:t>уроприемник</w:t>
                  </w:r>
                  <w:proofErr w:type="spellEnd"/>
                  <w:r w:rsidRPr="00F57274">
                    <w:rPr>
                      <w:rFonts w:cs="Arial"/>
                      <w:sz w:val="16"/>
                      <w:szCs w:val="16"/>
                    </w:rPr>
                    <w:t xml:space="preserve"> со встроенной </w:t>
                  </w:r>
                  <w:proofErr w:type="spellStart"/>
                  <w:r w:rsidRPr="00F57274">
                    <w:rPr>
                      <w:rFonts w:cs="Arial"/>
                      <w:sz w:val="16"/>
                      <w:szCs w:val="16"/>
                    </w:rPr>
                    <w:t>конвексной</w:t>
                  </w:r>
                  <w:proofErr w:type="spellEnd"/>
                  <w:r w:rsidRPr="00F57274">
                    <w:rPr>
                      <w:rFonts w:cs="Arial"/>
                      <w:sz w:val="16"/>
                      <w:szCs w:val="16"/>
                    </w:rPr>
                    <w:t xml:space="preserve"> пластиной</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выраженные и значительно выраженные нарушения мочевыделительной функции, обусловленные наличием </w:t>
                  </w:r>
                  <w:proofErr w:type="spellStart"/>
                  <w:r w:rsidRPr="00F57274">
                    <w:rPr>
                      <w:rFonts w:cs="Arial"/>
                      <w:sz w:val="16"/>
                      <w:szCs w:val="16"/>
                    </w:rPr>
                    <w:t>уростомы</w:t>
                  </w:r>
                  <w:proofErr w:type="spellEnd"/>
                  <w:r w:rsidRPr="00F57274">
                    <w:rPr>
                      <w:rFonts w:cs="Arial"/>
                      <w:sz w:val="16"/>
                      <w:szCs w:val="16"/>
                    </w:rPr>
                    <w:t xml:space="preserve"> при наличии ретракции (втянутости) стомы, а также при ее расположении между кожными складками или на уровне кожи (плоские стомы).</w:t>
                  </w: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21-01-07</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Двухкомпонентный дренируемый калоприемник в комплекте: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адгезивная пластина, плоская, мешок дренируемый</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выраженные и значительно выраженные нарушения пищеварительной системы, обусловленные наличием: </w:t>
                  </w:r>
                  <w:proofErr w:type="spellStart"/>
                  <w:r w:rsidRPr="00F57274">
                    <w:rPr>
                      <w:rFonts w:cs="Arial"/>
                      <w:sz w:val="16"/>
                      <w:szCs w:val="16"/>
                    </w:rPr>
                    <w:t>еюностомы</w:t>
                  </w:r>
                  <w:proofErr w:type="spellEnd"/>
                  <w:r w:rsidRPr="00F57274">
                    <w:rPr>
                      <w:rFonts w:cs="Arial"/>
                      <w:sz w:val="16"/>
                      <w:szCs w:val="16"/>
                    </w:rPr>
                    <w:t xml:space="preserve">, </w:t>
                  </w:r>
                  <w:proofErr w:type="spellStart"/>
                  <w:r w:rsidRPr="00F57274">
                    <w:rPr>
                      <w:rFonts w:cs="Arial"/>
                      <w:sz w:val="16"/>
                      <w:szCs w:val="16"/>
                    </w:rPr>
                    <w:t>илеостомы</w:t>
                  </w:r>
                  <w:proofErr w:type="spellEnd"/>
                  <w:r w:rsidRPr="00F57274">
                    <w:rPr>
                      <w:rFonts w:cs="Arial"/>
                      <w:sz w:val="16"/>
                      <w:szCs w:val="16"/>
                    </w:rPr>
                    <w:t xml:space="preserve">, </w:t>
                  </w:r>
                  <w:proofErr w:type="spellStart"/>
                  <w:r w:rsidRPr="00F57274">
                    <w:rPr>
                      <w:rFonts w:cs="Arial"/>
                      <w:sz w:val="16"/>
                      <w:szCs w:val="16"/>
                    </w:rPr>
                    <w:t>колостомы</w:t>
                  </w:r>
                  <w:proofErr w:type="spellEnd"/>
                  <w:r w:rsidRPr="00F57274">
                    <w:rPr>
                      <w:rFonts w:cs="Arial"/>
                      <w:sz w:val="16"/>
                      <w:szCs w:val="16"/>
                    </w:rPr>
                    <w:t xml:space="preserve">, кишечного свища с жидким или полуоформленным </w:t>
                  </w:r>
                  <w:r w:rsidRPr="00F57274">
                    <w:rPr>
                      <w:rFonts w:cs="Arial"/>
                      <w:sz w:val="16"/>
                      <w:szCs w:val="16"/>
                    </w:rPr>
                    <w:lastRenderedPageBreak/>
                    <w:t xml:space="preserve">кишечным отделяемым на передней брюшной стенке. Кожные осложнения в </w:t>
                  </w:r>
                  <w:proofErr w:type="spellStart"/>
                  <w:r w:rsidRPr="00F57274">
                    <w:rPr>
                      <w:rFonts w:cs="Arial"/>
                      <w:sz w:val="16"/>
                      <w:szCs w:val="16"/>
                    </w:rPr>
                    <w:t>перистомальной</w:t>
                  </w:r>
                  <w:proofErr w:type="spellEnd"/>
                  <w:r w:rsidRPr="00F57274">
                    <w:rPr>
                      <w:rFonts w:cs="Arial"/>
                      <w:sz w:val="16"/>
                      <w:szCs w:val="16"/>
                    </w:rPr>
                    <w:t xml:space="preserve"> области.</w:t>
                  </w:r>
                </w:p>
              </w:tc>
              <w:tc>
                <w:tcPr>
                  <w:tcW w:w="2114"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наличие изогнутых поверхностей в </w:t>
                  </w:r>
                  <w:proofErr w:type="spellStart"/>
                  <w:r w:rsidRPr="00F57274">
                    <w:rPr>
                      <w:rFonts w:cs="Arial"/>
                      <w:sz w:val="16"/>
                      <w:szCs w:val="16"/>
                    </w:rPr>
                    <w:t>перистомальной</w:t>
                  </w:r>
                  <w:proofErr w:type="spellEnd"/>
                  <w:r w:rsidRPr="00F57274">
                    <w:rPr>
                      <w:rFonts w:cs="Arial"/>
                      <w:sz w:val="16"/>
                      <w:szCs w:val="16"/>
                    </w:rPr>
                    <w:t xml:space="preserve"> области, </w:t>
                  </w:r>
                  <w:proofErr w:type="spellStart"/>
                  <w:r w:rsidRPr="00F57274">
                    <w:rPr>
                      <w:rFonts w:cs="Arial"/>
                      <w:sz w:val="16"/>
                      <w:szCs w:val="16"/>
                    </w:rPr>
                    <w:t>парастомальной</w:t>
                  </w:r>
                  <w:proofErr w:type="spellEnd"/>
                  <w:r w:rsidRPr="00F57274">
                    <w:rPr>
                      <w:rFonts w:cs="Arial"/>
                      <w:sz w:val="16"/>
                      <w:szCs w:val="16"/>
                    </w:rPr>
                    <w:t xml:space="preserve"> грыжи (для калоприемников с жестким фланцем).</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21-01-08</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Двухкомпонентный дренируемый калоприемник для втянутых стом в комплекте: адгезивная пластина, </w:t>
                  </w:r>
                  <w:proofErr w:type="spellStart"/>
                  <w:r w:rsidRPr="00F57274">
                    <w:rPr>
                      <w:rFonts w:cs="Arial"/>
                      <w:sz w:val="16"/>
                      <w:szCs w:val="16"/>
                    </w:rPr>
                    <w:t>конвексная</w:t>
                  </w:r>
                  <w:proofErr w:type="spellEnd"/>
                  <w:r w:rsidRPr="00F57274">
                    <w:rPr>
                      <w:rFonts w:cs="Arial"/>
                      <w:sz w:val="16"/>
                      <w:szCs w:val="16"/>
                    </w:rPr>
                    <w:t>, мешок дренируемый</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выраженные и значительно выраженные нарушения пищеварительной системы, обусловленные наличием </w:t>
                  </w:r>
                  <w:proofErr w:type="spellStart"/>
                  <w:r w:rsidRPr="00F57274">
                    <w:rPr>
                      <w:rFonts w:cs="Arial"/>
                      <w:sz w:val="16"/>
                      <w:szCs w:val="16"/>
                    </w:rPr>
                    <w:t>еюностомы</w:t>
                  </w:r>
                  <w:proofErr w:type="spellEnd"/>
                  <w:r w:rsidRPr="00F57274">
                    <w:rPr>
                      <w:rFonts w:cs="Arial"/>
                      <w:sz w:val="16"/>
                      <w:szCs w:val="16"/>
                    </w:rPr>
                    <w:t xml:space="preserve">, </w:t>
                  </w:r>
                  <w:proofErr w:type="spellStart"/>
                  <w:r w:rsidRPr="00F57274">
                    <w:rPr>
                      <w:rFonts w:cs="Arial"/>
                      <w:sz w:val="16"/>
                      <w:szCs w:val="16"/>
                    </w:rPr>
                    <w:t>илеостомы</w:t>
                  </w:r>
                  <w:proofErr w:type="spellEnd"/>
                  <w:r w:rsidRPr="00F57274">
                    <w:rPr>
                      <w:rFonts w:cs="Arial"/>
                      <w:sz w:val="16"/>
                      <w:szCs w:val="16"/>
                    </w:rPr>
                    <w:t xml:space="preserve">, </w:t>
                  </w:r>
                  <w:proofErr w:type="spellStart"/>
                  <w:r w:rsidRPr="00F57274">
                    <w:rPr>
                      <w:rFonts w:cs="Arial"/>
                      <w:sz w:val="16"/>
                      <w:szCs w:val="16"/>
                    </w:rPr>
                    <w:t>колостомы</w:t>
                  </w:r>
                  <w:proofErr w:type="spellEnd"/>
                  <w:r w:rsidRPr="00F57274">
                    <w:rPr>
                      <w:rFonts w:cs="Arial"/>
                      <w:sz w:val="16"/>
                      <w:szCs w:val="16"/>
                    </w:rPr>
                    <w:t>, кишечного свища с жидким или полуоформленным кишечным отделяемым при наличии ретракции (втянутости) стомы, а также при их расположении между кожными складками или на уровне кожи (плоские стомы).</w:t>
                  </w: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21-01-09</w:t>
                  </w:r>
                </w:p>
              </w:tc>
              <w:tc>
                <w:tcPr>
                  <w:tcW w:w="1277"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Двухкомпонентный </w:t>
                  </w:r>
                  <w:proofErr w:type="spellStart"/>
                  <w:r w:rsidRPr="00F57274">
                    <w:rPr>
                      <w:rFonts w:cs="Arial"/>
                      <w:sz w:val="16"/>
                      <w:szCs w:val="16"/>
                    </w:rPr>
                    <w:t>недренируемый</w:t>
                  </w:r>
                  <w:proofErr w:type="spellEnd"/>
                  <w:r w:rsidRPr="00F57274">
                    <w:rPr>
                      <w:rFonts w:cs="Arial"/>
                      <w:sz w:val="16"/>
                      <w:szCs w:val="16"/>
                    </w:rPr>
                    <w:t xml:space="preserve"> калоприемник в комплекте: адгезивная пластина, плоская, мешок </w:t>
                  </w:r>
                  <w:proofErr w:type="spellStart"/>
                  <w:r w:rsidRPr="00F57274">
                    <w:rPr>
                      <w:rFonts w:cs="Arial"/>
                      <w:sz w:val="16"/>
                      <w:szCs w:val="16"/>
                    </w:rPr>
                    <w:lastRenderedPageBreak/>
                    <w:t>недренируемый</w:t>
                  </w:r>
                  <w:proofErr w:type="spellEnd"/>
                  <w:r w:rsidRPr="00F57274">
                    <w:rPr>
                      <w:rFonts w:cs="Arial"/>
                      <w:sz w:val="16"/>
                      <w:szCs w:val="16"/>
                    </w:rPr>
                    <w:t xml:space="preserve"> с фильтром</w:t>
                  </w:r>
                </w:p>
              </w:tc>
              <w:tc>
                <w:tcPr>
                  <w:tcW w:w="1701"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 xml:space="preserve">Стойкие умеренные, выраженные и значительно выраженные нарушения пищеварительной системы, обусловленные наличием </w:t>
                  </w:r>
                  <w:proofErr w:type="spellStart"/>
                  <w:r w:rsidRPr="00F57274">
                    <w:rPr>
                      <w:rFonts w:cs="Arial"/>
                      <w:sz w:val="16"/>
                      <w:szCs w:val="16"/>
                    </w:rPr>
                    <w:t>колостомы</w:t>
                  </w:r>
                  <w:proofErr w:type="spellEnd"/>
                  <w:r w:rsidRPr="00F57274">
                    <w:rPr>
                      <w:rFonts w:cs="Arial"/>
                      <w:sz w:val="16"/>
                      <w:szCs w:val="16"/>
                    </w:rPr>
                    <w:t xml:space="preserve"> с </w:t>
                  </w:r>
                  <w:r w:rsidRPr="00F57274">
                    <w:rPr>
                      <w:rFonts w:cs="Arial"/>
                      <w:sz w:val="16"/>
                      <w:szCs w:val="16"/>
                    </w:rPr>
                    <w:lastRenderedPageBreak/>
                    <w:t>оформленным или полуоформленным кишечным отделяемым.</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Кожные осложнения в </w:t>
                  </w:r>
                  <w:proofErr w:type="spellStart"/>
                  <w:r w:rsidRPr="00F57274">
                    <w:rPr>
                      <w:rFonts w:cs="Arial"/>
                      <w:sz w:val="16"/>
                      <w:szCs w:val="16"/>
                    </w:rPr>
                    <w:t>перистомальной</w:t>
                  </w:r>
                  <w:proofErr w:type="spellEnd"/>
                  <w:r w:rsidRPr="00F57274">
                    <w:rPr>
                      <w:rFonts w:cs="Arial"/>
                      <w:sz w:val="16"/>
                      <w:szCs w:val="16"/>
                    </w:rPr>
                    <w:t xml:space="preserve"> области.</w:t>
                  </w:r>
                </w:p>
              </w:tc>
              <w:tc>
                <w:tcPr>
                  <w:tcW w:w="2114"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колостома</w:t>
                  </w:r>
                  <w:proofErr w:type="spellEnd"/>
                  <w:r w:rsidRPr="00F57274">
                    <w:rPr>
                      <w:rFonts w:cs="Arial"/>
                      <w:sz w:val="16"/>
                      <w:szCs w:val="16"/>
                    </w:rPr>
                    <w:t xml:space="preserve"> с жидким кишечным отделяемым, </w:t>
                  </w:r>
                  <w:proofErr w:type="spellStart"/>
                  <w:r w:rsidRPr="00F57274">
                    <w:rPr>
                      <w:rFonts w:cs="Arial"/>
                      <w:sz w:val="16"/>
                      <w:szCs w:val="16"/>
                    </w:rPr>
                    <w:t>илеостома</w:t>
                  </w:r>
                  <w:proofErr w:type="spellEnd"/>
                  <w:r w:rsidRPr="00F57274">
                    <w:rPr>
                      <w:rFonts w:cs="Arial"/>
                      <w:sz w:val="16"/>
                      <w:szCs w:val="16"/>
                    </w:rPr>
                    <w:t xml:space="preserve">, </w:t>
                  </w:r>
                  <w:proofErr w:type="spellStart"/>
                  <w:r w:rsidRPr="00F57274">
                    <w:rPr>
                      <w:rFonts w:cs="Arial"/>
                      <w:sz w:val="16"/>
                      <w:szCs w:val="16"/>
                    </w:rPr>
                    <w:t>еюностома</w:t>
                  </w:r>
                  <w:proofErr w:type="spellEnd"/>
                  <w:r w:rsidRPr="00F57274">
                    <w:rPr>
                      <w:rFonts w:cs="Arial"/>
                      <w:sz w:val="16"/>
                      <w:szCs w:val="16"/>
                    </w:rPr>
                    <w:t xml:space="preserve"> и кишечный свищ.</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27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2114"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lastRenderedPageBreak/>
                    <w:t>колостома</w:t>
                  </w:r>
                  <w:proofErr w:type="spellEnd"/>
                  <w:r w:rsidRPr="00F57274">
                    <w:rPr>
                      <w:rFonts w:cs="Arial"/>
                      <w:sz w:val="16"/>
                      <w:szCs w:val="16"/>
                    </w:rPr>
                    <w:t xml:space="preserve"> с оформленным или полуоформленным кишечным отделяемым при наличии изогнутых поверхностей в </w:t>
                  </w:r>
                  <w:proofErr w:type="spellStart"/>
                  <w:r w:rsidRPr="00F57274">
                    <w:rPr>
                      <w:rFonts w:cs="Arial"/>
                      <w:sz w:val="16"/>
                      <w:szCs w:val="16"/>
                    </w:rPr>
                    <w:t>перистомальной</w:t>
                  </w:r>
                  <w:proofErr w:type="spellEnd"/>
                  <w:r w:rsidRPr="00F57274">
                    <w:rPr>
                      <w:rFonts w:cs="Arial"/>
                      <w:sz w:val="16"/>
                      <w:szCs w:val="16"/>
                    </w:rPr>
                    <w:t xml:space="preserve"> области, </w:t>
                  </w:r>
                  <w:proofErr w:type="spellStart"/>
                  <w:r w:rsidRPr="00F57274">
                    <w:rPr>
                      <w:rFonts w:cs="Arial"/>
                      <w:sz w:val="16"/>
                      <w:szCs w:val="16"/>
                    </w:rPr>
                    <w:t>парастомальной</w:t>
                  </w:r>
                  <w:proofErr w:type="spellEnd"/>
                  <w:r w:rsidRPr="00F57274">
                    <w:rPr>
                      <w:rFonts w:cs="Arial"/>
                      <w:sz w:val="16"/>
                      <w:szCs w:val="16"/>
                    </w:rPr>
                    <w:t xml:space="preserve"> грыжи (для калоприемников с жестким фланцем).</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21-01-10</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Двухкомпонентный </w:t>
                  </w:r>
                  <w:proofErr w:type="spellStart"/>
                  <w:r w:rsidRPr="00F57274">
                    <w:rPr>
                      <w:rFonts w:cs="Arial"/>
                      <w:sz w:val="16"/>
                      <w:szCs w:val="16"/>
                    </w:rPr>
                    <w:t>недренируемый</w:t>
                  </w:r>
                  <w:proofErr w:type="spellEnd"/>
                  <w:r w:rsidRPr="00F57274">
                    <w:rPr>
                      <w:rFonts w:cs="Arial"/>
                      <w:sz w:val="16"/>
                      <w:szCs w:val="16"/>
                    </w:rPr>
                    <w:t xml:space="preserve"> калоприемник для втянутых стом в комплекте: адгезивная </w:t>
                  </w:r>
                  <w:r w:rsidRPr="00692AD2">
                    <w:rPr>
                      <w:rFonts w:cs="Arial"/>
                      <w:sz w:val="16"/>
                      <w:szCs w:val="16"/>
                      <w:shd w:val="clear" w:color="auto" w:fill="C0C0C0"/>
                    </w:rPr>
                    <w:t>пластина</w:t>
                  </w:r>
                  <w:r w:rsidRPr="00F57274">
                    <w:rPr>
                      <w:rFonts w:cs="Arial"/>
                      <w:sz w:val="16"/>
                      <w:szCs w:val="16"/>
                    </w:rPr>
                    <w:t xml:space="preserve">, </w:t>
                  </w:r>
                  <w:proofErr w:type="spellStart"/>
                  <w:r w:rsidRPr="00F57274">
                    <w:rPr>
                      <w:rFonts w:cs="Arial"/>
                      <w:sz w:val="16"/>
                      <w:szCs w:val="16"/>
                    </w:rPr>
                    <w:t>конвексная</w:t>
                  </w:r>
                  <w:proofErr w:type="spellEnd"/>
                  <w:r w:rsidRPr="00F57274">
                    <w:rPr>
                      <w:rFonts w:cs="Arial"/>
                      <w:sz w:val="16"/>
                      <w:szCs w:val="16"/>
                    </w:rPr>
                    <w:t xml:space="preserve">, мешок </w:t>
                  </w:r>
                  <w:proofErr w:type="spellStart"/>
                  <w:r w:rsidRPr="00F57274">
                    <w:rPr>
                      <w:rFonts w:cs="Arial"/>
                      <w:sz w:val="16"/>
                      <w:szCs w:val="16"/>
                    </w:rPr>
                    <w:t>недренируемый</w:t>
                  </w:r>
                  <w:proofErr w:type="spellEnd"/>
                  <w:r w:rsidRPr="00F57274">
                    <w:rPr>
                      <w:rFonts w:cs="Arial"/>
                      <w:sz w:val="16"/>
                      <w:szCs w:val="16"/>
                    </w:rPr>
                    <w:t xml:space="preserve"> с фильтром</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выраженные и значительно выраженные нарушения пищеварительной системы, обусловленные наличием </w:t>
                  </w:r>
                  <w:proofErr w:type="spellStart"/>
                  <w:r w:rsidRPr="00F57274">
                    <w:rPr>
                      <w:rFonts w:cs="Arial"/>
                      <w:sz w:val="16"/>
                      <w:szCs w:val="16"/>
                    </w:rPr>
                    <w:t>колостомы</w:t>
                  </w:r>
                  <w:proofErr w:type="spellEnd"/>
                  <w:r w:rsidRPr="00F57274">
                    <w:rPr>
                      <w:rFonts w:cs="Arial"/>
                      <w:sz w:val="16"/>
                      <w:szCs w:val="16"/>
                    </w:rPr>
                    <w:t xml:space="preserve"> с оформленным или полуоформленным кишечным отделяемым при наличии ретракции (втянутости) стомы, а также при ее расположении между кожными складками или на уровне кожи (плоские стомы).</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колостома</w:t>
                  </w:r>
                  <w:proofErr w:type="spellEnd"/>
                  <w:r w:rsidRPr="00F57274">
                    <w:rPr>
                      <w:rFonts w:cs="Arial"/>
                      <w:sz w:val="16"/>
                      <w:szCs w:val="16"/>
                    </w:rPr>
                    <w:t xml:space="preserve"> с жидким кишечным отделяемым, </w:t>
                  </w:r>
                  <w:proofErr w:type="spellStart"/>
                  <w:r w:rsidRPr="00F57274">
                    <w:rPr>
                      <w:rFonts w:cs="Arial"/>
                      <w:sz w:val="16"/>
                      <w:szCs w:val="16"/>
                    </w:rPr>
                    <w:t>илеостома</w:t>
                  </w:r>
                  <w:proofErr w:type="spellEnd"/>
                  <w:r w:rsidRPr="00F57274">
                    <w:rPr>
                      <w:rFonts w:cs="Arial"/>
                      <w:sz w:val="16"/>
                      <w:szCs w:val="16"/>
                    </w:rPr>
                    <w:t xml:space="preserve">, </w:t>
                  </w:r>
                  <w:proofErr w:type="spellStart"/>
                  <w:r w:rsidRPr="00F57274">
                    <w:rPr>
                      <w:rFonts w:cs="Arial"/>
                      <w:sz w:val="16"/>
                      <w:szCs w:val="16"/>
                    </w:rPr>
                    <w:t>еюностома</w:t>
                  </w:r>
                  <w:proofErr w:type="spellEnd"/>
                  <w:r w:rsidRPr="00F57274">
                    <w:rPr>
                      <w:rFonts w:cs="Arial"/>
                      <w:sz w:val="16"/>
                      <w:szCs w:val="16"/>
                    </w:rPr>
                    <w:t xml:space="preserve"> и кишечный свищ.</w:t>
                  </w:r>
                </w:p>
              </w:tc>
            </w:tr>
            <w:tr w:rsidR="00AB75EA" w:rsidRPr="00F57274" w:rsidTr="00192D70">
              <w:tc>
                <w:tcPr>
                  <w:tcW w:w="1337"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21-01-11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Двухкомпонентный дренируемый </w:t>
                  </w:r>
                  <w:proofErr w:type="spellStart"/>
                  <w:r w:rsidRPr="00F57274">
                    <w:rPr>
                      <w:rFonts w:cs="Arial"/>
                      <w:sz w:val="16"/>
                      <w:szCs w:val="16"/>
                    </w:rPr>
                    <w:t>уроприемник</w:t>
                  </w:r>
                  <w:proofErr w:type="spellEnd"/>
                  <w:r w:rsidRPr="00F57274">
                    <w:rPr>
                      <w:rFonts w:cs="Arial"/>
                      <w:sz w:val="16"/>
                      <w:szCs w:val="16"/>
                    </w:rPr>
                    <w:t xml:space="preserve"> в комплекте: адгезивная пластина, плоская, </w:t>
                  </w:r>
                  <w:proofErr w:type="spellStart"/>
                  <w:r w:rsidRPr="00F57274">
                    <w:rPr>
                      <w:rFonts w:cs="Arial"/>
                      <w:sz w:val="16"/>
                      <w:szCs w:val="16"/>
                    </w:rPr>
                    <w:t>уростомный</w:t>
                  </w:r>
                  <w:proofErr w:type="spellEnd"/>
                  <w:r w:rsidRPr="00F57274">
                    <w:rPr>
                      <w:rFonts w:cs="Arial"/>
                      <w:sz w:val="16"/>
                      <w:szCs w:val="16"/>
                    </w:rPr>
                    <w:t xml:space="preserve"> мешок</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выраженные и значительно выраженные нарушения мочевыделительной функции, обусловленные наличием </w:t>
                  </w:r>
                  <w:proofErr w:type="spellStart"/>
                  <w:r w:rsidRPr="00F57274">
                    <w:rPr>
                      <w:rFonts w:cs="Arial"/>
                      <w:sz w:val="16"/>
                      <w:szCs w:val="16"/>
                    </w:rPr>
                    <w:t>уростомы</w:t>
                  </w:r>
                  <w:proofErr w:type="spellEnd"/>
                  <w:r w:rsidRPr="00F57274">
                    <w:rPr>
                      <w:rFonts w:cs="Arial"/>
                      <w:sz w:val="16"/>
                      <w:szCs w:val="16"/>
                    </w:rPr>
                    <w:t xml:space="preserve"> (</w:t>
                  </w:r>
                  <w:proofErr w:type="spellStart"/>
                  <w:r w:rsidRPr="00F57274">
                    <w:rPr>
                      <w:rFonts w:cs="Arial"/>
                      <w:sz w:val="16"/>
                      <w:szCs w:val="16"/>
                    </w:rPr>
                    <w:t>илеокондуит</w:t>
                  </w:r>
                  <w:proofErr w:type="spellEnd"/>
                  <w:r w:rsidRPr="00F57274">
                    <w:rPr>
                      <w:rFonts w:cs="Arial"/>
                      <w:sz w:val="16"/>
                      <w:szCs w:val="16"/>
                    </w:rPr>
                    <w:t xml:space="preserve"> или </w:t>
                  </w:r>
                  <w:proofErr w:type="spellStart"/>
                  <w:r w:rsidRPr="00F57274">
                    <w:rPr>
                      <w:rFonts w:cs="Arial"/>
                      <w:sz w:val="16"/>
                      <w:szCs w:val="16"/>
                    </w:rPr>
                    <w:lastRenderedPageBreak/>
                    <w:t>уретерокутанеостома</w:t>
                  </w:r>
                  <w:proofErr w:type="spellEnd"/>
                  <w:r w:rsidRPr="00F57274">
                    <w:rPr>
                      <w:rFonts w:cs="Arial"/>
                      <w:sz w:val="16"/>
                      <w:szCs w:val="16"/>
                    </w:rPr>
                    <w:t>).</w:t>
                  </w:r>
                </w:p>
              </w:tc>
              <w:tc>
                <w:tcPr>
                  <w:tcW w:w="2114"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наличие изогнутых поверхностей в </w:t>
                  </w:r>
                  <w:proofErr w:type="spellStart"/>
                  <w:r w:rsidRPr="00F57274">
                    <w:rPr>
                      <w:rFonts w:cs="Arial"/>
                      <w:sz w:val="16"/>
                      <w:szCs w:val="16"/>
                    </w:rPr>
                    <w:t>перистомальной</w:t>
                  </w:r>
                  <w:proofErr w:type="spellEnd"/>
                  <w:r w:rsidRPr="00F57274">
                    <w:rPr>
                      <w:rFonts w:cs="Arial"/>
                      <w:sz w:val="16"/>
                      <w:szCs w:val="16"/>
                    </w:rPr>
                    <w:t xml:space="preserve"> области, </w:t>
                  </w:r>
                  <w:proofErr w:type="spellStart"/>
                  <w:r w:rsidRPr="00F57274">
                    <w:rPr>
                      <w:rFonts w:cs="Arial"/>
                      <w:sz w:val="16"/>
                      <w:szCs w:val="16"/>
                    </w:rPr>
                    <w:t>парастомальной</w:t>
                  </w:r>
                  <w:proofErr w:type="spellEnd"/>
                  <w:r w:rsidRPr="00F57274">
                    <w:rPr>
                      <w:rFonts w:cs="Arial"/>
                      <w:sz w:val="16"/>
                      <w:szCs w:val="16"/>
                    </w:rPr>
                    <w:t xml:space="preserve"> грыжи (для </w:t>
                  </w:r>
                  <w:proofErr w:type="spellStart"/>
                  <w:r w:rsidRPr="00F57274">
                    <w:rPr>
                      <w:rFonts w:cs="Arial"/>
                      <w:sz w:val="16"/>
                      <w:szCs w:val="16"/>
                    </w:rPr>
                    <w:t>уроприемников</w:t>
                  </w:r>
                  <w:proofErr w:type="spellEnd"/>
                  <w:r w:rsidRPr="00F57274">
                    <w:rPr>
                      <w:rFonts w:cs="Arial"/>
                      <w:sz w:val="16"/>
                      <w:szCs w:val="16"/>
                    </w:rPr>
                    <w:t xml:space="preserve"> с жестким фланцем).</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21-01-12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Двухкомпонентный дренируемый </w:t>
                  </w:r>
                  <w:proofErr w:type="spellStart"/>
                  <w:r w:rsidRPr="00F57274">
                    <w:rPr>
                      <w:rFonts w:cs="Arial"/>
                      <w:sz w:val="16"/>
                      <w:szCs w:val="16"/>
                    </w:rPr>
                    <w:t>уроприемник</w:t>
                  </w:r>
                  <w:proofErr w:type="spellEnd"/>
                  <w:r w:rsidRPr="00F57274">
                    <w:rPr>
                      <w:rFonts w:cs="Arial"/>
                      <w:sz w:val="16"/>
                      <w:szCs w:val="16"/>
                    </w:rPr>
                    <w:t xml:space="preserve"> для втянутых стом в комплекте: адгезивная пластина, </w:t>
                  </w:r>
                  <w:proofErr w:type="spellStart"/>
                  <w:r w:rsidRPr="00F57274">
                    <w:rPr>
                      <w:rFonts w:cs="Arial"/>
                      <w:sz w:val="16"/>
                      <w:szCs w:val="16"/>
                    </w:rPr>
                    <w:t>конвексная</w:t>
                  </w:r>
                  <w:proofErr w:type="spellEnd"/>
                  <w:r w:rsidRPr="00F57274">
                    <w:rPr>
                      <w:rFonts w:cs="Arial"/>
                      <w:sz w:val="16"/>
                      <w:szCs w:val="16"/>
                    </w:rPr>
                    <w:t xml:space="preserve">, </w:t>
                  </w:r>
                  <w:proofErr w:type="spellStart"/>
                  <w:r w:rsidRPr="00F57274">
                    <w:rPr>
                      <w:rFonts w:cs="Arial"/>
                      <w:sz w:val="16"/>
                      <w:szCs w:val="16"/>
                    </w:rPr>
                    <w:t>уростомный</w:t>
                  </w:r>
                  <w:proofErr w:type="spellEnd"/>
                  <w:r w:rsidRPr="00F57274">
                    <w:rPr>
                      <w:rFonts w:cs="Arial"/>
                      <w:sz w:val="16"/>
                      <w:szCs w:val="16"/>
                    </w:rPr>
                    <w:t xml:space="preserve"> мешок</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выраженные и значительно выраженные нарушения мочевыделительной функции, обусловленные наличием </w:t>
                  </w:r>
                  <w:proofErr w:type="spellStart"/>
                  <w:r w:rsidRPr="00F57274">
                    <w:rPr>
                      <w:rFonts w:cs="Arial"/>
                      <w:sz w:val="16"/>
                      <w:szCs w:val="16"/>
                    </w:rPr>
                    <w:t>уростомы</w:t>
                  </w:r>
                  <w:proofErr w:type="spellEnd"/>
                  <w:r w:rsidRPr="00F57274">
                    <w:rPr>
                      <w:rFonts w:cs="Arial"/>
                      <w:sz w:val="16"/>
                      <w:szCs w:val="16"/>
                    </w:rPr>
                    <w:t xml:space="preserve"> при наличии ретракции (втянутости) стомы, а также при ее расположении между кожными складками или на уровне кожи (плоские стомы).</w:t>
                  </w: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21-01-13</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Пояс для калоприемников и </w:t>
                  </w:r>
                  <w:proofErr w:type="spellStart"/>
                  <w:r w:rsidRPr="00F57274">
                    <w:rPr>
                      <w:rFonts w:cs="Arial"/>
                      <w:sz w:val="16"/>
                      <w:szCs w:val="16"/>
                    </w:rPr>
                    <w:t>уроприемников</w:t>
                  </w:r>
                  <w:proofErr w:type="spellEnd"/>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Для дополнительной фиксации калоприемников и </w:t>
                  </w:r>
                  <w:proofErr w:type="spellStart"/>
                  <w:r w:rsidRPr="00F57274">
                    <w:rPr>
                      <w:rFonts w:cs="Arial"/>
                      <w:sz w:val="16"/>
                      <w:szCs w:val="16"/>
                    </w:rPr>
                    <w:t>уроприемников</w:t>
                  </w:r>
                  <w:proofErr w:type="spellEnd"/>
                  <w:r w:rsidRPr="00F57274">
                    <w:rPr>
                      <w:rFonts w:cs="Arial"/>
                      <w:sz w:val="16"/>
                      <w:szCs w:val="16"/>
                    </w:rPr>
                    <w:t xml:space="preserve">, обязательно с </w:t>
                  </w:r>
                  <w:proofErr w:type="spellStart"/>
                  <w:r w:rsidRPr="00F57274">
                    <w:rPr>
                      <w:rFonts w:cs="Arial"/>
                      <w:sz w:val="16"/>
                      <w:szCs w:val="16"/>
                    </w:rPr>
                    <w:t>конвексными</w:t>
                  </w:r>
                  <w:proofErr w:type="spellEnd"/>
                  <w:r w:rsidRPr="00F57274">
                    <w:rPr>
                      <w:rFonts w:cs="Arial"/>
                      <w:sz w:val="16"/>
                      <w:szCs w:val="16"/>
                    </w:rPr>
                    <w:t xml:space="preserve"> пластинами.</w:t>
                  </w: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21-01-14</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Калоприемник из пластмассы на поясе в комплекте с мешками</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выраженные и значительно выраженные нарушения пищеварительной системы, обусловленные наличием </w:t>
                  </w:r>
                  <w:proofErr w:type="spellStart"/>
                  <w:r w:rsidRPr="00F57274">
                    <w:rPr>
                      <w:rFonts w:cs="Arial"/>
                      <w:sz w:val="16"/>
                      <w:szCs w:val="16"/>
                    </w:rPr>
                    <w:t>колостомы</w:t>
                  </w:r>
                  <w:proofErr w:type="spellEnd"/>
                  <w:r w:rsidRPr="00F57274">
                    <w:rPr>
                      <w:rFonts w:cs="Arial"/>
                      <w:sz w:val="16"/>
                      <w:szCs w:val="16"/>
                    </w:rPr>
                    <w:t xml:space="preserve"> с оформленным кишечным отделяемым при выраженных </w:t>
                  </w:r>
                  <w:r w:rsidRPr="00F57274">
                    <w:rPr>
                      <w:rFonts w:cs="Arial"/>
                      <w:sz w:val="16"/>
                      <w:szCs w:val="16"/>
                    </w:rPr>
                    <w:lastRenderedPageBreak/>
                    <w:t xml:space="preserve">аллергических реакциях на </w:t>
                  </w:r>
                  <w:proofErr w:type="spellStart"/>
                  <w:r w:rsidRPr="00F57274">
                    <w:rPr>
                      <w:rFonts w:cs="Arial"/>
                      <w:sz w:val="16"/>
                      <w:szCs w:val="16"/>
                    </w:rPr>
                    <w:t>адгезивы</w:t>
                  </w:r>
                  <w:proofErr w:type="spellEnd"/>
                  <w:r w:rsidRPr="00F57274">
                    <w:rPr>
                      <w:rFonts w:cs="Arial"/>
                      <w:sz w:val="16"/>
                      <w:szCs w:val="16"/>
                    </w:rPr>
                    <w:t>.</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илеостома</w:t>
                  </w:r>
                  <w:proofErr w:type="spellEnd"/>
                  <w:r w:rsidRPr="00F57274">
                    <w:rPr>
                      <w:rFonts w:cs="Arial"/>
                      <w:sz w:val="16"/>
                      <w:szCs w:val="16"/>
                    </w:rPr>
                    <w:t xml:space="preserve"> и </w:t>
                  </w:r>
                  <w:proofErr w:type="spellStart"/>
                  <w:r w:rsidRPr="00F57274">
                    <w:rPr>
                      <w:rFonts w:cs="Arial"/>
                      <w:sz w:val="16"/>
                      <w:szCs w:val="16"/>
                    </w:rPr>
                    <w:t>колостома</w:t>
                  </w:r>
                  <w:proofErr w:type="spellEnd"/>
                  <w:r w:rsidRPr="00F57274">
                    <w:rPr>
                      <w:rFonts w:cs="Arial"/>
                      <w:sz w:val="16"/>
                      <w:szCs w:val="16"/>
                    </w:rPr>
                    <w:t xml:space="preserve"> с жидким или полуоформленным кишечным отделяемым.</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21-01-15</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Мочеприемник ножной (мешок для сбора мочи) дневной</w:t>
                  </w:r>
                </w:p>
              </w:tc>
              <w:tc>
                <w:tcPr>
                  <w:tcW w:w="1701"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выраженные и значительно выраженные нарушения мочевыделительной функции, обусловленные наличием </w:t>
                  </w:r>
                  <w:proofErr w:type="spellStart"/>
                  <w:r w:rsidRPr="00F57274">
                    <w:rPr>
                      <w:rFonts w:cs="Arial"/>
                      <w:sz w:val="16"/>
                      <w:szCs w:val="16"/>
                    </w:rPr>
                    <w:t>уростомы</w:t>
                  </w:r>
                  <w:proofErr w:type="spellEnd"/>
                  <w:r w:rsidRPr="00F57274">
                    <w:rPr>
                      <w:rFonts w:cs="Arial"/>
                      <w:sz w:val="16"/>
                      <w:szCs w:val="16"/>
                    </w:rPr>
                    <w:t xml:space="preserve">, </w:t>
                  </w:r>
                  <w:proofErr w:type="spellStart"/>
                  <w:r w:rsidRPr="00F57274">
                    <w:rPr>
                      <w:rFonts w:cs="Arial"/>
                      <w:sz w:val="16"/>
                      <w:szCs w:val="16"/>
                    </w:rPr>
                    <w:t>нефростомы</w:t>
                  </w:r>
                  <w:proofErr w:type="spellEnd"/>
                  <w:r w:rsidRPr="00F57274">
                    <w:rPr>
                      <w:rFonts w:cs="Arial"/>
                      <w:sz w:val="16"/>
                      <w:szCs w:val="16"/>
                    </w:rPr>
                    <w:t xml:space="preserve">, </w:t>
                  </w:r>
                  <w:proofErr w:type="spellStart"/>
                  <w:r w:rsidRPr="00F57274">
                    <w:rPr>
                      <w:rFonts w:cs="Arial"/>
                      <w:sz w:val="16"/>
                      <w:szCs w:val="16"/>
                    </w:rPr>
                    <w:t>цистостомы</w:t>
                  </w:r>
                  <w:proofErr w:type="spellEnd"/>
                  <w:r w:rsidRPr="00F57274">
                    <w:rPr>
                      <w:rFonts w:cs="Arial"/>
                      <w:sz w:val="16"/>
                      <w:szCs w:val="16"/>
                    </w:rPr>
                    <w:t xml:space="preserve">, </w:t>
                  </w:r>
                  <w:proofErr w:type="spellStart"/>
                  <w:r w:rsidRPr="00F57274">
                    <w:rPr>
                      <w:rFonts w:cs="Arial"/>
                      <w:sz w:val="16"/>
                      <w:szCs w:val="16"/>
                    </w:rPr>
                    <w:t>уретерокутанеостомы</w:t>
                  </w:r>
                  <w:proofErr w:type="spellEnd"/>
                  <w:r w:rsidRPr="00F57274">
                    <w:rPr>
                      <w:rFonts w:cs="Arial"/>
                      <w:sz w:val="16"/>
                      <w:szCs w:val="16"/>
                    </w:rPr>
                    <w:t xml:space="preserve">, </w:t>
                  </w:r>
                  <w:proofErr w:type="spellStart"/>
                  <w:r w:rsidRPr="00F57274">
                    <w:rPr>
                      <w:rFonts w:cs="Arial"/>
                      <w:sz w:val="16"/>
                      <w:szCs w:val="16"/>
                    </w:rPr>
                    <w:t>илеального</w:t>
                  </w:r>
                  <w:proofErr w:type="spellEnd"/>
                  <w:r w:rsidRPr="00F57274">
                    <w:rPr>
                      <w:rFonts w:cs="Arial"/>
                      <w:sz w:val="16"/>
                      <w:szCs w:val="16"/>
                    </w:rPr>
                    <w:t xml:space="preserve"> кондуита. Недержание, задержка мочи, корригируемые с помощью использования </w:t>
                  </w:r>
                  <w:proofErr w:type="spellStart"/>
                  <w:r w:rsidRPr="00F57274">
                    <w:rPr>
                      <w:rFonts w:cs="Arial"/>
                      <w:sz w:val="16"/>
                      <w:szCs w:val="16"/>
                    </w:rPr>
                    <w:t>уропрезерватива</w:t>
                  </w:r>
                  <w:proofErr w:type="spellEnd"/>
                  <w:r w:rsidRPr="00F57274">
                    <w:rPr>
                      <w:rFonts w:cs="Arial"/>
                      <w:sz w:val="16"/>
                      <w:szCs w:val="16"/>
                    </w:rPr>
                    <w:t xml:space="preserve"> и уретральных катетеров длительного и постоянного пользования.</w:t>
                  </w:r>
                </w:p>
              </w:tc>
              <w:tc>
                <w:tcPr>
                  <w:tcW w:w="2114"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аллергические реакции со стороны кожи.</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21-01-16</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Мочеприемник прикроватный (мешок для сбора мочи) ночной</w:t>
                  </w: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21-01-17</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Пара ремешков для крепления мочеприемников (мешков для сбора мочи) к ноге</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Для дополнительной фиксации мочеприемников при </w:t>
                  </w:r>
                  <w:proofErr w:type="spellStart"/>
                  <w:r w:rsidRPr="00F57274">
                    <w:rPr>
                      <w:rFonts w:cs="Arial"/>
                      <w:sz w:val="16"/>
                      <w:szCs w:val="16"/>
                    </w:rPr>
                    <w:t>уростоме</w:t>
                  </w:r>
                  <w:proofErr w:type="spellEnd"/>
                  <w:r w:rsidRPr="00F57274">
                    <w:rPr>
                      <w:rFonts w:cs="Arial"/>
                      <w:sz w:val="16"/>
                      <w:szCs w:val="16"/>
                    </w:rPr>
                    <w:t xml:space="preserve">, </w:t>
                  </w:r>
                  <w:proofErr w:type="spellStart"/>
                  <w:r w:rsidRPr="00F57274">
                    <w:rPr>
                      <w:rFonts w:cs="Arial"/>
                      <w:sz w:val="16"/>
                      <w:szCs w:val="16"/>
                    </w:rPr>
                    <w:t>нефростоме</w:t>
                  </w:r>
                  <w:proofErr w:type="spellEnd"/>
                  <w:r w:rsidRPr="00F57274">
                    <w:rPr>
                      <w:rFonts w:cs="Arial"/>
                      <w:sz w:val="16"/>
                      <w:szCs w:val="16"/>
                    </w:rPr>
                    <w:t xml:space="preserve">, </w:t>
                  </w:r>
                  <w:proofErr w:type="spellStart"/>
                  <w:r w:rsidRPr="00F57274">
                    <w:rPr>
                      <w:rFonts w:cs="Arial"/>
                      <w:sz w:val="16"/>
                      <w:szCs w:val="16"/>
                    </w:rPr>
                    <w:t>цистостоме</w:t>
                  </w:r>
                  <w:proofErr w:type="spellEnd"/>
                  <w:r w:rsidRPr="00F57274">
                    <w:rPr>
                      <w:rFonts w:cs="Arial"/>
                      <w:sz w:val="16"/>
                      <w:szCs w:val="16"/>
                    </w:rPr>
                    <w:t xml:space="preserve">, </w:t>
                  </w:r>
                  <w:proofErr w:type="spellStart"/>
                  <w:r w:rsidRPr="00F57274">
                    <w:rPr>
                      <w:rFonts w:cs="Arial"/>
                      <w:sz w:val="16"/>
                      <w:szCs w:val="16"/>
                    </w:rPr>
                    <w:t>уретерокутанеостома</w:t>
                  </w:r>
                  <w:proofErr w:type="spellEnd"/>
                  <w:r w:rsidRPr="00F57274">
                    <w:rPr>
                      <w:rFonts w:cs="Arial"/>
                      <w:sz w:val="16"/>
                      <w:szCs w:val="16"/>
                    </w:rPr>
                    <w:t xml:space="preserve">, недержании мочи, корригируемых с помощью </w:t>
                  </w:r>
                  <w:proofErr w:type="spellStart"/>
                  <w:r w:rsidRPr="00F57274">
                    <w:rPr>
                      <w:rFonts w:cs="Arial"/>
                      <w:sz w:val="16"/>
                      <w:szCs w:val="16"/>
                    </w:rPr>
                    <w:t>уропрезерватива</w:t>
                  </w:r>
                  <w:proofErr w:type="spellEnd"/>
                  <w:r w:rsidRPr="00F57274">
                    <w:rPr>
                      <w:rFonts w:cs="Arial"/>
                      <w:sz w:val="16"/>
                      <w:szCs w:val="16"/>
                    </w:rPr>
                    <w:t>.</w:t>
                  </w: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21-01-18</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Уропрезерватив</w:t>
                  </w:r>
                  <w:proofErr w:type="spellEnd"/>
                  <w:r w:rsidRPr="00F57274">
                    <w:rPr>
                      <w:rFonts w:cs="Arial"/>
                      <w:sz w:val="16"/>
                      <w:szCs w:val="16"/>
                    </w:rPr>
                    <w:t xml:space="preserve"> с пластырем</w:t>
                  </w:r>
                </w:p>
              </w:tc>
              <w:tc>
                <w:tcPr>
                  <w:tcW w:w="1701"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Недержание мочи у мужчин.</w:t>
                  </w: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21-01-19</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Уропрезерватив</w:t>
                  </w:r>
                  <w:proofErr w:type="spellEnd"/>
                  <w:r w:rsidRPr="00F57274">
                    <w:rPr>
                      <w:rFonts w:cs="Arial"/>
                      <w:sz w:val="16"/>
                      <w:szCs w:val="16"/>
                    </w:rPr>
                    <w:t xml:space="preserve"> самоклеящийся</w:t>
                  </w: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21-01-20</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Катетер для </w:t>
                  </w:r>
                  <w:proofErr w:type="spellStart"/>
                  <w:r w:rsidRPr="00F57274">
                    <w:rPr>
                      <w:rFonts w:cs="Arial"/>
                      <w:sz w:val="16"/>
                      <w:szCs w:val="16"/>
                    </w:rPr>
                    <w:t>самокатетеризации</w:t>
                  </w:r>
                  <w:proofErr w:type="spellEnd"/>
                  <w:r w:rsidRPr="00F57274">
                    <w:rPr>
                      <w:rFonts w:cs="Arial"/>
                      <w:sz w:val="16"/>
                      <w:szCs w:val="16"/>
                    </w:rPr>
                    <w:t xml:space="preserve"> </w:t>
                  </w:r>
                  <w:proofErr w:type="spellStart"/>
                  <w:r w:rsidRPr="00F57274">
                    <w:rPr>
                      <w:rFonts w:cs="Arial"/>
                      <w:sz w:val="16"/>
                      <w:szCs w:val="16"/>
                    </w:rPr>
                    <w:t>лубрицированный</w:t>
                  </w:r>
                  <w:proofErr w:type="spellEnd"/>
                  <w:r w:rsidRPr="00F57274">
                    <w:rPr>
                      <w:rFonts w:cs="Arial"/>
                      <w:sz w:val="16"/>
                      <w:szCs w:val="16"/>
                    </w:rPr>
                    <w:t xml:space="preserve"> (с зафиксированным гидрофильным покрытием)</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Задержка мочи, </w:t>
                  </w:r>
                  <w:proofErr w:type="spellStart"/>
                  <w:r w:rsidRPr="00F57274">
                    <w:rPr>
                      <w:rFonts w:cs="Arial"/>
                      <w:sz w:val="16"/>
                      <w:szCs w:val="16"/>
                    </w:rPr>
                    <w:t>континентная</w:t>
                  </w:r>
                  <w:proofErr w:type="spellEnd"/>
                  <w:r w:rsidRPr="00F57274">
                    <w:rPr>
                      <w:rFonts w:cs="Arial"/>
                      <w:sz w:val="16"/>
                      <w:szCs w:val="16"/>
                    </w:rPr>
                    <w:t xml:space="preserve"> </w:t>
                  </w:r>
                  <w:proofErr w:type="spellStart"/>
                  <w:r w:rsidRPr="00F57274">
                    <w:rPr>
                      <w:rFonts w:cs="Arial"/>
                      <w:sz w:val="16"/>
                      <w:szCs w:val="16"/>
                    </w:rPr>
                    <w:t>уростома</w:t>
                  </w:r>
                  <w:proofErr w:type="spellEnd"/>
                  <w:r w:rsidRPr="00F57274">
                    <w:rPr>
                      <w:rFonts w:cs="Arial"/>
                      <w:sz w:val="16"/>
                      <w:szCs w:val="16"/>
                    </w:rPr>
                    <w:t xml:space="preserve"> с резервуаром</w:t>
                  </w:r>
                </w:p>
              </w:tc>
              <w:tc>
                <w:tcPr>
                  <w:tcW w:w="2114"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острые воспалительные заболевания мочеполовой системы;</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травма уретры;</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стриктура уретры.</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w:t>
                  </w:r>
                  <w:r w:rsidRPr="00692AD2">
                    <w:rPr>
                      <w:rFonts w:cs="Arial"/>
                      <w:sz w:val="16"/>
                      <w:szCs w:val="16"/>
                      <w:shd w:val="clear" w:color="auto" w:fill="C0C0C0"/>
                    </w:rPr>
                    <w:t>20(1)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Катетер для </w:t>
                  </w:r>
                  <w:proofErr w:type="spellStart"/>
                  <w:r w:rsidRPr="00F57274">
                    <w:rPr>
                      <w:rFonts w:cs="Arial"/>
                      <w:sz w:val="16"/>
                      <w:szCs w:val="16"/>
                    </w:rPr>
                    <w:t>самокатетеризации</w:t>
                  </w:r>
                  <w:proofErr w:type="spellEnd"/>
                  <w:r w:rsidRPr="00F57274">
                    <w:rPr>
                      <w:rFonts w:cs="Arial"/>
                      <w:sz w:val="16"/>
                      <w:szCs w:val="16"/>
                    </w:rPr>
                    <w:t xml:space="preserve"> </w:t>
                  </w:r>
                  <w:proofErr w:type="spellStart"/>
                  <w:r w:rsidRPr="00F57274">
                    <w:rPr>
                      <w:rFonts w:cs="Arial"/>
                      <w:sz w:val="16"/>
                      <w:szCs w:val="16"/>
                    </w:rPr>
                    <w:t>лубрицированный</w:t>
                  </w:r>
                  <w:proofErr w:type="spellEnd"/>
                  <w:r w:rsidRPr="00F57274">
                    <w:rPr>
                      <w:rFonts w:cs="Arial"/>
                      <w:sz w:val="16"/>
                      <w:szCs w:val="16"/>
                    </w:rPr>
                    <w:t xml:space="preserve"> (с незафиксированным гидрофильным покрытием)</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Задержка мочи, </w:t>
                  </w:r>
                  <w:proofErr w:type="spellStart"/>
                  <w:r w:rsidRPr="00F57274">
                    <w:rPr>
                      <w:rFonts w:cs="Arial"/>
                      <w:sz w:val="16"/>
                      <w:szCs w:val="16"/>
                    </w:rPr>
                    <w:t>континентная</w:t>
                  </w:r>
                  <w:proofErr w:type="spellEnd"/>
                  <w:r w:rsidRPr="00F57274">
                    <w:rPr>
                      <w:rFonts w:cs="Arial"/>
                      <w:sz w:val="16"/>
                      <w:szCs w:val="16"/>
                    </w:rPr>
                    <w:t xml:space="preserve"> </w:t>
                  </w:r>
                  <w:proofErr w:type="spellStart"/>
                  <w:r w:rsidRPr="00F57274">
                    <w:rPr>
                      <w:rFonts w:cs="Arial"/>
                      <w:sz w:val="16"/>
                      <w:szCs w:val="16"/>
                    </w:rPr>
                    <w:t>уростома</w:t>
                  </w:r>
                  <w:proofErr w:type="spellEnd"/>
                  <w:r w:rsidRPr="00F57274">
                    <w:rPr>
                      <w:rFonts w:cs="Arial"/>
                      <w:sz w:val="16"/>
                      <w:szCs w:val="16"/>
                    </w:rPr>
                    <w:t xml:space="preserve"> с резервуаром</w:t>
                  </w: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21-01-21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Наборы - мочеприемники для </w:t>
                  </w:r>
                  <w:proofErr w:type="spellStart"/>
                  <w:r w:rsidRPr="00F57274">
                    <w:rPr>
                      <w:rFonts w:cs="Arial"/>
                      <w:sz w:val="16"/>
                      <w:szCs w:val="16"/>
                    </w:rPr>
                    <w:t>самокатетеризации</w:t>
                  </w:r>
                  <w:proofErr w:type="spellEnd"/>
                  <w:r w:rsidRPr="00F57274">
                    <w:rPr>
                      <w:rFonts w:cs="Arial"/>
                      <w:sz w:val="16"/>
                      <w:szCs w:val="16"/>
                    </w:rPr>
                    <w:t xml:space="preserve">: мешок-мочеприемник, катетер </w:t>
                  </w:r>
                  <w:proofErr w:type="spellStart"/>
                  <w:r w:rsidRPr="00F57274">
                    <w:rPr>
                      <w:rFonts w:cs="Arial"/>
                      <w:sz w:val="16"/>
                      <w:szCs w:val="16"/>
                    </w:rPr>
                    <w:t>лубрицированный</w:t>
                  </w:r>
                  <w:proofErr w:type="spellEnd"/>
                  <w:r w:rsidRPr="00F57274">
                    <w:rPr>
                      <w:rFonts w:cs="Arial"/>
                      <w:sz w:val="16"/>
                      <w:szCs w:val="16"/>
                    </w:rPr>
                    <w:t xml:space="preserve"> для </w:t>
                  </w:r>
                  <w:proofErr w:type="spellStart"/>
                  <w:r w:rsidRPr="00F57274">
                    <w:rPr>
                      <w:rFonts w:cs="Arial"/>
                      <w:sz w:val="16"/>
                      <w:szCs w:val="16"/>
                    </w:rPr>
                    <w:t>самокатетеризации</w:t>
                  </w:r>
                  <w:proofErr w:type="spellEnd"/>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Задержка мочи.</w:t>
                  </w: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21-01-22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Катетер уретральный длительного пользования</w:t>
                  </w:r>
                </w:p>
              </w:tc>
              <w:tc>
                <w:tcPr>
                  <w:tcW w:w="1701"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При полной или частичной неспособности самостоятельного опорожнения мочевого пузыря.</w:t>
                  </w: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21-01-23</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Катетер уретральный </w:t>
                  </w:r>
                  <w:r w:rsidRPr="00F57274">
                    <w:rPr>
                      <w:rFonts w:cs="Arial"/>
                      <w:sz w:val="16"/>
                      <w:szCs w:val="16"/>
                    </w:rPr>
                    <w:lastRenderedPageBreak/>
                    <w:t>постоянного пользования</w:t>
                  </w: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21-01-24</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Катетер для </w:t>
                  </w:r>
                  <w:proofErr w:type="spellStart"/>
                  <w:r w:rsidRPr="00F57274">
                    <w:rPr>
                      <w:rFonts w:cs="Arial"/>
                      <w:sz w:val="16"/>
                      <w:szCs w:val="16"/>
                    </w:rPr>
                    <w:t>эпицистостомы</w:t>
                  </w:r>
                  <w:proofErr w:type="spellEnd"/>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Эпицистома</w:t>
                  </w:r>
                  <w:proofErr w:type="spellEnd"/>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21-01-25</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Система (с катетером) для </w:t>
                  </w:r>
                  <w:proofErr w:type="spellStart"/>
                  <w:r w:rsidRPr="00F57274">
                    <w:rPr>
                      <w:rFonts w:cs="Arial"/>
                      <w:sz w:val="16"/>
                      <w:szCs w:val="16"/>
                    </w:rPr>
                    <w:t>нефростомии</w:t>
                  </w:r>
                  <w:proofErr w:type="spellEnd"/>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Нефростома</w:t>
                  </w:r>
                  <w:proofErr w:type="spellEnd"/>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21-01-26</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Катетер мочеточниковый для </w:t>
                  </w:r>
                  <w:proofErr w:type="spellStart"/>
                  <w:r w:rsidRPr="00F57274">
                    <w:rPr>
                      <w:rFonts w:cs="Arial"/>
                      <w:sz w:val="16"/>
                      <w:szCs w:val="16"/>
                    </w:rPr>
                    <w:t>уретерокутанеостомы</w:t>
                  </w:r>
                  <w:proofErr w:type="spellEnd"/>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Уретерокутанеостома</w:t>
                  </w:r>
                  <w:proofErr w:type="spellEnd"/>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21-01-27</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Анальный тампон (средство ухода при недержании кала)</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Инконтиненция</w:t>
                  </w:r>
                  <w:proofErr w:type="spellEnd"/>
                  <w:r w:rsidRPr="00F57274">
                    <w:rPr>
                      <w:rFonts w:cs="Arial"/>
                      <w:sz w:val="16"/>
                      <w:szCs w:val="16"/>
                    </w:rPr>
                    <w:t xml:space="preserve"> (недержания кала) (I - II степени), недостаточность анального сфинктера функциональная, послеоперационная, посттравматическая, послеродовая.</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тяжелые травматические, рубцовые изменения сфинктера;</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кишечные инфекции;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воспалительные заболевания кишечника</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(Болезнь Крона, язвенный колит);</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раны анального канала;</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ректальные свищи;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диарея;</w:t>
                  </w:r>
                </w:p>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инконтиненция</w:t>
                  </w:r>
                  <w:proofErr w:type="spellEnd"/>
                  <w:r w:rsidRPr="00F57274">
                    <w:rPr>
                      <w:rFonts w:cs="Arial"/>
                      <w:sz w:val="16"/>
                      <w:szCs w:val="16"/>
                    </w:rPr>
                    <w:t xml:space="preserve"> тяжелой степени (III степень).</w:t>
                  </w:r>
                </w:p>
              </w:tc>
            </w:tr>
            <w:tr w:rsidR="00AB75EA" w:rsidRPr="00F57274" w:rsidTr="00192D70">
              <w:tc>
                <w:tcPr>
                  <w:tcW w:w="1337"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21-01-28</w:t>
                  </w:r>
                </w:p>
              </w:tc>
              <w:tc>
                <w:tcPr>
                  <w:tcW w:w="1277"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Ирригационная система для опорожнения кишечника через </w:t>
                  </w:r>
                  <w:proofErr w:type="spellStart"/>
                  <w:r w:rsidRPr="00F57274">
                    <w:rPr>
                      <w:rFonts w:cs="Arial"/>
                      <w:sz w:val="16"/>
                      <w:szCs w:val="16"/>
                    </w:rPr>
                    <w:t>колостому</w:t>
                  </w:r>
                  <w:proofErr w:type="spellEnd"/>
                </w:p>
              </w:tc>
              <w:tc>
                <w:tcPr>
                  <w:tcW w:w="1701"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Для промывания (опорожнения) кишечника только через </w:t>
                  </w:r>
                  <w:proofErr w:type="spellStart"/>
                  <w:r w:rsidRPr="00F57274">
                    <w:rPr>
                      <w:rFonts w:cs="Arial"/>
                      <w:sz w:val="16"/>
                      <w:szCs w:val="16"/>
                    </w:rPr>
                    <w:t>колостому</w:t>
                  </w:r>
                  <w:proofErr w:type="spellEnd"/>
                  <w:r w:rsidRPr="00F57274">
                    <w:rPr>
                      <w:rFonts w:cs="Arial"/>
                      <w:sz w:val="16"/>
                      <w:szCs w:val="16"/>
                    </w:rPr>
                    <w:t xml:space="preserve"> (</w:t>
                  </w:r>
                  <w:proofErr w:type="spellStart"/>
                  <w:r w:rsidRPr="00F57274">
                    <w:rPr>
                      <w:rFonts w:cs="Arial"/>
                      <w:sz w:val="16"/>
                      <w:szCs w:val="16"/>
                    </w:rPr>
                    <w:t>сигмостому</w:t>
                  </w:r>
                  <w:proofErr w:type="spellEnd"/>
                  <w:r w:rsidRPr="00F57274">
                    <w:rPr>
                      <w:rFonts w:cs="Arial"/>
                      <w:sz w:val="16"/>
                      <w:szCs w:val="16"/>
                    </w:rPr>
                    <w:t xml:space="preserve">, </w:t>
                  </w:r>
                  <w:proofErr w:type="spellStart"/>
                  <w:r w:rsidRPr="00F57274">
                    <w:rPr>
                      <w:rFonts w:cs="Arial"/>
                      <w:sz w:val="16"/>
                      <w:szCs w:val="16"/>
                    </w:rPr>
                    <w:t>десцендостому</w:t>
                  </w:r>
                  <w:proofErr w:type="spellEnd"/>
                  <w:r w:rsidRPr="00F57274">
                    <w:rPr>
                      <w:rFonts w:cs="Arial"/>
                      <w:sz w:val="16"/>
                      <w:szCs w:val="16"/>
                    </w:rPr>
                    <w:t xml:space="preserve">), строго по рекомендации </w:t>
                  </w:r>
                  <w:proofErr w:type="spellStart"/>
                  <w:r w:rsidRPr="00F57274">
                    <w:rPr>
                      <w:rFonts w:cs="Arial"/>
                      <w:sz w:val="16"/>
                      <w:szCs w:val="16"/>
                    </w:rPr>
                    <w:t>колопроктолога</w:t>
                  </w:r>
                  <w:proofErr w:type="spellEnd"/>
                  <w:r w:rsidRPr="00F57274">
                    <w:rPr>
                      <w:rFonts w:cs="Arial"/>
                      <w:sz w:val="16"/>
                      <w:szCs w:val="16"/>
                    </w:rPr>
                    <w:t>.</w:t>
                  </w:r>
                </w:p>
              </w:tc>
              <w:tc>
                <w:tcPr>
                  <w:tcW w:w="2114"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стриктура </w:t>
                  </w:r>
                  <w:proofErr w:type="spellStart"/>
                  <w:r w:rsidRPr="00F57274">
                    <w:rPr>
                      <w:rFonts w:cs="Arial"/>
                      <w:sz w:val="16"/>
                      <w:szCs w:val="16"/>
                    </w:rPr>
                    <w:t>сигмостомы</w:t>
                  </w:r>
                  <w:proofErr w:type="spellEnd"/>
                  <w:r w:rsidRPr="00F57274">
                    <w:rPr>
                      <w:rFonts w:cs="Arial"/>
                      <w:sz w:val="16"/>
                      <w:szCs w:val="16"/>
                    </w:rPr>
                    <w:t>;</w:t>
                  </w:r>
                </w:p>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дивертикулез</w:t>
                  </w:r>
                  <w:proofErr w:type="spellEnd"/>
                  <w:r w:rsidRPr="00F57274">
                    <w:rPr>
                      <w:rFonts w:cs="Arial"/>
                      <w:sz w:val="16"/>
                      <w:szCs w:val="16"/>
                    </w:rPr>
                    <w:t xml:space="preserve"> ободочной кишки;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воспалительные заболевания толстой кишки;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сердечно-сосудистые заболевания в стадии декомпенсации (при неэффективности </w:t>
                  </w:r>
                  <w:r w:rsidRPr="00F57274">
                    <w:rPr>
                      <w:rFonts w:cs="Arial"/>
                      <w:sz w:val="16"/>
                      <w:szCs w:val="16"/>
                    </w:rPr>
                    <w:lastRenderedPageBreak/>
                    <w:t>использования медикаментозных и немедикаментозных методов).</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27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2114"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диарея;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нарушения зрения, моторики кисти, препятствующие безопасному проведению</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ирригации.</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21-01-29</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Паста-герметик для защиты и выравнивания кожи вокруг стомы в тубе, не менее 60 г</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Колостома</w:t>
                  </w:r>
                  <w:proofErr w:type="spellEnd"/>
                  <w:r w:rsidRPr="00F57274">
                    <w:rPr>
                      <w:rFonts w:cs="Arial"/>
                      <w:sz w:val="16"/>
                      <w:szCs w:val="16"/>
                    </w:rPr>
                    <w:t xml:space="preserve">, </w:t>
                  </w:r>
                  <w:proofErr w:type="spellStart"/>
                  <w:r w:rsidRPr="00F57274">
                    <w:rPr>
                      <w:rFonts w:cs="Arial"/>
                      <w:sz w:val="16"/>
                      <w:szCs w:val="16"/>
                    </w:rPr>
                    <w:t>илеостома</w:t>
                  </w:r>
                  <w:proofErr w:type="spellEnd"/>
                  <w:r w:rsidRPr="00F57274">
                    <w:rPr>
                      <w:rFonts w:cs="Arial"/>
                      <w:sz w:val="16"/>
                      <w:szCs w:val="16"/>
                    </w:rPr>
                    <w:t xml:space="preserve">, </w:t>
                  </w:r>
                  <w:proofErr w:type="spellStart"/>
                  <w:r w:rsidRPr="00F57274">
                    <w:rPr>
                      <w:rFonts w:cs="Arial"/>
                      <w:sz w:val="16"/>
                      <w:szCs w:val="16"/>
                    </w:rPr>
                    <w:t>уростома</w:t>
                  </w:r>
                  <w:proofErr w:type="spellEnd"/>
                  <w:r w:rsidRPr="00F57274">
                    <w:rPr>
                      <w:rFonts w:cs="Arial"/>
                      <w:sz w:val="16"/>
                      <w:szCs w:val="16"/>
                    </w:rPr>
                    <w:t xml:space="preserve">, </w:t>
                  </w:r>
                  <w:proofErr w:type="spellStart"/>
                  <w:r w:rsidRPr="00F57274">
                    <w:rPr>
                      <w:rFonts w:cs="Arial"/>
                      <w:sz w:val="16"/>
                      <w:szCs w:val="16"/>
                    </w:rPr>
                    <w:t>еюностома</w:t>
                  </w:r>
                  <w:proofErr w:type="spellEnd"/>
                  <w:r w:rsidRPr="00F57274">
                    <w:rPr>
                      <w:rFonts w:cs="Arial"/>
                      <w:sz w:val="16"/>
                      <w:szCs w:val="16"/>
                    </w:rPr>
                    <w:t xml:space="preserve">, кишечный свищ на передней брюшной стенке. Неровности и кожные осложнения в </w:t>
                  </w:r>
                  <w:proofErr w:type="spellStart"/>
                  <w:r w:rsidRPr="00F57274">
                    <w:rPr>
                      <w:rFonts w:cs="Arial"/>
                      <w:sz w:val="16"/>
                      <w:szCs w:val="16"/>
                    </w:rPr>
                    <w:t>перистомальной</w:t>
                  </w:r>
                  <w:proofErr w:type="spellEnd"/>
                  <w:r w:rsidRPr="00F57274">
                    <w:rPr>
                      <w:rFonts w:cs="Arial"/>
                      <w:sz w:val="16"/>
                      <w:szCs w:val="16"/>
                    </w:rPr>
                    <w:t xml:space="preserve"> области.</w:t>
                  </w:r>
                </w:p>
              </w:tc>
              <w:tc>
                <w:tcPr>
                  <w:tcW w:w="2114"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аллергическая реакция на компоненты, из которого изготовлены средства защиты и ухода за </w:t>
                  </w:r>
                  <w:proofErr w:type="spellStart"/>
                  <w:r w:rsidRPr="00F57274">
                    <w:rPr>
                      <w:rFonts w:cs="Arial"/>
                      <w:sz w:val="16"/>
                      <w:szCs w:val="16"/>
                    </w:rPr>
                    <w:t>перистомальной</w:t>
                  </w:r>
                  <w:proofErr w:type="spellEnd"/>
                  <w:r w:rsidRPr="00F57274">
                    <w:rPr>
                      <w:rFonts w:cs="Arial"/>
                      <w:sz w:val="16"/>
                      <w:szCs w:val="16"/>
                    </w:rPr>
                    <w:t xml:space="preserve"> кожей;</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наличие </w:t>
                  </w:r>
                  <w:proofErr w:type="spellStart"/>
                  <w:r w:rsidRPr="00F57274">
                    <w:rPr>
                      <w:rFonts w:cs="Arial"/>
                      <w:sz w:val="16"/>
                      <w:szCs w:val="16"/>
                    </w:rPr>
                    <w:t>перистомальных</w:t>
                  </w:r>
                  <w:proofErr w:type="spellEnd"/>
                  <w:r w:rsidRPr="00F57274">
                    <w:rPr>
                      <w:rFonts w:cs="Arial"/>
                      <w:sz w:val="16"/>
                      <w:szCs w:val="16"/>
                    </w:rPr>
                    <w:t xml:space="preserve"> глубоких ран, гнойных осложнений.</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21-01-30</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Паста-герметик для защиты и выравнивания кожи вокруг стомы в полосках, не менее 60 г</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Колостома</w:t>
                  </w:r>
                  <w:proofErr w:type="spellEnd"/>
                  <w:r w:rsidRPr="00F57274">
                    <w:rPr>
                      <w:rFonts w:cs="Arial"/>
                      <w:sz w:val="16"/>
                      <w:szCs w:val="16"/>
                    </w:rPr>
                    <w:t xml:space="preserve">, </w:t>
                  </w:r>
                  <w:proofErr w:type="spellStart"/>
                  <w:r w:rsidRPr="00F57274">
                    <w:rPr>
                      <w:rFonts w:cs="Arial"/>
                      <w:sz w:val="16"/>
                      <w:szCs w:val="16"/>
                    </w:rPr>
                    <w:t>илеостома</w:t>
                  </w:r>
                  <w:proofErr w:type="spellEnd"/>
                  <w:r w:rsidRPr="00F57274">
                    <w:rPr>
                      <w:rFonts w:cs="Arial"/>
                      <w:sz w:val="16"/>
                      <w:szCs w:val="16"/>
                    </w:rPr>
                    <w:t xml:space="preserve">, </w:t>
                  </w:r>
                  <w:proofErr w:type="spellStart"/>
                  <w:r w:rsidRPr="00F57274">
                    <w:rPr>
                      <w:rFonts w:cs="Arial"/>
                      <w:sz w:val="16"/>
                      <w:szCs w:val="16"/>
                    </w:rPr>
                    <w:t>уростома</w:t>
                  </w:r>
                  <w:proofErr w:type="spellEnd"/>
                  <w:r w:rsidRPr="00F57274">
                    <w:rPr>
                      <w:rFonts w:cs="Arial"/>
                      <w:sz w:val="16"/>
                      <w:szCs w:val="16"/>
                    </w:rPr>
                    <w:t xml:space="preserve">, </w:t>
                  </w:r>
                  <w:proofErr w:type="spellStart"/>
                  <w:r w:rsidRPr="00F57274">
                    <w:rPr>
                      <w:rFonts w:cs="Arial"/>
                      <w:sz w:val="16"/>
                      <w:szCs w:val="16"/>
                    </w:rPr>
                    <w:t>еюностома</w:t>
                  </w:r>
                  <w:proofErr w:type="spellEnd"/>
                  <w:r w:rsidRPr="00F57274">
                    <w:rPr>
                      <w:rFonts w:cs="Arial"/>
                      <w:sz w:val="16"/>
                      <w:szCs w:val="16"/>
                    </w:rPr>
                    <w:t xml:space="preserve">, кишечный свищ на передней брюшной стенке. Глубокие складки и неровности в </w:t>
                  </w:r>
                  <w:proofErr w:type="spellStart"/>
                  <w:r w:rsidRPr="00F57274">
                    <w:rPr>
                      <w:rFonts w:cs="Arial"/>
                      <w:sz w:val="16"/>
                      <w:szCs w:val="16"/>
                    </w:rPr>
                    <w:t>перистомальной</w:t>
                  </w:r>
                  <w:proofErr w:type="spellEnd"/>
                  <w:r w:rsidRPr="00F57274">
                    <w:rPr>
                      <w:rFonts w:cs="Arial"/>
                      <w:sz w:val="16"/>
                      <w:szCs w:val="16"/>
                    </w:rPr>
                    <w:t xml:space="preserve"> области, кожные осложнения.</w:t>
                  </w: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21-01-31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Крем защитный в тубе, не менее 60 мл</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Для защиты и ухода за кожей вокруг кишечной стомы, кишечного свища </w:t>
                  </w:r>
                  <w:r w:rsidRPr="00F57274">
                    <w:rPr>
                      <w:rFonts w:cs="Arial"/>
                      <w:sz w:val="16"/>
                      <w:szCs w:val="16"/>
                    </w:rPr>
                    <w:lastRenderedPageBreak/>
                    <w:t xml:space="preserve">или </w:t>
                  </w:r>
                  <w:proofErr w:type="spellStart"/>
                  <w:r w:rsidRPr="00F57274">
                    <w:rPr>
                      <w:rFonts w:cs="Arial"/>
                      <w:sz w:val="16"/>
                      <w:szCs w:val="16"/>
                    </w:rPr>
                    <w:t>уростомы</w:t>
                  </w:r>
                  <w:proofErr w:type="spellEnd"/>
                  <w:r w:rsidRPr="00F57274">
                    <w:rPr>
                      <w:rFonts w:cs="Arial"/>
                      <w:sz w:val="16"/>
                      <w:szCs w:val="16"/>
                    </w:rPr>
                    <w:t xml:space="preserve">, </w:t>
                  </w:r>
                  <w:proofErr w:type="spellStart"/>
                  <w:r w:rsidRPr="00F57274">
                    <w:rPr>
                      <w:rFonts w:cs="Arial"/>
                      <w:sz w:val="16"/>
                      <w:szCs w:val="16"/>
                    </w:rPr>
                    <w:t>гастростомы</w:t>
                  </w:r>
                  <w:proofErr w:type="spellEnd"/>
                  <w:r w:rsidRPr="00F57274">
                    <w:rPr>
                      <w:rFonts w:cs="Arial"/>
                      <w:sz w:val="16"/>
                      <w:szCs w:val="16"/>
                    </w:rPr>
                    <w:t>.</w:t>
                  </w: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21-01-32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Пудра (порошок) абсорбирующая в тубе, не менее 25 г</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Для защиты и ухода за кожей вокруг кишечной стомы, кишечного свища или </w:t>
                  </w:r>
                  <w:proofErr w:type="spellStart"/>
                  <w:r w:rsidRPr="00F57274">
                    <w:rPr>
                      <w:rFonts w:cs="Arial"/>
                      <w:sz w:val="16"/>
                      <w:szCs w:val="16"/>
                    </w:rPr>
                    <w:t>уростомы</w:t>
                  </w:r>
                  <w:proofErr w:type="spellEnd"/>
                  <w:r w:rsidRPr="00F57274">
                    <w:rPr>
                      <w:rFonts w:cs="Arial"/>
                      <w:sz w:val="16"/>
                      <w:szCs w:val="16"/>
                    </w:rPr>
                    <w:t xml:space="preserve">, </w:t>
                  </w:r>
                  <w:proofErr w:type="spellStart"/>
                  <w:r w:rsidRPr="00F57274">
                    <w:rPr>
                      <w:rFonts w:cs="Arial"/>
                      <w:sz w:val="16"/>
                      <w:szCs w:val="16"/>
                    </w:rPr>
                    <w:t>гастростомы</w:t>
                  </w:r>
                  <w:proofErr w:type="spellEnd"/>
                  <w:r w:rsidRPr="00F57274">
                    <w:rPr>
                      <w:rFonts w:cs="Arial"/>
                      <w:sz w:val="16"/>
                      <w:szCs w:val="16"/>
                    </w:rPr>
                    <w:t xml:space="preserve"> при наличии </w:t>
                  </w:r>
                  <w:proofErr w:type="spellStart"/>
                  <w:r w:rsidRPr="00F57274">
                    <w:rPr>
                      <w:rFonts w:cs="Arial"/>
                      <w:sz w:val="16"/>
                      <w:szCs w:val="16"/>
                    </w:rPr>
                    <w:t>перистомального</w:t>
                  </w:r>
                  <w:proofErr w:type="spellEnd"/>
                  <w:r w:rsidRPr="00F57274">
                    <w:rPr>
                      <w:rFonts w:cs="Arial"/>
                      <w:sz w:val="16"/>
                      <w:szCs w:val="16"/>
                    </w:rPr>
                    <w:t xml:space="preserve"> дерматита в стадии мацерации, </w:t>
                  </w:r>
                  <w:proofErr w:type="spellStart"/>
                  <w:r w:rsidRPr="00F57274">
                    <w:rPr>
                      <w:rFonts w:cs="Arial"/>
                      <w:sz w:val="16"/>
                      <w:szCs w:val="16"/>
                    </w:rPr>
                    <w:t>эрозирования</w:t>
                  </w:r>
                  <w:proofErr w:type="spellEnd"/>
                  <w:r w:rsidRPr="00F57274">
                    <w:rPr>
                      <w:rFonts w:cs="Arial"/>
                      <w:sz w:val="16"/>
                      <w:szCs w:val="16"/>
                    </w:rPr>
                    <w:t xml:space="preserve">, </w:t>
                  </w:r>
                  <w:proofErr w:type="spellStart"/>
                  <w:r w:rsidRPr="00F57274">
                    <w:rPr>
                      <w:rFonts w:cs="Arial"/>
                      <w:sz w:val="16"/>
                      <w:szCs w:val="16"/>
                    </w:rPr>
                    <w:t>денудирования</w:t>
                  </w:r>
                  <w:proofErr w:type="spellEnd"/>
                  <w:r w:rsidRPr="00F57274">
                    <w:rPr>
                      <w:rFonts w:cs="Arial"/>
                      <w:sz w:val="16"/>
                      <w:szCs w:val="16"/>
                    </w:rPr>
                    <w:t xml:space="preserve"> кожи.</w:t>
                  </w: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21-01-33</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Защитная пленка во флаконе, не менее 50 мл</w:t>
                  </w:r>
                </w:p>
              </w:tc>
              <w:tc>
                <w:tcPr>
                  <w:tcW w:w="1701"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При </w:t>
                  </w:r>
                  <w:proofErr w:type="spellStart"/>
                  <w:r w:rsidRPr="00F57274">
                    <w:rPr>
                      <w:rFonts w:cs="Arial"/>
                      <w:sz w:val="16"/>
                      <w:szCs w:val="16"/>
                    </w:rPr>
                    <w:t>колостоме</w:t>
                  </w:r>
                  <w:proofErr w:type="spellEnd"/>
                  <w:r w:rsidRPr="00F57274">
                    <w:rPr>
                      <w:rFonts w:cs="Arial"/>
                      <w:sz w:val="16"/>
                      <w:szCs w:val="16"/>
                    </w:rPr>
                    <w:t xml:space="preserve">, </w:t>
                  </w:r>
                  <w:proofErr w:type="spellStart"/>
                  <w:r w:rsidRPr="00F57274">
                    <w:rPr>
                      <w:rFonts w:cs="Arial"/>
                      <w:sz w:val="16"/>
                      <w:szCs w:val="16"/>
                    </w:rPr>
                    <w:t>илеостоме</w:t>
                  </w:r>
                  <w:proofErr w:type="spellEnd"/>
                  <w:r w:rsidRPr="00F57274">
                    <w:rPr>
                      <w:rFonts w:cs="Arial"/>
                      <w:sz w:val="16"/>
                      <w:szCs w:val="16"/>
                    </w:rPr>
                    <w:t xml:space="preserve">, </w:t>
                  </w:r>
                  <w:proofErr w:type="spellStart"/>
                  <w:r w:rsidRPr="00F57274">
                    <w:rPr>
                      <w:rFonts w:cs="Arial"/>
                      <w:sz w:val="16"/>
                      <w:szCs w:val="16"/>
                    </w:rPr>
                    <w:t>уростоме</w:t>
                  </w:r>
                  <w:proofErr w:type="spellEnd"/>
                  <w:r w:rsidRPr="00F57274">
                    <w:rPr>
                      <w:rFonts w:cs="Arial"/>
                      <w:sz w:val="16"/>
                      <w:szCs w:val="16"/>
                    </w:rPr>
                    <w:t xml:space="preserve">, </w:t>
                  </w:r>
                  <w:proofErr w:type="spellStart"/>
                  <w:r w:rsidRPr="00F57274">
                    <w:rPr>
                      <w:rFonts w:cs="Arial"/>
                      <w:sz w:val="16"/>
                      <w:szCs w:val="16"/>
                    </w:rPr>
                    <w:t>гастростоме</w:t>
                  </w:r>
                  <w:proofErr w:type="spellEnd"/>
                  <w:r w:rsidRPr="00F57274">
                    <w:rPr>
                      <w:rFonts w:cs="Arial"/>
                      <w:sz w:val="16"/>
                      <w:szCs w:val="16"/>
                    </w:rPr>
                    <w:t xml:space="preserve">, а также при недержании мочи или кала для защиты кожи от контакта с агрессивным кишечным отделяемым или мочой, защиты кожи </w:t>
                  </w:r>
                  <w:proofErr w:type="spellStart"/>
                  <w:r w:rsidRPr="00F57274">
                    <w:rPr>
                      <w:rFonts w:cs="Arial"/>
                      <w:sz w:val="16"/>
                      <w:szCs w:val="16"/>
                    </w:rPr>
                    <w:t>перистомальной</w:t>
                  </w:r>
                  <w:proofErr w:type="spellEnd"/>
                  <w:r w:rsidRPr="00F57274">
                    <w:rPr>
                      <w:rFonts w:cs="Arial"/>
                      <w:sz w:val="16"/>
                      <w:szCs w:val="16"/>
                    </w:rPr>
                    <w:t xml:space="preserve"> области или промежности от механических повреждений.</w:t>
                  </w: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21-01-34</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Защитная пленка в форме салфеток, не менее 30 </w:t>
                  </w:r>
                  <w:proofErr w:type="spellStart"/>
                  <w:r w:rsidRPr="00F57274">
                    <w:rPr>
                      <w:rFonts w:cs="Arial"/>
                      <w:sz w:val="16"/>
                      <w:szCs w:val="16"/>
                    </w:rPr>
                    <w:t>шт</w:t>
                  </w:r>
                  <w:proofErr w:type="spellEnd"/>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21-01-35</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Очиститель для кожи во флаконе, не менее 180 мл</w:t>
                  </w:r>
                </w:p>
              </w:tc>
              <w:tc>
                <w:tcPr>
                  <w:tcW w:w="1701"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При </w:t>
                  </w:r>
                  <w:proofErr w:type="spellStart"/>
                  <w:r w:rsidRPr="00F57274">
                    <w:rPr>
                      <w:rFonts w:cs="Arial"/>
                      <w:sz w:val="16"/>
                      <w:szCs w:val="16"/>
                    </w:rPr>
                    <w:t>колостоме</w:t>
                  </w:r>
                  <w:proofErr w:type="spellEnd"/>
                  <w:r w:rsidRPr="00F57274">
                    <w:rPr>
                      <w:rFonts w:cs="Arial"/>
                      <w:sz w:val="16"/>
                      <w:szCs w:val="16"/>
                    </w:rPr>
                    <w:t xml:space="preserve">, </w:t>
                  </w:r>
                  <w:proofErr w:type="spellStart"/>
                  <w:r w:rsidRPr="00F57274">
                    <w:rPr>
                      <w:rFonts w:cs="Arial"/>
                      <w:sz w:val="16"/>
                      <w:szCs w:val="16"/>
                    </w:rPr>
                    <w:t>илеостоме</w:t>
                  </w:r>
                  <w:proofErr w:type="spellEnd"/>
                  <w:r w:rsidRPr="00F57274">
                    <w:rPr>
                      <w:rFonts w:cs="Arial"/>
                      <w:sz w:val="16"/>
                      <w:szCs w:val="16"/>
                    </w:rPr>
                    <w:t xml:space="preserve">, </w:t>
                  </w:r>
                  <w:proofErr w:type="spellStart"/>
                  <w:r w:rsidRPr="00F57274">
                    <w:rPr>
                      <w:rFonts w:cs="Arial"/>
                      <w:sz w:val="16"/>
                      <w:szCs w:val="16"/>
                    </w:rPr>
                    <w:t>уростоме</w:t>
                  </w:r>
                  <w:proofErr w:type="spellEnd"/>
                  <w:r w:rsidRPr="00F57274">
                    <w:rPr>
                      <w:rFonts w:cs="Arial"/>
                      <w:sz w:val="16"/>
                      <w:szCs w:val="16"/>
                    </w:rPr>
                    <w:t>, а также при недержании мочи или кала для ухода и обработки кожи вокруг стомы или в области промежности.</w:t>
                  </w: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21-01-36</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Очиститель для кожи в форме </w:t>
                  </w:r>
                  <w:r w:rsidRPr="00F57274">
                    <w:rPr>
                      <w:rFonts w:cs="Arial"/>
                      <w:sz w:val="16"/>
                      <w:szCs w:val="16"/>
                    </w:rPr>
                    <w:lastRenderedPageBreak/>
                    <w:t xml:space="preserve">салфеток, не менее 30 </w:t>
                  </w:r>
                  <w:proofErr w:type="spellStart"/>
                  <w:r w:rsidRPr="00F57274">
                    <w:rPr>
                      <w:rFonts w:cs="Arial"/>
                      <w:sz w:val="16"/>
                      <w:szCs w:val="16"/>
                    </w:rPr>
                    <w:t>шт</w:t>
                  </w:r>
                  <w:proofErr w:type="spellEnd"/>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val="restart"/>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21-01-37</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Нейтрализатор запаха во флаконе, не менее 50 мл</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При </w:t>
                  </w:r>
                  <w:proofErr w:type="spellStart"/>
                  <w:r w:rsidRPr="00F57274">
                    <w:rPr>
                      <w:rFonts w:cs="Arial"/>
                      <w:sz w:val="16"/>
                      <w:szCs w:val="16"/>
                    </w:rPr>
                    <w:t>колостоме</w:t>
                  </w:r>
                  <w:proofErr w:type="spellEnd"/>
                  <w:r w:rsidRPr="00F57274">
                    <w:rPr>
                      <w:rFonts w:cs="Arial"/>
                      <w:sz w:val="16"/>
                      <w:szCs w:val="16"/>
                    </w:rPr>
                    <w:t xml:space="preserve">, </w:t>
                  </w:r>
                  <w:proofErr w:type="spellStart"/>
                  <w:r w:rsidRPr="00F57274">
                    <w:rPr>
                      <w:rFonts w:cs="Arial"/>
                      <w:sz w:val="16"/>
                      <w:szCs w:val="16"/>
                    </w:rPr>
                    <w:t>илеостоме</w:t>
                  </w:r>
                  <w:proofErr w:type="spellEnd"/>
                  <w:r w:rsidRPr="00F57274">
                    <w:rPr>
                      <w:rFonts w:cs="Arial"/>
                      <w:sz w:val="16"/>
                      <w:szCs w:val="16"/>
                    </w:rPr>
                    <w:t xml:space="preserve">, </w:t>
                  </w:r>
                  <w:proofErr w:type="spellStart"/>
                  <w:r w:rsidRPr="00F57274">
                    <w:rPr>
                      <w:rFonts w:cs="Arial"/>
                      <w:sz w:val="16"/>
                      <w:szCs w:val="16"/>
                    </w:rPr>
                    <w:t>уростоме</w:t>
                  </w:r>
                  <w:proofErr w:type="spellEnd"/>
                  <w:r w:rsidRPr="00F57274">
                    <w:rPr>
                      <w:rFonts w:cs="Arial"/>
                      <w:sz w:val="16"/>
                      <w:szCs w:val="16"/>
                    </w:rPr>
                    <w:t xml:space="preserve">, </w:t>
                  </w:r>
                  <w:proofErr w:type="spellStart"/>
                  <w:r w:rsidRPr="00F57274">
                    <w:rPr>
                      <w:rFonts w:cs="Arial"/>
                      <w:sz w:val="16"/>
                      <w:szCs w:val="16"/>
                    </w:rPr>
                    <w:t>гастростоме</w:t>
                  </w:r>
                  <w:proofErr w:type="spellEnd"/>
                  <w:r w:rsidRPr="00F57274">
                    <w:rPr>
                      <w:rFonts w:cs="Arial"/>
                      <w:sz w:val="16"/>
                      <w:szCs w:val="16"/>
                    </w:rPr>
                    <w:t>.</w:t>
                  </w:r>
                </w:p>
              </w:tc>
              <w:tc>
                <w:tcPr>
                  <w:tcW w:w="2114"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аллергическая реакция на компоненты, из которого изготовлено средство.</w:t>
                  </w:r>
                </w:p>
              </w:tc>
            </w:tr>
            <w:tr w:rsidR="00AB75EA" w:rsidRPr="00F57274" w:rsidTr="00192D70">
              <w:tc>
                <w:tcPr>
                  <w:tcW w:w="1337"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21-01-38</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Абсорбирующие </w:t>
                  </w:r>
                  <w:proofErr w:type="spellStart"/>
                  <w:r w:rsidRPr="00F57274">
                    <w:rPr>
                      <w:rFonts w:cs="Arial"/>
                      <w:sz w:val="16"/>
                      <w:szCs w:val="16"/>
                    </w:rPr>
                    <w:t>желирующие</w:t>
                  </w:r>
                  <w:proofErr w:type="spellEnd"/>
                  <w:r w:rsidRPr="00F57274">
                    <w:rPr>
                      <w:rFonts w:cs="Arial"/>
                      <w:sz w:val="16"/>
                      <w:szCs w:val="16"/>
                    </w:rPr>
                    <w:t xml:space="preserve"> пакетики для </w:t>
                  </w:r>
                  <w:proofErr w:type="spellStart"/>
                  <w:r w:rsidRPr="00F57274">
                    <w:rPr>
                      <w:rFonts w:cs="Arial"/>
                      <w:sz w:val="16"/>
                      <w:szCs w:val="16"/>
                    </w:rPr>
                    <w:t>стомных</w:t>
                  </w:r>
                  <w:proofErr w:type="spellEnd"/>
                  <w:r w:rsidRPr="00F57274">
                    <w:rPr>
                      <w:rFonts w:cs="Arial"/>
                      <w:sz w:val="16"/>
                      <w:szCs w:val="16"/>
                    </w:rPr>
                    <w:t xml:space="preserve"> мешков, 30 </w:t>
                  </w:r>
                  <w:proofErr w:type="spellStart"/>
                  <w:r w:rsidRPr="00F57274">
                    <w:rPr>
                      <w:rFonts w:cs="Arial"/>
                      <w:sz w:val="16"/>
                      <w:szCs w:val="16"/>
                    </w:rPr>
                    <w:t>шт</w:t>
                  </w:r>
                  <w:proofErr w:type="spellEnd"/>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При </w:t>
                  </w:r>
                  <w:proofErr w:type="spellStart"/>
                  <w:r w:rsidRPr="00F57274">
                    <w:rPr>
                      <w:rFonts w:cs="Arial"/>
                      <w:sz w:val="16"/>
                      <w:szCs w:val="16"/>
                    </w:rPr>
                    <w:t>илеостоме</w:t>
                  </w:r>
                  <w:proofErr w:type="spellEnd"/>
                  <w:r w:rsidRPr="00F57274">
                    <w:rPr>
                      <w:rFonts w:cs="Arial"/>
                      <w:sz w:val="16"/>
                      <w:szCs w:val="16"/>
                    </w:rPr>
                    <w:t xml:space="preserve"> для сгущения кишечного отделяемого, собранного в </w:t>
                  </w:r>
                  <w:proofErr w:type="spellStart"/>
                  <w:r w:rsidRPr="00F57274">
                    <w:rPr>
                      <w:rFonts w:cs="Arial"/>
                      <w:sz w:val="16"/>
                      <w:szCs w:val="16"/>
                    </w:rPr>
                    <w:t>стомном</w:t>
                  </w:r>
                  <w:proofErr w:type="spellEnd"/>
                  <w:r w:rsidRPr="00F57274">
                    <w:rPr>
                      <w:rFonts w:cs="Arial"/>
                      <w:sz w:val="16"/>
                      <w:szCs w:val="16"/>
                    </w:rPr>
                    <w:t xml:space="preserve"> мешке.</w:t>
                  </w: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21-01-39</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Адгезивная пластина-полукольцо для дополнительной фиксации пластин калоприемников и </w:t>
                  </w:r>
                  <w:proofErr w:type="spellStart"/>
                  <w:r w:rsidRPr="00F57274">
                    <w:rPr>
                      <w:rFonts w:cs="Arial"/>
                      <w:sz w:val="16"/>
                      <w:szCs w:val="16"/>
                    </w:rPr>
                    <w:t>уроприемников</w:t>
                  </w:r>
                  <w:proofErr w:type="spellEnd"/>
                  <w:r w:rsidRPr="00F57274">
                    <w:rPr>
                      <w:rFonts w:cs="Arial"/>
                      <w:sz w:val="16"/>
                      <w:szCs w:val="16"/>
                    </w:rPr>
                    <w:t xml:space="preserve">, не менее 40 </w:t>
                  </w:r>
                  <w:proofErr w:type="spellStart"/>
                  <w:r w:rsidRPr="00F57274">
                    <w:rPr>
                      <w:rFonts w:cs="Arial"/>
                      <w:sz w:val="16"/>
                      <w:szCs w:val="16"/>
                    </w:rPr>
                    <w:t>шт</w:t>
                  </w:r>
                  <w:proofErr w:type="spellEnd"/>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Колостома</w:t>
                  </w:r>
                  <w:proofErr w:type="spellEnd"/>
                  <w:r w:rsidRPr="00F57274">
                    <w:rPr>
                      <w:rFonts w:cs="Arial"/>
                      <w:sz w:val="16"/>
                      <w:szCs w:val="16"/>
                    </w:rPr>
                    <w:t xml:space="preserve">, </w:t>
                  </w:r>
                  <w:proofErr w:type="spellStart"/>
                  <w:r w:rsidRPr="00F57274">
                    <w:rPr>
                      <w:rFonts w:cs="Arial"/>
                      <w:sz w:val="16"/>
                      <w:szCs w:val="16"/>
                    </w:rPr>
                    <w:t>илеостома</w:t>
                  </w:r>
                  <w:proofErr w:type="spellEnd"/>
                  <w:r w:rsidRPr="00F57274">
                    <w:rPr>
                      <w:rFonts w:cs="Arial"/>
                      <w:sz w:val="16"/>
                      <w:szCs w:val="16"/>
                    </w:rPr>
                    <w:t xml:space="preserve">, </w:t>
                  </w:r>
                  <w:proofErr w:type="spellStart"/>
                  <w:r w:rsidRPr="00F57274">
                    <w:rPr>
                      <w:rFonts w:cs="Arial"/>
                      <w:sz w:val="16"/>
                      <w:szCs w:val="16"/>
                    </w:rPr>
                    <w:t>еюностома</w:t>
                  </w:r>
                  <w:proofErr w:type="spellEnd"/>
                  <w:r w:rsidRPr="00F57274">
                    <w:rPr>
                      <w:rFonts w:cs="Arial"/>
                      <w:sz w:val="16"/>
                      <w:szCs w:val="16"/>
                    </w:rPr>
                    <w:t xml:space="preserve"> и кишечный свищ, </w:t>
                  </w:r>
                  <w:proofErr w:type="spellStart"/>
                  <w:r w:rsidRPr="00F57274">
                    <w:rPr>
                      <w:rFonts w:cs="Arial"/>
                      <w:sz w:val="16"/>
                      <w:szCs w:val="16"/>
                    </w:rPr>
                    <w:t>уростома</w:t>
                  </w:r>
                  <w:proofErr w:type="spellEnd"/>
                  <w:r w:rsidRPr="00F57274">
                    <w:rPr>
                      <w:rFonts w:cs="Arial"/>
                      <w:sz w:val="16"/>
                      <w:szCs w:val="16"/>
                    </w:rPr>
                    <w:t xml:space="preserve">, расположенная в неудобном для фиксации калоприемников или </w:t>
                  </w:r>
                  <w:proofErr w:type="spellStart"/>
                  <w:r w:rsidRPr="00F57274">
                    <w:rPr>
                      <w:rFonts w:cs="Arial"/>
                      <w:sz w:val="16"/>
                      <w:szCs w:val="16"/>
                    </w:rPr>
                    <w:t>уроприемников</w:t>
                  </w:r>
                  <w:proofErr w:type="spellEnd"/>
                  <w:r w:rsidRPr="00F57274">
                    <w:rPr>
                      <w:rFonts w:cs="Arial"/>
                      <w:sz w:val="16"/>
                      <w:szCs w:val="16"/>
                    </w:rPr>
                    <w:t xml:space="preserve"> месте передней стенки.</w:t>
                  </w: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21-01-40</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Адгезивная пластина - кожный барьер</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При выраженных повреждениях </w:t>
                  </w:r>
                  <w:proofErr w:type="spellStart"/>
                  <w:r w:rsidRPr="00F57274">
                    <w:rPr>
                      <w:rFonts w:cs="Arial"/>
                      <w:sz w:val="16"/>
                      <w:szCs w:val="16"/>
                    </w:rPr>
                    <w:t>перистомальной</w:t>
                  </w:r>
                  <w:proofErr w:type="spellEnd"/>
                  <w:r w:rsidRPr="00F57274">
                    <w:rPr>
                      <w:rFonts w:cs="Arial"/>
                      <w:sz w:val="16"/>
                      <w:szCs w:val="16"/>
                    </w:rPr>
                    <w:t xml:space="preserve"> области при </w:t>
                  </w:r>
                  <w:proofErr w:type="spellStart"/>
                  <w:r w:rsidRPr="00F57274">
                    <w:rPr>
                      <w:rFonts w:cs="Arial"/>
                      <w:sz w:val="16"/>
                      <w:szCs w:val="16"/>
                    </w:rPr>
                    <w:t>колостоме</w:t>
                  </w:r>
                  <w:proofErr w:type="spellEnd"/>
                  <w:r w:rsidRPr="00F57274">
                    <w:rPr>
                      <w:rFonts w:cs="Arial"/>
                      <w:sz w:val="16"/>
                      <w:szCs w:val="16"/>
                    </w:rPr>
                    <w:t xml:space="preserve">, </w:t>
                  </w:r>
                  <w:proofErr w:type="spellStart"/>
                  <w:r w:rsidRPr="00F57274">
                    <w:rPr>
                      <w:rFonts w:cs="Arial"/>
                      <w:sz w:val="16"/>
                      <w:szCs w:val="16"/>
                    </w:rPr>
                    <w:t>илеостоме</w:t>
                  </w:r>
                  <w:proofErr w:type="spellEnd"/>
                  <w:r w:rsidRPr="00F57274">
                    <w:rPr>
                      <w:rFonts w:cs="Arial"/>
                      <w:sz w:val="16"/>
                      <w:szCs w:val="16"/>
                    </w:rPr>
                    <w:t xml:space="preserve">, </w:t>
                  </w:r>
                  <w:proofErr w:type="spellStart"/>
                  <w:r w:rsidRPr="00F57274">
                    <w:rPr>
                      <w:rFonts w:cs="Arial"/>
                      <w:sz w:val="16"/>
                      <w:szCs w:val="16"/>
                    </w:rPr>
                    <w:t>уростоме</w:t>
                  </w:r>
                  <w:proofErr w:type="spellEnd"/>
                  <w:r w:rsidRPr="00F57274">
                    <w:rPr>
                      <w:rFonts w:cs="Arial"/>
                      <w:sz w:val="16"/>
                      <w:szCs w:val="16"/>
                    </w:rPr>
                    <w:t xml:space="preserve">, </w:t>
                  </w:r>
                  <w:proofErr w:type="spellStart"/>
                  <w:r w:rsidRPr="00F57274">
                    <w:rPr>
                      <w:rFonts w:cs="Arial"/>
                      <w:sz w:val="16"/>
                      <w:szCs w:val="16"/>
                    </w:rPr>
                    <w:t>еюностоме</w:t>
                  </w:r>
                  <w:proofErr w:type="spellEnd"/>
                  <w:r w:rsidRPr="00F57274">
                    <w:rPr>
                      <w:rFonts w:cs="Arial"/>
                      <w:sz w:val="16"/>
                      <w:szCs w:val="16"/>
                    </w:rPr>
                    <w:t xml:space="preserve"> и кишечных свищах.</w:t>
                  </w: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21-01-41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Защитные кольца для кожи вокруг стомы</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Повреждение или неровности кожи вокруг </w:t>
                  </w:r>
                  <w:proofErr w:type="spellStart"/>
                  <w:r w:rsidRPr="00F57274">
                    <w:rPr>
                      <w:rFonts w:cs="Arial"/>
                      <w:sz w:val="16"/>
                      <w:szCs w:val="16"/>
                    </w:rPr>
                    <w:t>колостомы</w:t>
                  </w:r>
                  <w:proofErr w:type="spellEnd"/>
                  <w:r w:rsidRPr="00F57274">
                    <w:rPr>
                      <w:rFonts w:cs="Arial"/>
                      <w:sz w:val="16"/>
                      <w:szCs w:val="16"/>
                    </w:rPr>
                    <w:t xml:space="preserve">, </w:t>
                  </w:r>
                  <w:proofErr w:type="spellStart"/>
                  <w:r w:rsidRPr="00F57274">
                    <w:rPr>
                      <w:rFonts w:cs="Arial"/>
                      <w:sz w:val="16"/>
                      <w:szCs w:val="16"/>
                    </w:rPr>
                    <w:t>илеостомы</w:t>
                  </w:r>
                  <w:proofErr w:type="spellEnd"/>
                  <w:r w:rsidRPr="00F57274">
                    <w:rPr>
                      <w:rFonts w:cs="Arial"/>
                      <w:sz w:val="16"/>
                      <w:szCs w:val="16"/>
                    </w:rPr>
                    <w:t xml:space="preserve"> или </w:t>
                  </w:r>
                  <w:proofErr w:type="spellStart"/>
                  <w:r w:rsidRPr="00F57274">
                    <w:rPr>
                      <w:rFonts w:cs="Arial"/>
                      <w:sz w:val="16"/>
                      <w:szCs w:val="16"/>
                    </w:rPr>
                    <w:t>уростомы</w:t>
                  </w:r>
                  <w:proofErr w:type="spellEnd"/>
                  <w:r w:rsidRPr="00F57274">
                    <w:rPr>
                      <w:rFonts w:cs="Arial"/>
                      <w:sz w:val="16"/>
                      <w:szCs w:val="16"/>
                    </w:rPr>
                    <w:t xml:space="preserve">, </w:t>
                  </w:r>
                  <w:proofErr w:type="spellStart"/>
                  <w:r w:rsidRPr="00F57274">
                    <w:rPr>
                      <w:rFonts w:cs="Arial"/>
                      <w:sz w:val="16"/>
                      <w:szCs w:val="16"/>
                    </w:rPr>
                    <w:t>еюностоме</w:t>
                  </w:r>
                  <w:proofErr w:type="spellEnd"/>
                  <w:r w:rsidRPr="00F57274">
                    <w:rPr>
                      <w:rFonts w:cs="Arial"/>
                      <w:sz w:val="16"/>
                      <w:szCs w:val="16"/>
                    </w:rPr>
                    <w:t xml:space="preserve"> и кишечных свищах.</w:t>
                  </w: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21-01-42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Тампон для стомы</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Колостома</w:t>
                  </w:r>
                  <w:proofErr w:type="spellEnd"/>
                  <w:r w:rsidRPr="00F57274">
                    <w:rPr>
                      <w:rFonts w:cs="Arial"/>
                      <w:sz w:val="16"/>
                      <w:szCs w:val="16"/>
                    </w:rPr>
                    <w:t xml:space="preserve"> (</w:t>
                  </w:r>
                  <w:proofErr w:type="spellStart"/>
                  <w:r w:rsidRPr="00F57274">
                    <w:rPr>
                      <w:rFonts w:cs="Arial"/>
                      <w:sz w:val="16"/>
                      <w:szCs w:val="16"/>
                    </w:rPr>
                    <w:t>сигмостома</w:t>
                  </w:r>
                  <w:proofErr w:type="spellEnd"/>
                  <w:r w:rsidRPr="00F57274">
                    <w:rPr>
                      <w:rFonts w:cs="Arial"/>
                      <w:sz w:val="16"/>
                      <w:szCs w:val="16"/>
                    </w:rPr>
                    <w:t>) при оформленном кишечном отделяемом.</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илеостома</w:t>
                  </w:r>
                  <w:proofErr w:type="spellEnd"/>
                  <w:r w:rsidRPr="00F57274">
                    <w:rPr>
                      <w:rFonts w:cs="Arial"/>
                      <w:sz w:val="16"/>
                      <w:szCs w:val="16"/>
                    </w:rPr>
                    <w:t xml:space="preserve">, </w:t>
                  </w:r>
                  <w:proofErr w:type="spellStart"/>
                  <w:r w:rsidRPr="00F57274">
                    <w:rPr>
                      <w:rFonts w:cs="Arial"/>
                      <w:sz w:val="16"/>
                      <w:szCs w:val="16"/>
                    </w:rPr>
                    <w:t>уростома</w:t>
                  </w:r>
                  <w:proofErr w:type="spellEnd"/>
                  <w:r w:rsidRPr="00F57274">
                    <w:rPr>
                      <w:rFonts w:cs="Arial"/>
                      <w:sz w:val="16"/>
                      <w:szCs w:val="16"/>
                    </w:rPr>
                    <w:t xml:space="preserve">, </w:t>
                  </w:r>
                  <w:proofErr w:type="spellStart"/>
                  <w:r w:rsidRPr="00F57274">
                    <w:rPr>
                      <w:rFonts w:cs="Arial"/>
                      <w:sz w:val="16"/>
                      <w:szCs w:val="16"/>
                    </w:rPr>
                    <w:t>еюностома</w:t>
                  </w:r>
                  <w:proofErr w:type="spellEnd"/>
                  <w:r w:rsidRPr="00F57274">
                    <w:rPr>
                      <w:rFonts w:cs="Arial"/>
                      <w:sz w:val="16"/>
                      <w:szCs w:val="16"/>
                    </w:rPr>
                    <w:t>;</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кишечные свищи;</w:t>
                  </w:r>
                </w:p>
                <w:p w:rsidR="00AB75EA"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жидкое кишечное отделяемое; склонность к диарее при </w:t>
                  </w:r>
                  <w:proofErr w:type="spellStart"/>
                  <w:r w:rsidRPr="00F57274">
                    <w:rPr>
                      <w:rFonts w:cs="Arial"/>
                      <w:sz w:val="16"/>
                      <w:szCs w:val="16"/>
                    </w:rPr>
                    <w:t>колостоме</w:t>
                  </w:r>
                  <w:proofErr w:type="spellEnd"/>
                  <w:r w:rsidRPr="00F57274">
                    <w:rPr>
                      <w:rFonts w:cs="Arial"/>
                      <w:sz w:val="16"/>
                      <w:szCs w:val="16"/>
                    </w:rPr>
                    <w:t xml:space="preserve">, </w:t>
                  </w:r>
                  <w:proofErr w:type="spellStart"/>
                  <w:r w:rsidRPr="00F57274">
                    <w:rPr>
                      <w:rFonts w:cs="Arial"/>
                      <w:sz w:val="16"/>
                      <w:szCs w:val="16"/>
                    </w:rPr>
                    <w:t>илеостоме</w:t>
                  </w:r>
                  <w:proofErr w:type="spellEnd"/>
                  <w:r w:rsidRPr="00F57274">
                    <w:rPr>
                      <w:rFonts w:cs="Arial"/>
                      <w:sz w:val="16"/>
                      <w:szCs w:val="16"/>
                    </w:rPr>
                    <w:t xml:space="preserve">, </w:t>
                  </w:r>
                  <w:proofErr w:type="spellStart"/>
                  <w:r w:rsidRPr="00F57274">
                    <w:rPr>
                      <w:rFonts w:cs="Arial"/>
                      <w:sz w:val="16"/>
                      <w:szCs w:val="16"/>
                    </w:rPr>
                    <w:t>уростоме</w:t>
                  </w:r>
                  <w:proofErr w:type="spellEnd"/>
                  <w:r w:rsidRPr="00F57274">
                    <w:rPr>
                      <w:rFonts w:cs="Arial"/>
                      <w:sz w:val="16"/>
                      <w:szCs w:val="16"/>
                    </w:rPr>
                    <w:t>.</w:t>
                  </w:r>
                </w:p>
                <w:p w:rsidR="00692AD2" w:rsidRPr="00F57274" w:rsidRDefault="00692AD2"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21-01-43</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Однокомпонентный дренируемый калоприемник для детей (педиатрический) со встроенной плоской пластиной</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выраженные и значительно выраженные нарушения пищеварительной системы, обусловленные наличием </w:t>
                  </w:r>
                  <w:proofErr w:type="spellStart"/>
                  <w:r w:rsidRPr="00F57274">
                    <w:rPr>
                      <w:rFonts w:cs="Arial"/>
                      <w:sz w:val="16"/>
                      <w:szCs w:val="16"/>
                    </w:rPr>
                    <w:t>еюностомы</w:t>
                  </w:r>
                  <w:proofErr w:type="spellEnd"/>
                  <w:r w:rsidRPr="00F57274">
                    <w:rPr>
                      <w:rFonts w:cs="Arial"/>
                      <w:sz w:val="16"/>
                      <w:szCs w:val="16"/>
                    </w:rPr>
                    <w:t xml:space="preserve">, </w:t>
                  </w:r>
                  <w:proofErr w:type="spellStart"/>
                  <w:r w:rsidRPr="00F57274">
                    <w:rPr>
                      <w:rFonts w:cs="Arial"/>
                      <w:sz w:val="16"/>
                      <w:szCs w:val="16"/>
                    </w:rPr>
                    <w:t>илеостомы</w:t>
                  </w:r>
                  <w:proofErr w:type="spellEnd"/>
                  <w:r w:rsidRPr="00F57274">
                    <w:rPr>
                      <w:rFonts w:cs="Arial"/>
                      <w:sz w:val="16"/>
                      <w:szCs w:val="16"/>
                    </w:rPr>
                    <w:t xml:space="preserve">, </w:t>
                  </w:r>
                  <w:proofErr w:type="spellStart"/>
                  <w:r w:rsidRPr="00F57274">
                    <w:rPr>
                      <w:rFonts w:cs="Arial"/>
                      <w:sz w:val="16"/>
                      <w:szCs w:val="16"/>
                    </w:rPr>
                    <w:t>колостомы</w:t>
                  </w:r>
                  <w:proofErr w:type="spellEnd"/>
                  <w:r w:rsidRPr="00F57274">
                    <w:rPr>
                      <w:rFonts w:cs="Arial"/>
                      <w:sz w:val="16"/>
                      <w:szCs w:val="16"/>
                    </w:rPr>
                    <w:t>, кишечного свища с жидким или полуоформленным кишечным отделяемым на передней брюшной стенке.</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перистомальный</w:t>
                  </w:r>
                  <w:proofErr w:type="spellEnd"/>
                  <w:r w:rsidRPr="00F57274">
                    <w:rPr>
                      <w:rFonts w:cs="Arial"/>
                      <w:sz w:val="16"/>
                      <w:szCs w:val="16"/>
                    </w:rPr>
                    <w:t xml:space="preserve"> дерматит; стриктура стомы при необходимости бужирования, возраст старше 1 года.</w:t>
                  </w:r>
                </w:p>
              </w:tc>
            </w:tr>
            <w:tr w:rsidR="00AB75EA" w:rsidRPr="00F57274" w:rsidTr="00192D70">
              <w:tc>
                <w:tcPr>
                  <w:tcW w:w="133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21-01-44</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Однокомпонентный дренируемый </w:t>
                  </w:r>
                  <w:proofErr w:type="spellStart"/>
                  <w:r w:rsidRPr="00F57274">
                    <w:rPr>
                      <w:rFonts w:cs="Arial"/>
                      <w:sz w:val="16"/>
                      <w:szCs w:val="16"/>
                    </w:rPr>
                    <w:t>уроприемник</w:t>
                  </w:r>
                  <w:proofErr w:type="spellEnd"/>
                  <w:r w:rsidRPr="00F57274">
                    <w:rPr>
                      <w:rFonts w:cs="Arial"/>
                      <w:sz w:val="16"/>
                      <w:szCs w:val="16"/>
                    </w:rPr>
                    <w:t xml:space="preserve"> для детей (педиатрический) со встроенной плоской пластиной</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выраженные и значительно выраженные нарушения мочевыделительной функции, обусловленные наличием </w:t>
                  </w:r>
                  <w:proofErr w:type="spellStart"/>
                  <w:r w:rsidRPr="00F57274">
                    <w:rPr>
                      <w:rFonts w:cs="Arial"/>
                      <w:sz w:val="16"/>
                      <w:szCs w:val="16"/>
                    </w:rPr>
                    <w:t>уростомы</w:t>
                  </w:r>
                  <w:proofErr w:type="spellEnd"/>
                  <w:r w:rsidRPr="00F57274">
                    <w:rPr>
                      <w:rFonts w:cs="Arial"/>
                      <w:sz w:val="16"/>
                      <w:szCs w:val="16"/>
                    </w:rPr>
                    <w:t xml:space="preserve"> (</w:t>
                  </w:r>
                  <w:proofErr w:type="spellStart"/>
                  <w:r w:rsidRPr="00F57274">
                    <w:rPr>
                      <w:rFonts w:cs="Arial"/>
                      <w:sz w:val="16"/>
                      <w:szCs w:val="16"/>
                    </w:rPr>
                    <w:t>илеокондуит</w:t>
                  </w:r>
                  <w:proofErr w:type="spellEnd"/>
                  <w:r w:rsidRPr="00F57274">
                    <w:rPr>
                      <w:rFonts w:cs="Arial"/>
                      <w:sz w:val="16"/>
                      <w:szCs w:val="16"/>
                    </w:rPr>
                    <w:t xml:space="preserve"> или </w:t>
                  </w:r>
                  <w:proofErr w:type="spellStart"/>
                  <w:r w:rsidRPr="00F57274">
                    <w:rPr>
                      <w:rFonts w:cs="Arial"/>
                      <w:sz w:val="16"/>
                      <w:szCs w:val="16"/>
                    </w:rPr>
                    <w:t>уретерокутанеостома</w:t>
                  </w:r>
                  <w:proofErr w:type="spellEnd"/>
                  <w:r w:rsidRPr="00F57274">
                    <w:rPr>
                      <w:rFonts w:cs="Arial"/>
                      <w:sz w:val="16"/>
                      <w:szCs w:val="16"/>
                    </w:rPr>
                    <w:t>).</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перистомальный</w:t>
                  </w:r>
                  <w:proofErr w:type="spellEnd"/>
                  <w:r w:rsidRPr="00F57274">
                    <w:rPr>
                      <w:rFonts w:cs="Arial"/>
                      <w:sz w:val="16"/>
                      <w:szCs w:val="16"/>
                    </w:rPr>
                    <w:t xml:space="preserve"> дерматит; стриктура </w:t>
                  </w:r>
                  <w:proofErr w:type="spellStart"/>
                  <w:r w:rsidRPr="00F57274">
                    <w:rPr>
                      <w:rFonts w:cs="Arial"/>
                      <w:sz w:val="16"/>
                      <w:szCs w:val="16"/>
                    </w:rPr>
                    <w:t>уростомы</w:t>
                  </w:r>
                  <w:proofErr w:type="spellEnd"/>
                  <w:r w:rsidRPr="00F57274">
                    <w:rPr>
                      <w:rFonts w:cs="Arial"/>
                      <w:sz w:val="16"/>
                      <w:szCs w:val="16"/>
                    </w:rPr>
                    <w:t xml:space="preserve"> при необходимости бужирования, возраст старше 1 года.</w:t>
                  </w:r>
                </w:p>
              </w:tc>
            </w:tr>
            <w:tr w:rsidR="00AB75EA" w:rsidRPr="00F57274" w:rsidTr="00192D70">
              <w:tc>
                <w:tcPr>
                  <w:tcW w:w="133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21-01-45</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Двухкомпонентный дренируемый калоприемник для детей (педиатрический) в комплекте: адгезивная пластина, плоская, мешок дренируемый</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Стойкие умеренные, выраженные и значительно выраженные нарушения пищеварительной системы, обусловленные наличием </w:t>
                  </w:r>
                  <w:proofErr w:type="spellStart"/>
                  <w:r w:rsidRPr="00F57274">
                    <w:rPr>
                      <w:rFonts w:cs="Arial"/>
                      <w:sz w:val="16"/>
                      <w:szCs w:val="16"/>
                    </w:rPr>
                    <w:t>еюностомы</w:t>
                  </w:r>
                  <w:proofErr w:type="spellEnd"/>
                  <w:r w:rsidRPr="00F57274">
                    <w:rPr>
                      <w:rFonts w:cs="Arial"/>
                      <w:sz w:val="16"/>
                      <w:szCs w:val="16"/>
                    </w:rPr>
                    <w:t xml:space="preserve">, </w:t>
                  </w:r>
                  <w:proofErr w:type="spellStart"/>
                  <w:r w:rsidRPr="00F57274">
                    <w:rPr>
                      <w:rFonts w:cs="Arial"/>
                      <w:sz w:val="16"/>
                      <w:szCs w:val="16"/>
                    </w:rPr>
                    <w:t>илеостомы</w:t>
                  </w:r>
                  <w:proofErr w:type="spellEnd"/>
                  <w:r w:rsidRPr="00F57274">
                    <w:rPr>
                      <w:rFonts w:cs="Arial"/>
                      <w:sz w:val="16"/>
                      <w:szCs w:val="16"/>
                    </w:rPr>
                    <w:t xml:space="preserve">, </w:t>
                  </w:r>
                  <w:proofErr w:type="spellStart"/>
                  <w:r w:rsidRPr="00F57274">
                    <w:rPr>
                      <w:rFonts w:cs="Arial"/>
                      <w:sz w:val="16"/>
                      <w:szCs w:val="16"/>
                    </w:rPr>
                    <w:t>колостомы</w:t>
                  </w:r>
                  <w:proofErr w:type="spellEnd"/>
                  <w:r w:rsidRPr="00F57274">
                    <w:rPr>
                      <w:rFonts w:cs="Arial"/>
                      <w:sz w:val="16"/>
                      <w:szCs w:val="16"/>
                    </w:rPr>
                    <w:t>, кишечного свища с жидким или полуоформленным кишечным отделяемым на передней брюшной стенке.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Кожные осложнения в </w:t>
                  </w:r>
                  <w:proofErr w:type="spellStart"/>
                  <w:r w:rsidRPr="00F57274">
                    <w:rPr>
                      <w:rFonts w:cs="Arial"/>
                      <w:sz w:val="16"/>
                      <w:szCs w:val="16"/>
                    </w:rPr>
                    <w:t>перистомальной</w:t>
                  </w:r>
                  <w:proofErr w:type="spellEnd"/>
                  <w:r w:rsidRPr="00F57274">
                    <w:rPr>
                      <w:rFonts w:cs="Arial"/>
                      <w:sz w:val="16"/>
                      <w:szCs w:val="16"/>
                    </w:rPr>
                    <w:t xml:space="preserve"> области.</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наличие изогнутых поверхностей в </w:t>
                  </w:r>
                  <w:proofErr w:type="spellStart"/>
                  <w:r w:rsidRPr="00F57274">
                    <w:rPr>
                      <w:rFonts w:cs="Arial"/>
                      <w:sz w:val="16"/>
                      <w:szCs w:val="16"/>
                    </w:rPr>
                    <w:t>перистомальной</w:t>
                  </w:r>
                  <w:proofErr w:type="spellEnd"/>
                  <w:r w:rsidRPr="00F57274">
                    <w:rPr>
                      <w:rFonts w:cs="Arial"/>
                      <w:sz w:val="16"/>
                      <w:szCs w:val="16"/>
                    </w:rPr>
                    <w:t xml:space="preserve"> области (втянутость или неровность), </w:t>
                  </w:r>
                  <w:proofErr w:type="spellStart"/>
                  <w:r w:rsidRPr="00F57274">
                    <w:rPr>
                      <w:rFonts w:cs="Arial"/>
                      <w:sz w:val="16"/>
                      <w:szCs w:val="16"/>
                    </w:rPr>
                    <w:t>парастомальной</w:t>
                  </w:r>
                  <w:proofErr w:type="spellEnd"/>
                  <w:r w:rsidRPr="00F57274">
                    <w:rPr>
                      <w:rFonts w:cs="Arial"/>
                      <w:sz w:val="16"/>
                      <w:szCs w:val="16"/>
                    </w:rPr>
                    <w:t xml:space="preserve"> грыжи (для калоприемников с жестким фланцем), возраст старше 1 года.</w:t>
                  </w:r>
                </w:p>
              </w:tc>
            </w:tr>
            <w:tr w:rsidR="00AB75EA" w:rsidRPr="00F57274" w:rsidTr="00192D70">
              <w:tc>
                <w:tcPr>
                  <w:tcW w:w="1337" w:type="dxa"/>
                  <w:vMerge w:val="restart"/>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outlineLvl w:val="0"/>
                    <w:rPr>
                      <w:rFonts w:cs="Arial"/>
                      <w:sz w:val="16"/>
                      <w:szCs w:val="16"/>
                    </w:rPr>
                  </w:pPr>
                  <w:bookmarkStart w:id="41" w:name="Р2_19"/>
                  <w:bookmarkEnd w:id="41"/>
                  <w:r w:rsidRPr="00F57274">
                    <w:rPr>
                      <w:rFonts w:cs="Arial"/>
                      <w:sz w:val="16"/>
                      <w:szCs w:val="16"/>
                    </w:rPr>
                    <w:t>Абсорбирующее белье, подгузники</w:t>
                  </w: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22</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(22-01-01 - 22-01-18)</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Абсорбирующее белье, подгузники подбираются инвалидам (детям-инвалидам)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возможных ограничений жизнедеятельности в способности к самообслуживанию.</w:t>
                  </w: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22-01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Абсорбирующее белье, подгузники</w:t>
                  </w: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 xml:space="preserve">Абсорбирующее белье, подгузники подбираются инвалидам (детям-инвалидам)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w:t>
                  </w:r>
                  <w:r w:rsidRPr="00F57274">
                    <w:rPr>
                      <w:rFonts w:cs="Arial"/>
                      <w:sz w:val="16"/>
                      <w:szCs w:val="16"/>
                    </w:rPr>
                    <w:lastRenderedPageBreak/>
                    <w:t>профессионально-трудовых и психологических данных в целях компенсации возможных ограничений жизнедеятельности в способности к самообслуживанию.</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 xml:space="preserve">Абсорбирующее белье, подгузники подбираются инвалиду и ребенку-инвалиду с учетом условий использования в целях </w:t>
                  </w:r>
                  <w:proofErr w:type="gramStart"/>
                  <w:r w:rsidRPr="00F57274">
                    <w:rPr>
                      <w:rFonts w:cs="Arial"/>
                      <w:sz w:val="16"/>
                      <w:szCs w:val="16"/>
                    </w:rPr>
                    <w:t>компенсации</w:t>
                  </w:r>
                  <w:proofErr w:type="gramEnd"/>
                  <w:r w:rsidRPr="00F57274">
                    <w:rPr>
                      <w:rFonts w:cs="Arial"/>
                      <w:sz w:val="16"/>
                      <w:szCs w:val="16"/>
                    </w:rPr>
                    <w:t xml:space="preserve"> имеющихся у инвалида и ребенка-инвалида стойких ограничений жизнедеятельности.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При назначении подгузников для детей весом от 30 кг и выше назначаются подгузники под номерами наименований ТСР с 22-01-04 по 22-01-13 с учетом объема талии/бедер.</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При назначении абсорбирующего белья, подгузников для детей под номерами 22-01-01, 22-01-02, 22-01-03, 22-01-14, 22-01-15, 22-01-16, 22-01-17, 22-01-18, с учетом наличия медицинских показаний и отсутствия медицинских противопоказаний, количество впитывающих простыней (пеленок) и (или) подгузников определяется в зависимости от возраста ребенка: от 0 до 3 лет - не более 8 часов (не более 3 изделий в сутки), от 4 до 7 лет - не более 6 часов (не более 4 изделий в сутки), от 8 до 18 лет - не более 5 часов (не более 5 изделий в сутки). Назначение абсорбирующего белья (впитывающие простыни (пеленки), подгузников для детей возможно в сочетании (например, впитывающая простынь (пеленка) и подгузник), либо только одно наименование (например, либо впитывающие простыни (пеленки), либо подгузники).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При назначении абсорбирующего белья, подгузников для детей весом свыше 30 кг под номерами с 22-01-01 по 22-01-13 суммарное суточное количество впитывающих простыней (пеленок) и подгузников определяется в зависимости от возраста.</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С учетом заключения медицинской организации, при необходимости, возможно назначать инвалидам подгузники для детей.</w:t>
                  </w:r>
                </w:p>
                <w:p w:rsidR="00AB75EA" w:rsidRPr="00F57274" w:rsidRDefault="00AB75EA" w:rsidP="00AB75EA">
                  <w:pPr>
                    <w:autoSpaceDE w:val="0"/>
                    <w:autoSpaceDN w:val="0"/>
                    <w:adjustRightInd w:val="0"/>
                    <w:spacing w:after="1" w:line="200" w:lineRule="atLeast"/>
                    <w:ind w:firstLine="283"/>
                    <w:rPr>
                      <w:rFonts w:cs="Arial"/>
                      <w:sz w:val="16"/>
                      <w:szCs w:val="16"/>
                    </w:rPr>
                  </w:pPr>
                  <w:r w:rsidRPr="00D03580">
                    <w:rPr>
                      <w:rFonts w:cs="Arial"/>
                      <w:sz w:val="16"/>
                      <w:szCs w:val="16"/>
                      <w:shd w:val="clear" w:color="auto" w:fill="C0C0C0"/>
                    </w:rPr>
                    <w:t xml:space="preserve">При назначении абсорбирующего белья, подгузников в зависимости от вида изделия и с </w:t>
                  </w:r>
                  <w:r w:rsidRPr="00D03580">
                    <w:rPr>
                      <w:rFonts w:cs="Arial"/>
                      <w:sz w:val="16"/>
                      <w:szCs w:val="16"/>
                      <w:shd w:val="clear" w:color="auto" w:fill="C0C0C0"/>
                    </w:rPr>
                    <w:lastRenderedPageBreak/>
                    <w:t xml:space="preserve">учетом индивидуального подбора определяются </w:t>
                  </w:r>
                  <w:proofErr w:type="spellStart"/>
                  <w:r w:rsidRPr="00D03580">
                    <w:rPr>
                      <w:rFonts w:cs="Arial"/>
                      <w:sz w:val="16"/>
                      <w:szCs w:val="16"/>
                      <w:shd w:val="clear" w:color="auto" w:fill="C0C0C0"/>
                    </w:rPr>
                    <w:t>впитываемость</w:t>
                  </w:r>
                  <w:proofErr w:type="spellEnd"/>
                  <w:r w:rsidRPr="00D03580">
                    <w:rPr>
                      <w:rFonts w:cs="Arial"/>
                      <w:sz w:val="16"/>
                      <w:szCs w:val="16"/>
                      <w:shd w:val="clear" w:color="auto" w:fill="C0C0C0"/>
                    </w:rPr>
                    <w:t>, длина, ширина, размер, объем талии, влагопоглощение, сорбционная способность после центрифугирования, обратная сорбция, скорость впитывания, время впитывания.</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Абсорбирующее белье, подгузники под номерами с 22-01-01 по 22-01-18 инвалидам, детям-инвалидам могут назначаться инвалидам бессрочно (для детей-инвалидов до достижения возраста 18 лет) через 2 года наблюдения при невозможности устранения патологического состояния.</w:t>
                  </w:r>
                </w:p>
              </w:tc>
            </w:tr>
            <w:tr w:rsidR="00AB75EA" w:rsidRPr="00F57274" w:rsidTr="00192D70">
              <w:tc>
                <w:tcPr>
                  <w:tcW w:w="1337" w:type="dxa"/>
                  <w:vMerge w:val="restart"/>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22-01-01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Впитывающие простыни (пеленки) размером не менее 40 x 60 см (</w:t>
                  </w:r>
                  <w:proofErr w:type="spellStart"/>
                  <w:r w:rsidRPr="00F57274">
                    <w:rPr>
                      <w:rFonts w:cs="Arial"/>
                      <w:sz w:val="16"/>
                      <w:szCs w:val="16"/>
                    </w:rPr>
                    <w:t>впитываемостью</w:t>
                  </w:r>
                  <w:proofErr w:type="spellEnd"/>
                  <w:r w:rsidRPr="00F57274">
                    <w:rPr>
                      <w:rFonts w:cs="Arial"/>
                      <w:sz w:val="16"/>
                      <w:szCs w:val="16"/>
                    </w:rPr>
                    <w:t xml:space="preserve"> от 400 до 500 мл)</w:t>
                  </w:r>
                </w:p>
              </w:tc>
              <w:tc>
                <w:tcPr>
                  <w:tcW w:w="1701" w:type="dxa"/>
                  <w:vMerge w:val="restart"/>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выраженные или значительно выраженные нарушения функции пищеварительной системы и/или мочевыделительной функции вследствие заболеваний, последствий травм, пороков развития центральной, периферической нервной системы;</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заболеваний, последствий травм, пороков развития мочеполовой и пищеварительной систем.</w:t>
                  </w:r>
                </w:p>
              </w:tc>
              <w:tc>
                <w:tcPr>
                  <w:tcW w:w="2114" w:type="dxa"/>
                  <w:vMerge w:val="restart"/>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Абсолютные медицинские противопоказания: аллергическая реакция на материал, из которого изготовлены изделия.</w:t>
                  </w: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22-01-02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Впитывающие простыни (пеленки) размером не менее 60 x 60 см (</w:t>
                  </w:r>
                  <w:proofErr w:type="spellStart"/>
                  <w:r w:rsidRPr="00F57274">
                    <w:rPr>
                      <w:rFonts w:cs="Arial"/>
                      <w:sz w:val="16"/>
                      <w:szCs w:val="16"/>
                    </w:rPr>
                    <w:t>впитываемостью</w:t>
                  </w:r>
                  <w:proofErr w:type="spellEnd"/>
                  <w:r w:rsidRPr="00F57274">
                    <w:rPr>
                      <w:rFonts w:cs="Arial"/>
                      <w:sz w:val="16"/>
                      <w:szCs w:val="16"/>
                    </w:rPr>
                    <w:t xml:space="preserve"> от 800 до 1200 мл)</w:t>
                  </w:r>
                </w:p>
              </w:tc>
              <w:tc>
                <w:tcPr>
                  <w:tcW w:w="1701"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22-01-03</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Впитывающие простыни (пеленки) размером не менее 60 x 90 см (</w:t>
                  </w:r>
                  <w:proofErr w:type="spellStart"/>
                  <w:r w:rsidRPr="00F57274">
                    <w:rPr>
                      <w:rFonts w:cs="Arial"/>
                      <w:sz w:val="16"/>
                      <w:szCs w:val="16"/>
                    </w:rPr>
                    <w:t>впитываемостью</w:t>
                  </w:r>
                  <w:proofErr w:type="spellEnd"/>
                  <w:r w:rsidRPr="00F57274">
                    <w:rPr>
                      <w:rFonts w:cs="Arial"/>
                      <w:sz w:val="16"/>
                      <w:szCs w:val="16"/>
                    </w:rPr>
                    <w:t xml:space="preserve"> от 1200 до 1900 мл)</w:t>
                  </w:r>
                </w:p>
              </w:tc>
              <w:tc>
                <w:tcPr>
                  <w:tcW w:w="1701"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22-01-04</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Подгузники для взрослых, размер "XS" (объем талии/бедер до 60 см), с полным влагопоглощением не менее 1000 г</w:t>
                  </w:r>
                </w:p>
              </w:tc>
              <w:tc>
                <w:tcPr>
                  <w:tcW w:w="1701"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22-01-05</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Подгузники для взрослых, размер "XS" (объем талии/бедер до 60 см), с полным влагопоглощением не менее 1200 г</w:t>
                  </w:r>
                </w:p>
              </w:tc>
              <w:tc>
                <w:tcPr>
                  <w:tcW w:w="1701"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22-01-06</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Подгузники для взрослых, размер "S" (объем талии/бедер до 90 см), с полным влагопоглощением не менее 1000 г</w:t>
                  </w:r>
                </w:p>
              </w:tc>
              <w:tc>
                <w:tcPr>
                  <w:tcW w:w="1701"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22-01-07</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Подгузники для взрослых, размер "S" (объем талии/бедер до 90 см), с полным влагопоглощением не менее 1400 г</w:t>
                  </w:r>
                </w:p>
              </w:tc>
              <w:tc>
                <w:tcPr>
                  <w:tcW w:w="1701"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22-01-08</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Подгузники для взрослых, размер "M" (объем талии/бедер до 120 см), с полным влагопоглощением не менее 1300 г</w:t>
                  </w:r>
                </w:p>
              </w:tc>
              <w:tc>
                <w:tcPr>
                  <w:tcW w:w="1701"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val="restart"/>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22-01-09</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Подгузники для взрослых, размер "M" (объем талии/бедер до 120 см), с полным влагопоглощением не менее 1800 г</w:t>
                  </w:r>
                </w:p>
              </w:tc>
              <w:tc>
                <w:tcPr>
                  <w:tcW w:w="1701" w:type="dxa"/>
                  <w:vMerge w:val="restart"/>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val="restart"/>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22-01-10</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Подгузники для взрослых, размер "L" (объем талии/бедер до 150 см), с полным влагопоглощением не менее 1450 г</w:t>
                  </w:r>
                </w:p>
              </w:tc>
              <w:tc>
                <w:tcPr>
                  <w:tcW w:w="1701"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22-01-11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Подгузники для взрослых, размер "L" (объем талии/бедер до 150 см), с полным влагопоглощением не менее 2000 г</w:t>
                  </w:r>
                </w:p>
              </w:tc>
              <w:tc>
                <w:tcPr>
                  <w:tcW w:w="1701"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22-01-12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Подгузники для взрослых, размер "XL" (объем талии/бедер до 175 см), с полным влагопоглощением не менее 1450 г</w:t>
                  </w:r>
                </w:p>
              </w:tc>
              <w:tc>
                <w:tcPr>
                  <w:tcW w:w="1701"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22-01-13</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Подгузники для взрослых, размер "XL" (объем талии/бедер до 175 см), с полным влагопоглощением не менее 2800 г</w:t>
                  </w:r>
                </w:p>
              </w:tc>
              <w:tc>
                <w:tcPr>
                  <w:tcW w:w="1701"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22-01-14</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Подгузники для детей весом до 5 кг</w:t>
                  </w:r>
                </w:p>
              </w:tc>
              <w:tc>
                <w:tcPr>
                  <w:tcW w:w="1701"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22-01-15</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Подгузники для детей весом до 6 кг</w:t>
                  </w:r>
                </w:p>
              </w:tc>
              <w:tc>
                <w:tcPr>
                  <w:tcW w:w="1701"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22-01-16</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Подгузники для детей весом до 9 кг</w:t>
                  </w:r>
                </w:p>
              </w:tc>
              <w:tc>
                <w:tcPr>
                  <w:tcW w:w="1701"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22-01-17</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Подгузники для детей весом до 20 кг</w:t>
                  </w:r>
                </w:p>
              </w:tc>
              <w:tc>
                <w:tcPr>
                  <w:tcW w:w="1701"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22-01-18</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Подгузники для детей весом свыше 20 кг и до 30 кг включительно</w:t>
                  </w:r>
                </w:p>
              </w:tc>
              <w:tc>
                <w:tcPr>
                  <w:tcW w:w="1701"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val="restart"/>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outlineLvl w:val="0"/>
                    <w:rPr>
                      <w:rFonts w:cs="Arial"/>
                      <w:sz w:val="16"/>
                      <w:szCs w:val="16"/>
                    </w:rPr>
                  </w:pPr>
                  <w:bookmarkStart w:id="42" w:name="Р2_20"/>
                  <w:bookmarkEnd w:id="42"/>
                  <w:r w:rsidRPr="00F57274">
                    <w:rPr>
                      <w:rFonts w:cs="Arial"/>
                      <w:sz w:val="16"/>
                      <w:szCs w:val="16"/>
                    </w:rPr>
                    <w:lastRenderedPageBreak/>
                    <w:t>Кресла-стулья с санитарным оснащением</w:t>
                  </w: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23</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(23-01-01 - 23-01-04)</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Кресла-стулья с санитарным оснащением подбираются инвалидам (детям-инвалидам)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возможных ограничений жизнедеятельности в способности к самообслуживанию.</w:t>
                  </w: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23-01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Кресла-стулья с санитарным оснащением</w:t>
                  </w: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Кресла-стулья с санитарным оснащением подбираются инвалидам (детям-инвалидам)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возможных ограничений жизнедеятельности в способности к самообслуживанию.</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 xml:space="preserve">Кресло-стул с санитарным оснащением подбирается инвалиду и ребенку-инвалиду с учетом условий использования в целях </w:t>
                  </w:r>
                  <w:proofErr w:type="gramStart"/>
                  <w:r w:rsidRPr="00F57274">
                    <w:rPr>
                      <w:rFonts w:cs="Arial"/>
                      <w:sz w:val="16"/>
                      <w:szCs w:val="16"/>
                    </w:rPr>
                    <w:t>компенсации</w:t>
                  </w:r>
                  <w:proofErr w:type="gramEnd"/>
                  <w:r w:rsidRPr="00F57274">
                    <w:rPr>
                      <w:rFonts w:cs="Arial"/>
                      <w:sz w:val="16"/>
                      <w:szCs w:val="16"/>
                    </w:rPr>
                    <w:t xml:space="preserve"> имеющихся у инвалида и ребенка-инвалида стойких ограничений жизнедеятельности.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При наличии медицинских показаний выбирается одно наименование, наиболее полно компенсирующие имеющиеся у инвалида и ребенка-инвалида стойкие ограничения жизнедеятельности.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 xml:space="preserve">При назначении кресла-стула с санитарным оснащением определяются антропометрические данные инвалида, ребенка-инвалида, - рост, вес, а также </w:t>
                  </w:r>
                  <w:r w:rsidRPr="00D03580">
                    <w:rPr>
                      <w:rFonts w:cs="Arial"/>
                      <w:sz w:val="16"/>
                      <w:szCs w:val="16"/>
                      <w:shd w:val="clear" w:color="auto" w:fill="C0C0C0"/>
                    </w:rPr>
                    <w:t>определяются</w:t>
                  </w:r>
                  <w:r w:rsidRPr="00F57274">
                    <w:rPr>
                      <w:rFonts w:cs="Arial"/>
                      <w:sz w:val="16"/>
                      <w:szCs w:val="16"/>
                    </w:rPr>
                    <w:t xml:space="preserve"> ширина сидения, глубина сидения, высота </w:t>
                  </w:r>
                  <w:r w:rsidRPr="00D03580">
                    <w:rPr>
                      <w:rFonts w:cs="Arial"/>
                      <w:sz w:val="16"/>
                      <w:szCs w:val="16"/>
                      <w:shd w:val="clear" w:color="auto" w:fill="C0C0C0"/>
                    </w:rPr>
                    <w:t>подлокотника</w:t>
                  </w:r>
                  <w:r w:rsidRPr="00F57274">
                    <w:rPr>
                      <w:rFonts w:cs="Arial"/>
                      <w:sz w:val="16"/>
                      <w:szCs w:val="16"/>
                    </w:rPr>
                    <w:t>.</w:t>
                  </w: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23-01-01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Кресло-стул с санитарным </w:t>
                  </w:r>
                  <w:r w:rsidRPr="00F57274">
                    <w:rPr>
                      <w:rFonts w:cs="Arial"/>
                      <w:sz w:val="16"/>
                      <w:szCs w:val="16"/>
                    </w:rPr>
                    <w:lastRenderedPageBreak/>
                    <w:t>оснащением (с колесами)</w:t>
                  </w:r>
                </w:p>
              </w:tc>
              <w:tc>
                <w:tcPr>
                  <w:tcW w:w="1701"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 xml:space="preserve">Стойкие выраженные или </w:t>
                  </w:r>
                  <w:r w:rsidRPr="00F57274">
                    <w:rPr>
                      <w:rFonts w:cs="Arial"/>
                      <w:sz w:val="16"/>
                      <w:szCs w:val="16"/>
                    </w:rPr>
                    <w:lastRenderedPageBreak/>
                    <w:t>значительно выраженные нарушения нейромышечных, скелетных и связанных с движением (статодинамических) функций вследствие: заболеваний, последствий травм и деформаций нижних конечностей, таза и позвоночника;</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последствий травм и заболеваний центральной, периферической нервной системы.</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значительно выраженные нарушения нейромышечных, скелетных и связанных с движением (статодинамических) функций вследствие нарушений функций сердечно-сосудистой системы, дыхательной системы, пищеварительной, эндокринной систем и метаболизма, системы крови и иммунной системы.</w:t>
                  </w:r>
                </w:p>
              </w:tc>
              <w:tc>
                <w:tcPr>
                  <w:tcW w:w="2114"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 xml:space="preserve">Относительные медицинские </w:t>
                  </w:r>
                  <w:r w:rsidRPr="00F57274">
                    <w:rPr>
                      <w:rFonts w:cs="Arial"/>
                      <w:sz w:val="16"/>
                      <w:szCs w:val="16"/>
                    </w:rPr>
                    <w:lastRenderedPageBreak/>
                    <w:t>противопоказания: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последствия заболеваний травм и дефектов, приводящие к прогрессированию патологического процесса в положении инвалида сидя.</w:t>
                  </w: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23-01-02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Кресло-стул с санитарным оснащением (без колес)</w:t>
                  </w:r>
                </w:p>
              </w:tc>
              <w:tc>
                <w:tcPr>
                  <w:tcW w:w="1701"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23-01-03</w:t>
                  </w:r>
                </w:p>
              </w:tc>
              <w:tc>
                <w:tcPr>
                  <w:tcW w:w="1277"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Кресло-стул с санитарным оснащением </w:t>
                  </w:r>
                  <w:r w:rsidRPr="00F57274">
                    <w:rPr>
                      <w:rFonts w:cs="Arial"/>
                      <w:sz w:val="16"/>
                      <w:szCs w:val="16"/>
                    </w:rPr>
                    <w:lastRenderedPageBreak/>
                    <w:t>пассивного типа повышенной грузоподъемности (без колес)</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 xml:space="preserve">Стойкие выраженные или значительно </w:t>
                  </w:r>
                  <w:r w:rsidRPr="00F57274">
                    <w:rPr>
                      <w:rFonts w:cs="Arial"/>
                      <w:sz w:val="16"/>
                      <w:szCs w:val="16"/>
                    </w:rPr>
                    <w:lastRenderedPageBreak/>
                    <w:t>выраженные нарушения нейромышечных, скелетных и связанных с движением (статодинамических) функций вследствие: заболеваний, последствий травм и деформаций нижних конечностей, таза и позвоночника; последствий травм и заболеваний центральной, периферической нервной системы.</w:t>
                  </w:r>
                </w:p>
              </w:tc>
              <w:tc>
                <w:tcPr>
                  <w:tcW w:w="2114"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 xml:space="preserve">Относительные медицинские противопоказания: </w:t>
                  </w:r>
                  <w:r w:rsidRPr="00F57274">
                    <w:rPr>
                      <w:rFonts w:cs="Arial"/>
                      <w:sz w:val="16"/>
                      <w:szCs w:val="16"/>
                    </w:rPr>
                    <w:lastRenderedPageBreak/>
                    <w:t>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последствия заболеваний травм и дефектов, приводящие к прогрессированию патологического процесса в положении инвалида сидя.</w:t>
                  </w: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27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значительно выраженные нарушения нейромышечных, скелетных и связанных с движением (статодинамических) функций вследствие нарушений функций сердечно-сосудистой системы, дыхательной системы, пищеварительной системы, эндокринной системы и метаболизма, системы крови и иммунной системы.</w:t>
                  </w: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23-01-04</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Кресло-стул с санитарным оснащением с дополнительной фиксацией (поддержкой) головы и тела, в том числе, для больных ДЦП</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Стойкие выраженные или значительно выраженные нарушения нейромышечных, скелетных и связанных с движением (статодинамических) функций вследствие:</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ДЦП;</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прогрессирующих мышечных дистрофий; спинальных мышечных атрофий, в том числе спинальной мышечной атрофии </w:t>
                  </w:r>
                  <w:proofErr w:type="spellStart"/>
                  <w:r w:rsidRPr="00F57274">
                    <w:rPr>
                      <w:rFonts w:cs="Arial"/>
                      <w:sz w:val="16"/>
                      <w:szCs w:val="16"/>
                    </w:rPr>
                    <w:t>Верднига-Гоффмана</w:t>
                  </w:r>
                  <w:proofErr w:type="spellEnd"/>
                  <w:r w:rsidRPr="00F57274">
                    <w:rPr>
                      <w:rFonts w:cs="Arial"/>
                      <w:sz w:val="16"/>
                      <w:szCs w:val="16"/>
                    </w:rPr>
                    <w:t>;</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аномалий (пороков развития) спинного и головного мозга;</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гидроцефалии.</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Относительные медицинские противопоказания: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последствия заболеваний травм и дефектов, приводящие к прогрессированию патологического процесса в положении инвалида сидя.</w:t>
                  </w:r>
                </w:p>
              </w:tc>
            </w:tr>
            <w:tr w:rsidR="00AB75EA" w:rsidRPr="00F57274" w:rsidTr="00192D70">
              <w:tc>
                <w:tcPr>
                  <w:tcW w:w="1337" w:type="dxa"/>
                  <w:vMerge w:val="restart"/>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outlineLvl w:val="0"/>
                    <w:rPr>
                      <w:rFonts w:cs="Arial"/>
                      <w:sz w:val="16"/>
                      <w:szCs w:val="16"/>
                    </w:rPr>
                  </w:pPr>
                  <w:bookmarkStart w:id="43" w:name="Р2_21"/>
                  <w:bookmarkEnd w:id="43"/>
                  <w:proofErr w:type="spellStart"/>
                  <w:r w:rsidRPr="00F57274">
                    <w:rPr>
                      <w:rFonts w:cs="Arial"/>
                      <w:sz w:val="16"/>
                      <w:szCs w:val="16"/>
                    </w:rPr>
                    <w:t>Брайлевский</w:t>
                  </w:r>
                  <w:proofErr w:type="spellEnd"/>
                  <w:r w:rsidRPr="00F57274">
                    <w:rPr>
                      <w:rFonts w:cs="Arial"/>
                      <w:sz w:val="16"/>
                      <w:szCs w:val="16"/>
                    </w:rPr>
                    <w:t xml:space="preserve"> дисплей, программное обеспечение экранного доступа</w:t>
                  </w: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23.1</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(23.1-01-01 - 23.1-01-02)</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proofErr w:type="spellStart"/>
                  <w:r w:rsidRPr="00F57274">
                    <w:rPr>
                      <w:rFonts w:cs="Arial"/>
                      <w:sz w:val="16"/>
                      <w:szCs w:val="16"/>
                    </w:rPr>
                    <w:t>Брайлевский</w:t>
                  </w:r>
                  <w:proofErr w:type="spellEnd"/>
                  <w:r w:rsidRPr="00F57274">
                    <w:rPr>
                      <w:rFonts w:cs="Arial"/>
                      <w:sz w:val="16"/>
                      <w:szCs w:val="16"/>
                    </w:rPr>
                    <w:t xml:space="preserve"> дисплей, программное обеспечение экранного доступа для инвалидов, в том числе детей-инвалидов,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в следующих возможных ограничениях жизнедеятельности: в способности к ориентации, общению, обучению, трудовой деятельности.</w:t>
                  </w:r>
                </w:p>
              </w:tc>
            </w:tr>
            <w:tr w:rsidR="00AB75EA" w:rsidRPr="00F57274" w:rsidTr="00192D70">
              <w:tc>
                <w:tcPr>
                  <w:tcW w:w="1337" w:type="dxa"/>
                  <w:vMerge/>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23.1-01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Брайлевский</w:t>
                  </w:r>
                  <w:proofErr w:type="spellEnd"/>
                  <w:r w:rsidRPr="00F57274">
                    <w:rPr>
                      <w:rFonts w:cs="Arial"/>
                      <w:sz w:val="16"/>
                      <w:szCs w:val="16"/>
                    </w:rPr>
                    <w:t xml:space="preserve"> дисплей, программное обеспечение экранного доступа для инвалидов, в том числе детей-инвалидов</w:t>
                  </w: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ind w:firstLine="283"/>
                    <w:rPr>
                      <w:rFonts w:cs="Arial"/>
                      <w:sz w:val="16"/>
                      <w:szCs w:val="16"/>
                    </w:rPr>
                  </w:pPr>
                  <w:proofErr w:type="spellStart"/>
                  <w:r w:rsidRPr="00F57274">
                    <w:rPr>
                      <w:rFonts w:cs="Arial"/>
                      <w:sz w:val="16"/>
                      <w:szCs w:val="16"/>
                    </w:rPr>
                    <w:t>Брайлевский</w:t>
                  </w:r>
                  <w:proofErr w:type="spellEnd"/>
                  <w:r w:rsidRPr="00F57274">
                    <w:rPr>
                      <w:rFonts w:cs="Arial"/>
                      <w:sz w:val="16"/>
                      <w:szCs w:val="16"/>
                    </w:rPr>
                    <w:t xml:space="preserve"> дисплей, программное обеспечение экранного доступа для инвалидов, в том числе детей-инвалидов, подбираются индивидуально в ходе проведения экспертно-реабилитационной диагностики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в следующих возможных ограничениях жизнедеятельности: в способности к ориентации, общению, обучению, трудовой 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proofErr w:type="spellStart"/>
                  <w:r w:rsidRPr="00F57274">
                    <w:rPr>
                      <w:rFonts w:cs="Arial"/>
                      <w:sz w:val="16"/>
                      <w:szCs w:val="16"/>
                    </w:rPr>
                    <w:t>Брайлевский</w:t>
                  </w:r>
                  <w:proofErr w:type="spellEnd"/>
                  <w:r w:rsidRPr="00F57274">
                    <w:rPr>
                      <w:rFonts w:cs="Arial"/>
                      <w:sz w:val="16"/>
                      <w:szCs w:val="16"/>
                    </w:rPr>
                    <w:t xml:space="preserve"> дисплей, программное обеспечение экранного доступа для инвалидов, в том числе детей-инвалидов, подбираются с учетом условий использования в целях </w:t>
                  </w:r>
                  <w:proofErr w:type="gramStart"/>
                  <w:r w:rsidRPr="00F57274">
                    <w:rPr>
                      <w:rFonts w:cs="Arial"/>
                      <w:sz w:val="16"/>
                      <w:szCs w:val="16"/>
                    </w:rPr>
                    <w:t>компенсации</w:t>
                  </w:r>
                  <w:proofErr w:type="gramEnd"/>
                  <w:r w:rsidRPr="00F57274">
                    <w:rPr>
                      <w:rFonts w:cs="Arial"/>
                      <w:sz w:val="16"/>
                      <w:szCs w:val="16"/>
                    </w:rPr>
                    <w:t xml:space="preserve"> имеющихся у инвалида, в том числе ребенка-инвалида, стойких ограничений жизнедеятельности.</w:t>
                  </w:r>
                </w:p>
                <w:p w:rsidR="00AB75EA" w:rsidRPr="00F57274" w:rsidRDefault="00AB75EA" w:rsidP="00AB75EA">
                  <w:pPr>
                    <w:autoSpaceDE w:val="0"/>
                    <w:autoSpaceDN w:val="0"/>
                    <w:adjustRightInd w:val="0"/>
                    <w:spacing w:after="1" w:line="200" w:lineRule="atLeast"/>
                    <w:ind w:firstLine="283"/>
                    <w:rPr>
                      <w:rFonts w:cs="Arial"/>
                      <w:sz w:val="16"/>
                      <w:szCs w:val="16"/>
                    </w:rPr>
                  </w:pPr>
                  <w:r w:rsidRPr="001D063A">
                    <w:rPr>
                      <w:rFonts w:cs="Arial"/>
                      <w:sz w:val="16"/>
                      <w:szCs w:val="16"/>
                      <w:shd w:val="clear" w:color="auto" w:fill="C0C0C0"/>
                    </w:rPr>
                    <w:t xml:space="preserve">При назначении </w:t>
                  </w:r>
                  <w:proofErr w:type="spellStart"/>
                  <w:r w:rsidRPr="001D063A">
                    <w:rPr>
                      <w:rFonts w:cs="Arial"/>
                      <w:sz w:val="16"/>
                      <w:szCs w:val="16"/>
                      <w:shd w:val="clear" w:color="auto" w:fill="C0C0C0"/>
                    </w:rPr>
                    <w:t>брайлевского</w:t>
                  </w:r>
                  <w:proofErr w:type="spellEnd"/>
                  <w:r w:rsidRPr="001D063A">
                    <w:rPr>
                      <w:rFonts w:cs="Arial"/>
                      <w:sz w:val="16"/>
                      <w:szCs w:val="16"/>
                      <w:shd w:val="clear" w:color="auto" w:fill="C0C0C0"/>
                    </w:rPr>
                    <w:t xml:space="preserve"> дисплея для инвалидов, в том числе детей-инвалидов, определяется количество обновляемых ячеек брайля (не менее 12 штук), клавиши маршрутизации курсора (не менее 14 штук), версия </w:t>
                  </w:r>
                  <w:proofErr w:type="spellStart"/>
                  <w:r w:rsidRPr="001D063A">
                    <w:rPr>
                      <w:rFonts w:cs="Arial"/>
                      <w:sz w:val="16"/>
                      <w:szCs w:val="16"/>
                      <w:shd w:val="clear" w:color="auto" w:fill="C0C0C0"/>
                    </w:rPr>
                    <w:t>Bluetooth</w:t>
                  </w:r>
                  <w:proofErr w:type="spellEnd"/>
                  <w:r w:rsidRPr="001D063A">
                    <w:rPr>
                      <w:rFonts w:cs="Arial"/>
                      <w:sz w:val="16"/>
                      <w:szCs w:val="16"/>
                      <w:shd w:val="clear" w:color="auto" w:fill="C0C0C0"/>
                    </w:rPr>
                    <w:t xml:space="preserve"> (не ниже 4.1) слот для карты памяти (не менее 256 ГБ), поддерживание способа ввода/вывода информации (рельефно-точечным шрифтом Брайля).</w:t>
                  </w:r>
                </w:p>
                <w:p w:rsidR="00AB75EA" w:rsidRPr="00F57274" w:rsidRDefault="00AB75EA" w:rsidP="00AB75EA">
                  <w:pPr>
                    <w:autoSpaceDE w:val="0"/>
                    <w:autoSpaceDN w:val="0"/>
                    <w:adjustRightInd w:val="0"/>
                    <w:spacing w:after="1" w:line="200" w:lineRule="atLeast"/>
                    <w:ind w:firstLine="283"/>
                    <w:rPr>
                      <w:rFonts w:cs="Arial"/>
                      <w:sz w:val="16"/>
                      <w:szCs w:val="16"/>
                    </w:rPr>
                  </w:pPr>
                  <w:r w:rsidRPr="001D063A">
                    <w:rPr>
                      <w:rFonts w:cs="Arial"/>
                      <w:sz w:val="16"/>
                      <w:szCs w:val="16"/>
                      <w:shd w:val="clear" w:color="auto" w:fill="C0C0C0"/>
                    </w:rPr>
                    <w:t xml:space="preserve">При назначении программного обеспечения экранного доступа для инвалидов, в том числе детей-инвалидов, определяется обеспечение доступа незрячим и слабовидящим (доступ к возможностям персонального компьютера, включая сеть Интернет), совместимость, поддержка ввода информации (со встроенной клавиатуры </w:t>
                  </w:r>
                  <w:proofErr w:type="spellStart"/>
                  <w:r w:rsidRPr="001D063A">
                    <w:rPr>
                      <w:rFonts w:cs="Arial"/>
                      <w:sz w:val="16"/>
                      <w:szCs w:val="16"/>
                      <w:shd w:val="clear" w:color="auto" w:fill="C0C0C0"/>
                    </w:rPr>
                    <w:t>брайлевского</w:t>
                  </w:r>
                  <w:proofErr w:type="spellEnd"/>
                  <w:r w:rsidRPr="001D063A">
                    <w:rPr>
                      <w:rFonts w:cs="Arial"/>
                      <w:sz w:val="16"/>
                      <w:szCs w:val="16"/>
                      <w:shd w:val="clear" w:color="auto" w:fill="C0C0C0"/>
                    </w:rPr>
                    <w:t xml:space="preserve"> дисплея), синтезатор речи (русскоязычный), интерфейс (русифицированный), режим эмуляции компьютерной мыши (при помощи клавиатурных команд).</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lastRenderedPageBreak/>
                    <w:t xml:space="preserve">При назначении </w:t>
                  </w:r>
                  <w:proofErr w:type="spellStart"/>
                  <w:r w:rsidRPr="00F57274">
                    <w:rPr>
                      <w:rFonts w:cs="Arial"/>
                      <w:sz w:val="16"/>
                      <w:szCs w:val="16"/>
                    </w:rPr>
                    <w:t>брайлевского</w:t>
                  </w:r>
                  <w:proofErr w:type="spellEnd"/>
                  <w:r w:rsidRPr="00F57274">
                    <w:rPr>
                      <w:rFonts w:cs="Arial"/>
                      <w:sz w:val="16"/>
                      <w:szCs w:val="16"/>
                    </w:rPr>
                    <w:t xml:space="preserve"> дисплея для инвалидов, в том числе детей-инвалидов, с комбинированным нарушением сенсорных функций (зрения и слуха) одновременно назначается программное обеспечение экранного доступа.</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 xml:space="preserve">При назначении </w:t>
                  </w:r>
                  <w:proofErr w:type="spellStart"/>
                  <w:r w:rsidRPr="00F57274">
                    <w:rPr>
                      <w:rFonts w:cs="Arial"/>
                      <w:sz w:val="16"/>
                      <w:szCs w:val="16"/>
                    </w:rPr>
                    <w:t>брайлевского</w:t>
                  </w:r>
                  <w:proofErr w:type="spellEnd"/>
                  <w:r w:rsidRPr="00F57274">
                    <w:rPr>
                      <w:rFonts w:cs="Arial"/>
                      <w:sz w:val="16"/>
                      <w:szCs w:val="16"/>
                    </w:rPr>
                    <w:t xml:space="preserve"> дисплея для детей-инвалидов с нарушением сенсорных функций (зрения) одновременно назначается программное обеспечение экранного доступа.</w:t>
                  </w:r>
                </w:p>
                <w:p w:rsidR="00AB75EA" w:rsidRPr="00F57274" w:rsidRDefault="00AB75EA" w:rsidP="00AB75EA">
                  <w:pPr>
                    <w:autoSpaceDE w:val="0"/>
                    <w:autoSpaceDN w:val="0"/>
                    <w:adjustRightInd w:val="0"/>
                    <w:spacing w:after="1" w:line="200" w:lineRule="atLeast"/>
                    <w:ind w:firstLine="283"/>
                    <w:rPr>
                      <w:rFonts w:cs="Arial"/>
                      <w:sz w:val="16"/>
                      <w:szCs w:val="16"/>
                    </w:rPr>
                  </w:pPr>
                  <w:r w:rsidRPr="00F57274">
                    <w:rPr>
                      <w:rFonts w:cs="Arial"/>
                      <w:sz w:val="16"/>
                      <w:szCs w:val="16"/>
                    </w:rPr>
                    <w:t>При отсутствии сформированных (формирующихся) навыков владения шрифтом Брайля назначается программное обеспечение экранного доступа для инвалидов, в том числе детей-инвалидов, с комбинированным нарушением сенсорных функций (зрения и слуха), а также детей-инвалидов с нарушением сенсорных функций (зрения), так как данное программное обеспечение может быть использовано для озвучивания визуальной информации.</w:t>
                  </w:r>
                </w:p>
              </w:tc>
            </w:tr>
            <w:tr w:rsidR="00AB75EA" w:rsidRPr="00F57274" w:rsidTr="00192D70">
              <w:tc>
                <w:tcPr>
                  <w:tcW w:w="1337" w:type="dxa"/>
                  <w:vMerge w:val="restart"/>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23.1-01-01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roofErr w:type="spellStart"/>
                  <w:r w:rsidRPr="00F57274">
                    <w:rPr>
                      <w:rFonts w:cs="Arial"/>
                      <w:sz w:val="16"/>
                      <w:szCs w:val="16"/>
                    </w:rPr>
                    <w:t>Брайлевский</w:t>
                  </w:r>
                  <w:proofErr w:type="spellEnd"/>
                  <w:r w:rsidRPr="00F57274">
                    <w:rPr>
                      <w:rFonts w:cs="Arial"/>
                      <w:sz w:val="16"/>
                      <w:szCs w:val="16"/>
                    </w:rPr>
                    <w:t xml:space="preserve"> дисплей для инвалидов, в том числе детей-инвалидов</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Комбинированное нарушение сенсорных функций (зрения и слуха) у инвалидов, в том числе детей-инвалидов:</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полная (тотальная) или практическая </w:t>
                  </w:r>
                  <w:proofErr w:type="spellStart"/>
                  <w:r w:rsidRPr="00F57274">
                    <w:rPr>
                      <w:rFonts w:cs="Arial"/>
                      <w:sz w:val="16"/>
                      <w:szCs w:val="16"/>
                    </w:rPr>
                    <w:t>слепоглухота</w:t>
                  </w:r>
                  <w:proofErr w:type="spellEnd"/>
                  <w:r w:rsidRPr="00F57274">
                    <w:rPr>
                      <w:rFonts w:cs="Arial"/>
                      <w:sz w:val="16"/>
                      <w:szCs w:val="16"/>
                    </w:rPr>
                    <w:t>;</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значительно выраженные нарушения сенсорных функций (зрения) (острота зрения единственного или лучше видящего глаза до 0,04 с коррекцией) в сочетании с умеренными </w:t>
                  </w:r>
                  <w:r w:rsidRPr="00F57274">
                    <w:rPr>
                      <w:rFonts w:cs="Arial"/>
                      <w:sz w:val="16"/>
                      <w:szCs w:val="16"/>
                    </w:rPr>
                    <w:lastRenderedPageBreak/>
                    <w:t>нарушениями сенсорных функций (слуха);</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выраженные нарушения сенсорных функций (зрения) (острота зрения единственного или лучше видящего глаза с коррекцией: 0,05 - 0,1) в сочетании с глухотой, с учетом возможности осознанного использования, при условии сформированных (формирующихся) навыков владения шрифтом Брайля. Нарушение сенсорных функций (зрения) у детей-инвалидов:</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сенсорных функций (зрения) (острота зрения единственного или лучше видящего глаза до 0,04;</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концентрическое сужение поля зрения лучше видящего или единственного глаза менее 10°;</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центральные абсолютные скотомы более 10° </w:t>
                  </w:r>
                  <w:r w:rsidRPr="00F57274">
                    <w:rPr>
                      <w:rFonts w:cs="Arial"/>
                      <w:sz w:val="16"/>
                      <w:szCs w:val="16"/>
                    </w:rPr>
                    <w:lastRenderedPageBreak/>
                    <w:t>лучше видящего или единственного глаза) с учетом возможности осознанного использования, при условии сформированных (формирующихся) навыков владения шрифтом Брайля.</w:t>
                  </w:r>
                </w:p>
              </w:tc>
              <w:tc>
                <w:tcPr>
                  <w:tcW w:w="2114"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 значительно выраженные нарушения статики и координации движений (гиперкинетические, атактические нарушения), возраст менее 6 лет у детей-инвалидов с нарушением сенсорных функций (зрения)</w:t>
                  </w:r>
                </w:p>
              </w:tc>
            </w:tr>
            <w:tr w:rsidR="00AB75EA" w:rsidRPr="00F57274" w:rsidTr="00192D70">
              <w:tc>
                <w:tcPr>
                  <w:tcW w:w="1337"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23.1-01-02</w:t>
                  </w:r>
                </w:p>
              </w:tc>
              <w:tc>
                <w:tcPr>
                  <w:tcW w:w="1277"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Программное обеспечение экранного доступа для инвалидов, в том числе детей-инвалидов</w:t>
                  </w:r>
                </w:p>
              </w:tc>
              <w:tc>
                <w:tcPr>
                  <w:tcW w:w="1701" w:type="dxa"/>
                  <w:tcBorders>
                    <w:top w:val="single" w:sz="4" w:space="0" w:color="auto"/>
                    <w:left w:val="single" w:sz="4" w:space="0" w:color="auto"/>
                    <w:bottom w:val="nil"/>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Комбинированное нарушение сенсорных функций (зрения и слуха) у инвалидов, в том числе детей-инвалидов: полная (тотальная) или практическая </w:t>
                  </w:r>
                  <w:proofErr w:type="spellStart"/>
                  <w:r w:rsidRPr="00F57274">
                    <w:rPr>
                      <w:rFonts w:cs="Arial"/>
                      <w:sz w:val="16"/>
                      <w:szCs w:val="16"/>
                    </w:rPr>
                    <w:t>слепоглухота</w:t>
                  </w:r>
                  <w:proofErr w:type="spellEnd"/>
                  <w:r w:rsidRPr="00F57274">
                    <w:rPr>
                      <w:rFonts w:cs="Arial"/>
                      <w:sz w:val="16"/>
                      <w:szCs w:val="16"/>
                    </w:rPr>
                    <w:t>;</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выраженные, значительно выраженные нарушения сенсорных функций (зрения) в сочетании с умеренными нарушениями сенсорных функций (слуха).</w:t>
                  </w: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27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1701" w:type="dxa"/>
                  <w:tcBorders>
                    <w:top w:val="nil"/>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Нарушение сенсорных функций (зрения) у детей-инвалидов:</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значительно выраженные нарушения сенсорных функций (зрения) (острота зрения единственного или </w:t>
                  </w:r>
                  <w:r w:rsidRPr="00F57274">
                    <w:rPr>
                      <w:rFonts w:cs="Arial"/>
                      <w:sz w:val="16"/>
                      <w:szCs w:val="16"/>
                    </w:rPr>
                    <w:lastRenderedPageBreak/>
                    <w:t>лучше видящего глаза до 0,04;</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концентрическое сужение поля зрения</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лучше видящего или единственного глаза менее 10°;</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центральные абсолютные скотомы более 10° лучше видящего или единственного глаза) с учетом возможности осознанного использования.</w:t>
                  </w:r>
                </w:p>
              </w:tc>
              <w:tc>
                <w:tcPr>
                  <w:tcW w:w="2114"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r>
            <w:tr w:rsidR="00AB75EA" w:rsidRPr="00F57274" w:rsidTr="00192D70">
              <w:tc>
                <w:tcPr>
                  <w:tcW w:w="1337" w:type="dxa"/>
                  <w:vMerge w:val="restart"/>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outlineLvl w:val="0"/>
                    <w:rPr>
                      <w:rFonts w:cs="Arial"/>
                      <w:sz w:val="16"/>
                      <w:szCs w:val="16"/>
                    </w:rPr>
                  </w:pPr>
                  <w:bookmarkStart w:id="44" w:name="Р2_22"/>
                  <w:bookmarkEnd w:id="44"/>
                  <w:r w:rsidRPr="00F57274">
                    <w:rPr>
                      <w:rFonts w:cs="Arial"/>
                      <w:sz w:val="16"/>
                      <w:szCs w:val="16"/>
                    </w:rPr>
                    <w:t>Вспомогательные электронные средства ориентации с функциями определения расстояния до объектов, определения категорий объектов, лиц людей, с вибрационной индикацией и речевым выходом</w:t>
                  </w: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23.2</w:t>
                  </w:r>
                  <w:r w:rsidRPr="001D063A">
                    <w:rPr>
                      <w:rFonts w:cs="Arial"/>
                      <w:sz w:val="16"/>
                      <w:szCs w:val="16"/>
                      <w:shd w:val="clear" w:color="auto" w:fill="C0C0C0"/>
                    </w:rPr>
                    <w:t>.</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(23.2-01)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p>
              </w:tc>
              <w:tc>
                <w:tcPr>
                  <w:tcW w:w="3815" w:type="dxa"/>
                  <w:gridSpan w:val="2"/>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Вспомогательные электронные средства ориентации с функциями определения расстояния до объектов, определения категорий объектов, лиц людей, с вибрационной индикацией и речевым выходом подбираются индивидуально,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в целях компенсации в следующих возможных ограничениях жизнедеятельности: в способности к ориентации, общению, обучению, трудовой деятельности. Вспомогательное электронное средство ориентации с функциями определения расстояния до объектов, определения категорий объектов, лиц людей, с вибрационной индикацией и речевым выходом подбирается ребенку-инвалиду исходя из степени выраженности имеющихся у него стойких нарушений сенсорных функций (зрения) или комбинированных нарушений сенсорных функций (зрения и слуха) с учетом условий использования в целях компенсации имеющихся </w:t>
                  </w:r>
                  <w:r w:rsidRPr="00F57274">
                    <w:rPr>
                      <w:rFonts w:cs="Arial"/>
                      <w:sz w:val="16"/>
                      <w:szCs w:val="16"/>
                    </w:rPr>
                    <w:lastRenderedPageBreak/>
                    <w:t>у ребенка-инвалида стойких ограничений жизнедеятельности.</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Эффективность использования вспомогательного электронного средства ориентации с функциями определения расстояния до объектов, определения категорий объектов, лиц людей, с вибрационной индикацией и речевым выходом оценивается при определении медицинских показаний и противопоказаний по истечении срока пользования</w:t>
                  </w:r>
                  <w:r w:rsidRPr="001D063A">
                    <w:rPr>
                      <w:rFonts w:cs="Arial"/>
                      <w:sz w:val="16"/>
                      <w:szCs w:val="16"/>
                      <w:shd w:val="clear" w:color="auto" w:fill="C0C0C0"/>
                    </w:rPr>
                    <w:t>.</w:t>
                  </w:r>
                </w:p>
              </w:tc>
            </w:tr>
            <w:tr w:rsidR="00AB75EA" w:rsidRPr="00F57274" w:rsidTr="00192D70">
              <w:tc>
                <w:tcPr>
                  <w:tcW w:w="1337" w:type="dxa"/>
                  <w:vMerge/>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jc w:val="both"/>
                    <w:outlineLvl w:val="0"/>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23.2-01-01</w:t>
                  </w:r>
                </w:p>
              </w:tc>
              <w:tc>
                <w:tcPr>
                  <w:tcW w:w="1277"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Вспомогательное электронное средство ориентации с функциями определения расстояния до объектов, определения категорий объектов, лиц людей, с вибрационной индикацией и речевым выходом для детей-инвалидов</w:t>
                  </w:r>
                </w:p>
              </w:tc>
              <w:tc>
                <w:tcPr>
                  <w:tcW w:w="1701"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Нарушение сенсорных функций (зрения) у детей-инвалидов: значительно выраженные нарушения сенсорных функций (зрения) (острота зрения единственного или лучше видящего глаза с коррекцией: 0 - 0,04;</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концентрическое сужение поля зрения лучше видящего или единственного глаза менее 10°;</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центральные абсолютные скотомы более 10° лучше видящего или единственного глаза);</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 xml:space="preserve">выраженные нарушения сенсорных функций (зрения) (острота зрения единственного или </w:t>
                  </w:r>
                  <w:r w:rsidRPr="00F57274">
                    <w:rPr>
                      <w:rFonts w:cs="Arial"/>
                      <w:sz w:val="16"/>
                      <w:szCs w:val="16"/>
                    </w:rPr>
                    <w:lastRenderedPageBreak/>
                    <w:t>лучше видящего глаза с коррекцией: 0,05 - 0,1 и/или концентрическое сужение поля зрения лучше видящего или единственного глаза от 19° до 10° включительно;</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центральные абсолютные скотомы лучше видящего (единственного) глаза менее 10°, но более 5°;</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комбинированное нарушение сенсорных функций (зрения и слуха) у детей-инвалидов: значительно выраженные нарушения сенсорных функций (зрения) в сочетании с нарушениями сенсорных функций (слуха) I, II, III, IV степени при возможности компенсации нарушений слуха</w:t>
                  </w:r>
                  <w:r w:rsidRPr="001D063A">
                    <w:rPr>
                      <w:rFonts w:cs="Arial"/>
                      <w:sz w:val="16"/>
                      <w:szCs w:val="16"/>
                      <w:shd w:val="clear" w:color="auto" w:fill="C0C0C0"/>
                    </w:rPr>
                    <w:t>.</w:t>
                  </w:r>
                </w:p>
              </w:tc>
              <w:tc>
                <w:tcPr>
                  <w:tcW w:w="2114" w:type="dxa"/>
                  <w:tcBorders>
                    <w:top w:val="single" w:sz="4" w:space="0" w:color="auto"/>
                    <w:left w:val="single" w:sz="4" w:space="0" w:color="auto"/>
                    <w:bottom w:val="single" w:sz="4" w:space="0" w:color="auto"/>
                    <w:right w:val="single" w:sz="4" w:space="0" w:color="auto"/>
                  </w:tcBorders>
                </w:tcPr>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lastRenderedPageBreak/>
                    <w:t>Относительные медицинские противопоказания: значительно выраженные нарушения психических функций, приводящие к выраженному снижению или отсутствию критической оценки своего состояния и ситуации в целом;</w:t>
                  </w:r>
                </w:p>
                <w:p w:rsidR="00AB75EA" w:rsidRPr="00F57274" w:rsidRDefault="00AB75EA" w:rsidP="00AB75EA">
                  <w:pPr>
                    <w:autoSpaceDE w:val="0"/>
                    <w:autoSpaceDN w:val="0"/>
                    <w:adjustRightInd w:val="0"/>
                    <w:spacing w:after="1" w:line="200" w:lineRule="atLeast"/>
                    <w:rPr>
                      <w:rFonts w:cs="Arial"/>
                      <w:sz w:val="16"/>
                      <w:szCs w:val="16"/>
                    </w:rPr>
                  </w:pPr>
                  <w:r w:rsidRPr="00F57274">
                    <w:rPr>
                      <w:rFonts w:cs="Arial"/>
                      <w:sz w:val="16"/>
                      <w:szCs w:val="16"/>
                    </w:rPr>
                    <w:t>значительно выраженные нарушения статики и координации движений (гиперкинетические, атактические нарушения), возраст менее 10 лет</w:t>
                  </w:r>
                </w:p>
              </w:tc>
            </w:tr>
          </w:tbl>
          <w:p w:rsidR="00F57274" w:rsidRDefault="00F57274" w:rsidP="00F57274">
            <w:pPr>
              <w:spacing w:after="1" w:line="200" w:lineRule="atLeast"/>
              <w:ind w:firstLine="539"/>
            </w:pPr>
          </w:p>
          <w:p w:rsidR="00F57274" w:rsidRDefault="00F57274" w:rsidP="00F57274">
            <w:pPr>
              <w:autoSpaceDE w:val="0"/>
              <w:autoSpaceDN w:val="0"/>
              <w:adjustRightInd w:val="0"/>
              <w:spacing w:after="1" w:line="200" w:lineRule="atLeast"/>
              <w:ind w:firstLine="539"/>
              <w:jc w:val="both"/>
              <w:rPr>
                <w:rFonts w:cs="Arial"/>
                <w:szCs w:val="20"/>
              </w:rPr>
            </w:pPr>
            <w:r>
              <w:rPr>
                <w:rFonts w:cs="Arial"/>
                <w:szCs w:val="20"/>
              </w:rPr>
              <w:t>--------------------------------</w:t>
            </w:r>
          </w:p>
          <w:p w:rsidR="00F57274" w:rsidRPr="003C152A" w:rsidRDefault="00F57274" w:rsidP="00F57274">
            <w:pPr>
              <w:autoSpaceDE w:val="0"/>
              <w:autoSpaceDN w:val="0"/>
              <w:adjustRightInd w:val="0"/>
              <w:spacing w:before="200" w:after="1" w:line="200" w:lineRule="atLeast"/>
              <w:ind w:firstLine="539"/>
              <w:jc w:val="both"/>
              <w:rPr>
                <w:rFonts w:cs="Arial"/>
                <w:szCs w:val="20"/>
              </w:rPr>
            </w:pPr>
            <w:r>
              <w:rPr>
                <w:rFonts w:cs="Arial"/>
                <w:szCs w:val="20"/>
              </w:rPr>
              <w:t xml:space="preserve">&lt;1&gt; Федеральный перечень реабилитационных мероприятий, технических средств реабилитации и услуг, предоставляемых инвалиду, утвержден распоряжением Правительства Российской Федерации от 30 декабря 2005 г. N 2347-р (Собрание законодательства Российской Федерации, 2006, N 4, ст. 453; </w:t>
            </w:r>
            <w:r w:rsidRPr="000034A1">
              <w:rPr>
                <w:rFonts w:cs="Arial"/>
                <w:szCs w:val="20"/>
                <w:shd w:val="clear" w:color="auto" w:fill="C0C0C0"/>
              </w:rPr>
              <w:t>2023</w:t>
            </w:r>
            <w:r>
              <w:rPr>
                <w:rFonts w:cs="Arial"/>
                <w:szCs w:val="20"/>
              </w:rPr>
              <w:t xml:space="preserve">, N </w:t>
            </w:r>
            <w:r w:rsidRPr="000034A1">
              <w:rPr>
                <w:rFonts w:cs="Arial"/>
                <w:szCs w:val="20"/>
                <w:shd w:val="clear" w:color="auto" w:fill="C0C0C0"/>
              </w:rPr>
              <w:t>4</w:t>
            </w:r>
            <w:r>
              <w:rPr>
                <w:rFonts w:cs="Arial"/>
                <w:szCs w:val="20"/>
              </w:rPr>
              <w:t xml:space="preserve">, ст. </w:t>
            </w:r>
            <w:r w:rsidRPr="000034A1">
              <w:rPr>
                <w:rFonts w:cs="Arial"/>
                <w:szCs w:val="20"/>
                <w:shd w:val="clear" w:color="auto" w:fill="C0C0C0"/>
              </w:rPr>
              <w:t>685</w:t>
            </w:r>
            <w:r>
              <w:rPr>
                <w:rFonts w:cs="Arial"/>
                <w:szCs w:val="20"/>
              </w:rPr>
              <w:t>).</w:t>
            </w:r>
          </w:p>
        </w:tc>
      </w:tr>
      <w:tr w:rsidR="00DC0E8A" w:rsidRPr="003C152A" w:rsidTr="003C152A">
        <w:tc>
          <w:tcPr>
            <w:tcW w:w="7597" w:type="dxa"/>
          </w:tcPr>
          <w:p w:rsidR="00DC0E8A" w:rsidRDefault="00DC0E8A" w:rsidP="00DC0E8A">
            <w:pPr>
              <w:autoSpaceDE w:val="0"/>
              <w:autoSpaceDN w:val="0"/>
              <w:adjustRightInd w:val="0"/>
              <w:spacing w:after="1" w:line="200" w:lineRule="atLeast"/>
              <w:jc w:val="both"/>
              <w:outlineLvl w:val="0"/>
              <w:rPr>
                <w:rFonts w:cs="Arial"/>
                <w:szCs w:val="20"/>
              </w:rPr>
            </w:pPr>
          </w:p>
        </w:tc>
        <w:tc>
          <w:tcPr>
            <w:tcW w:w="7597" w:type="dxa"/>
          </w:tcPr>
          <w:p w:rsidR="00DC0E8A" w:rsidRDefault="00DC0E8A" w:rsidP="00DC0E8A">
            <w:pPr>
              <w:autoSpaceDE w:val="0"/>
              <w:autoSpaceDN w:val="0"/>
              <w:adjustRightInd w:val="0"/>
              <w:spacing w:before="200" w:after="1" w:line="200" w:lineRule="atLeast"/>
              <w:ind w:firstLine="539"/>
              <w:jc w:val="both"/>
              <w:outlineLvl w:val="0"/>
              <w:rPr>
                <w:rFonts w:cs="Arial"/>
                <w:szCs w:val="20"/>
              </w:rPr>
            </w:pPr>
            <w:r w:rsidRPr="00DC0E8A">
              <w:rPr>
                <w:rFonts w:cs="Arial"/>
                <w:szCs w:val="20"/>
                <w:shd w:val="clear" w:color="auto" w:fill="C0C0C0"/>
              </w:rPr>
              <w:t xml:space="preserve">&lt;2&gt; </w:t>
            </w:r>
            <w:proofErr w:type="spellStart"/>
            <w:r w:rsidRPr="00DC0E8A">
              <w:rPr>
                <w:rFonts w:cs="Arial"/>
                <w:szCs w:val="20"/>
                <w:shd w:val="clear" w:color="auto" w:fill="C0C0C0"/>
              </w:rPr>
              <w:t>Gross</w:t>
            </w:r>
            <w:proofErr w:type="spellEnd"/>
            <w:r w:rsidRPr="00DC0E8A">
              <w:rPr>
                <w:rFonts w:cs="Arial"/>
                <w:szCs w:val="20"/>
                <w:shd w:val="clear" w:color="auto" w:fill="C0C0C0"/>
              </w:rPr>
              <w:t xml:space="preserve"> </w:t>
            </w:r>
            <w:proofErr w:type="spellStart"/>
            <w:r w:rsidRPr="00DC0E8A">
              <w:rPr>
                <w:rFonts w:cs="Arial"/>
                <w:szCs w:val="20"/>
                <w:shd w:val="clear" w:color="auto" w:fill="C0C0C0"/>
              </w:rPr>
              <w:t>Motor</w:t>
            </w:r>
            <w:proofErr w:type="spellEnd"/>
            <w:r w:rsidRPr="00DC0E8A">
              <w:rPr>
                <w:rFonts w:cs="Arial"/>
                <w:szCs w:val="20"/>
                <w:shd w:val="clear" w:color="auto" w:fill="C0C0C0"/>
              </w:rPr>
              <w:t xml:space="preserve"> </w:t>
            </w:r>
            <w:proofErr w:type="spellStart"/>
            <w:r w:rsidRPr="00DC0E8A">
              <w:rPr>
                <w:rFonts w:cs="Arial"/>
                <w:szCs w:val="20"/>
                <w:shd w:val="clear" w:color="auto" w:fill="C0C0C0"/>
              </w:rPr>
              <w:t>Function</w:t>
            </w:r>
            <w:proofErr w:type="spellEnd"/>
            <w:r w:rsidRPr="00DC0E8A">
              <w:rPr>
                <w:rFonts w:cs="Arial"/>
                <w:szCs w:val="20"/>
                <w:shd w:val="clear" w:color="auto" w:fill="C0C0C0"/>
              </w:rPr>
              <w:t xml:space="preserve"> </w:t>
            </w:r>
            <w:proofErr w:type="spellStart"/>
            <w:r w:rsidRPr="00DC0E8A">
              <w:rPr>
                <w:rFonts w:cs="Arial"/>
                <w:szCs w:val="20"/>
                <w:shd w:val="clear" w:color="auto" w:fill="C0C0C0"/>
              </w:rPr>
              <w:t>Classification</w:t>
            </w:r>
            <w:proofErr w:type="spellEnd"/>
            <w:r w:rsidRPr="00DC0E8A">
              <w:rPr>
                <w:rFonts w:cs="Arial"/>
                <w:szCs w:val="20"/>
                <w:shd w:val="clear" w:color="auto" w:fill="C0C0C0"/>
              </w:rPr>
              <w:t xml:space="preserve"> </w:t>
            </w:r>
            <w:proofErr w:type="spellStart"/>
            <w:r w:rsidRPr="00DC0E8A">
              <w:rPr>
                <w:rFonts w:cs="Arial"/>
                <w:szCs w:val="20"/>
                <w:shd w:val="clear" w:color="auto" w:fill="C0C0C0"/>
              </w:rPr>
              <w:t>System</w:t>
            </w:r>
            <w:proofErr w:type="spellEnd"/>
            <w:r w:rsidRPr="00DC0E8A">
              <w:rPr>
                <w:rFonts w:cs="Arial"/>
                <w:szCs w:val="20"/>
                <w:shd w:val="clear" w:color="auto" w:fill="C0C0C0"/>
              </w:rPr>
              <w:t xml:space="preserve"> - система классификации больших моторных функций (далее - GMFCS).</w:t>
            </w:r>
          </w:p>
        </w:tc>
      </w:tr>
    </w:tbl>
    <w:p w:rsidR="008F13DD" w:rsidRDefault="008F13DD" w:rsidP="00F57274">
      <w:pPr>
        <w:autoSpaceDE w:val="0"/>
        <w:autoSpaceDN w:val="0"/>
        <w:adjustRightInd w:val="0"/>
        <w:spacing w:after="0" w:line="240" w:lineRule="auto"/>
        <w:jc w:val="both"/>
        <w:rPr>
          <w:rFonts w:cs="Arial"/>
          <w:szCs w:val="20"/>
        </w:rPr>
        <w:sectPr w:rsidR="008F13DD" w:rsidSect="000B1FE2">
          <w:pgSz w:w="16838" w:h="11906" w:orient="landscape"/>
          <w:pgMar w:top="850" w:right="1134" w:bottom="1701" w:left="1134" w:header="708" w:footer="708" w:gutter="0"/>
          <w:cols w:space="708"/>
          <w:docGrid w:linePitch="360"/>
        </w:sectPr>
      </w:pPr>
    </w:p>
    <w:p w:rsidR="006E780E" w:rsidRPr="008F13DD" w:rsidRDefault="008F13DD" w:rsidP="008F13DD">
      <w:pPr>
        <w:autoSpaceDE w:val="0"/>
        <w:autoSpaceDN w:val="0"/>
        <w:adjustRightInd w:val="0"/>
        <w:spacing w:after="1" w:line="200" w:lineRule="atLeast"/>
        <w:jc w:val="center"/>
        <w:rPr>
          <w:rFonts w:cs="Arial"/>
          <w:szCs w:val="20"/>
        </w:rPr>
      </w:pPr>
      <w:bookmarkStart w:id="45" w:name="Оглавление"/>
      <w:bookmarkEnd w:id="45"/>
      <w:r w:rsidRPr="008F13DD">
        <w:rPr>
          <w:rFonts w:cs="Arial"/>
          <w:b/>
          <w:bCs/>
          <w:szCs w:val="20"/>
        </w:rPr>
        <w:lastRenderedPageBreak/>
        <w:t>ОГЛАВЛЕНИЕ</w:t>
      </w:r>
    </w:p>
    <w:p w:rsidR="008F13DD" w:rsidRDefault="008F13DD" w:rsidP="008F13DD">
      <w:pPr>
        <w:autoSpaceDE w:val="0"/>
        <w:autoSpaceDN w:val="0"/>
        <w:adjustRightInd w:val="0"/>
        <w:spacing w:after="1" w:line="200" w:lineRule="atLeast"/>
        <w:jc w:val="both"/>
        <w:rPr>
          <w:rFonts w:cs="Arial"/>
          <w:szCs w:val="20"/>
        </w:rPr>
      </w:pPr>
    </w:p>
    <w:tbl>
      <w:tblPr>
        <w:tblStyle w:val="a5"/>
        <w:tblW w:w="15194" w:type="dxa"/>
        <w:tblLook w:val="04A0" w:firstRow="1" w:lastRow="0" w:firstColumn="1" w:lastColumn="0" w:noHBand="0" w:noVBand="1"/>
      </w:tblPr>
      <w:tblGrid>
        <w:gridCol w:w="7597"/>
        <w:gridCol w:w="7597"/>
      </w:tblGrid>
      <w:tr w:rsidR="008F13DD" w:rsidTr="008F13DD">
        <w:tc>
          <w:tcPr>
            <w:tcW w:w="7597" w:type="dxa"/>
          </w:tcPr>
          <w:p w:rsidR="008F13DD" w:rsidRPr="008F13DD" w:rsidRDefault="004044EC" w:rsidP="008F13DD">
            <w:pPr>
              <w:autoSpaceDE w:val="0"/>
              <w:autoSpaceDN w:val="0"/>
              <w:adjustRightInd w:val="0"/>
              <w:spacing w:before="200" w:after="1" w:line="200" w:lineRule="atLeast"/>
              <w:jc w:val="both"/>
              <w:rPr>
                <w:rFonts w:cs="Arial"/>
                <w:szCs w:val="20"/>
              </w:rPr>
            </w:pPr>
            <w:hyperlink w:anchor="Р1_1" w:history="1">
              <w:r w:rsidR="008F13DD" w:rsidRPr="0024751D">
                <w:rPr>
                  <w:rStyle w:val="a3"/>
                  <w:rFonts w:cs="Arial"/>
                  <w:szCs w:val="20"/>
                </w:rPr>
                <w:t>Пр</w:t>
              </w:r>
              <w:r w:rsidR="008F13DD" w:rsidRPr="0024751D">
                <w:rPr>
                  <w:rStyle w:val="a3"/>
                  <w:rFonts w:cs="Arial"/>
                  <w:szCs w:val="20"/>
                </w:rPr>
                <w:t>и</w:t>
              </w:r>
              <w:r w:rsidR="008F13DD" w:rsidRPr="0024751D">
                <w:rPr>
                  <w:rStyle w:val="a3"/>
                  <w:rFonts w:cs="Arial"/>
                  <w:szCs w:val="20"/>
                </w:rPr>
                <w:t>каз</w:t>
              </w:r>
            </w:hyperlink>
          </w:p>
          <w:p w:rsidR="008F13DD" w:rsidRPr="008F13DD" w:rsidRDefault="004044EC" w:rsidP="008F13DD">
            <w:pPr>
              <w:autoSpaceDE w:val="0"/>
              <w:autoSpaceDN w:val="0"/>
              <w:adjustRightInd w:val="0"/>
              <w:spacing w:before="200" w:after="1" w:line="200" w:lineRule="atLeast"/>
              <w:jc w:val="both"/>
              <w:rPr>
                <w:rFonts w:cs="Arial"/>
                <w:szCs w:val="20"/>
              </w:rPr>
            </w:pPr>
            <w:hyperlink w:anchor="Р1_2" w:history="1">
              <w:r w:rsidR="008F13DD" w:rsidRPr="0024751D">
                <w:rPr>
                  <w:rStyle w:val="a3"/>
                  <w:rFonts w:cs="Arial"/>
                  <w:szCs w:val="20"/>
                </w:rPr>
                <w:t>Приложение. Перечень показаний и противопоказаний для обеспечения инвалидо</w:t>
              </w:r>
              <w:r w:rsidR="008F13DD" w:rsidRPr="0024751D">
                <w:rPr>
                  <w:rStyle w:val="a3"/>
                  <w:rFonts w:cs="Arial"/>
                  <w:szCs w:val="20"/>
                </w:rPr>
                <w:t>в</w:t>
              </w:r>
              <w:r w:rsidR="008F13DD" w:rsidRPr="0024751D">
                <w:rPr>
                  <w:rStyle w:val="a3"/>
                  <w:rFonts w:cs="Arial"/>
                  <w:szCs w:val="20"/>
                </w:rPr>
                <w:t xml:space="preserve"> техническими средствами реабилитации</w:t>
              </w:r>
            </w:hyperlink>
          </w:p>
          <w:p w:rsidR="008F13DD" w:rsidRPr="008F13DD" w:rsidRDefault="004044EC" w:rsidP="008F13DD">
            <w:pPr>
              <w:autoSpaceDE w:val="0"/>
              <w:autoSpaceDN w:val="0"/>
              <w:adjustRightInd w:val="0"/>
              <w:spacing w:before="200" w:after="1" w:line="200" w:lineRule="atLeast"/>
              <w:ind w:left="500"/>
              <w:jc w:val="both"/>
              <w:rPr>
                <w:rFonts w:cs="Arial"/>
                <w:szCs w:val="20"/>
              </w:rPr>
            </w:pPr>
            <w:hyperlink w:anchor="Р1_3" w:history="1">
              <w:r w:rsidR="008F13DD" w:rsidRPr="0024751D">
                <w:rPr>
                  <w:rStyle w:val="a3"/>
                  <w:rFonts w:cs="Arial"/>
                  <w:szCs w:val="20"/>
                </w:rPr>
                <w:t>Трости</w:t>
              </w:r>
              <w:r w:rsidR="008F13DD" w:rsidRPr="0024751D">
                <w:rPr>
                  <w:rStyle w:val="a3"/>
                  <w:rFonts w:cs="Arial"/>
                  <w:szCs w:val="20"/>
                </w:rPr>
                <w:t xml:space="preserve"> </w:t>
              </w:r>
              <w:r w:rsidR="008F13DD" w:rsidRPr="0024751D">
                <w:rPr>
                  <w:rStyle w:val="a3"/>
                  <w:rFonts w:cs="Arial"/>
                  <w:szCs w:val="20"/>
                </w:rPr>
                <w:t>опорные и тактильные, костыли, опоры, поручни</w:t>
              </w:r>
            </w:hyperlink>
          </w:p>
          <w:p w:rsidR="008F13DD" w:rsidRPr="008F13DD" w:rsidRDefault="004044EC" w:rsidP="008F13DD">
            <w:pPr>
              <w:autoSpaceDE w:val="0"/>
              <w:autoSpaceDN w:val="0"/>
              <w:adjustRightInd w:val="0"/>
              <w:spacing w:before="200" w:after="1" w:line="200" w:lineRule="atLeast"/>
              <w:ind w:left="500"/>
              <w:jc w:val="both"/>
              <w:rPr>
                <w:rFonts w:cs="Arial"/>
                <w:szCs w:val="20"/>
              </w:rPr>
            </w:pPr>
            <w:hyperlink w:anchor="Р1_4" w:history="1">
              <w:r w:rsidR="008F13DD" w:rsidRPr="0024751D">
                <w:rPr>
                  <w:rStyle w:val="a3"/>
                  <w:rFonts w:cs="Arial"/>
                  <w:szCs w:val="20"/>
                </w:rPr>
                <w:t>Кресла-коляски с ручным приводом (комнатные, прогулочные, активного тип</w:t>
              </w:r>
              <w:r w:rsidR="008F13DD" w:rsidRPr="0024751D">
                <w:rPr>
                  <w:rStyle w:val="a3"/>
                  <w:rFonts w:cs="Arial"/>
                  <w:szCs w:val="20"/>
                </w:rPr>
                <w:t>а</w:t>
              </w:r>
              <w:r w:rsidR="008F13DD" w:rsidRPr="0024751D">
                <w:rPr>
                  <w:rStyle w:val="a3"/>
                  <w:rFonts w:cs="Arial"/>
                  <w:szCs w:val="20"/>
                </w:rPr>
                <w:t>), с электроприводом и аккумуляторные батареи к ним, малогабаритные</w:t>
              </w:r>
            </w:hyperlink>
          </w:p>
          <w:p w:rsidR="008F13DD" w:rsidRPr="008F13DD" w:rsidRDefault="004044EC" w:rsidP="008F13DD">
            <w:pPr>
              <w:autoSpaceDE w:val="0"/>
              <w:autoSpaceDN w:val="0"/>
              <w:adjustRightInd w:val="0"/>
              <w:spacing w:before="200" w:after="1" w:line="200" w:lineRule="atLeast"/>
              <w:ind w:left="500"/>
              <w:jc w:val="both"/>
              <w:rPr>
                <w:rFonts w:cs="Arial"/>
                <w:szCs w:val="20"/>
              </w:rPr>
            </w:pPr>
            <w:hyperlink w:anchor="Р1_5" w:history="1">
              <w:r w:rsidR="008F13DD" w:rsidRPr="0024751D">
                <w:rPr>
                  <w:rStyle w:val="a3"/>
                  <w:rFonts w:cs="Arial"/>
                  <w:szCs w:val="20"/>
                </w:rPr>
                <w:t>Про</w:t>
              </w:r>
              <w:r w:rsidR="008F13DD" w:rsidRPr="0024751D">
                <w:rPr>
                  <w:rStyle w:val="a3"/>
                  <w:rFonts w:cs="Arial"/>
                  <w:szCs w:val="20"/>
                </w:rPr>
                <w:t>т</w:t>
              </w:r>
              <w:r w:rsidR="008F13DD" w:rsidRPr="0024751D">
                <w:rPr>
                  <w:rStyle w:val="a3"/>
                  <w:rFonts w:cs="Arial"/>
                  <w:szCs w:val="20"/>
                </w:rPr>
                <w:t xml:space="preserve">езы и </w:t>
              </w:r>
              <w:proofErr w:type="spellStart"/>
              <w:r w:rsidR="008F13DD" w:rsidRPr="0024751D">
                <w:rPr>
                  <w:rStyle w:val="a3"/>
                  <w:rFonts w:cs="Arial"/>
                  <w:szCs w:val="20"/>
                </w:rPr>
                <w:t>ортезы</w:t>
              </w:r>
              <w:proofErr w:type="spellEnd"/>
            </w:hyperlink>
          </w:p>
          <w:p w:rsidR="008F13DD" w:rsidRPr="008F13DD" w:rsidRDefault="004044EC" w:rsidP="008F13DD">
            <w:pPr>
              <w:autoSpaceDE w:val="0"/>
              <w:autoSpaceDN w:val="0"/>
              <w:adjustRightInd w:val="0"/>
              <w:spacing w:before="200" w:after="1" w:line="200" w:lineRule="atLeast"/>
              <w:ind w:left="500"/>
              <w:jc w:val="both"/>
              <w:rPr>
                <w:rFonts w:cs="Arial"/>
                <w:szCs w:val="20"/>
              </w:rPr>
            </w:pPr>
            <w:hyperlink w:anchor="Р1_6" w:history="1">
              <w:r w:rsidR="008F13DD" w:rsidRPr="0024751D">
                <w:rPr>
                  <w:rStyle w:val="a3"/>
                  <w:rFonts w:cs="Arial"/>
                  <w:szCs w:val="20"/>
                </w:rPr>
                <w:t>Ор</w:t>
              </w:r>
              <w:r w:rsidR="008F13DD" w:rsidRPr="0024751D">
                <w:rPr>
                  <w:rStyle w:val="a3"/>
                  <w:rFonts w:cs="Arial"/>
                  <w:szCs w:val="20"/>
                </w:rPr>
                <w:t>т</w:t>
              </w:r>
              <w:r w:rsidR="008F13DD" w:rsidRPr="0024751D">
                <w:rPr>
                  <w:rStyle w:val="a3"/>
                  <w:rFonts w:cs="Arial"/>
                  <w:szCs w:val="20"/>
                </w:rPr>
                <w:t>опедическая обувь</w:t>
              </w:r>
            </w:hyperlink>
          </w:p>
          <w:p w:rsidR="008F13DD" w:rsidRPr="008F13DD" w:rsidRDefault="004044EC" w:rsidP="008F13DD">
            <w:pPr>
              <w:autoSpaceDE w:val="0"/>
              <w:autoSpaceDN w:val="0"/>
              <w:adjustRightInd w:val="0"/>
              <w:spacing w:before="200" w:after="1" w:line="200" w:lineRule="atLeast"/>
              <w:ind w:left="500"/>
              <w:jc w:val="both"/>
              <w:rPr>
                <w:rFonts w:cs="Arial"/>
                <w:szCs w:val="20"/>
              </w:rPr>
            </w:pPr>
            <w:hyperlink w:anchor="Р1_7" w:history="1">
              <w:proofErr w:type="spellStart"/>
              <w:r w:rsidR="008F13DD" w:rsidRPr="0024751D">
                <w:rPr>
                  <w:rStyle w:val="a3"/>
                  <w:rFonts w:cs="Arial"/>
                  <w:szCs w:val="20"/>
                </w:rPr>
                <w:t>Про</w:t>
              </w:r>
              <w:r w:rsidR="008F13DD" w:rsidRPr="0024751D">
                <w:rPr>
                  <w:rStyle w:val="a3"/>
                  <w:rFonts w:cs="Arial"/>
                  <w:szCs w:val="20"/>
                </w:rPr>
                <w:t>т</w:t>
              </w:r>
              <w:r w:rsidR="008F13DD" w:rsidRPr="0024751D">
                <w:rPr>
                  <w:rStyle w:val="a3"/>
                  <w:rFonts w:cs="Arial"/>
                  <w:szCs w:val="20"/>
                </w:rPr>
                <w:t>ивопролежневые</w:t>
              </w:r>
              <w:proofErr w:type="spellEnd"/>
              <w:r w:rsidR="008F13DD" w:rsidRPr="0024751D">
                <w:rPr>
                  <w:rStyle w:val="a3"/>
                  <w:rFonts w:cs="Arial"/>
                  <w:szCs w:val="20"/>
                </w:rPr>
                <w:t xml:space="preserve"> матрацы и подушки</w:t>
              </w:r>
            </w:hyperlink>
          </w:p>
          <w:p w:rsidR="008F13DD" w:rsidRPr="008F13DD" w:rsidRDefault="004044EC" w:rsidP="008F13DD">
            <w:pPr>
              <w:autoSpaceDE w:val="0"/>
              <w:autoSpaceDN w:val="0"/>
              <w:adjustRightInd w:val="0"/>
              <w:spacing w:before="200" w:after="1" w:line="200" w:lineRule="atLeast"/>
              <w:ind w:left="500"/>
              <w:jc w:val="both"/>
              <w:rPr>
                <w:rFonts w:cs="Arial"/>
                <w:szCs w:val="20"/>
              </w:rPr>
            </w:pPr>
            <w:hyperlink w:anchor="Р1_8" w:history="1">
              <w:r w:rsidR="008F13DD" w:rsidRPr="0024751D">
                <w:rPr>
                  <w:rStyle w:val="a3"/>
                  <w:rFonts w:cs="Arial"/>
                  <w:szCs w:val="20"/>
                </w:rPr>
                <w:t>Пр</w:t>
              </w:r>
              <w:r w:rsidR="008F13DD" w:rsidRPr="0024751D">
                <w:rPr>
                  <w:rStyle w:val="a3"/>
                  <w:rFonts w:cs="Arial"/>
                  <w:szCs w:val="20"/>
                </w:rPr>
                <w:t>и</w:t>
              </w:r>
              <w:r w:rsidR="008F13DD" w:rsidRPr="0024751D">
                <w:rPr>
                  <w:rStyle w:val="a3"/>
                  <w:rFonts w:cs="Arial"/>
                  <w:szCs w:val="20"/>
                </w:rPr>
                <w:t>способления для одевания, раздевания и захвата предметов</w:t>
              </w:r>
            </w:hyperlink>
          </w:p>
          <w:p w:rsidR="008F13DD" w:rsidRPr="008F13DD" w:rsidRDefault="004044EC" w:rsidP="008F13DD">
            <w:pPr>
              <w:autoSpaceDE w:val="0"/>
              <w:autoSpaceDN w:val="0"/>
              <w:adjustRightInd w:val="0"/>
              <w:spacing w:before="200" w:after="1" w:line="200" w:lineRule="atLeast"/>
              <w:ind w:left="500"/>
              <w:jc w:val="both"/>
              <w:rPr>
                <w:rFonts w:cs="Arial"/>
                <w:szCs w:val="20"/>
              </w:rPr>
            </w:pPr>
            <w:hyperlink w:anchor="Р1_9" w:history="1">
              <w:r w:rsidR="008F13DD" w:rsidRPr="0024751D">
                <w:rPr>
                  <w:rStyle w:val="a3"/>
                  <w:rFonts w:cs="Arial"/>
                  <w:szCs w:val="20"/>
                </w:rPr>
                <w:t>Спе</w:t>
              </w:r>
              <w:r w:rsidR="008F13DD" w:rsidRPr="0024751D">
                <w:rPr>
                  <w:rStyle w:val="a3"/>
                  <w:rFonts w:cs="Arial"/>
                  <w:szCs w:val="20"/>
                </w:rPr>
                <w:t>ц</w:t>
              </w:r>
              <w:r w:rsidR="008F13DD" w:rsidRPr="0024751D">
                <w:rPr>
                  <w:rStyle w:val="a3"/>
                  <w:rFonts w:cs="Arial"/>
                  <w:szCs w:val="20"/>
                </w:rPr>
                <w:t>иальная одежда</w:t>
              </w:r>
            </w:hyperlink>
          </w:p>
          <w:p w:rsidR="008F13DD" w:rsidRPr="008F13DD" w:rsidRDefault="004044EC" w:rsidP="008F13DD">
            <w:pPr>
              <w:autoSpaceDE w:val="0"/>
              <w:autoSpaceDN w:val="0"/>
              <w:adjustRightInd w:val="0"/>
              <w:spacing w:before="200" w:after="1" w:line="200" w:lineRule="atLeast"/>
              <w:ind w:left="500"/>
              <w:jc w:val="both"/>
              <w:rPr>
                <w:rFonts w:cs="Arial"/>
                <w:szCs w:val="20"/>
              </w:rPr>
            </w:pPr>
            <w:hyperlink w:anchor="Р1_10" w:history="1">
              <w:r w:rsidR="008F13DD" w:rsidRPr="0024751D">
                <w:rPr>
                  <w:rStyle w:val="a3"/>
                  <w:rFonts w:cs="Arial"/>
                  <w:szCs w:val="20"/>
                </w:rPr>
                <w:t>Спец</w:t>
              </w:r>
              <w:r w:rsidR="008F13DD" w:rsidRPr="0024751D">
                <w:rPr>
                  <w:rStyle w:val="a3"/>
                  <w:rFonts w:cs="Arial"/>
                  <w:szCs w:val="20"/>
                </w:rPr>
                <w:t>и</w:t>
              </w:r>
              <w:r w:rsidR="008F13DD" w:rsidRPr="0024751D">
                <w:rPr>
                  <w:rStyle w:val="a3"/>
                  <w:rFonts w:cs="Arial"/>
                  <w:szCs w:val="20"/>
                </w:rPr>
                <w:t>альные устройства для чтения "говорящих книг", для оптической коррекции слабовидения</w:t>
              </w:r>
            </w:hyperlink>
          </w:p>
          <w:p w:rsidR="008F13DD" w:rsidRPr="008F13DD" w:rsidRDefault="004044EC" w:rsidP="008F13DD">
            <w:pPr>
              <w:autoSpaceDE w:val="0"/>
              <w:autoSpaceDN w:val="0"/>
              <w:adjustRightInd w:val="0"/>
              <w:spacing w:before="200" w:after="1" w:line="200" w:lineRule="atLeast"/>
              <w:ind w:left="500"/>
              <w:jc w:val="both"/>
              <w:rPr>
                <w:rFonts w:cs="Arial"/>
                <w:szCs w:val="20"/>
              </w:rPr>
            </w:pPr>
            <w:hyperlink w:anchor="Р1_11" w:history="1">
              <w:r w:rsidR="008F13DD" w:rsidRPr="0024751D">
                <w:rPr>
                  <w:rStyle w:val="a3"/>
                  <w:rFonts w:cs="Arial"/>
                  <w:szCs w:val="20"/>
                </w:rPr>
                <w:t>Собак</w:t>
              </w:r>
              <w:r w:rsidR="008F13DD" w:rsidRPr="0024751D">
                <w:rPr>
                  <w:rStyle w:val="a3"/>
                  <w:rFonts w:cs="Arial"/>
                  <w:szCs w:val="20"/>
                </w:rPr>
                <w:t>и</w:t>
              </w:r>
              <w:r w:rsidR="008F13DD" w:rsidRPr="0024751D">
                <w:rPr>
                  <w:rStyle w:val="a3"/>
                  <w:rFonts w:cs="Arial"/>
                  <w:szCs w:val="20"/>
                </w:rPr>
                <w:t>-проводники с комплектом снаряжения</w:t>
              </w:r>
            </w:hyperlink>
          </w:p>
          <w:p w:rsidR="008F13DD" w:rsidRPr="008F13DD" w:rsidRDefault="004044EC" w:rsidP="008F13DD">
            <w:pPr>
              <w:autoSpaceDE w:val="0"/>
              <w:autoSpaceDN w:val="0"/>
              <w:adjustRightInd w:val="0"/>
              <w:spacing w:before="200" w:after="1" w:line="200" w:lineRule="atLeast"/>
              <w:ind w:left="500"/>
              <w:jc w:val="both"/>
              <w:rPr>
                <w:rFonts w:cs="Arial"/>
                <w:szCs w:val="20"/>
              </w:rPr>
            </w:pPr>
            <w:hyperlink w:anchor="Р1_12" w:history="1">
              <w:r w:rsidR="008F13DD" w:rsidRPr="0024751D">
                <w:rPr>
                  <w:rStyle w:val="a3"/>
                  <w:rFonts w:cs="Arial"/>
                  <w:szCs w:val="20"/>
                </w:rPr>
                <w:t>Медиц</w:t>
              </w:r>
              <w:r w:rsidR="008F13DD" w:rsidRPr="0024751D">
                <w:rPr>
                  <w:rStyle w:val="a3"/>
                  <w:rFonts w:cs="Arial"/>
                  <w:szCs w:val="20"/>
                </w:rPr>
                <w:t>и</w:t>
              </w:r>
              <w:r w:rsidR="008F13DD" w:rsidRPr="0024751D">
                <w:rPr>
                  <w:rStyle w:val="a3"/>
                  <w:rFonts w:cs="Arial"/>
                  <w:szCs w:val="20"/>
                </w:rPr>
                <w:t>нские термометры и тонометры с речевым выходом</w:t>
              </w:r>
            </w:hyperlink>
          </w:p>
          <w:p w:rsidR="008F13DD" w:rsidRPr="008F13DD" w:rsidRDefault="004044EC" w:rsidP="008F13DD">
            <w:pPr>
              <w:autoSpaceDE w:val="0"/>
              <w:autoSpaceDN w:val="0"/>
              <w:adjustRightInd w:val="0"/>
              <w:spacing w:before="200" w:after="1" w:line="200" w:lineRule="atLeast"/>
              <w:ind w:left="500"/>
              <w:jc w:val="both"/>
              <w:rPr>
                <w:rFonts w:cs="Arial"/>
                <w:szCs w:val="20"/>
              </w:rPr>
            </w:pPr>
            <w:hyperlink w:anchor="Р1_13" w:history="1">
              <w:r w:rsidR="008F13DD" w:rsidRPr="0024751D">
                <w:rPr>
                  <w:rStyle w:val="a3"/>
                  <w:rFonts w:cs="Arial"/>
                  <w:szCs w:val="20"/>
                </w:rPr>
                <w:t>Сиг</w:t>
              </w:r>
              <w:r w:rsidR="008F13DD" w:rsidRPr="0024751D">
                <w:rPr>
                  <w:rStyle w:val="a3"/>
                  <w:rFonts w:cs="Arial"/>
                  <w:szCs w:val="20"/>
                </w:rPr>
                <w:t>н</w:t>
              </w:r>
              <w:r w:rsidR="008F13DD" w:rsidRPr="0024751D">
                <w:rPr>
                  <w:rStyle w:val="a3"/>
                  <w:rFonts w:cs="Arial"/>
                  <w:szCs w:val="20"/>
                </w:rPr>
                <w:t>ализаторы звука световые и вибрационные</w:t>
              </w:r>
            </w:hyperlink>
          </w:p>
          <w:p w:rsidR="008F13DD" w:rsidRPr="008F13DD" w:rsidRDefault="004044EC" w:rsidP="008F13DD">
            <w:pPr>
              <w:autoSpaceDE w:val="0"/>
              <w:autoSpaceDN w:val="0"/>
              <w:adjustRightInd w:val="0"/>
              <w:spacing w:before="200" w:after="1" w:line="200" w:lineRule="atLeast"/>
              <w:ind w:left="500"/>
              <w:jc w:val="both"/>
              <w:rPr>
                <w:rFonts w:cs="Arial"/>
                <w:szCs w:val="20"/>
              </w:rPr>
            </w:pPr>
            <w:hyperlink w:anchor="Р1_14" w:history="1">
              <w:r w:rsidR="008F13DD" w:rsidRPr="0024751D">
                <w:rPr>
                  <w:rStyle w:val="a3"/>
                  <w:rFonts w:cs="Arial"/>
                  <w:szCs w:val="20"/>
                </w:rPr>
                <w:t>Слуховы</w:t>
              </w:r>
              <w:r w:rsidR="008F13DD" w:rsidRPr="0024751D">
                <w:rPr>
                  <w:rStyle w:val="a3"/>
                  <w:rFonts w:cs="Arial"/>
                  <w:szCs w:val="20"/>
                </w:rPr>
                <w:t>е</w:t>
              </w:r>
              <w:r w:rsidR="008F13DD" w:rsidRPr="0024751D">
                <w:rPr>
                  <w:rStyle w:val="a3"/>
                  <w:rFonts w:cs="Arial"/>
                  <w:szCs w:val="20"/>
                </w:rPr>
                <w:t xml:space="preserve"> аппараты, в том числе с ушными вкладышами ин</w:t>
              </w:r>
              <w:r w:rsidR="008F13DD" w:rsidRPr="0024751D">
                <w:rPr>
                  <w:rStyle w:val="a3"/>
                  <w:rFonts w:cs="Arial"/>
                  <w:szCs w:val="20"/>
                </w:rPr>
                <w:t>д</w:t>
              </w:r>
              <w:r w:rsidR="008F13DD" w:rsidRPr="0024751D">
                <w:rPr>
                  <w:rStyle w:val="a3"/>
                  <w:rFonts w:cs="Arial"/>
                  <w:szCs w:val="20"/>
                </w:rPr>
                <w:t>иви</w:t>
              </w:r>
              <w:r w:rsidR="008F13DD" w:rsidRPr="0024751D">
                <w:rPr>
                  <w:rStyle w:val="a3"/>
                  <w:rFonts w:cs="Arial"/>
                  <w:szCs w:val="20"/>
                </w:rPr>
                <w:t>д</w:t>
              </w:r>
              <w:r w:rsidR="008F13DD" w:rsidRPr="0024751D">
                <w:rPr>
                  <w:rStyle w:val="a3"/>
                  <w:rFonts w:cs="Arial"/>
                  <w:szCs w:val="20"/>
                </w:rPr>
                <w:t>уального изготовления</w:t>
              </w:r>
            </w:hyperlink>
          </w:p>
          <w:p w:rsidR="008F13DD" w:rsidRPr="008F13DD" w:rsidRDefault="004044EC" w:rsidP="008F13DD">
            <w:pPr>
              <w:autoSpaceDE w:val="0"/>
              <w:autoSpaceDN w:val="0"/>
              <w:adjustRightInd w:val="0"/>
              <w:spacing w:before="200" w:after="1" w:line="200" w:lineRule="atLeast"/>
              <w:ind w:left="500"/>
              <w:jc w:val="both"/>
              <w:rPr>
                <w:rFonts w:cs="Arial"/>
                <w:szCs w:val="20"/>
              </w:rPr>
            </w:pPr>
            <w:hyperlink w:anchor="Р1_15" w:history="1">
              <w:r w:rsidR="008F13DD" w:rsidRPr="0024751D">
                <w:rPr>
                  <w:rStyle w:val="a3"/>
                  <w:rFonts w:cs="Arial"/>
                  <w:szCs w:val="20"/>
                </w:rPr>
                <w:t>Теле</w:t>
              </w:r>
              <w:r w:rsidR="008F13DD" w:rsidRPr="0024751D">
                <w:rPr>
                  <w:rStyle w:val="a3"/>
                  <w:rFonts w:cs="Arial"/>
                  <w:szCs w:val="20"/>
                </w:rPr>
                <w:t>в</w:t>
              </w:r>
              <w:r w:rsidR="008F13DD" w:rsidRPr="0024751D">
                <w:rPr>
                  <w:rStyle w:val="a3"/>
                  <w:rFonts w:cs="Arial"/>
                  <w:szCs w:val="20"/>
                </w:rPr>
                <w:t>изоры с телетекстом для приема программ со скрытыми субтитрами</w:t>
              </w:r>
            </w:hyperlink>
          </w:p>
          <w:p w:rsidR="008F13DD" w:rsidRPr="008F13DD" w:rsidRDefault="004044EC" w:rsidP="008F13DD">
            <w:pPr>
              <w:autoSpaceDE w:val="0"/>
              <w:autoSpaceDN w:val="0"/>
              <w:adjustRightInd w:val="0"/>
              <w:spacing w:before="200" w:after="1" w:line="200" w:lineRule="atLeast"/>
              <w:ind w:left="500"/>
              <w:jc w:val="both"/>
              <w:rPr>
                <w:rFonts w:cs="Arial"/>
                <w:szCs w:val="20"/>
              </w:rPr>
            </w:pPr>
            <w:hyperlink w:anchor="Р1_16" w:history="1">
              <w:r w:rsidR="008F13DD" w:rsidRPr="0024751D">
                <w:rPr>
                  <w:rStyle w:val="a3"/>
                  <w:rFonts w:cs="Arial"/>
                  <w:szCs w:val="20"/>
                </w:rPr>
                <w:t>Тел</w:t>
              </w:r>
              <w:r w:rsidR="008F13DD" w:rsidRPr="0024751D">
                <w:rPr>
                  <w:rStyle w:val="a3"/>
                  <w:rFonts w:cs="Arial"/>
                  <w:szCs w:val="20"/>
                </w:rPr>
                <w:t>е</w:t>
              </w:r>
              <w:r w:rsidR="008F13DD" w:rsidRPr="0024751D">
                <w:rPr>
                  <w:rStyle w:val="a3"/>
                  <w:rFonts w:cs="Arial"/>
                  <w:szCs w:val="20"/>
                </w:rPr>
                <w:t>фонные устройства с функцией видеосвязи, навигации и текстовым выходом</w:t>
              </w:r>
            </w:hyperlink>
          </w:p>
          <w:p w:rsidR="008F13DD" w:rsidRPr="008F13DD" w:rsidRDefault="004044EC" w:rsidP="008F13DD">
            <w:pPr>
              <w:autoSpaceDE w:val="0"/>
              <w:autoSpaceDN w:val="0"/>
              <w:adjustRightInd w:val="0"/>
              <w:spacing w:before="200" w:after="1" w:line="200" w:lineRule="atLeast"/>
              <w:ind w:left="500"/>
              <w:jc w:val="both"/>
              <w:rPr>
                <w:rFonts w:cs="Arial"/>
                <w:szCs w:val="20"/>
              </w:rPr>
            </w:pPr>
            <w:hyperlink w:anchor="Р1_17" w:history="1">
              <w:proofErr w:type="spellStart"/>
              <w:r w:rsidR="008F13DD" w:rsidRPr="0024751D">
                <w:rPr>
                  <w:rStyle w:val="a3"/>
                  <w:rFonts w:cs="Arial"/>
                  <w:szCs w:val="20"/>
                </w:rPr>
                <w:t>Голосообр</w:t>
              </w:r>
              <w:r w:rsidR="008F13DD" w:rsidRPr="0024751D">
                <w:rPr>
                  <w:rStyle w:val="a3"/>
                  <w:rFonts w:cs="Arial"/>
                  <w:szCs w:val="20"/>
                </w:rPr>
                <w:t>а</w:t>
              </w:r>
              <w:r w:rsidR="008F13DD" w:rsidRPr="0024751D">
                <w:rPr>
                  <w:rStyle w:val="a3"/>
                  <w:rFonts w:cs="Arial"/>
                  <w:szCs w:val="20"/>
                </w:rPr>
                <w:t>зующие</w:t>
              </w:r>
              <w:proofErr w:type="spellEnd"/>
              <w:r w:rsidR="008F13DD" w:rsidRPr="0024751D">
                <w:rPr>
                  <w:rStyle w:val="a3"/>
                  <w:rFonts w:cs="Arial"/>
                  <w:szCs w:val="20"/>
                </w:rPr>
                <w:t xml:space="preserve"> аппараты</w:t>
              </w:r>
            </w:hyperlink>
          </w:p>
          <w:p w:rsidR="008F13DD" w:rsidRPr="008F13DD" w:rsidRDefault="004044EC" w:rsidP="008F13DD">
            <w:pPr>
              <w:autoSpaceDE w:val="0"/>
              <w:autoSpaceDN w:val="0"/>
              <w:adjustRightInd w:val="0"/>
              <w:spacing w:before="200" w:after="1" w:line="200" w:lineRule="atLeast"/>
              <w:ind w:left="500"/>
              <w:jc w:val="both"/>
              <w:rPr>
                <w:rFonts w:cs="Arial"/>
                <w:szCs w:val="20"/>
              </w:rPr>
            </w:pPr>
            <w:hyperlink w:anchor="Р1_18" w:history="1">
              <w:r w:rsidR="008F13DD" w:rsidRPr="0024751D">
                <w:rPr>
                  <w:rStyle w:val="a3"/>
                  <w:rFonts w:cs="Arial"/>
                  <w:szCs w:val="20"/>
                </w:rPr>
                <w:t>Спец</w:t>
              </w:r>
              <w:r w:rsidR="008F13DD" w:rsidRPr="0024751D">
                <w:rPr>
                  <w:rStyle w:val="a3"/>
                  <w:rFonts w:cs="Arial"/>
                  <w:szCs w:val="20"/>
                </w:rPr>
                <w:t>и</w:t>
              </w:r>
              <w:r w:rsidR="008F13DD" w:rsidRPr="0024751D">
                <w:rPr>
                  <w:rStyle w:val="a3"/>
                  <w:rFonts w:cs="Arial"/>
                  <w:szCs w:val="20"/>
                </w:rPr>
                <w:t>альные средства при нарушениях функций выделения (моче- и калоприемники)</w:t>
              </w:r>
            </w:hyperlink>
          </w:p>
          <w:p w:rsidR="008F13DD" w:rsidRPr="008F13DD" w:rsidRDefault="004044EC" w:rsidP="008F13DD">
            <w:pPr>
              <w:autoSpaceDE w:val="0"/>
              <w:autoSpaceDN w:val="0"/>
              <w:adjustRightInd w:val="0"/>
              <w:spacing w:before="200" w:after="1" w:line="200" w:lineRule="atLeast"/>
              <w:ind w:left="500"/>
              <w:jc w:val="both"/>
              <w:rPr>
                <w:rFonts w:cs="Arial"/>
                <w:szCs w:val="20"/>
              </w:rPr>
            </w:pPr>
            <w:hyperlink w:anchor="Р1_19" w:history="1">
              <w:r w:rsidR="008F13DD" w:rsidRPr="0024751D">
                <w:rPr>
                  <w:rStyle w:val="a3"/>
                  <w:rFonts w:cs="Arial"/>
                  <w:szCs w:val="20"/>
                </w:rPr>
                <w:t>Абсор</w:t>
              </w:r>
              <w:r w:rsidR="008F13DD" w:rsidRPr="0024751D">
                <w:rPr>
                  <w:rStyle w:val="a3"/>
                  <w:rFonts w:cs="Arial"/>
                  <w:szCs w:val="20"/>
                </w:rPr>
                <w:t>б</w:t>
              </w:r>
              <w:r w:rsidR="008F13DD" w:rsidRPr="0024751D">
                <w:rPr>
                  <w:rStyle w:val="a3"/>
                  <w:rFonts w:cs="Arial"/>
                  <w:szCs w:val="20"/>
                </w:rPr>
                <w:t>ирующее белье, подгузники</w:t>
              </w:r>
            </w:hyperlink>
          </w:p>
          <w:p w:rsidR="008F13DD" w:rsidRPr="008F13DD" w:rsidRDefault="004044EC" w:rsidP="008F13DD">
            <w:pPr>
              <w:autoSpaceDE w:val="0"/>
              <w:autoSpaceDN w:val="0"/>
              <w:adjustRightInd w:val="0"/>
              <w:spacing w:before="200" w:after="1" w:line="200" w:lineRule="atLeast"/>
              <w:ind w:left="500"/>
              <w:jc w:val="both"/>
              <w:rPr>
                <w:rFonts w:cs="Arial"/>
                <w:szCs w:val="20"/>
              </w:rPr>
            </w:pPr>
            <w:hyperlink w:anchor="Р1_20" w:history="1">
              <w:r w:rsidR="008F13DD" w:rsidRPr="0024751D">
                <w:rPr>
                  <w:rStyle w:val="a3"/>
                  <w:rFonts w:cs="Arial"/>
                  <w:szCs w:val="20"/>
                </w:rPr>
                <w:t>Крес</w:t>
              </w:r>
              <w:r w:rsidR="008F13DD" w:rsidRPr="0024751D">
                <w:rPr>
                  <w:rStyle w:val="a3"/>
                  <w:rFonts w:cs="Arial"/>
                  <w:szCs w:val="20"/>
                </w:rPr>
                <w:t>л</w:t>
              </w:r>
              <w:r w:rsidR="008F13DD" w:rsidRPr="0024751D">
                <w:rPr>
                  <w:rStyle w:val="a3"/>
                  <w:rFonts w:cs="Arial"/>
                  <w:szCs w:val="20"/>
                </w:rPr>
                <w:t>а-стулья с санитарным оснащением</w:t>
              </w:r>
            </w:hyperlink>
          </w:p>
          <w:p w:rsidR="008F13DD" w:rsidRPr="008F13DD" w:rsidRDefault="004044EC" w:rsidP="008F13DD">
            <w:pPr>
              <w:autoSpaceDE w:val="0"/>
              <w:autoSpaceDN w:val="0"/>
              <w:adjustRightInd w:val="0"/>
              <w:spacing w:before="200" w:after="1" w:line="200" w:lineRule="atLeast"/>
              <w:ind w:left="500"/>
              <w:jc w:val="both"/>
              <w:rPr>
                <w:rFonts w:cs="Arial"/>
                <w:szCs w:val="20"/>
              </w:rPr>
            </w:pPr>
            <w:hyperlink w:anchor="Р1_21" w:history="1">
              <w:proofErr w:type="spellStart"/>
              <w:r w:rsidR="008F13DD" w:rsidRPr="0024751D">
                <w:rPr>
                  <w:rStyle w:val="a3"/>
                  <w:rFonts w:cs="Arial"/>
                  <w:szCs w:val="20"/>
                </w:rPr>
                <w:t>Брай</w:t>
              </w:r>
              <w:r w:rsidR="008F13DD" w:rsidRPr="0024751D">
                <w:rPr>
                  <w:rStyle w:val="a3"/>
                  <w:rFonts w:cs="Arial"/>
                  <w:szCs w:val="20"/>
                </w:rPr>
                <w:t>л</w:t>
              </w:r>
              <w:r w:rsidR="008F13DD" w:rsidRPr="0024751D">
                <w:rPr>
                  <w:rStyle w:val="a3"/>
                  <w:rFonts w:cs="Arial"/>
                  <w:szCs w:val="20"/>
                </w:rPr>
                <w:t>е</w:t>
              </w:r>
              <w:r w:rsidR="008F13DD" w:rsidRPr="0024751D">
                <w:rPr>
                  <w:rStyle w:val="a3"/>
                  <w:rFonts w:cs="Arial"/>
                  <w:szCs w:val="20"/>
                </w:rPr>
                <w:t>вский</w:t>
              </w:r>
              <w:proofErr w:type="spellEnd"/>
              <w:r w:rsidR="008F13DD" w:rsidRPr="0024751D">
                <w:rPr>
                  <w:rStyle w:val="a3"/>
                  <w:rFonts w:cs="Arial"/>
                  <w:szCs w:val="20"/>
                </w:rPr>
                <w:t xml:space="preserve"> дисплей, программное обеспечение экранного доступа</w:t>
              </w:r>
            </w:hyperlink>
          </w:p>
          <w:p w:rsidR="008F13DD" w:rsidRPr="008F13DD" w:rsidRDefault="004044EC" w:rsidP="008F13DD">
            <w:pPr>
              <w:autoSpaceDE w:val="0"/>
              <w:autoSpaceDN w:val="0"/>
              <w:adjustRightInd w:val="0"/>
              <w:spacing w:before="200" w:after="1" w:line="200" w:lineRule="atLeast"/>
              <w:ind w:left="500"/>
              <w:jc w:val="both"/>
              <w:rPr>
                <w:rFonts w:cs="Arial"/>
                <w:szCs w:val="20"/>
              </w:rPr>
            </w:pPr>
            <w:hyperlink w:anchor="Р1_22" w:history="1">
              <w:r w:rsidR="008F13DD" w:rsidRPr="0024751D">
                <w:rPr>
                  <w:rStyle w:val="a3"/>
                  <w:rFonts w:cs="Arial"/>
                  <w:szCs w:val="20"/>
                </w:rPr>
                <w:t>Вспомогательные электронные средства ориентации с функциями определ</w:t>
              </w:r>
              <w:r w:rsidR="008F13DD" w:rsidRPr="0024751D">
                <w:rPr>
                  <w:rStyle w:val="a3"/>
                  <w:rFonts w:cs="Arial"/>
                  <w:szCs w:val="20"/>
                </w:rPr>
                <w:t>е</w:t>
              </w:r>
              <w:r w:rsidR="008F13DD" w:rsidRPr="0024751D">
                <w:rPr>
                  <w:rStyle w:val="a3"/>
                  <w:rFonts w:cs="Arial"/>
                  <w:szCs w:val="20"/>
                </w:rPr>
                <w:t>ния расстояния до объектов, определения категорий объектов, лиц людей, с вибрационной индикацией и речевым выходом</w:t>
              </w:r>
            </w:hyperlink>
          </w:p>
        </w:tc>
        <w:tc>
          <w:tcPr>
            <w:tcW w:w="7597" w:type="dxa"/>
          </w:tcPr>
          <w:p w:rsidR="008F13DD" w:rsidRPr="008F13DD" w:rsidRDefault="004044EC" w:rsidP="008F13DD">
            <w:pPr>
              <w:autoSpaceDE w:val="0"/>
              <w:autoSpaceDN w:val="0"/>
              <w:adjustRightInd w:val="0"/>
              <w:spacing w:before="200" w:after="1" w:line="200" w:lineRule="atLeast"/>
              <w:jc w:val="both"/>
              <w:rPr>
                <w:rFonts w:cs="Arial"/>
                <w:szCs w:val="20"/>
              </w:rPr>
            </w:pPr>
            <w:hyperlink w:anchor="Р2_1" w:history="1">
              <w:r w:rsidR="008F13DD" w:rsidRPr="0024751D">
                <w:rPr>
                  <w:rStyle w:val="a3"/>
                  <w:rFonts w:cs="Arial"/>
                  <w:szCs w:val="20"/>
                </w:rPr>
                <w:t>Пр</w:t>
              </w:r>
              <w:r w:rsidR="008F13DD" w:rsidRPr="0024751D">
                <w:rPr>
                  <w:rStyle w:val="a3"/>
                  <w:rFonts w:cs="Arial"/>
                  <w:szCs w:val="20"/>
                </w:rPr>
                <w:t>и</w:t>
              </w:r>
              <w:r w:rsidR="008F13DD" w:rsidRPr="0024751D">
                <w:rPr>
                  <w:rStyle w:val="a3"/>
                  <w:rFonts w:cs="Arial"/>
                  <w:szCs w:val="20"/>
                </w:rPr>
                <w:t>к</w:t>
              </w:r>
              <w:r w:rsidR="008F13DD" w:rsidRPr="0024751D">
                <w:rPr>
                  <w:rStyle w:val="a3"/>
                  <w:rFonts w:cs="Arial"/>
                  <w:szCs w:val="20"/>
                </w:rPr>
                <w:t>а</w:t>
              </w:r>
              <w:r w:rsidR="008F13DD" w:rsidRPr="0024751D">
                <w:rPr>
                  <w:rStyle w:val="a3"/>
                  <w:rFonts w:cs="Arial"/>
                  <w:szCs w:val="20"/>
                </w:rPr>
                <w:t>з</w:t>
              </w:r>
            </w:hyperlink>
          </w:p>
          <w:p w:rsidR="008F13DD" w:rsidRPr="008F13DD" w:rsidRDefault="004044EC" w:rsidP="008F13DD">
            <w:pPr>
              <w:autoSpaceDE w:val="0"/>
              <w:autoSpaceDN w:val="0"/>
              <w:adjustRightInd w:val="0"/>
              <w:spacing w:before="200" w:after="1" w:line="200" w:lineRule="atLeast"/>
              <w:jc w:val="both"/>
              <w:rPr>
                <w:rFonts w:cs="Arial"/>
                <w:szCs w:val="20"/>
              </w:rPr>
            </w:pPr>
            <w:hyperlink w:anchor="Р2_2" w:history="1">
              <w:r w:rsidR="008F13DD" w:rsidRPr="0024751D">
                <w:rPr>
                  <w:rStyle w:val="a3"/>
                  <w:rFonts w:cs="Arial"/>
                  <w:szCs w:val="20"/>
                </w:rPr>
                <w:t>Приложение. Перечень показаний и противопоказаний для обеспечения инвалидов техниче</w:t>
              </w:r>
              <w:r w:rsidR="008F13DD" w:rsidRPr="0024751D">
                <w:rPr>
                  <w:rStyle w:val="a3"/>
                  <w:rFonts w:cs="Arial"/>
                  <w:szCs w:val="20"/>
                </w:rPr>
                <w:t>с</w:t>
              </w:r>
              <w:r w:rsidR="008F13DD" w:rsidRPr="0024751D">
                <w:rPr>
                  <w:rStyle w:val="a3"/>
                  <w:rFonts w:cs="Arial"/>
                  <w:szCs w:val="20"/>
                </w:rPr>
                <w:t>кими средствами реабилитации</w:t>
              </w:r>
            </w:hyperlink>
          </w:p>
          <w:p w:rsidR="008F13DD" w:rsidRPr="008F13DD" w:rsidRDefault="004044EC" w:rsidP="008F13DD">
            <w:pPr>
              <w:autoSpaceDE w:val="0"/>
              <w:autoSpaceDN w:val="0"/>
              <w:adjustRightInd w:val="0"/>
              <w:spacing w:before="200" w:after="1" w:line="200" w:lineRule="atLeast"/>
              <w:ind w:left="500"/>
              <w:jc w:val="both"/>
              <w:rPr>
                <w:rFonts w:cs="Arial"/>
                <w:szCs w:val="20"/>
              </w:rPr>
            </w:pPr>
            <w:hyperlink w:anchor="Р2_3" w:history="1">
              <w:r w:rsidR="008F13DD" w:rsidRPr="0024751D">
                <w:rPr>
                  <w:rStyle w:val="a3"/>
                  <w:rFonts w:cs="Arial"/>
                  <w:szCs w:val="20"/>
                </w:rPr>
                <w:t>Трости опорные</w:t>
              </w:r>
              <w:r w:rsidR="008F13DD" w:rsidRPr="0024751D">
                <w:rPr>
                  <w:rStyle w:val="a3"/>
                  <w:rFonts w:cs="Arial"/>
                  <w:szCs w:val="20"/>
                </w:rPr>
                <w:t xml:space="preserve"> </w:t>
              </w:r>
              <w:r w:rsidR="008F13DD" w:rsidRPr="0024751D">
                <w:rPr>
                  <w:rStyle w:val="a3"/>
                  <w:rFonts w:cs="Arial"/>
                  <w:szCs w:val="20"/>
                </w:rPr>
                <w:t>и тактильные, костыли, опоры, поручни</w:t>
              </w:r>
            </w:hyperlink>
          </w:p>
          <w:p w:rsidR="008F13DD" w:rsidRPr="008F13DD" w:rsidRDefault="004044EC" w:rsidP="008F13DD">
            <w:pPr>
              <w:autoSpaceDE w:val="0"/>
              <w:autoSpaceDN w:val="0"/>
              <w:adjustRightInd w:val="0"/>
              <w:spacing w:before="200" w:after="1" w:line="200" w:lineRule="atLeast"/>
              <w:ind w:left="500"/>
              <w:jc w:val="both"/>
              <w:rPr>
                <w:rFonts w:cs="Arial"/>
                <w:szCs w:val="20"/>
              </w:rPr>
            </w:pPr>
            <w:hyperlink w:anchor="Р2_4" w:history="1">
              <w:r w:rsidR="008F13DD" w:rsidRPr="0024751D">
                <w:rPr>
                  <w:rStyle w:val="a3"/>
                  <w:rFonts w:cs="Arial"/>
                  <w:szCs w:val="20"/>
                </w:rPr>
                <w:t>Кресла-коляск</w:t>
              </w:r>
              <w:r w:rsidR="008F13DD" w:rsidRPr="0024751D">
                <w:rPr>
                  <w:rStyle w:val="a3"/>
                  <w:rFonts w:cs="Arial"/>
                  <w:szCs w:val="20"/>
                </w:rPr>
                <w:t>и</w:t>
              </w:r>
              <w:r w:rsidR="008F13DD" w:rsidRPr="0024751D">
                <w:rPr>
                  <w:rStyle w:val="a3"/>
                  <w:rFonts w:cs="Arial"/>
                  <w:szCs w:val="20"/>
                </w:rPr>
                <w:t xml:space="preserve"> с ручным приводом (комнатные, прогулочные, активного типа), с электроприводом и аккумуляторные батареи к ним, малогабаритные</w:t>
              </w:r>
            </w:hyperlink>
          </w:p>
          <w:p w:rsidR="008F13DD" w:rsidRPr="008F13DD" w:rsidRDefault="004044EC" w:rsidP="008F13DD">
            <w:pPr>
              <w:autoSpaceDE w:val="0"/>
              <w:autoSpaceDN w:val="0"/>
              <w:adjustRightInd w:val="0"/>
              <w:spacing w:before="200" w:after="1" w:line="200" w:lineRule="atLeast"/>
              <w:ind w:left="500"/>
              <w:jc w:val="both"/>
              <w:rPr>
                <w:rFonts w:cs="Arial"/>
                <w:szCs w:val="20"/>
              </w:rPr>
            </w:pPr>
            <w:hyperlink w:anchor="Р2_5" w:history="1">
              <w:r w:rsidR="008F13DD" w:rsidRPr="0024751D">
                <w:rPr>
                  <w:rStyle w:val="a3"/>
                  <w:rFonts w:cs="Arial"/>
                  <w:szCs w:val="20"/>
                </w:rPr>
                <w:t>Протез</w:t>
              </w:r>
              <w:r w:rsidR="008F13DD" w:rsidRPr="0024751D">
                <w:rPr>
                  <w:rStyle w:val="a3"/>
                  <w:rFonts w:cs="Arial"/>
                  <w:szCs w:val="20"/>
                </w:rPr>
                <w:t>ы</w:t>
              </w:r>
              <w:r w:rsidR="008F13DD" w:rsidRPr="0024751D">
                <w:rPr>
                  <w:rStyle w:val="a3"/>
                  <w:rFonts w:cs="Arial"/>
                  <w:szCs w:val="20"/>
                </w:rPr>
                <w:t xml:space="preserve"> и </w:t>
              </w:r>
              <w:proofErr w:type="spellStart"/>
              <w:r w:rsidR="008F13DD" w:rsidRPr="0024751D">
                <w:rPr>
                  <w:rStyle w:val="a3"/>
                  <w:rFonts w:cs="Arial"/>
                  <w:szCs w:val="20"/>
                </w:rPr>
                <w:t>ортезы</w:t>
              </w:r>
              <w:proofErr w:type="spellEnd"/>
            </w:hyperlink>
          </w:p>
          <w:p w:rsidR="008F13DD" w:rsidRPr="008F13DD" w:rsidRDefault="004044EC" w:rsidP="008F13DD">
            <w:pPr>
              <w:autoSpaceDE w:val="0"/>
              <w:autoSpaceDN w:val="0"/>
              <w:adjustRightInd w:val="0"/>
              <w:spacing w:before="200" w:after="1" w:line="200" w:lineRule="atLeast"/>
              <w:ind w:left="500"/>
              <w:jc w:val="both"/>
              <w:rPr>
                <w:rFonts w:cs="Arial"/>
                <w:szCs w:val="20"/>
              </w:rPr>
            </w:pPr>
            <w:hyperlink w:anchor="Р2_6" w:history="1">
              <w:r w:rsidR="008F13DD" w:rsidRPr="0024751D">
                <w:rPr>
                  <w:rStyle w:val="a3"/>
                  <w:rFonts w:cs="Arial"/>
                  <w:szCs w:val="20"/>
                </w:rPr>
                <w:t>Орто</w:t>
              </w:r>
              <w:r w:rsidR="008F13DD" w:rsidRPr="0024751D">
                <w:rPr>
                  <w:rStyle w:val="a3"/>
                  <w:rFonts w:cs="Arial"/>
                  <w:szCs w:val="20"/>
                </w:rPr>
                <w:t>п</w:t>
              </w:r>
              <w:r w:rsidR="008F13DD" w:rsidRPr="0024751D">
                <w:rPr>
                  <w:rStyle w:val="a3"/>
                  <w:rFonts w:cs="Arial"/>
                  <w:szCs w:val="20"/>
                </w:rPr>
                <w:t>е</w:t>
              </w:r>
              <w:r w:rsidR="008F13DD" w:rsidRPr="0024751D">
                <w:rPr>
                  <w:rStyle w:val="a3"/>
                  <w:rFonts w:cs="Arial"/>
                  <w:szCs w:val="20"/>
                </w:rPr>
                <w:t>дическая обувь</w:t>
              </w:r>
            </w:hyperlink>
          </w:p>
          <w:p w:rsidR="008F13DD" w:rsidRPr="008F13DD" w:rsidRDefault="004044EC" w:rsidP="008F13DD">
            <w:pPr>
              <w:autoSpaceDE w:val="0"/>
              <w:autoSpaceDN w:val="0"/>
              <w:adjustRightInd w:val="0"/>
              <w:spacing w:before="200" w:after="1" w:line="200" w:lineRule="atLeast"/>
              <w:ind w:left="500"/>
              <w:jc w:val="both"/>
              <w:rPr>
                <w:rFonts w:cs="Arial"/>
                <w:szCs w:val="20"/>
              </w:rPr>
            </w:pPr>
            <w:hyperlink w:anchor="Р2_7" w:history="1">
              <w:proofErr w:type="spellStart"/>
              <w:r w:rsidR="008F13DD" w:rsidRPr="0024751D">
                <w:rPr>
                  <w:rStyle w:val="a3"/>
                  <w:rFonts w:cs="Arial"/>
                  <w:szCs w:val="20"/>
                </w:rPr>
                <w:t>Противопролежневы</w:t>
              </w:r>
              <w:r w:rsidR="008F13DD" w:rsidRPr="0024751D">
                <w:rPr>
                  <w:rStyle w:val="a3"/>
                  <w:rFonts w:cs="Arial"/>
                  <w:szCs w:val="20"/>
                </w:rPr>
                <w:t>е</w:t>
              </w:r>
              <w:proofErr w:type="spellEnd"/>
              <w:r w:rsidR="008F13DD" w:rsidRPr="0024751D">
                <w:rPr>
                  <w:rStyle w:val="a3"/>
                  <w:rFonts w:cs="Arial"/>
                  <w:szCs w:val="20"/>
                </w:rPr>
                <w:t xml:space="preserve"> матрацы и подушки</w:t>
              </w:r>
            </w:hyperlink>
          </w:p>
          <w:p w:rsidR="008F13DD" w:rsidRPr="008F13DD" w:rsidRDefault="004044EC" w:rsidP="008F13DD">
            <w:pPr>
              <w:autoSpaceDE w:val="0"/>
              <w:autoSpaceDN w:val="0"/>
              <w:adjustRightInd w:val="0"/>
              <w:spacing w:before="200" w:after="1" w:line="200" w:lineRule="atLeast"/>
              <w:ind w:left="500"/>
              <w:jc w:val="both"/>
              <w:rPr>
                <w:rFonts w:cs="Arial"/>
                <w:szCs w:val="20"/>
              </w:rPr>
            </w:pPr>
            <w:hyperlink w:anchor="Р2_8" w:history="1">
              <w:r w:rsidR="008F13DD" w:rsidRPr="0024751D">
                <w:rPr>
                  <w:rStyle w:val="a3"/>
                  <w:rFonts w:cs="Arial"/>
                  <w:szCs w:val="20"/>
                </w:rPr>
                <w:t>Приспособления для</w:t>
              </w:r>
              <w:r w:rsidR="008F13DD" w:rsidRPr="0024751D">
                <w:rPr>
                  <w:rStyle w:val="a3"/>
                  <w:rFonts w:cs="Arial"/>
                  <w:szCs w:val="20"/>
                </w:rPr>
                <w:t xml:space="preserve"> </w:t>
              </w:r>
              <w:r w:rsidR="008F13DD" w:rsidRPr="0024751D">
                <w:rPr>
                  <w:rStyle w:val="a3"/>
                  <w:rFonts w:cs="Arial"/>
                  <w:szCs w:val="20"/>
                </w:rPr>
                <w:t>одевания, раздевания и захвата предметов</w:t>
              </w:r>
            </w:hyperlink>
          </w:p>
          <w:p w:rsidR="008F13DD" w:rsidRPr="008F13DD" w:rsidRDefault="004044EC" w:rsidP="008F13DD">
            <w:pPr>
              <w:autoSpaceDE w:val="0"/>
              <w:autoSpaceDN w:val="0"/>
              <w:adjustRightInd w:val="0"/>
              <w:spacing w:before="200" w:after="1" w:line="200" w:lineRule="atLeast"/>
              <w:ind w:left="500"/>
              <w:jc w:val="both"/>
              <w:rPr>
                <w:rFonts w:cs="Arial"/>
                <w:szCs w:val="20"/>
              </w:rPr>
            </w:pPr>
            <w:hyperlink w:anchor="Р2_9" w:history="1">
              <w:r w:rsidR="008F13DD" w:rsidRPr="0024751D">
                <w:rPr>
                  <w:rStyle w:val="a3"/>
                  <w:rFonts w:cs="Arial"/>
                  <w:szCs w:val="20"/>
                </w:rPr>
                <w:t>Специальная</w:t>
              </w:r>
              <w:r w:rsidR="008F13DD" w:rsidRPr="0024751D">
                <w:rPr>
                  <w:rStyle w:val="a3"/>
                  <w:rFonts w:cs="Arial"/>
                  <w:szCs w:val="20"/>
                </w:rPr>
                <w:t xml:space="preserve"> </w:t>
              </w:r>
              <w:r w:rsidR="008F13DD" w:rsidRPr="0024751D">
                <w:rPr>
                  <w:rStyle w:val="a3"/>
                  <w:rFonts w:cs="Arial"/>
                  <w:szCs w:val="20"/>
                </w:rPr>
                <w:t>одежда</w:t>
              </w:r>
            </w:hyperlink>
          </w:p>
          <w:p w:rsidR="008F13DD" w:rsidRPr="008F13DD" w:rsidRDefault="004044EC" w:rsidP="008F13DD">
            <w:pPr>
              <w:autoSpaceDE w:val="0"/>
              <w:autoSpaceDN w:val="0"/>
              <w:adjustRightInd w:val="0"/>
              <w:spacing w:before="200" w:after="1" w:line="200" w:lineRule="atLeast"/>
              <w:ind w:left="500"/>
              <w:jc w:val="both"/>
              <w:rPr>
                <w:rFonts w:cs="Arial"/>
                <w:szCs w:val="20"/>
              </w:rPr>
            </w:pPr>
            <w:hyperlink w:anchor="Р2_10" w:history="1">
              <w:r w:rsidR="008F13DD" w:rsidRPr="0024751D">
                <w:rPr>
                  <w:rStyle w:val="a3"/>
                  <w:rFonts w:cs="Arial"/>
                  <w:szCs w:val="20"/>
                </w:rPr>
                <w:t>Специальн</w:t>
              </w:r>
              <w:r w:rsidR="008F13DD" w:rsidRPr="0024751D">
                <w:rPr>
                  <w:rStyle w:val="a3"/>
                  <w:rFonts w:cs="Arial"/>
                  <w:szCs w:val="20"/>
                </w:rPr>
                <w:t>ы</w:t>
              </w:r>
              <w:r w:rsidR="008F13DD" w:rsidRPr="0024751D">
                <w:rPr>
                  <w:rStyle w:val="a3"/>
                  <w:rFonts w:cs="Arial"/>
                  <w:szCs w:val="20"/>
                </w:rPr>
                <w:t>е устройства для чтения "говорящих книг", для оптической коррекции слабовидения</w:t>
              </w:r>
            </w:hyperlink>
          </w:p>
          <w:p w:rsidR="008F13DD" w:rsidRPr="008F13DD" w:rsidRDefault="004044EC" w:rsidP="008F13DD">
            <w:pPr>
              <w:autoSpaceDE w:val="0"/>
              <w:autoSpaceDN w:val="0"/>
              <w:adjustRightInd w:val="0"/>
              <w:spacing w:before="200" w:after="1" w:line="200" w:lineRule="atLeast"/>
              <w:ind w:left="500"/>
              <w:jc w:val="both"/>
              <w:rPr>
                <w:rFonts w:cs="Arial"/>
                <w:szCs w:val="20"/>
              </w:rPr>
            </w:pPr>
            <w:hyperlink w:anchor="Р2_11" w:history="1">
              <w:r w:rsidR="008F13DD" w:rsidRPr="0024751D">
                <w:rPr>
                  <w:rStyle w:val="a3"/>
                  <w:rFonts w:cs="Arial"/>
                  <w:szCs w:val="20"/>
                </w:rPr>
                <w:t>Собаки-пр</w:t>
              </w:r>
              <w:r w:rsidR="008F13DD" w:rsidRPr="0024751D">
                <w:rPr>
                  <w:rStyle w:val="a3"/>
                  <w:rFonts w:cs="Arial"/>
                  <w:szCs w:val="20"/>
                </w:rPr>
                <w:t>о</w:t>
              </w:r>
              <w:r w:rsidR="008F13DD" w:rsidRPr="0024751D">
                <w:rPr>
                  <w:rStyle w:val="a3"/>
                  <w:rFonts w:cs="Arial"/>
                  <w:szCs w:val="20"/>
                </w:rPr>
                <w:t>водники с комплектом снаряжения</w:t>
              </w:r>
            </w:hyperlink>
          </w:p>
          <w:p w:rsidR="008F13DD" w:rsidRPr="008F13DD" w:rsidRDefault="004044EC" w:rsidP="008F13DD">
            <w:pPr>
              <w:autoSpaceDE w:val="0"/>
              <w:autoSpaceDN w:val="0"/>
              <w:adjustRightInd w:val="0"/>
              <w:spacing w:before="200" w:after="1" w:line="200" w:lineRule="atLeast"/>
              <w:ind w:left="500"/>
              <w:jc w:val="both"/>
              <w:rPr>
                <w:rFonts w:cs="Arial"/>
                <w:szCs w:val="20"/>
              </w:rPr>
            </w:pPr>
            <w:hyperlink w:anchor="Р2_12" w:history="1">
              <w:r w:rsidR="008F13DD" w:rsidRPr="0024751D">
                <w:rPr>
                  <w:rStyle w:val="a3"/>
                  <w:rFonts w:cs="Arial"/>
                  <w:szCs w:val="20"/>
                </w:rPr>
                <w:t>Медици</w:t>
              </w:r>
              <w:r w:rsidR="008F13DD" w:rsidRPr="0024751D">
                <w:rPr>
                  <w:rStyle w:val="a3"/>
                  <w:rFonts w:cs="Arial"/>
                  <w:szCs w:val="20"/>
                </w:rPr>
                <w:t>н</w:t>
              </w:r>
              <w:r w:rsidR="008F13DD" w:rsidRPr="0024751D">
                <w:rPr>
                  <w:rStyle w:val="a3"/>
                  <w:rFonts w:cs="Arial"/>
                  <w:szCs w:val="20"/>
                </w:rPr>
                <w:t>ские термометры и тономе</w:t>
              </w:r>
              <w:r w:rsidR="008F13DD" w:rsidRPr="0024751D">
                <w:rPr>
                  <w:rStyle w:val="a3"/>
                  <w:rFonts w:cs="Arial"/>
                  <w:szCs w:val="20"/>
                </w:rPr>
                <w:t>т</w:t>
              </w:r>
              <w:r w:rsidR="008F13DD" w:rsidRPr="0024751D">
                <w:rPr>
                  <w:rStyle w:val="a3"/>
                  <w:rFonts w:cs="Arial"/>
                  <w:szCs w:val="20"/>
                </w:rPr>
                <w:t>ры с речевым выходом</w:t>
              </w:r>
            </w:hyperlink>
          </w:p>
          <w:p w:rsidR="008F13DD" w:rsidRPr="008F13DD" w:rsidRDefault="004044EC" w:rsidP="008F13DD">
            <w:pPr>
              <w:autoSpaceDE w:val="0"/>
              <w:autoSpaceDN w:val="0"/>
              <w:adjustRightInd w:val="0"/>
              <w:spacing w:before="200" w:after="1" w:line="200" w:lineRule="atLeast"/>
              <w:ind w:left="500"/>
              <w:jc w:val="both"/>
              <w:rPr>
                <w:rFonts w:cs="Arial"/>
                <w:szCs w:val="20"/>
              </w:rPr>
            </w:pPr>
            <w:hyperlink w:anchor="Р2_13" w:history="1">
              <w:r w:rsidR="008F13DD" w:rsidRPr="0024751D">
                <w:rPr>
                  <w:rStyle w:val="a3"/>
                  <w:rFonts w:cs="Arial"/>
                  <w:szCs w:val="20"/>
                </w:rPr>
                <w:t>Сигнализаторы звука све</w:t>
              </w:r>
              <w:r w:rsidR="008F13DD" w:rsidRPr="0024751D">
                <w:rPr>
                  <w:rStyle w:val="a3"/>
                  <w:rFonts w:cs="Arial"/>
                  <w:szCs w:val="20"/>
                </w:rPr>
                <w:t>т</w:t>
              </w:r>
              <w:r w:rsidR="008F13DD" w:rsidRPr="0024751D">
                <w:rPr>
                  <w:rStyle w:val="a3"/>
                  <w:rFonts w:cs="Arial"/>
                  <w:szCs w:val="20"/>
                </w:rPr>
                <w:t>овые и вибрационные</w:t>
              </w:r>
            </w:hyperlink>
          </w:p>
          <w:p w:rsidR="008F13DD" w:rsidRPr="008F13DD" w:rsidRDefault="004044EC" w:rsidP="008F13DD">
            <w:pPr>
              <w:autoSpaceDE w:val="0"/>
              <w:autoSpaceDN w:val="0"/>
              <w:adjustRightInd w:val="0"/>
              <w:spacing w:before="200" w:after="1" w:line="200" w:lineRule="atLeast"/>
              <w:ind w:left="500"/>
              <w:jc w:val="both"/>
              <w:rPr>
                <w:rFonts w:cs="Arial"/>
                <w:szCs w:val="20"/>
              </w:rPr>
            </w:pPr>
            <w:hyperlink w:anchor="Р2_14" w:history="1">
              <w:r w:rsidR="008F13DD" w:rsidRPr="0024751D">
                <w:rPr>
                  <w:rStyle w:val="a3"/>
                  <w:rFonts w:cs="Arial"/>
                  <w:szCs w:val="20"/>
                </w:rPr>
                <w:t>Слуховые аппарат</w:t>
              </w:r>
              <w:r w:rsidR="008F13DD" w:rsidRPr="0024751D">
                <w:rPr>
                  <w:rStyle w:val="a3"/>
                  <w:rFonts w:cs="Arial"/>
                  <w:szCs w:val="20"/>
                </w:rPr>
                <w:t>ы</w:t>
              </w:r>
              <w:r w:rsidR="008F13DD" w:rsidRPr="0024751D">
                <w:rPr>
                  <w:rStyle w:val="a3"/>
                  <w:rFonts w:cs="Arial"/>
                  <w:szCs w:val="20"/>
                </w:rPr>
                <w:t>, в том числе с ушными вкладышами индивидуального изготовления</w:t>
              </w:r>
            </w:hyperlink>
          </w:p>
          <w:p w:rsidR="008F13DD" w:rsidRPr="008F13DD" w:rsidRDefault="004044EC" w:rsidP="008F13DD">
            <w:pPr>
              <w:autoSpaceDE w:val="0"/>
              <w:autoSpaceDN w:val="0"/>
              <w:adjustRightInd w:val="0"/>
              <w:spacing w:before="200" w:after="1" w:line="200" w:lineRule="atLeast"/>
              <w:ind w:left="500"/>
              <w:jc w:val="both"/>
              <w:rPr>
                <w:rFonts w:cs="Arial"/>
                <w:szCs w:val="20"/>
              </w:rPr>
            </w:pPr>
            <w:hyperlink w:anchor="Р2_15" w:history="1">
              <w:r w:rsidR="008F13DD" w:rsidRPr="0024751D">
                <w:rPr>
                  <w:rStyle w:val="a3"/>
                  <w:rFonts w:cs="Arial"/>
                  <w:szCs w:val="20"/>
                </w:rPr>
                <w:t>Телевизоры с т</w:t>
              </w:r>
              <w:r w:rsidR="008F13DD" w:rsidRPr="0024751D">
                <w:rPr>
                  <w:rStyle w:val="a3"/>
                  <w:rFonts w:cs="Arial"/>
                  <w:szCs w:val="20"/>
                </w:rPr>
                <w:t>е</w:t>
              </w:r>
              <w:r w:rsidR="008F13DD" w:rsidRPr="0024751D">
                <w:rPr>
                  <w:rStyle w:val="a3"/>
                  <w:rFonts w:cs="Arial"/>
                  <w:szCs w:val="20"/>
                </w:rPr>
                <w:t>летекстом для приема программ со скрытыми субтитрами</w:t>
              </w:r>
            </w:hyperlink>
          </w:p>
          <w:p w:rsidR="008F13DD" w:rsidRPr="008F13DD" w:rsidRDefault="004044EC" w:rsidP="008F13DD">
            <w:pPr>
              <w:autoSpaceDE w:val="0"/>
              <w:autoSpaceDN w:val="0"/>
              <w:adjustRightInd w:val="0"/>
              <w:spacing w:before="200" w:after="1" w:line="200" w:lineRule="atLeast"/>
              <w:ind w:left="500"/>
              <w:jc w:val="both"/>
              <w:rPr>
                <w:rFonts w:cs="Arial"/>
                <w:szCs w:val="20"/>
              </w:rPr>
            </w:pPr>
            <w:hyperlink w:anchor="Р2_16" w:history="1">
              <w:r w:rsidR="008F13DD" w:rsidRPr="0024751D">
                <w:rPr>
                  <w:rStyle w:val="a3"/>
                  <w:rFonts w:cs="Arial"/>
                  <w:szCs w:val="20"/>
                </w:rPr>
                <w:t>Телефонные уст</w:t>
              </w:r>
              <w:r w:rsidR="008F13DD" w:rsidRPr="0024751D">
                <w:rPr>
                  <w:rStyle w:val="a3"/>
                  <w:rFonts w:cs="Arial"/>
                  <w:szCs w:val="20"/>
                </w:rPr>
                <w:t>р</w:t>
              </w:r>
              <w:r w:rsidR="008F13DD" w:rsidRPr="0024751D">
                <w:rPr>
                  <w:rStyle w:val="a3"/>
                  <w:rFonts w:cs="Arial"/>
                  <w:szCs w:val="20"/>
                </w:rPr>
                <w:t>ойства с функцией видеосвязи, навигации и текстовым выходом</w:t>
              </w:r>
            </w:hyperlink>
          </w:p>
          <w:p w:rsidR="008F13DD" w:rsidRPr="008F13DD" w:rsidRDefault="004044EC" w:rsidP="008F13DD">
            <w:pPr>
              <w:autoSpaceDE w:val="0"/>
              <w:autoSpaceDN w:val="0"/>
              <w:adjustRightInd w:val="0"/>
              <w:spacing w:before="200" w:after="1" w:line="200" w:lineRule="atLeast"/>
              <w:ind w:left="500"/>
              <w:jc w:val="both"/>
              <w:rPr>
                <w:rFonts w:cs="Arial"/>
                <w:szCs w:val="20"/>
              </w:rPr>
            </w:pPr>
            <w:hyperlink w:anchor="Р2_17" w:history="1">
              <w:proofErr w:type="spellStart"/>
              <w:r w:rsidR="008F13DD" w:rsidRPr="0024751D">
                <w:rPr>
                  <w:rStyle w:val="a3"/>
                  <w:rFonts w:cs="Arial"/>
                  <w:szCs w:val="20"/>
                </w:rPr>
                <w:t>Голосообразу</w:t>
              </w:r>
              <w:r w:rsidR="008F13DD" w:rsidRPr="0024751D">
                <w:rPr>
                  <w:rStyle w:val="a3"/>
                  <w:rFonts w:cs="Arial"/>
                  <w:szCs w:val="20"/>
                </w:rPr>
                <w:t>ю</w:t>
              </w:r>
              <w:r w:rsidR="008F13DD" w:rsidRPr="0024751D">
                <w:rPr>
                  <w:rStyle w:val="a3"/>
                  <w:rFonts w:cs="Arial"/>
                  <w:szCs w:val="20"/>
                </w:rPr>
                <w:t>щие</w:t>
              </w:r>
              <w:proofErr w:type="spellEnd"/>
              <w:r w:rsidR="008F13DD" w:rsidRPr="0024751D">
                <w:rPr>
                  <w:rStyle w:val="a3"/>
                  <w:rFonts w:cs="Arial"/>
                  <w:szCs w:val="20"/>
                </w:rPr>
                <w:t xml:space="preserve"> аппараты</w:t>
              </w:r>
            </w:hyperlink>
          </w:p>
          <w:p w:rsidR="008F13DD" w:rsidRPr="008F13DD" w:rsidRDefault="004044EC" w:rsidP="008F13DD">
            <w:pPr>
              <w:autoSpaceDE w:val="0"/>
              <w:autoSpaceDN w:val="0"/>
              <w:adjustRightInd w:val="0"/>
              <w:spacing w:before="200" w:after="1" w:line="200" w:lineRule="atLeast"/>
              <w:ind w:left="500"/>
              <w:jc w:val="both"/>
              <w:rPr>
                <w:rFonts w:cs="Arial"/>
                <w:szCs w:val="20"/>
              </w:rPr>
            </w:pPr>
            <w:hyperlink w:anchor="Р2_18" w:history="1">
              <w:r w:rsidR="008F13DD" w:rsidRPr="0024751D">
                <w:rPr>
                  <w:rStyle w:val="a3"/>
                  <w:rFonts w:cs="Arial"/>
                  <w:szCs w:val="20"/>
                </w:rPr>
                <w:t>Специальные средства</w:t>
              </w:r>
              <w:r w:rsidR="008F13DD" w:rsidRPr="0024751D">
                <w:rPr>
                  <w:rStyle w:val="a3"/>
                  <w:rFonts w:cs="Arial"/>
                  <w:szCs w:val="20"/>
                </w:rPr>
                <w:t xml:space="preserve"> </w:t>
              </w:r>
              <w:r w:rsidR="008F13DD" w:rsidRPr="0024751D">
                <w:rPr>
                  <w:rStyle w:val="a3"/>
                  <w:rFonts w:cs="Arial"/>
                  <w:szCs w:val="20"/>
                </w:rPr>
                <w:t>при нарушениях функций выделения (моче- и калоприемники)</w:t>
              </w:r>
            </w:hyperlink>
          </w:p>
          <w:p w:rsidR="008F13DD" w:rsidRPr="008F13DD" w:rsidRDefault="004044EC" w:rsidP="008F13DD">
            <w:pPr>
              <w:autoSpaceDE w:val="0"/>
              <w:autoSpaceDN w:val="0"/>
              <w:adjustRightInd w:val="0"/>
              <w:spacing w:before="200" w:after="1" w:line="200" w:lineRule="atLeast"/>
              <w:ind w:left="500"/>
              <w:jc w:val="both"/>
              <w:rPr>
                <w:rFonts w:cs="Arial"/>
                <w:szCs w:val="20"/>
              </w:rPr>
            </w:pPr>
            <w:hyperlink w:anchor="Р2_19" w:history="1">
              <w:r w:rsidR="008F13DD" w:rsidRPr="0024751D">
                <w:rPr>
                  <w:rStyle w:val="a3"/>
                  <w:rFonts w:cs="Arial"/>
                  <w:szCs w:val="20"/>
                </w:rPr>
                <w:t>Абсорбирующ</w:t>
              </w:r>
              <w:r w:rsidR="008F13DD" w:rsidRPr="0024751D">
                <w:rPr>
                  <w:rStyle w:val="a3"/>
                  <w:rFonts w:cs="Arial"/>
                  <w:szCs w:val="20"/>
                </w:rPr>
                <w:t>е</w:t>
              </w:r>
              <w:r w:rsidR="008F13DD" w:rsidRPr="0024751D">
                <w:rPr>
                  <w:rStyle w:val="a3"/>
                  <w:rFonts w:cs="Arial"/>
                  <w:szCs w:val="20"/>
                </w:rPr>
                <w:t>е белье, подгузники</w:t>
              </w:r>
            </w:hyperlink>
          </w:p>
          <w:p w:rsidR="008F13DD" w:rsidRPr="008F13DD" w:rsidRDefault="004044EC" w:rsidP="008F13DD">
            <w:pPr>
              <w:autoSpaceDE w:val="0"/>
              <w:autoSpaceDN w:val="0"/>
              <w:adjustRightInd w:val="0"/>
              <w:spacing w:before="200" w:after="1" w:line="200" w:lineRule="atLeast"/>
              <w:ind w:left="500"/>
              <w:jc w:val="both"/>
              <w:rPr>
                <w:rFonts w:cs="Arial"/>
                <w:szCs w:val="20"/>
              </w:rPr>
            </w:pPr>
            <w:hyperlink w:anchor="Р2_20" w:history="1">
              <w:r w:rsidR="008F13DD" w:rsidRPr="0024751D">
                <w:rPr>
                  <w:rStyle w:val="a3"/>
                  <w:rFonts w:cs="Arial"/>
                  <w:szCs w:val="20"/>
                </w:rPr>
                <w:t>Кресла-ст</w:t>
              </w:r>
              <w:r w:rsidR="008F13DD" w:rsidRPr="0024751D">
                <w:rPr>
                  <w:rStyle w:val="a3"/>
                  <w:rFonts w:cs="Arial"/>
                  <w:szCs w:val="20"/>
                </w:rPr>
                <w:t>у</w:t>
              </w:r>
              <w:r w:rsidR="008F13DD" w:rsidRPr="0024751D">
                <w:rPr>
                  <w:rStyle w:val="a3"/>
                  <w:rFonts w:cs="Arial"/>
                  <w:szCs w:val="20"/>
                </w:rPr>
                <w:t>лья с санитарным оснащением</w:t>
              </w:r>
            </w:hyperlink>
          </w:p>
          <w:p w:rsidR="008F13DD" w:rsidRPr="008F13DD" w:rsidRDefault="004044EC" w:rsidP="008F13DD">
            <w:pPr>
              <w:autoSpaceDE w:val="0"/>
              <w:autoSpaceDN w:val="0"/>
              <w:adjustRightInd w:val="0"/>
              <w:spacing w:before="200" w:after="1" w:line="200" w:lineRule="atLeast"/>
              <w:ind w:left="500"/>
              <w:jc w:val="both"/>
              <w:rPr>
                <w:rFonts w:cs="Arial"/>
                <w:szCs w:val="20"/>
              </w:rPr>
            </w:pPr>
            <w:hyperlink w:anchor="Р2_21" w:history="1">
              <w:proofErr w:type="spellStart"/>
              <w:r w:rsidR="008F13DD" w:rsidRPr="0024751D">
                <w:rPr>
                  <w:rStyle w:val="a3"/>
                  <w:rFonts w:cs="Arial"/>
                  <w:szCs w:val="20"/>
                </w:rPr>
                <w:t>Брайлевс</w:t>
              </w:r>
              <w:r w:rsidR="008F13DD" w:rsidRPr="0024751D">
                <w:rPr>
                  <w:rStyle w:val="a3"/>
                  <w:rFonts w:cs="Arial"/>
                  <w:szCs w:val="20"/>
                </w:rPr>
                <w:t>к</w:t>
              </w:r>
              <w:r w:rsidR="008F13DD" w:rsidRPr="0024751D">
                <w:rPr>
                  <w:rStyle w:val="a3"/>
                  <w:rFonts w:cs="Arial"/>
                  <w:szCs w:val="20"/>
                </w:rPr>
                <w:t>ий</w:t>
              </w:r>
              <w:proofErr w:type="spellEnd"/>
              <w:r w:rsidR="008F13DD" w:rsidRPr="0024751D">
                <w:rPr>
                  <w:rStyle w:val="a3"/>
                  <w:rFonts w:cs="Arial"/>
                  <w:szCs w:val="20"/>
                </w:rPr>
                <w:t xml:space="preserve"> дисплей, программное обеспечение экранного доступа</w:t>
              </w:r>
            </w:hyperlink>
          </w:p>
          <w:p w:rsidR="008F13DD" w:rsidRPr="008F13DD" w:rsidRDefault="004044EC" w:rsidP="008F13DD">
            <w:pPr>
              <w:autoSpaceDE w:val="0"/>
              <w:autoSpaceDN w:val="0"/>
              <w:adjustRightInd w:val="0"/>
              <w:spacing w:before="200" w:after="1" w:line="200" w:lineRule="atLeast"/>
              <w:ind w:left="500"/>
              <w:jc w:val="both"/>
              <w:rPr>
                <w:rFonts w:cs="Arial"/>
                <w:szCs w:val="20"/>
              </w:rPr>
            </w:pPr>
            <w:hyperlink w:anchor="Р2_22" w:history="1">
              <w:r w:rsidR="008F13DD" w:rsidRPr="0024751D">
                <w:rPr>
                  <w:rStyle w:val="a3"/>
                  <w:rFonts w:cs="Arial"/>
                  <w:szCs w:val="20"/>
                </w:rPr>
                <w:t>Вспомо</w:t>
              </w:r>
              <w:r w:rsidR="008F13DD" w:rsidRPr="0024751D">
                <w:rPr>
                  <w:rStyle w:val="a3"/>
                  <w:rFonts w:cs="Arial"/>
                  <w:szCs w:val="20"/>
                </w:rPr>
                <w:t>г</w:t>
              </w:r>
              <w:r w:rsidR="008F13DD" w:rsidRPr="0024751D">
                <w:rPr>
                  <w:rStyle w:val="a3"/>
                  <w:rFonts w:cs="Arial"/>
                  <w:szCs w:val="20"/>
                </w:rPr>
                <w:t>ательные электронные средства ориентации с функциями определения расстояния до объектов, определения категорий объектов, лиц людей, с вибрационной индикацией и речевым выходом</w:t>
              </w:r>
            </w:hyperlink>
          </w:p>
        </w:tc>
      </w:tr>
    </w:tbl>
    <w:p w:rsidR="008F13DD" w:rsidRDefault="008F13DD" w:rsidP="00F57274">
      <w:pPr>
        <w:autoSpaceDE w:val="0"/>
        <w:autoSpaceDN w:val="0"/>
        <w:adjustRightInd w:val="0"/>
        <w:spacing w:after="0" w:line="240" w:lineRule="auto"/>
        <w:jc w:val="both"/>
        <w:rPr>
          <w:rFonts w:cs="Arial"/>
          <w:szCs w:val="20"/>
        </w:rPr>
      </w:pPr>
    </w:p>
    <w:sectPr w:rsidR="008F13DD" w:rsidSect="000B1FE2">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E6897" w:rsidRDefault="002E6897" w:rsidP="00617DFE">
      <w:pPr>
        <w:spacing w:after="0" w:line="240" w:lineRule="auto"/>
      </w:pPr>
      <w:r>
        <w:separator/>
      </w:r>
    </w:p>
  </w:endnote>
  <w:endnote w:type="continuationSeparator" w:id="0">
    <w:p w:rsidR="002E6897" w:rsidRDefault="002E6897" w:rsidP="00617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E6897" w:rsidRDefault="002E6897" w:rsidP="00617DFE">
      <w:pPr>
        <w:spacing w:after="0" w:line="240" w:lineRule="auto"/>
      </w:pPr>
      <w:r>
        <w:separator/>
      </w:r>
    </w:p>
  </w:footnote>
  <w:footnote w:type="continuationSeparator" w:id="0">
    <w:p w:rsidR="002E6897" w:rsidRDefault="002E6897" w:rsidP="00617D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52A"/>
    <w:rsid w:val="000034A1"/>
    <w:rsid w:val="00084A8A"/>
    <w:rsid w:val="000B1FE2"/>
    <w:rsid w:val="001211F6"/>
    <w:rsid w:val="001334C3"/>
    <w:rsid w:val="00182ECA"/>
    <w:rsid w:val="00192D70"/>
    <w:rsid w:val="001D063A"/>
    <w:rsid w:val="00214EA0"/>
    <w:rsid w:val="0024751D"/>
    <w:rsid w:val="00252FA0"/>
    <w:rsid w:val="002E6897"/>
    <w:rsid w:val="003367A9"/>
    <w:rsid w:val="0039141E"/>
    <w:rsid w:val="003C152A"/>
    <w:rsid w:val="003F1E61"/>
    <w:rsid w:val="003F69B3"/>
    <w:rsid w:val="004044EC"/>
    <w:rsid w:val="004C306A"/>
    <w:rsid w:val="004D6518"/>
    <w:rsid w:val="004D6C0A"/>
    <w:rsid w:val="005247CE"/>
    <w:rsid w:val="005A709C"/>
    <w:rsid w:val="005F1309"/>
    <w:rsid w:val="00607F4C"/>
    <w:rsid w:val="00617DFE"/>
    <w:rsid w:val="00677EB7"/>
    <w:rsid w:val="0068133F"/>
    <w:rsid w:val="00692AD2"/>
    <w:rsid w:val="006E780E"/>
    <w:rsid w:val="006F201A"/>
    <w:rsid w:val="00743FD6"/>
    <w:rsid w:val="00767103"/>
    <w:rsid w:val="00783905"/>
    <w:rsid w:val="0078491E"/>
    <w:rsid w:val="007F512E"/>
    <w:rsid w:val="00863DE9"/>
    <w:rsid w:val="008B4615"/>
    <w:rsid w:val="008F0171"/>
    <w:rsid w:val="008F13DD"/>
    <w:rsid w:val="00995BD1"/>
    <w:rsid w:val="009D1A56"/>
    <w:rsid w:val="009F7EFA"/>
    <w:rsid w:val="00AB75EA"/>
    <w:rsid w:val="00B85D96"/>
    <w:rsid w:val="00C230BB"/>
    <w:rsid w:val="00C5181C"/>
    <w:rsid w:val="00CB6896"/>
    <w:rsid w:val="00CC145C"/>
    <w:rsid w:val="00D03580"/>
    <w:rsid w:val="00D135FA"/>
    <w:rsid w:val="00D1514B"/>
    <w:rsid w:val="00D222D2"/>
    <w:rsid w:val="00D4771B"/>
    <w:rsid w:val="00DC0E8A"/>
    <w:rsid w:val="00DF76B4"/>
    <w:rsid w:val="00F57274"/>
    <w:rsid w:val="00FC6F80"/>
    <w:rsid w:val="00FD0FAB"/>
    <w:rsid w:val="00FD2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20CAC5"/>
  <w14:defaultImageDpi w14:val="0"/>
  <w15:docId w15:val="{EABEE4E0-59F4-43CD-9DFB-1EA9A437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152A"/>
    <w:rPr>
      <w:rFonts w:cs="Times New Roman"/>
      <w:color w:val="0563C1" w:themeColor="hyperlink"/>
      <w:u w:val="single"/>
    </w:rPr>
  </w:style>
  <w:style w:type="character" w:styleId="a4">
    <w:name w:val="Unresolved Mention"/>
    <w:basedOn w:val="a0"/>
    <w:uiPriority w:val="99"/>
    <w:semiHidden/>
    <w:unhideWhenUsed/>
    <w:rsid w:val="003C152A"/>
    <w:rPr>
      <w:rFonts w:cs="Times New Roman"/>
      <w:color w:val="605E5C"/>
      <w:shd w:val="clear" w:color="auto" w:fill="E1DFDD"/>
    </w:rPr>
  </w:style>
  <w:style w:type="paragraph" w:customStyle="1" w:styleId="ConsPlusTitlePage">
    <w:name w:val="ConsPlusTitlePage"/>
    <w:rsid w:val="003C152A"/>
    <w:pPr>
      <w:widowControl w:val="0"/>
      <w:autoSpaceDE w:val="0"/>
      <w:autoSpaceDN w:val="0"/>
      <w:spacing w:after="0" w:line="240" w:lineRule="auto"/>
    </w:pPr>
    <w:rPr>
      <w:rFonts w:ascii="Tahoma" w:eastAsiaTheme="minorEastAsia" w:hAnsi="Tahoma" w:cs="Tahoma"/>
      <w:szCs w:val="22"/>
      <w:lang w:eastAsia="ru-RU"/>
    </w:rPr>
  </w:style>
  <w:style w:type="table" w:styleId="a5">
    <w:name w:val="Table Grid"/>
    <w:basedOn w:val="a1"/>
    <w:uiPriority w:val="39"/>
    <w:rsid w:val="008F1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8F13DD"/>
    <w:rPr>
      <w:rFonts w:cs="Times New Roman"/>
      <w:color w:val="954F72" w:themeColor="followedHyperlink"/>
      <w:u w:val="single"/>
    </w:rPr>
  </w:style>
  <w:style w:type="paragraph" w:styleId="a7">
    <w:name w:val="Revision"/>
    <w:hidden/>
    <w:uiPriority w:val="99"/>
    <w:semiHidden/>
    <w:rsid w:val="009D1A56"/>
    <w:pPr>
      <w:spacing w:after="0" w:line="240" w:lineRule="auto"/>
    </w:pPr>
    <w:rPr>
      <w:rFonts w:cs="Times New Roman"/>
      <w:szCs w:val="22"/>
    </w:rPr>
  </w:style>
  <w:style w:type="paragraph" w:styleId="a8">
    <w:name w:val="header"/>
    <w:basedOn w:val="a"/>
    <w:link w:val="a9"/>
    <w:uiPriority w:val="99"/>
    <w:unhideWhenUsed/>
    <w:rsid w:val="00617DF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17DFE"/>
    <w:rPr>
      <w:rFonts w:cs="Times New Roman"/>
      <w:szCs w:val="22"/>
    </w:rPr>
  </w:style>
  <w:style w:type="paragraph" w:styleId="aa">
    <w:name w:val="footer"/>
    <w:basedOn w:val="a"/>
    <w:link w:val="ab"/>
    <w:uiPriority w:val="99"/>
    <w:unhideWhenUsed/>
    <w:rsid w:val="00617DF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17DFE"/>
    <w:rPr>
      <w:rFonts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9AF232850ABBAD9BF16B5CDEF226306B7BDD2811D6CA91497AA6D1DBD72DEAE6E7D41397rBV7N"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consultantplus://offline/ref=B7A4A37E884DE2E1565700EBAE13868CF028F993FA7C859DA604368973683F5E5FBF79E059t1x5K" TargetMode="Externa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195</Pages>
  <Words>63131</Words>
  <Characters>359853</Characters>
  <Application>Microsoft Office Word</Application>
  <DocSecurity>0</DocSecurity>
  <Lines>2998</Lines>
  <Paragraphs>844</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422140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КонсультантПлюс</cp:lastModifiedBy>
  <cp:revision>5</cp:revision>
  <dcterms:created xsi:type="dcterms:W3CDTF">2024-08-16T10:49:00Z</dcterms:created>
  <dcterms:modified xsi:type="dcterms:W3CDTF">2024-08-16T12:55:00Z</dcterms:modified>
</cp:coreProperties>
</file>