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53500" w14:textId="77777777" w:rsidR="00130FB4" w:rsidRDefault="00130FB4" w:rsidP="00130FB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B2F1E10" w14:textId="77777777" w:rsidR="00130FB4" w:rsidRDefault="00130FB4" w:rsidP="00130FB4">
      <w:pPr>
        <w:spacing w:after="1" w:line="200" w:lineRule="atLeast"/>
        <w:jc w:val="both"/>
      </w:pPr>
    </w:p>
    <w:p w14:paraId="69A11637" w14:textId="77777777" w:rsidR="00130FB4" w:rsidRPr="00130FB4" w:rsidRDefault="00130FB4" w:rsidP="00130FB4">
      <w:pPr>
        <w:spacing w:after="1" w:line="200" w:lineRule="atLeast"/>
        <w:jc w:val="center"/>
      </w:pPr>
      <w:r w:rsidRPr="00130FB4">
        <w:rPr>
          <w:b/>
          <w:bCs/>
        </w:rPr>
        <w:t>СРАВНЕНИЕ</w:t>
      </w:r>
    </w:p>
    <w:p w14:paraId="63DE23FB" w14:textId="77777777" w:rsidR="00130FB4" w:rsidRDefault="00130FB4" w:rsidP="00130FB4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130FB4" w:rsidRPr="00E7480E" w14:paraId="111CA16F" w14:textId="77777777" w:rsidTr="00130FB4">
        <w:tc>
          <w:tcPr>
            <w:tcW w:w="7597" w:type="dxa"/>
          </w:tcPr>
          <w:p w14:paraId="5C173284" w14:textId="0B585B81" w:rsidR="00130FB4" w:rsidRPr="00E7480E" w:rsidRDefault="00522A9F" w:rsidP="00E7480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7BB0AE6" wp14:editId="73357154">
                  <wp:extent cx="152400" cy="152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Утратил силу_Не применяется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 w:rsidR="00130FB4" w:rsidRPr="00E7480E">
                <w:rPr>
                  <w:rStyle w:val="a3"/>
                  <w:rFonts w:cs="Arial"/>
                  <w:szCs w:val="20"/>
                </w:rPr>
                <w:t>П</w:t>
              </w:r>
              <w:r w:rsidR="00130FB4" w:rsidRPr="00E7480E">
                <w:rPr>
                  <w:rStyle w:val="a3"/>
                  <w:rFonts w:cs="Arial"/>
                  <w:szCs w:val="20"/>
                </w:rPr>
                <w:t>р</w:t>
              </w:r>
              <w:r w:rsidR="00130FB4" w:rsidRPr="00E7480E">
                <w:rPr>
                  <w:rStyle w:val="a3"/>
                  <w:rFonts w:cs="Arial"/>
                  <w:szCs w:val="20"/>
                </w:rPr>
                <w:t>иказ</w:t>
              </w:r>
            </w:hyperlink>
            <w:r w:rsidR="00130FB4" w:rsidRPr="00E7480E">
              <w:rPr>
                <w:rFonts w:cs="Arial"/>
                <w:szCs w:val="20"/>
              </w:rPr>
              <w:t xml:space="preserve"> Минздрава России от 22.04.2014 N 183н</w:t>
            </w:r>
          </w:p>
          <w:p w14:paraId="00F9E619" w14:textId="77777777" w:rsidR="00130FB4" w:rsidRPr="00E7480E" w:rsidRDefault="00130FB4" w:rsidP="00E7480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(ред. от 27.07.2018)</w:t>
            </w:r>
          </w:p>
          <w:p w14:paraId="0DFCEF07" w14:textId="77777777" w:rsidR="00130FB4" w:rsidRPr="00E7480E" w:rsidRDefault="00130FB4" w:rsidP="00E7480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"Об утверждении перечня лекарственных средств для медицинского применения, подлежащих предметно-количественному учету"</w:t>
            </w:r>
          </w:p>
          <w:p w14:paraId="3B6A9DE3" w14:textId="77777777" w:rsidR="00130FB4" w:rsidRPr="00E7480E" w:rsidRDefault="00130FB4" w:rsidP="00E7480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(Зарегистрировано в Минюсте России 22.07.2014 N 33210)</w:t>
            </w:r>
          </w:p>
        </w:tc>
        <w:tc>
          <w:tcPr>
            <w:tcW w:w="7597" w:type="dxa"/>
          </w:tcPr>
          <w:p w14:paraId="0437D13E" w14:textId="7C8CD1D1" w:rsidR="00130FB4" w:rsidRPr="00E7480E" w:rsidRDefault="00522A9F" w:rsidP="00E7480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5A3A09" wp14:editId="3A393A17">
                  <wp:extent cx="190500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Другие акты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="00130FB4" w:rsidRPr="00E7480E">
                <w:rPr>
                  <w:rStyle w:val="a3"/>
                  <w:rFonts w:cs="Arial"/>
                  <w:szCs w:val="20"/>
                </w:rPr>
                <w:t>Пр</w:t>
              </w:r>
              <w:r w:rsidR="00130FB4" w:rsidRPr="00E7480E">
                <w:rPr>
                  <w:rStyle w:val="a3"/>
                  <w:rFonts w:cs="Arial"/>
                  <w:szCs w:val="20"/>
                </w:rPr>
                <w:t>и</w:t>
              </w:r>
              <w:r w:rsidR="00130FB4" w:rsidRPr="00E7480E">
                <w:rPr>
                  <w:rStyle w:val="a3"/>
                  <w:rFonts w:cs="Arial"/>
                  <w:szCs w:val="20"/>
                </w:rPr>
                <w:t>каз</w:t>
              </w:r>
            </w:hyperlink>
            <w:r w:rsidR="00130FB4" w:rsidRPr="00E7480E">
              <w:rPr>
                <w:rFonts w:cs="Arial"/>
                <w:szCs w:val="20"/>
              </w:rPr>
              <w:t xml:space="preserve"> Минздрава России от 01.09.2023 N 459н</w:t>
            </w:r>
          </w:p>
          <w:p w14:paraId="6C62E321" w14:textId="77777777" w:rsidR="00130FB4" w:rsidRPr="00E7480E" w:rsidRDefault="00130FB4" w:rsidP="00E7480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"Об утверждении перечня лекарственных средств для медицинского применения, подлежащих предметно-количественному учету"</w:t>
            </w:r>
          </w:p>
          <w:p w14:paraId="28B05E41" w14:textId="77777777" w:rsidR="00130FB4" w:rsidRPr="00E7480E" w:rsidRDefault="00130FB4" w:rsidP="00E7480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(Зарегистрировано в Минюсте России 02.10.2023 N 75422)</w:t>
            </w:r>
          </w:p>
        </w:tc>
      </w:tr>
      <w:tr w:rsidR="00C8560A" w:rsidRPr="00E7480E" w14:paraId="7FF13DD7" w14:textId="77777777" w:rsidTr="00324FFB">
        <w:tc>
          <w:tcPr>
            <w:tcW w:w="15194" w:type="dxa"/>
            <w:gridSpan w:val="2"/>
          </w:tcPr>
          <w:p w14:paraId="1269CD2F" w14:textId="77777777" w:rsidR="00C8560A" w:rsidRPr="00E7480E" w:rsidRDefault="00522A9F" w:rsidP="00C8560A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hyperlink w:anchor="Оглавление" w:history="1">
              <w:r w:rsidR="00C8560A" w:rsidRPr="00C8560A">
                <w:rPr>
                  <w:rStyle w:val="a3"/>
                  <w:rFonts w:cs="Arial"/>
                  <w:szCs w:val="20"/>
                </w:rPr>
                <w:t>См. О</w:t>
              </w:r>
              <w:r w:rsidR="00C8560A" w:rsidRPr="00C8560A">
                <w:rPr>
                  <w:rStyle w:val="a3"/>
                  <w:rFonts w:cs="Arial"/>
                  <w:szCs w:val="20"/>
                </w:rPr>
                <w:t>г</w:t>
              </w:r>
              <w:r w:rsidR="00C8560A" w:rsidRPr="00C8560A">
                <w:rPr>
                  <w:rStyle w:val="a3"/>
                  <w:rFonts w:cs="Arial"/>
                  <w:szCs w:val="20"/>
                </w:rPr>
                <w:t>лавление</w:t>
              </w:r>
            </w:hyperlink>
          </w:p>
        </w:tc>
      </w:tr>
      <w:tr w:rsidR="00130FB4" w:rsidRPr="00E7480E" w14:paraId="4FAC71D3" w14:textId="77777777" w:rsidTr="00130FB4">
        <w:tc>
          <w:tcPr>
            <w:tcW w:w="7597" w:type="dxa"/>
          </w:tcPr>
          <w:p w14:paraId="64DE6307" w14:textId="77777777" w:rsidR="00130FB4" w:rsidRPr="00E7480E" w:rsidRDefault="00130FB4" w:rsidP="00E7480E">
            <w:pPr>
              <w:spacing w:after="1" w:line="200" w:lineRule="atLeast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 xml:space="preserve">Зарегистрировано в Минюсте России </w:t>
            </w:r>
            <w:r w:rsidRPr="00E7480E">
              <w:rPr>
                <w:rFonts w:cs="Arial"/>
                <w:strike/>
                <w:color w:val="FF0000"/>
                <w:szCs w:val="20"/>
              </w:rPr>
              <w:t>22 июля 2014</w:t>
            </w:r>
            <w:r w:rsidRPr="00E7480E">
              <w:rPr>
                <w:rFonts w:cs="Arial"/>
                <w:szCs w:val="20"/>
              </w:rPr>
              <w:t xml:space="preserve"> г. N </w:t>
            </w:r>
            <w:r w:rsidRPr="00E7480E">
              <w:rPr>
                <w:rFonts w:cs="Arial"/>
                <w:strike/>
                <w:color w:val="FF0000"/>
                <w:szCs w:val="20"/>
              </w:rPr>
              <w:t>33210</w:t>
            </w:r>
          </w:p>
          <w:p w14:paraId="428A028C" w14:textId="77777777" w:rsidR="00130FB4" w:rsidRPr="00E7480E" w:rsidRDefault="00130FB4" w:rsidP="00E7480E">
            <w:pPr>
              <w:pBdr>
                <w:top w:val="single" w:sz="6" w:space="0" w:color="auto"/>
              </w:pBd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43908A21" w14:textId="77777777" w:rsidR="00130FB4" w:rsidRPr="00E7480E" w:rsidRDefault="00130FB4" w:rsidP="00E7480E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480E">
              <w:rPr>
                <w:rFonts w:cs="Arial"/>
                <w:b/>
                <w:szCs w:val="20"/>
              </w:rPr>
              <w:t>МИНИСТЕРСТВО ЗДРАВООХРАНЕНИЯ РОССИЙСКОЙ ФЕДЕРАЦИИ</w:t>
            </w:r>
          </w:p>
          <w:p w14:paraId="1B0FE297" w14:textId="77777777" w:rsidR="00130FB4" w:rsidRPr="00E7480E" w:rsidRDefault="00130FB4" w:rsidP="00E7480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4B748316" w14:textId="77777777" w:rsidR="00130FB4" w:rsidRPr="00E7480E" w:rsidRDefault="00130FB4" w:rsidP="00E7480E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bookmarkStart w:id="1" w:name="Р1_1"/>
            <w:bookmarkEnd w:id="1"/>
            <w:r w:rsidRPr="00E7480E">
              <w:rPr>
                <w:rFonts w:cs="Arial"/>
                <w:b/>
                <w:szCs w:val="20"/>
              </w:rPr>
              <w:t>ПРИКАЗ</w:t>
            </w:r>
          </w:p>
          <w:p w14:paraId="4FD5C0BA" w14:textId="77777777" w:rsidR="00130FB4" w:rsidRPr="00E7480E" w:rsidRDefault="00130FB4" w:rsidP="00E7480E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480E">
              <w:rPr>
                <w:rFonts w:cs="Arial"/>
                <w:b/>
                <w:szCs w:val="20"/>
              </w:rPr>
              <w:t xml:space="preserve">от </w:t>
            </w:r>
            <w:r w:rsidRPr="00E7480E">
              <w:rPr>
                <w:rFonts w:cs="Arial"/>
                <w:b/>
                <w:strike/>
                <w:color w:val="FF0000"/>
                <w:szCs w:val="20"/>
              </w:rPr>
              <w:t>22 апреля 2014</w:t>
            </w:r>
            <w:r w:rsidRPr="00E7480E">
              <w:rPr>
                <w:rFonts w:cs="Arial"/>
                <w:b/>
                <w:szCs w:val="20"/>
              </w:rPr>
              <w:t xml:space="preserve"> г. N </w:t>
            </w:r>
            <w:r w:rsidRPr="00E7480E">
              <w:rPr>
                <w:rFonts w:cs="Arial"/>
                <w:b/>
                <w:strike/>
                <w:color w:val="FF0000"/>
                <w:szCs w:val="20"/>
              </w:rPr>
              <w:t>183н</w:t>
            </w:r>
          </w:p>
          <w:p w14:paraId="564F8253" w14:textId="77777777" w:rsidR="00130FB4" w:rsidRPr="00E7480E" w:rsidRDefault="00130FB4" w:rsidP="00E7480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4347936D" w14:textId="77777777" w:rsidR="00130FB4" w:rsidRPr="00E7480E" w:rsidRDefault="00130FB4" w:rsidP="00E7480E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480E">
              <w:rPr>
                <w:rFonts w:cs="Arial"/>
                <w:b/>
                <w:szCs w:val="20"/>
              </w:rPr>
              <w:t>ОБ УТВЕРЖДЕНИИ ПЕРЕЧНЯ</w:t>
            </w:r>
          </w:p>
          <w:p w14:paraId="2BEF9E4E" w14:textId="77777777" w:rsidR="00130FB4" w:rsidRPr="00E7480E" w:rsidRDefault="00130FB4" w:rsidP="00E7480E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480E">
              <w:rPr>
                <w:rFonts w:cs="Arial"/>
                <w:b/>
                <w:szCs w:val="20"/>
              </w:rPr>
              <w:t>ЛЕКАРСТВЕННЫХ СРЕДСТВ ДЛЯ МЕДИЦИНСКОГО ПРИМЕНЕНИЯ,</w:t>
            </w:r>
          </w:p>
          <w:p w14:paraId="2298EAC8" w14:textId="77777777" w:rsidR="00130FB4" w:rsidRPr="00E7480E" w:rsidRDefault="00130FB4" w:rsidP="00E7480E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480E">
              <w:rPr>
                <w:rFonts w:cs="Arial"/>
                <w:b/>
                <w:szCs w:val="20"/>
              </w:rPr>
              <w:t>ПОДЛЕЖАЩИХ ПРЕДМЕТНО-КОЛИЧЕСТВЕННОМУ УЧЕТУ</w:t>
            </w:r>
          </w:p>
          <w:p w14:paraId="5F73C954" w14:textId="77777777" w:rsidR="00130FB4" w:rsidRPr="00E7480E" w:rsidRDefault="00130FB4" w:rsidP="00E7480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77FF9113" w14:textId="77777777" w:rsidR="00130FB4" w:rsidRPr="00E7480E" w:rsidRDefault="00130FB4" w:rsidP="00E7480E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 xml:space="preserve">В соответствии с </w:t>
            </w:r>
            <w:r w:rsidRPr="00E7480E">
              <w:rPr>
                <w:rFonts w:cs="Arial"/>
                <w:strike/>
                <w:color w:val="FF0000"/>
                <w:szCs w:val="20"/>
              </w:rPr>
              <w:t>пунктом</w:t>
            </w:r>
            <w:r w:rsidRPr="00E7480E">
              <w:rPr>
                <w:rFonts w:cs="Arial"/>
                <w:szCs w:val="20"/>
              </w:rPr>
              <w:t xml:space="preserve"> 5.2.171(1) Положения о Министерстве здравоохранения Российской Федерации, утвержденного постановлением Правительства Российской Федерации от 19 июня 2012 г. N 608 </w:t>
            </w:r>
            <w:r w:rsidRPr="00E7480E">
              <w:rPr>
                <w:rFonts w:cs="Arial"/>
                <w:strike/>
                <w:color w:val="FF0000"/>
                <w:szCs w:val="20"/>
              </w:rPr>
              <w:t>(Собрание законодательства Российской Федерации, 2012, N 26, ст. 3526; 2013, N 16, ст. 1970; N 20, ст. 2477; N 22, ст. 2812; N 33, ст. 4386; N 45, ст. 5822; 2014, N 12, ст. 1296)</w:t>
            </w:r>
            <w:r w:rsidRPr="00E7480E">
              <w:rPr>
                <w:rFonts w:cs="Arial"/>
                <w:szCs w:val="20"/>
              </w:rPr>
              <w:t>, приказываю:</w:t>
            </w:r>
          </w:p>
        </w:tc>
        <w:tc>
          <w:tcPr>
            <w:tcW w:w="7597" w:type="dxa"/>
          </w:tcPr>
          <w:p w14:paraId="226D85E2" w14:textId="77777777" w:rsidR="00130FB4" w:rsidRPr="00E7480E" w:rsidRDefault="00130FB4" w:rsidP="00E7480E">
            <w:pPr>
              <w:spacing w:after="1" w:line="200" w:lineRule="atLeast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 xml:space="preserve">Зарегистрировано в Минюсте России </w:t>
            </w:r>
            <w:r w:rsidRPr="00E7480E">
              <w:rPr>
                <w:rFonts w:cs="Arial"/>
                <w:szCs w:val="20"/>
                <w:shd w:val="clear" w:color="auto" w:fill="C0C0C0"/>
              </w:rPr>
              <w:t>2 октября 2023</w:t>
            </w:r>
            <w:r w:rsidRPr="00E7480E">
              <w:rPr>
                <w:rFonts w:cs="Arial"/>
                <w:szCs w:val="20"/>
              </w:rPr>
              <w:t xml:space="preserve"> г. N </w:t>
            </w:r>
            <w:r w:rsidRPr="00E7480E">
              <w:rPr>
                <w:rFonts w:cs="Arial"/>
                <w:szCs w:val="20"/>
                <w:shd w:val="clear" w:color="auto" w:fill="C0C0C0"/>
              </w:rPr>
              <w:t>75422</w:t>
            </w:r>
          </w:p>
          <w:p w14:paraId="5EB5EBDE" w14:textId="77777777" w:rsidR="00130FB4" w:rsidRPr="00E7480E" w:rsidRDefault="00130FB4" w:rsidP="00E7480E">
            <w:pPr>
              <w:pBdr>
                <w:top w:val="single" w:sz="6" w:space="0" w:color="auto"/>
              </w:pBd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4268968" w14:textId="77777777" w:rsidR="00130FB4" w:rsidRPr="00E7480E" w:rsidRDefault="00130FB4" w:rsidP="00E7480E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480E">
              <w:rPr>
                <w:rFonts w:cs="Arial"/>
                <w:b/>
                <w:szCs w:val="20"/>
              </w:rPr>
              <w:t>МИНИСТЕРСТВО ЗДРАВООХРАНЕНИЯ РОССИЙСКОЙ ФЕДЕРАЦИИ</w:t>
            </w:r>
          </w:p>
          <w:p w14:paraId="55720185" w14:textId="77777777" w:rsidR="00130FB4" w:rsidRPr="00E7480E" w:rsidRDefault="00130FB4" w:rsidP="00E7480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11B121A3" w14:textId="77777777" w:rsidR="00130FB4" w:rsidRPr="00E7480E" w:rsidRDefault="00130FB4" w:rsidP="00E7480E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bookmarkStart w:id="2" w:name="Р2_1"/>
            <w:bookmarkEnd w:id="2"/>
            <w:r w:rsidRPr="00E7480E">
              <w:rPr>
                <w:rFonts w:cs="Arial"/>
                <w:b/>
                <w:szCs w:val="20"/>
              </w:rPr>
              <w:t>ПРИКАЗ</w:t>
            </w:r>
          </w:p>
          <w:p w14:paraId="53642748" w14:textId="77777777" w:rsidR="00130FB4" w:rsidRPr="00E7480E" w:rsidRDefault="00130FB4" w:rsidP="00E7480E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480E">
              <w:rPr>
                <w:rFonts w:cs="Arial"/>
                <w:b/>
                <w:szCs w:val="20"/>
              </w:rPr>
              <w:t xml:space="preserve">от </w:t>
            </w:r>
            <w:r w:rsidRPr="00E7480E">
              <w:rPr>
                <w:rFonts w:cs="Arial"/>
                <w:b/>
                <w:szCs w:val="20"/>
                <w:shd w:val="clear" w:color="auto" w:fill="C0C0C0"/>
              </w:rPr>
              <w:t>1 сентября 2023</w:t>
            </w:r>
            <w:r w:rsidRPr="00E7480E">
              <w:rPr>
                <w:rFonts w:cs="Arial"/>
                <w:b/>
                <w:szCs w:val="20"/>
              </w:rPr>
              <w:t xml:space="preserve"> г. N </w:t>
            </w:r>
            <w:r w:rsidRPr="00E7480E">
              <w:rPr>
                <w:rFonts w:cs="Arial"/>
                <w:b/>
                <w:szCs w:val="20"/>
                <w:shd w:val="clear" w:color="auto" w:fill="C0C0C0"/>
              </w:rPr>
              <w:t>459н</w:t>
            </w:r>
          </w:p>
          <w:p w14:paraId="4443D06B" w14:textId="77777777" w:rsidR="00130FB4" w:rsidRPr="00E7480E" w:rsidRDefault="00130FB4" w:rsidP="00E7480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789F7BD9" w14:textId="77777777" w:rsidR="00130FB4" w:rsidRPr="00E7480E" w:rsidRDefault="00130FB4" w:rsidP="00E7480E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480E">
              <w:rPr>
                <w:rFonts w:cs="Arial"/>
                <w:b/>
                <w:szCs w:val="20"/>
              </w:rPr>
              <w:t>ОБ УТВЕРЖДЕНИИ ПЕРЕЧНЯ</w:t>
            </w:r>
          </w:p>
          <w:p w14:paraId="195F3204" w14:textId="77777777" w:rsidR="00130FB4" w:rsidRPr="00E7480E" w:rsidRDefault="00130FB4" w:rsidP="00E7480E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480E">
              <w:rPr>
                <w:rFonts w:cs="Arial"/>
                <w:b/>
                <w:szCs w:val="20"/>
              </w:rPr>
              <w:t>ЛЕКАРСТВЕННЫХ СРЕДСТВ ДЛЯ МЕДИЦИНСКОГО ПРИМЕНЕНИЯ,</w:t>
            </w:r>
          </w:p>
          <w:p w14:paraId="740E726E" w14:textId="77777777" w:rsidR="00130FB4" w:rsidRPr="00E7480E" w:rsidRDefault="00130FB4" w:rsidP="00E7480E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480E">
              <w:rPr>
                <w:rFonts w:cs="Arial"/>
                <w:b/>
                <w:szCs w:val="20"/>
              </w:rPr>
              <w:t>ПОДЛЕЖАЩИХ ПРЕДМЕТНО-КОЛИЧЕСТВЕННОМУ УЧЕТУ</w:t>
            </w:r>
          </w:p>
          <w:p w14:paraId="6948E1E4" w14:textId="77777777" w:rsidR="00130FB4" w:rsidRPr="00E7480E" w:rsidRDefault="00130FB4" w:rsidP="00E7480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2C0ED274" w14:textId="77777777" w:rsidR="00130FB4" w:rsidRPr="00E7480E" w:rsidRDefault="00130FB4" w:rsidP="00E7480E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 xml:space="preserve">В соответствии с </w:t>
            </w:r>
            <w:r w:rsidRPr="00E7480E">
              <w:rPr>
                <w:rFonts w:cs="Arial"/>
                <w:szCs w:val="20"/>
                <w:shd w:val="clear" w:color="auto" w:fill="C0C0C0"/>
              </w:rPr>
              <w:t>подпунктом</w:t>
            </w:r>
            <w:r w:rsidRPr="00E7480E">
              <w:rPr>
                <w:rFonts w:cs="Arial"/>
                <w:szCs w:val="20"/>
              </w:rPr>
              <w:t xml:space="preserve"> 5.2.171(1) </w:t>
            </w:r>
            <w:r w:rsidRPr="00E7480E">
              <w:rPr>
                <w:rFonts w:cs="Arial"/>
                <w:szCs w:val="20"/>
                <w:shd w:val="clear" w:color="auto" w:fill="C0C0C0"/>
              </w:rPr>
              <w:t>пункта 5</w:t>
            </w:r>
            <w:r w:rsidRPr="00E7480E">
              <w:rPr>
                <w:rFonts w:cs="Arial"/>
                <w:szCs w:val="20"/>
              </w:rPr>
      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      </w:r>
          </w:p>
        </w:tc>
      </w:tr>
      <w:tr w:rsidR="00E7480E" w:rsidRPr="00E7480E" w14:paraId="67E8AAF5" w14:textId="77777777" w:rsidTr="00130FB4">
        <w:tc>
          <w:tcPr>
            <w:tcW w:w="7597" w:type="dxa"/>
          </w:tcPr>
          <w:p w14:paraId="259782A5" w14:textId="77777777" w:rsidR="00E7480E" w:rsidRPr="00E7480E" w:rsidRDefault="00E7480E" w:rsidP="00E7480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1. Утвердить перечень лекарственных средств для медицинского применения, подлежащих предметно-количественному учету</w:t>
            </w:r>
            <w:r w:rsidRPr="00E7480E">
              <w:rPr>
                <w:rFonts w:cs="Arial"/>
                <w:strike/>
                <w:color w:val="FF0000"/>
                <w:szCs w:val="20"/>
              </w:rPr>
              <w:t>, согласно приложению</w:t>
            </w:r>
            <w:r w:rsidRPr="00E7480E">
              <w:rPr>
                <w:rFonts w:cs="Arial"/>
                <w:szCs w:val="20"/>
              </w:rPr>
              <w:t>.</w:t>
            </w:r>
          </w:p>
        </w:tc>
        <w:tc>
          <w:tcPr>
            <w:tcW w:w="7597" w:type="dxa"/>
          </w:tcPr>
          <w:p w14:paraId="407BC95C" w14:textId="77777777" w:rsidR="00E7480E" w:rsidRPr="00E7480E" w:rsidRDefault="00E7480E" w:rsidP="00E7480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 xml:space="preserve">1. Утвердить </w:t>
            </w:r>
            <w:r w:rsidRPr="00E7480E">
              <w:rPr>
                <w:rFonts w:cs="Arial"/>
                <w:szCs w:val="20"/>
                <w:shd w:val="clear" w:color="auto" w:fill="C0C0C0"/>
              </w:rPr>
              <w:t>прилагаемый</w:t>
            </w:r>
            <w:r w:rsidRPr="00E7480E">
              <w:rPr>
                <w:rFonts w:cs="Arial"/>
                <w:szCs w:val="20"/>
              </w:rPr>
              <w:t xml:space="preserve"> перечень лекарственных средств для медицинского применения, подлежащих предметно-количественному учету.</w:t>
            </w:r>
          </w:p>
        </w:tc>
      </w:tr>
      <w:tr w:rsidR="00E7480E" w:rsidRPr="00E7480E" w14:paraId="18CD490C" w14:textId="77777777" w:rsidTr="00130FB4">
        <w:tc>
          <w:tcPr>
            <w:tcW w:w="7597" w:type="dxa"/>
          </w:tcPr>
          <w:p w14:paraId="63F35F5B" w14:textId="77777777" w:rsidR="00E7480E" w:rsidRDefault="00E7480E" w:rsidP="00E7480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2. Признать утратившими силу:</w:t>
            </w:r>
          </w:p>
          <w:p w14:paraId="0A9E048C" w14:textId="77777777" w:rsidR="00E7480E" w:rsidRPr="00E7480E" w:rsidRDefault="00E7480E" w:rsidP="00E7480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trike/>
                <w:color w:val="FF0000"/>
                <w:szCs w:val="20"/>
              </w:rPr>
              <w:t xml:space="preserve">приложение N 1 к Порядку отпуска лекарственных средств, утвержденному приказом Министерства здравоохранения и социального </w:t>
            </w:r>
            <w:r w:rsidRPr="00E7480E">
              <w:rPr>
                <w:rFonts w:cs="Arial"/>
                <w:strike/>
                <w:color w:val="FF0000"/>
                <w:szCs w:val="20"/>
              </w:rPr>
              <w:lastRenderedPageBreak/>
              <w:t>развития Российской Федерации от 14 декабря 2005 г. N 785 (зарегистрирован Министерством юстиции Российской Федерации 16 января 2006 г., регистрационный N 7353);</w:t>
            </w:r>
          </w:p>
          <w:p w14:paraId="6B212435" w14:textId="77777777" w:rsidR="00E7480E" w:rsidRPr="00E7480E" w:rsidRDefault="00E7480E" w:rsidP="00E7480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trike/>
                <w:color w:val="FF0000"/>
                <w:szCs w:val="20"/>
              </w:rPr>
              <w:t>приказ Министерства здравоохранения и социального развития Российской Федерации от 13 октября 2006 г. N 703 "О внесении изменения в приказ Министерства здравоохранения и социального развития Российской Федерации от 14 декабря 2005 г. N 785" (зарегистрирован Министерством юстиции Российской Федерации 7 ноября 2006 г., регистрационный N 8445);</w:t>
            </w:r>
          </w:p>
          <w:p w14:paraId="7176EBAE" w14:textId="77777777" w:rsidR="00E7480E" w:rsidRPr="00E7480E" w:rsidRDefault="00E7480E" w:rsidP="00E7480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trike/>
                <w:color w:val="FF0000"/>
                <w:szCs w:val="20"/>
              </w:rPr>
              <w:t>пункт 4 Изменений, вносимых в Порядок отпуска лекарственных средств, утвержденный приказом Министерства здравоохранения и социального развития Российской Федерации от 14 декабря 2005 г. N 785, утвержденных приказом Министерства здравоохранения и социального развития Российской Федерации от 12 февраля 2007 г. N 109 (зарегистрирован Министерством юстиции Российской Федерации 30 марта 2007 г., регистрационный N 9198);</w:t>
            </w:r>
          </w:p>
          <w:p w14:paraId="7A3C57BC" w14:textId="77777777" w:rsidR="00E7480E" w:rsidRPr="00E7480E" w:rsidRDefault="00E7480E" w:rsidP="00E7480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trike/>
                <w:color w:val="FF0000"/>
                <w:szCs w:val="20"/>
              </w:rPr>
              <w:t>пункт 4 Изменений, вносимых в Порядок отпуска лекарственных средств, утвержденный приказом Министерства здравоохранения и социального развития Российской Федерации от 14 декабря 2005 г. N 785, утвержденных приказом Министерства здравоохранения и социального развития Российской Федерации от 6 августа 2007 г. N 521 (зарегистрирован Министерством юстиции Российской Федерации 29 августа 2007 г., регистрационный N 10063).</w:t>
            </w:r>
          </w:p>
        </w:tc>
        <w:tc>
          <w:tcPr>
            <w:tcW w:w="7597" w:type="dxa"/>
          </w:tcPr>
          <w:p w14:paraId="77FECC4B" w14:textId="77777777" w:rsidR="00E7480E" w:rsidRDefault="00E7480E" w:rsidP="00E7480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lastRenderedPageBreak/>
              <w:t>2. Признать утратившими силу:</w:t>
            </w:r>
          </w:p>
          <w:p w14:paraId="04F042F9" w14:textId="77777777" w:rsidR="00E7480E" w:rsidRPr="00E7480E" w:rsidRDefault="00E7480E" w:rsidP="00E7480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E7480E">
              <w:rPr>
                <w:rFonts w:cs="Arial"/>
                <w:szCs w:val="20"/>
                <w:shd w:val="clear" w:color="auto" w:fill="C0C0C0"/>
              </w:rPr>
              <w:t xml:space="preserve">приказ Министерства здравоохранения Российской Федерации от 22 апреля 2014 г. N 183н "Об утверждении перечня лекарственных средств для </w:t>
            </w:r>
            <w:r w:rsidRPr="00E7480E">
              <w:rPr>
                <w:rFonts w:cs="Arial"/>
                <w:szCs w:val="20"/>
                <w:shd w:val="clear" w:color="auto" w:fill="C0C0C0"/>
              </w:rPr>
              <w:lastRenderedPageBreak/>
              <w:t>медицинского применения, подлежащих предметно-количественному учету" (зарегистрирован Министерством юстиции Российской Федерации 22 июля 2014 г., регистрационный N 33210);</w:t>
            </w:r>
          </w:p>
          <w:p w14:paraId="10460953" w14:textId="77777777" w:rsidR="00E7480E" w:rsidRPr="00E7480E" w:rsidRDefault="00E7480E" w:rsidP="00E7480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E7480E">
              <w:rPr>
                <w:rFonts w:cs="Arial"/>
                <w:szCs w:val="20"/>
                <w:shd w:val="clear" w:color="auto" w:fill="C0C0C0"/>
              </w:rPr>
              <w:t>пункт 2 изменений,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Федерации, утвержденных приказом Министерства здравоохранения Российской Федерации от 10 сентября 2015 г. N 634н "О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Федерации" (зарегистрирован Министерством юстиции Российской Федерации 30 сентября 2015 г., регистрационный N 39063);</w:t>
            </w:r>
          </w:p>
          <w:p w14:paraId="69E077D6" w14:textId="77777777" w:rsidR="00E7480E" w:rsidRPr="00E7480E" w:rsidRDefault="00E7480E" w:rsidP="00E7480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E7480E">
              <w:rPr>
                <w:rFonts w:cs="Arial"/>
                <w:szCs w:val="20"/>
                <w:shd w:val="clear" w:color="auto" w:fill="C0C0C0"/>
              </w:rPr>
              <w:t>пункт 7 изменений,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препаратов, содержащих наркотические средства, психотропные вещества и их прекурсоры, и лекарственных средств, подлежащих предметно-количественному учету, утвержденных приказом Министерства здравоохранения Российской Федерации от 31 октября 2017 г. N 882н "О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препаратов, содержащих наркотические средства, психотропные вещества и их прекурсоры, и лекарственных средств, подлежащих предметно-количественному учету" (зарегистрирован Министерством юстиции Российской Федерации 9 января 2018 г., регистрационный N 49561);</w:t>
            </w:r>
          </w:p>
          <w:p w14:paraId="63623FE8" w14:textId="77777777" w:rsidR="00E7480E" w:rsidRPr="00E7480E" w:rsidRDefault="00E7480E" w:rsidP="00E7480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E7480E">
              <w:rPr>
                <w:rFonts w:cs="Arial"/>
                <w:szCs w:val="20"/>
                <w:shd w:val="clear" w:color="auto" w:fill="C0C0C0"/>
              </w:rPr>
              <w:t>пункт 3 изменений, которые вносятся в некоторые приказы Министерства здравоохранения Российской Федерации по вопросам обращения лекарственных средств, подлежащих предметно-количественному учету, утвержденных приказом Министерства здравоохранения Российской Федерации от 5 апреля 2018 г. N 149н "О внесении изменений в некоторые приказы Министерства здравоохранения Российской Федерации по вопросам обращения лекарственных средств, подлежащих предметно-количественному учету" (зарегистрирован Министерством юстиции Российской Федерации 3 мая 2018 г., регистрационный N 50961);</w:t>
            </w:r>
          </w:p>
          <w:p w14:paraId="4B3A8817" w14:textId="77777777" w:rsidR="00E7480E" w:rsidRDefault="00E7480E" w:rsidP="00E7480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E7480E">
              <w:rPr>
                <w:rFonts w:cs="Arial"/>
                <w:szCs w:val="20"/>
                <w:shd w:val="clear" w:color="auto" w:fill="C0C0C0"/>
              </w:rPr>
              <w:lastRenderedPageBreak/>
              <w:t>приказ Министерства здравоохранения Российской Федерации от 27 июля 2018 г. N 471н "О внесении изменения в перечень лекарственных средств для медицинского применения, подлежащих предметно-количественному учету, утвержденный приказом Министерства здравоохранения Российской Федерации от 22 апреля 2014 г. N 183н" (зарегистрирован Министерством юстиции Российской Федерации 14 августа 2018 г., регистрационный N 51885).</w:t>
            </w:r>
          </w:p>
          <w:p w14:paraId="1F83A7E9" w14:textId="77777777" w:rsidR="00E7480E" w:rsidRPr="00E7480E" w:rsidRDefault="00E7480E" w:rsidP="00E7480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  <w:shd w:val="clear" w:color="auto" w:fill="C0C0C0"/>
              </w:rPr>
              <w:t>3. Настоящий приказ вступает в силу с 1 сентября 2024 г. и действует до 1 сентября 2030 г.</w:t>
            </w:r>
          </w:p>
        </w:tc>
      </w:tr>
      <w:tr w:rsidR="00E7480E" w:rsidRPr="00E7480E" w14:paraId="487153C5" w14:textId="77777777" w:rsidTr="00130FB4">
        <w:tc>
          <w:tcPr>
            <w:tcW w:w="7597" w:type="dxa"/>
          </w:tcPr>
          <w:p w14:paraId="16781C11" w14:textId="77777777" w:rsidR="00E7480E" w:rsidRDefault="00E7480E" w:rsidP="00E7480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18D96F53" w14:textId="77777777" w:rsidR="00E7480E" w:rsidRDefault="00E7480E" w:rsidP="00E7480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Министр</w:t>
            </w:r>
          </w:p>
          <w:p w14:paraId="68909100" w14:textId="77777777" w:rsidR="00E7480E" w:rsidRPr="00E7480E" w:rsidRDefault="00E7480E" w:rsidP="00E7480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480E">
              <w:rPr>
                <w:rFonts w:cs="Arial"/>
                <w:strike/>
                <w:color w:val="FF0000"/>
                <w:szCs w:val="20"/>
              </w:rPr>
              <w:t>В</w:t>
            </w:r>
            <w:r w:rsidRPr="00E7480E">
              <w:rPr>
                <w:rFonts w:cs="Arial"/>
                <w:szCs w:val="20"/>
              </w:rPr>
              <w:t>.</w:t>
            </w:r>
            <w:r w:rsidRPr="00E7480E">
              <w:rPr>
                <w:rFonts w:cs="Arial"/>
                <w:strike/>
                <w:color w:val="FF0000"/>
                <w:szCs w:val="20"/>
              </w:rPr>
              <w:t>И</w:t>
            </w:r>
            <w:r w:rsidRPr="00E7480E">
              <w:rPr>
                <w:rFonts w:cs="Arial"/>
                <w:szCs w:val="20"/>
              </w:rPr>
              <w:t>.</w:t>
            </w:r>
            <w:r w:rsidRPr="00E7480E">
              <w:rPr>
                <w:rFonts w:cs="Arial"/>
                <w:strike/>
                <w:color w:val="FF0000"/>
                <w:szCs w:val="20"/>
              </w:rPr>
              <w:t>СКВОРЦОВА</w:t>
            </w:r>
          </w:p>
          <w:p w14:paraId="0D17A2A4" w14:textId="77777777" w:rsidR="00E7480E" w:rsidRPr="00E7480E" w:rsidRDefault="00E7480E" w:rsidP="00E7480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5EC727CC" w14:textId="77777777" w:rsidR="00E7480E" w:rsidRPr="00E7480E" w:rsidRDefault="00E7480E" w:rsidP="00E7480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194E9C1F" w14:textId="77777777" w:rsidR="00E7480E" w:rsidRPr="00E7480E" w:rsidRDefault="00E7480E" w:rsidP="00E7480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77C81106" w14:textId="77777777" w:rsidR="00E7480E" w:rsidRPr="00E7480E" w:rsidRDefault="00E7480E" w:rsidP="00E7480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5142031F" w14:textId="77777777" w:rsidR="00E7480E" w:rsidRPr="00E7480E" w:rsidRDefault="00E7480E" w:rsidP="00E7480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6C7EA47C" w14:textId="77777777" w:rsidR="00E7480E" w:rsidRPr="00E7480E" w:rsidRDefault="00E7480E" w:rsidP="00E7480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bookmarkStart w:id="3" w:name="Р1_2"/>
            <w:bookmarkEnd w:id="3"/>
            <w:r w:rsidRPr="00E7480E">
              <w:rPr>
                <w:rFonts w:cs="Arial"/>
                <w:strike/>
                <w:color w:val="FF0000"/>
                <w:szCs w:val="20"/>
              </w:rPr>
              <w:t>Приложение</w:t>
            </w:r>
          </w:p>
          <w:p w14:paraId="51791C49" w14:textId="77777777" w:rsidR="00E7480E" w:rsidRDefault="00E7480E" w:rsidP="00E7480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480E">
              <w:rPr>
                <w:rFonts w:cs="Arial"/>
                <w:strike/>
                <w:color w:val="FF0000"/>
                <w:szCs w:val="20"/>
              </w:rPr>
              <w:t>к приказу</w:t>
            </w:r>
            <w:r w:rsidRPr="00E7480E">
              <w:rPr>
                <w:rFonts w:cs="Arial"/>
                <w:szCs w:val="20"/>
              </w:rPr>
              <w:t xml:space="preserve"> Министерства здравоохранения</w:t>
            </w:r>
          </w:p>
          <w:p w14:paraId="2E3F0472" w14:textId="77777777" w:rsidR="00E7480E" w:rsidRDefault="00E7480E" w:rsidP="00E7480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Российской Федерации</w:t>
            </w:r>
          </w:p>
          <w:p w14:paraId="429A60C8" w14:textId="77777777" w:rsidR="00E7480E" w:rsidRPr="00E7480E" w:rsidRDefault="00E7480E" w:rsidP="00E7480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 xml:space="preserve">от </w:t>
            </w:r>
            <w:r w:rsidRPr="00E7480E">
              <w:rPr>
                <w:rFonts w:cs="Arial"/>
                <w:strike/>
                <w:color w:val="FF0000"/>
                <w:szCs w:val="20"/>
              </w:rPr>
              <w:t>22 апреля 2014</w:t>
            </w:r>
            <w:r w:rsidRPr="00E7480E">
              <w:rPr>
                <w:rFonts w:cs="Arial"/>
                <w:szCs w:val="20"/>
              </w:rPr>
              <w:t xml:space="preserve"> г. N </w:t>
            </w:r>
            <w:r w:rsidRPr="00E7480E">
              <w:rPr>
                <w:rFonts w:cs="Arial"/>
                <w:strike/>
                <w:color w:val="FF0000"/>
                <w:szCs w:val="20"/>
              </w:rPr>
              <w:t>183н</w:t>
            </w:r>
          </w:p>
          <w:p w14:paraId="377FAA8E" w14:textId="77777777" w:rsidR="00E7480E" w:rsidRPr="00E7480E" w:rsidRDefault="00E7480E" w:rsidP="00E7480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37BED185" w14:textId="77777777" w:rsidR="00E7480E" w:rsidRPr="00E7480E" w:rsidRDefault="00E7480E" w:rsidP="00E7480E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480E">
              <w:rPr>
                <w:rFonts w:cs="Arial"/>
                <w:b/>
                <w:szCs w:val="20"/>
              </w:rPr>
              <w:t>ПЕРЕЧЕНЬ</w:t>
            </w:r>
          </w:p>
          <w:p w14:paraId="2E789D2E" w14:textId="77777777" w:rsidR="00E7480E" w:rsidRPr="00E7480E" w:rsidRDefault="00E7480E" w:rsidP="00E7480E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480E">
              <w:rPr>
                <w:rFonts w:cs="Arial"/>
                <w:b/>
                <w:szCs w:val="20"/>
              </w:rPr>
              <w:t>ЛЕКАРСТВЕННЫХ СРЕДСТВ ДЛЯ МЕДИЦИНСКОГО ПРИМЕНЕНИЯ,</w:t>
            </w:r>
          </w:p>
          <w:p w14:paraId="6432BA96" w14:textId="77777777" w:rsidR="00E7480E" w:rsidRPr="00E7480E" w:rsidRDefault="00E7480E" w:rsidP="00E7480E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480E">
              <w:rPr>
                <w:rFonts w:cs="Arial"/>
                <w:b/>
                <w:szCs w:val="20"/>
              </w:rPr>
              <w:t xml:space="preserve">ПОДЛЕЖАЩИХ ПРЕДМЕТНО-КОЛИЧЕСТВЕННОМУ УЧЕТУ </w:t>
            </w:r>
            <w:r w:rsidRPr="00E7480E">
              <w:rPr>
                <w:rFonts w:cs="Arial"/>
                <w:b/>
                <w:strike/>
                <w:color w:val="FF0000"/>
                <w:szCs w:val="20"/>
              </w:rPr>
              <w:t>&lt;1&gt;</w:t>
            </w:r>
          </w:p>
          <w:p w14:paraId="092CF446" w14:textId="77777777" w:rsidR="00E7480E" w:rsidRPr="00E7480E" w:rsidRDefault="00E7480E" w:rsidP="00E7480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1CA3C480" w14:textId="77777777" w:rsidR="00E7480E" w:rsidRDefault="00E7480E" w:rsidP="00E7480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51B61646" w14:textId="77777777" w:rsidR="00E7480E" w:rsidRDefault="00E7480E" w:rsidP="00E7480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Министр</w:t>
            </w:r>
          </w:p>
          <w:p w14:paraId="518168F9" w14:textId="77777777" w:rsidR="00E7480E" w:rsidRPr="00E7480E" w:rsidRDefault="00E7480E" w:rsidP="00E7480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  <w:shd w:val="clear" w:color="auto" w:fill="C0C0C0"/>
              </w:rPr>
              <w:t>М</w:t>
            </w:r>
            <w:r w:rsidRPr="00E7480E">
              <w:rPr>
                <w:rFonts w:cs="Arial"/>
                <w:szCs w:val="20"/>
              </w:rPr>
              <w:t>.</w:t>
            </w:r>
            <w:r w:rsidRPr="00E7480E">
              <w:rPr>
                <w:rFonts w:cs="Arial"/>
                <w:szCs w:val="20"/>
                <w:shd w:val="clear" w:color="auto" w:fill="C0C0C0"/>
              </w:rPr>
              <w:t>А</w:t>
            </w:r>
            <w:r w:rsidRPr="00E7480E">
              <w:rPr>
                <w:rFonts w:cs="Arial"/>
                <w:szCs w:val="20"/>
              </w:rPr>
              <w:t>.</w:t>
            </w:r>
            <w:r w:rsidRPr="00E7480E">
              <w:rPr>
                <w:rFonts w:cs="Arial"/>
                <w:szCs w:val="20"/>
                <w:shd w:val="clear" w:color="auto" w:fill="C0C0C0"/>
              </w:rPr>
              <w:t>МУРАШКО</w:t>
            </w:r>
          </w:p>
          <w:p w14:paraId="6CA507B9" w14:textId="77777777" w:rsidR="00E7480E" w:rsidRPr="00E7480E" w:rsidRDefault="00E7480E" w:rsidP="00E7480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12263A4C" w14:textId="77777777" w:rsidR="00E7480E" w:rsidRPr="00E7480E" w:rsidRDefault="00E7480E" w:rsidP="00E7480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5F973346" w14:textId="77777777" w:rsidR="00E7480E" w:rsidRPr="00E7480E" w:rsidRDefault="00E7480E" w:rsidP="00E7480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4696F113" w14:textId="77777777" w:rsidR="00E7480E" w:rsidRPr="00E7480E" w:rsidRDefault="00E7480E" w:rsidP="00E7480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27AB4E47" w14:textId="77777777" w:rsidR="00E7480E" w:rsidRPr="00E7480E" w:rsidRDefault="00E7480E" w:rsidP="00E7480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71E6D49A" w14:textId="77777777" w:rsidR="00E7480E" w:rsidRPr="00E7480E" w:rsidRDefault="00E7480E" w:rsidP="00E7480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  <w:shd w:val="clear" w:color="auto" w:fill="C0C0C0"/>
              </w:rPr>
              <w:t>Утвержден</w:t>
            </w:r>
          </w:p>
          <w:p w14:paraId="3F771DD8" w14:textId="77777777" w:rsidR="00E7480E" w:rsidRDefault="00E7480E" w:rsidP="00E7480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  <w:shd w:val="clear" w:color="auto" w:fill="C0C0C0"/>
              </w:rPr>
              <w:t>приказом</w:t>
            </w:r>
            <w:r w:rsidRPr="00E7480E">
              <w:rPr>
                <w:rFonts w:cs="Arial"/>
                <w:szCs w:val="20"/>
              </w:rPr>
              <w:t xml:space="preserve"> Министерства здравоохранения</w:t>
            </w:r>
          </w:p>
          <w:p w14:paraId="57C0B1B9" w14:textId="77777777" w:rsidR="00E7480E" w:rsidRDefault="00E7480E" w:rsidP="00E7480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Российской Федерации</w:t>
            </w:r>
          </w:p>
          <w:p w14:paraId="166EE046" w14:textId="77777777" w:rsidR="00E7480E" w:rsidRPr="00E7480E" w:rsidRDefault="00E7480E" w:rsidP="00E7480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 xml:space="preserve">от </w:t>
            </w:r>
            <w:r w:rsidRPr="00E7480E">
              <w:rPr>
                <w:rFonts w:cs="Arial"/>
                <w:szCs w:val="20"/>
                <w:shd w:val="clear" w:color="auto" w:fill="C0C0C0"/>
              </w:rPr>
              <w:t>1 сентября 2023</w:t>
            </w:r>
            <w:r w:rsidRPr="00E7480E">
              <w:rPr>
                <w:rFonts w:cs="Arial"/>
                <w:szCs w:val="20"/>
              </w:rPr>
              <w:t xml:space="preserve"> г. N </w:t>
            </w:r>
            <w:r w:rsidRPr="00E7480E">
              <w:rPr>
                <w:rFonts w:cs="Arial"/>
                <w:szCs w:val="20"/>
                <w:shd w:val="clear" w:color="auto" w:fill="C0C0C0"/>
              </w:rPr>
              <w:t>459н</w:t>
            </w:r>
          </w:p>
          <w:p w14:paraId="369E9DA5" w14:textId="77777777" w:rsidR="00E7480E" w:rsidRPr="00E7480E" w:rsidRDefault="00E7480E" w:rsidP="00E7480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7E128FF7" w14:textId="77777777" w:rsidR="00E7480E" w:rsidRPr="00E7480E" w:rsidRDefault="00E7480E" w:rsidP="00E7480E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bookmarkStart w:id="4" w:name="Р2_2"/>
            <w:bookmarkEnd w:id="4"/>
            <w:r w:rsidRPr="00E7480E">
              <w:rPr>
                <w:rFonts w:cs="Arial"/>
                <w:b/>
                <w:szCs w:val="20"/>
              </w:rPr>
              <w:t>ПЕРЕЧЕНЬ</w:t>
            </w:r>
          </w:p>
          <w:p w14:paraId="2929EC72" w14:textId="77777777" w:rsidR="00E7480E" w:rsidRPr="00E7480E" w:rsidRDefault="00E7480E" w:rsidP="00E7480E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480E">
              <w:rPr>
                <w:rFonts w:cs="Arial"/>
                <w:b/>
                <w:szCs w:val="20"/>
              </w:rPr>
              <w:t>ЛЕКАРСТВЕННЫХ СРЕДСТВ ДЛЯ МЕДИЦИНСКОГО ПРИМЕНЕНИЯ,</w:t>
            </w:r>
          </w:p>
          <w:p w14:paraId="486092AD" w14:textId="77777777" w:rsidR="00E7480E" w:rsidRPr="00E7480E" w:rsidRDefault="00E7480E" w:rsidP="00E7480E">
            <w:pPr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480E">
              <w:rPr>
                <w:rFonts w:cs="Arial"/>
                <w:b/>
                <w:szCs w:val="20"/>
              </w:rPr>
              <w:t>ПОДЛЕЖАЩИХ ПРЕДМЕТНО-КОЛИЧЕСТВЕННОМУ УЧЕТУ</w:t>
            </w:r>
          </w:p>
          <w:p w14:paraId="3BE7D8B4" w14:textId="77777777" w:rsidR="00E7480E" w:rsidRPr="00E7480E" w:rsidRDefault="00E7480E" w:rsidP="00E7480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E7480E" w:rsidRPr="00E7480E" w14:paraId="7C21B9F5" w14:textId="77777777" w:rsidTr="00130FB4">
        <w:tc>
          <w:tcPr>
            <w:tcW w:w="7597" w:type="dxa"/>
          </w:tcPr>
          <w:p w14:paraId="3EA7995D" w14:textId="77777777" w:rsidR="00E7480E" w:rsidRPr="00E7480E" w:rsidRDefault="00E7480E" w:rsidP="00E7480E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3EB354BC" w14:textId="77777777" w:rsidR="00E7480E" w:rsidRPr="00E7480E" w:rsidRDefault="00E7480E" w:rsidP="00E7480E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trike/>
                <w:color w:val="FF0000"/>
                <w:szCs w:val="20"/>
              </w:rPr>
              <w:t>--------------------------------</w:t>
            </w:r>
          </w:p>
          <w:p w14:paraId="00C682DF" w14:textId="77777777" w:rsidR="00E7480E" w:rsidRPr="00E7480E" w:rsidRDefault="00E7480E" w:rsidP="00E7480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trike/>
                <w:color w:val="FF0000"/>
                <w:szCs w:val="20"/>
              </w:rPr>
              <w:t>&lt;1&gt; Предметно-количественному учету подлежат перечисленные в настоящем перечне лекарственные средства для медицинского применения независимо от их торгового наименования.</w:t>
            </w:r>
          </w:p>
        </w:tc>
        <w:tc>
          <w:tcPr>
            <w:tcW w:w="7597" w:type="dxa"/>
          </w:tcPr>
          <w:p w14:paraId="5A975EEE" w14:textId="77777777" w:rsidR="00E7480E" w:rsidRPr="00E7480E" w:rsidRDefault="00E7480E" w:rsidP="00E7480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E7480E" w:rsidRPr="00E7480E" w14:paraId="3EF3ED48" w14:textId="77777777" w:rsidTr="00130FB4">
        <w:tc>
          <w:tcPr>
            <w:tcW w:w="7597" w:type="dxa"/>
          </w:tcPr>
          <w:p w14:paraId="34E7EE15" w14:textId="77777777" w:rsidR="00E7480E" w:rsidRPr="00E7480E" w:rsidRDefault="00E7480E" w:rsidP="00E7480E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40A55BB1" w14:textId="77777777" w:rsidR="00E7480E" w:rsidRPr="00E7480E" w:rsidRDefault="00E7480E" w:rsidP="00E7480E">
            <w:pPr>
              <w:spacing w:after="1" w:line="200" w:lineRule="atLeast"/>
              <w:ind w:firstLine="539"/>
              <w:jc w:val="both"/>
              <w:rPr>
                <w:rFonts w:cs="Arial"/>
                <w:bCs/>
                <w:szCs w:val="20"/>
              </w:rPr>
            </w:pPr>
            <w:bookmarkStart w:id="5" w:name="Р1_3"/>
            <w:bookmarkEnd w:id="5"/>
            <w:r w:rsidRPr="00E7480E">
              <w:rPr>
                <w:rFonts w:cs="Arial"/>
                <w:b/>
                <w:szCs w:val="20"/>
              </w:rPr>
              <w:t xml:space="preserve">I. Лекарственные средства - фармацевтические субстанции и лекарственные препараты, содержащие наркотические средства, психотропные вещества и их прекурсоры (их соли, изомеры, стереоизомеры) и включенные в списки II, III, IV перечня наркотических </w:t>
            </w:r>
            <w:r w:rsidRPr="00E7480E">
              <w:rPr>
                <w:rFonts w:cs="Arial"/>
                <w:b/>
                <w:szCs w:val="20"/>
              </w:rPr>
              <w:lastRenderedPageBreak/>
              <w:t xml:space="preserve">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</w:t>
            </w:r>
            <w:r w:rsidRPr="00E7480E">
              <w:rPr>
                <w:rFonts w:cs="Arial"/>
                <w:b/>
                <w:strike/>
                <w:color w:val="FF0000"/>
                <w:szCs w:val="20"/>
              </w:rPr>
              <w:t>&lt;1&gt;</w:t>
            </w:r>
            <w:r w:rsidRPr="00E7480E">
              <w:rPr>
                <w:rFonts w:cs="Arial"/>
                <w:b/>
                <w:szCs w:val="20"/>
              </w:rPr>
              <w:t xml:space="preserve"> (далее - наркотические средства, психотропные вещества и их прекурсоры), в сочетании с фармакологически неактивными веществами, а также лекарственные </w:t>
            </w:r>
            <w:r w:rsidRPr="00E7480E">
              <w:rPr>
                <w:rFonts w:cs="Arial"/>
                <w:b/>
                <w:strike/>
                <w:color w:val="FF0000"/>
                <w:szCs w:val="20"/>
              </w:rPr>
              <w:t>препараты, содержащие наркотические средства, психотропные вещества и их прекурсоры в сочетании с</w:t>
            </w:r>
            <w:r w:rsidRPr="00E7480E">
              <w:rPr>
                <w:rFonts w:cs="Arial"/>
                <w:b/>
                <w:szCs w:val="20"/>
              </w:rPr>
              <w:t xml:space="preserve"> фармакологически </w:t>
            </w:r>
            <w:r w:rsidRPr="00E7480E">
              <w:rPr>
                <w:rFonts w:cs="Arial"/>
                <w:b/>
                <w:strike/>
                <w:color w:val="FF0000"/>
                <w:szCs w:val="20"/>
              </w:rPr>
              <w:t>активными веществами</w:t>
            </w:r>
            <w:r w:rsidRPr="00E7480E">
              <w:rPr>
                <w:rFonts w:cs="Arial"/>
                <w:b/>
                <w:szCs w:val="20"/>
              </w:rPr>
              <w:t>:</w:t>
            </w:r>
          </w:p>
          <w:p w14:paraId="22BB7AC1" w14:textId="77777777" w:rsidR="00E7480E" w:rsidRPr="00E7480E" w:rsidRDefault="00E7480E" w:rsidP="00E7480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trike/>
                <w:color w:val="FF0000"/>
                <w:szCs w:val="20"/>
              </w:rPr>
              <w:t>--------------------------------</w:t>
            </w:r>
          </w:p>
          <w:p w14:paraId="0D6115B5" w14:textId="77777777" w:rsidR="00E7480E" w:rsidRPr="00E7480E" w:rsidRDefault="00E7480E" w:rsidP="00E7480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trike/>
                <w:color w:val="FF0000"/>
                <w:szCs w:val="20"/>
              </w:rPr>
              <w:t>&lt;1&gt; Постановление Правительства Российской Федерации от 30 июня 1998 г. N 681</w:t>
            </w:r>
            <w:r w:rsidRPr="00E7480E">
              <w:rPr>
                <w:rFonts w:cs="Arial"/>
                <w:szCs w:val="20"/>
              </w:rPr>
              <w:t xml:space="preserve"> </w:t>
            </w:r>
            <w:r w:rsidRPr="009575A0">
              <w:rPr>
                <w:rFonts w:cs="Arial"/>
                <w:szCs w:val="20"/>
              </w:rPr>
              <w:t xml:space="preserve">"Об утверждении перечня наркотических средств, психотропных веществ и их прекурсоров, подлежащих контролю в Российской Федерации" </w:t>
            </w:r>
            <w:r w:rsidRPr="009575A0">
              <w:rPr>
                <w:rFonts w:cs="Arial"/>
                <w:strike/>
                <w:color w:val="FF0000"/>
                <w:szCs w:val="20"/>
              </w:rPr>
              <w:t>(Собрание законодательства Российской Федерации</w:t>
            </w:r>
            <w:r w:rsidRPr="00E7480E">
              <w:rPr>
                <w:rFonts w:cs="Arial"/>
                <w:strike/>
                <w:color w:val="FF0000"/>
                <w:szCs w:val="20"/>
              </w:rPr>
              <w:t>, 1998, N 27, ст. 3198; 2004, N 8, ст. 663; N 47, ст. 4666; 2006, N 29, ст. 3253; 2007, N 28, ст. 3439; 2009, N 26, ст. 3183; N 52, ст. 6572; 2010, N 3, ст. 314; N 17, ст. 2100; N 24, ст. 3035; N 28, ст. 3703; N 31, ст. 4271; N 45, ст. 5864; N 50, ст. 6696, ст. 6720; 2011, N 10, ст. 1390; N 12, ст. 1635; N 29, ст. 4466, ст. 4473; N 42, ст. 5921; N 51, ст. 7534; 2012, N 10, ст. 1232; N 11, ст. 1295; N 19, ст. 2400; N 22, ст. 2864; N 37, ст. 5002; N 48, ст. 6686; N 49, ст. 6861; 2013, N 9, ст. 953; N 25, ст. 3159; N 29, ст. 3962; N 37, ст. 4706; N 46, ст. 5943; N 51, ст. 6869; 2014, N 14, ст. 1626; N 23, ст. 2987; N 27, ст. 3763; N 44, ст. 6068; N 51, ст. 7430; 2015, N 11, ст. 1593; N 16, ст. 2368; N 20, ст. 2914; N 28, ст. 4232; N 42, ст. 5805; 2016, N 15, ст. 2088; 2017, N 4, ст. 671, N 10, ст. 1481, N 23, ст. 3330; N 30, ст. 4664; N 33, ст. 5182).</w:t>
            </w:r>
          </w:p>
        </w:tc>
        <w:tc>
          <w:tcPr>
            <w:tcW w:w="7597" w:type="dxa"/>
          </w:tcPr>
          <w:p w14:paraId="608A8131" w14:textId="77777777" w:rsidR="00E7480E" w:rsidRPr="00E7480E" w:rsidRDefault="00E7480E" w:rsidP="00E7480E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3C8B16BC" w14:textId="77777777" w:rsidR="00E7480E" w:rsidRPr="00E7480E" w:rsidRDefault="00E7480E" w:rsidP="00E7480E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 xml:space="preserve">I. Лекарственные средства - фармацевтические субстанции и лекарственные препараты, содержащие наркотические средства, психотропные вещества и их прекурсоры (их соли, изомеры, стереоизомеры) и включенные в списки II, III, IV перечня наркотических средств, психотропных </w:t>
            </w:r>
            <w:r w:rsidRPr="00E7480E">
              <w:rPr>
                <w:rFonts w:cs="Arial"/>
                <w:szCs w:val="20"/>
              </w:rPr>
              <w:lastRenderedPageBreak/>
              <w:t xml:space="preserve">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</w:t>
            </w:r>
            <w:r w:rsidRPr="009575A0">
              <w:rPr>
                <w:rFonts w:cs="Arial"/>
                <w:szCs w:val="20"/>
              </w:rPr>
              <w:t>"Об утверждении перечня наркотических средств, психотропных веществ и их прекурсоров, подлежащих контролю в Российской Федерации"</w:t>
            </w:r>
            <w:r w:rsidRPr="00E7480E">
              <w:rPr>
                <w:rFonts w:cs="Arial"/>
                <w:szCs w:val="20"/>
              </w:rPr>
              <w:t xml:space="preserve"> (далее - наркотические средства, психотропные вещества и их прекурсоры), в сочетании с фармакологически неактивными веществами, а также лекарственные </w:t>
            </w:r>
            <w:r w:rsidRPr="00E7480E">
              <w:rPr>
                <w:rFonts w:cs="Arial"/>
                <w:szCs w:val="20"/>
                <w:shd w:val="clear" w:color="auto" w:fill="C0C0C0"/>
              </w:rPr>
              <w:t>средства, являющиеся комбинированными лекарственными препаратами, которые содержат кроме наркотических средств, психотропных веществ и их прекурсоров другие</w:t>
            </w:r>
            <w:r w:rsidRPr="00E7480E">
              <w:rPr>
                <w:rFonts w:cs="Arial"/>
                <w:szCs w:val="20"/>
              </w:rPr>
              <w:t xml:space="preserve"> фармакологически </w:t>
            </w:r>
            <w:r w:rsidRPr="00E7480E">
              <w:rPr>
                <w:rFonts w:cs="Arial"/>
                <w:szCs w:val="20"/>
                <w:shd w:val="clear" w:color="auto" w:fill="C0C0C0"/>
              </w:rPr>
              <w:t>активные вещества и в отношении которых в соответствии с пунктом 4 статьи 2 Федерального закона от 8 января 1998 г. N 3-ФЗ "О наркотических средствах и психотропных веществах" предусмотрены меры контроля, аналогичные тем, которые установлены в отношении наркотических средств, психотропных веществ и их прекурсоров, содержащихся в них</w:t>
            </w:r>
            <w:r w:rsidRPr="00E7480E">
              <w:rPr>
                <w:rFonts w:cs="Arial"/>
                <w:szCs w:val="20"/>
              </w:rPr>
              <w:t>:</w:t>
            </w:r>
          </w:p>
        </w:tc>
      </w:tr>
      <w:tr w:rsidR="00E7480E" w:rsidRPr="00E7480E" w14:paraId="26948471" w14:textId="77777777" w:rsidTr="00130FB4">
        <w:tc>
          <w:tcPr>
            <w:tcW w:w="7597" w:type="dxa"/>
          </w:tcPr>
          <w:p w14:paraId="2EE2CBD5" w14:textId="77777777" w:rsidR="00DC034E" w:rsidRPr="00E7480E" w:rsidRDefault="00DC034E" w:rsidP="00DC034E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4DB27AB4" w14:textId="77777777" w:rsidR="00DC034E" w:rsidRPr="00E7480E" w:rsidRDefault="00DC034E" w:rsidP="00DC034E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Аллобарбитал</w:t>
            </w:r>
            <w:proofErr w:type="spellEnd"/>
          </w:p>
          <w:p w14:paraId="531A1A70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Алпразолам</w:t>
            </w:r>
          </w:p>
          <w:p w14:paraId="2B752CBB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Аминорекс</w:t>
            </w:r>
            <w:proofErr w:type="spellEnd"/>
          </w:p>
          <w:p w14:paraId="4941C6F1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Амобарбитал</w:t>
            </w:r>
            <w:proofErr w:type="spellEnd"/>
          </w:p>
          <w:p w14:paraId="7B79F08D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Амфепрамон</w:t>
            </w:r>
            <w:proofErr w:type="spellEnd"/>
          </w:p>
          <w:p w14:paraId="100E4BBC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Апрофен</w:t>
            </w:r>
            <w:proofErr w:type="spellEnd"/>
          </w:p>
          <w:p w14:paraId="0F7C1E2D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Бромазепам</w:t>
            </w:r>
            <w:proofErr w:type="spellEnd"/>
          </w:p>
          <w:p w14:paraId="279E64A3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lastRenderedPageBreak/>
              <w:t>Бротизолам</w:t>
            </w:r>
            <w:proofErr w:type="spellEnd"/>
          </w:p>
          <w:p w14:paraId="02879537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Бупренорфин</w:t>
            </w:r>
          </w:p>
          <w:p w14:paraId="267403D9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Бупренорфин+налоксон</w:t>
            </w:r>
            <w:proofErr w:type="spellEnd"/>
            <w:r w:rsidRPr="00E7480E">
              <w:rPr>
                <w:rFonts w:cs="Arial"/>
                <w:szCs w:val="20"/>
              </w:rPr>
              <w:t xml:space="preserve"> (лекарственные препараты)</w:t>
            </w:r>
          </w:p>
          <w:p w14:paraId="4BC45D65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Буталбитал</w:t>
            </w:r>
            <w:proofErr w:type="spellEnd"/>
          </w:p>
          <w:p w14:paraId="473FDA10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Бутобарбитал</w:t>
            </w:r>
            <w:proofErr w:type="spellEnd"/>
          </w:p>
          <w:p w14:paraId="779D60A4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Буторфанол</w:t>
            </w:r>
            <w:proofErr w:type="spellEnd"/>
          </w:p>
          <w:p w14:paraId="6B9162B2" w14:textId="77777777" w:rsidR="00DC034E" w:rsidRPr="009F5D02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9F5D02">
              <w:rPr>
                <w:rFonts w:cs="Arial"/>
                <w:szCs w:val="20"/>
              </w:rPr>
              <w:t>Галазепам</w:t>
            </w:r>
            <w:proofErr w:type="spellEnd"/>
          </w:p>
          <w:p w14:paraId="43842EE4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Галоксазолам</w:t>
            </w:r>
            <w:proofErr w:type="spellEnd"/>
          </w:p>
          <w:p w14:paraId="4107ADC8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4-гидроксибутират</w:t>
            </w:r>
          </w:p>
          <w:p w14:paraId="5EA29A09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Гидроморфон</w:t>
            </w:r>
            <w:proofErr w:type="spellEnd"/>
          </w:p>
          <w:p w14:paraId="1EFC36F2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Декстрометорфан</w:t>
            </w:r>
            <w:proofErr w:type="spellEnd"/>
          </w:p>
          <w:p w14:paraId="4CD49610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Декстроморамид</w:t>
            </w:r>
            <w:proofErr w:type="spellEnd"/>
          </w:p>
          <w:p w14:paraId="128DCDD7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Декстропропоксифен</w:t>
            </w:r>
            <w:proofErr w:type="spellEnd"/>
          </w:p>
          <w:p w14:paraId="651E6567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Делоразепам</w:t>
            </w:r>
            <w:proofErr w:type="spellEnd"/>
          </w:p>
          <w:p w14:paraId="5A251860" w14:textId="77777777" w:rsidR="00DC034E" w:rsidRPr="00752616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752616">
              <w:rPr>
                <w:rFonts w:cs="Arial"/>
                <w:szCs w:val="20"/>
              </w:rPr>
              <w:t>Диазепам</w:t>
            </w:r>
          </w:p>
          <w:p w14:paraId="5C2513A8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 xml:space="preserve">Диазепам + </w:t>
            </w:r>
            <w:proofErr w:type="spellStart"/>
            <w:r w:rsidRPr="00E7480E">
              <w:rPr>
                <w:rFonts w:cs="Arial"/>
                <w:szCs w:val="20"/>
              </w:rPr>
              <w:t>циклобарбитал</w:t>
            </w:r>
            <w:proofErr w:type="spellEnd"/>
          </w:p>
          <w:p w14:paraId="15700CBE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Дигидрокодеин</w:t>
            </w:r>
            <w:proofErr w:type="spellEnd"/>
          </w:p>
          <w:p w14:paraId="06A5A068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Дифеноксилат</w:t>
            </w:r>
            <w:proofErr w:type="spellEnd"/>
          </w:p>
          <w:p w14:paraId="1B075EEB" w14:textId="77777777" w:rsidR="00DC034E" w:rsidRPr="00752616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 xml:space="preserve">Диэтиловый эфир (в концентрации 45 процентов или </w:t>
            </w:r>
            <w:r w:rsidRPr="00752616">
              <w:rPr>
                <w:rFonts w:cs="Arial"/>
                <w:szCs w:val="20"/>
              </w:rPr>
              <w:t>более)</w:t>
            </w:r>
          </w:p>
          <w:p w14:paraId="04D12C80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Золпидем</w:t>
            </w:r>
            <w:proofErr w:type="spellEnd"/>
          </w:p>
          <w:p w14:paraId="67A4D6C8" w14:textId="77777777" w:rsidR="00DC034E" w:rsidRPr="00752616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752616">
              <w:rPr>
                <w:rFonts w:cs="Arial"/>
                <w:szCs w:val="20"/>
              </w:rPr>
              <w:t>Камазепам</w:t>
            </w:r>
            <w:proofErr w:type="spellEnd"/>
          </w:p>
          <w:p w14:paraId="39D09DE8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lastRenderedPageBreak/>
              <w:t>Кетазолам</w:t>
            </w:r>
            <w:proofErr w:type="spellEnd"/>
          </w:p>
          <w:p w14:paraId="1346B2AA" w14:textId="77777777" w:rsidR="00DC034E" w:rsidRPr="00752616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752616">
              <w:rPr>
                <w:rFonts w:cs="Arial"/>
                <w:szCs w:val="20"/>
              </w:rPr>
              <w:t>Кетамин</w:t>
            </w:r>
          </w:p>
          <w:p w14:paraId="1A40CE05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Клобазам</w:t>
            </w:r>
            <w:proofErr w:type="spellEnd"/>
          </w:p>
          <w:p w14:paraId="432C5A60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Клоксазолам</w:t>
            </w:r>
            <w:proofErr w:type="spellEnd"/>
          </w:p>
          <w:p w14:paraId="1793F66F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Клоназепам</w:t>
            </w:r>
          </w:p>
          <w:p w14:paraId="2261C6D5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Клоразепат</w:t>
            </w:r>
            <w:proofErr w:type="spellEnd"/>
          </w:p>
          <w:p w14:paraId="1C15B04C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Клотиазепам</w:t>
            </w:r>
            <w:proofErr w:type="spellEnd"/>
          </w:p>
          <w:p w14:paraId="07192210" w14:textId="77777777" w:rsidR="00DC034E" w:rsidRPr="00752616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752616">
              <w:rPr>
                <w:rFonts w:cs="Arial"/>
                <w:szCs w:val="20"/>
              </w:rPr>
              <w:t>Кодеин</w:t>
            </w:r>
          </w:p>
          <w:p w14:paraId="6A3C7A1B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Кокаин</w:t>
            </w:r>
          </w:p>
          <w:p w14:paraId="2D2543CA" w14:textId="77777777" w:rsidR="00DC034E" w:rsidRPr="00752616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752616">
              <w:rPr>
                <w:rFonts w:cs="Arial"/>
                <w:szCs w:val="20"/>
              </w:rPr>
              <w:t>Лефетамин</w:t>
            </w:r>
            <w:proofErr w:type="spellEnd"/>
          </w:p>
          <w:p w14:paraId="09A65808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Лопразолам</w:t>
            </w:r>
            <w:proofErr w:type="spellEnd"/>
          </w:p>
          <w:p w14:paraId="4D8BCE7F" w14:textId="77777777" w:rsidR="00DC034E" w:rsidRPr="00752616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752616">
              <w:rPr>
                <w:rFonts w:cs="Arial"/>
                <w:szCs w:val="20"/>
              </w:rPr>
              <w:t>Лоразепам</w:t>
            </w:r>
            <w:proofErr w:type="spellEnd"/>
          </w:p>
          <w:p w14:paraId="077DC2B2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Лорметазепам</w:t>
            </w:r>
            <w:proofErr w:type="spellEnd"/>
          </w:p>
          <w:p w14:paraId="7EA2D0FF" w14:textId="77777777" w:rsidR="00DC034E" w:rsidRPr="00752616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752616">
              <w:rPr>
                <w:rFonts w:cs="Arial"/>
                <w:szCs w:val="20"/>
              </w:rPr>
              <w:t>Мазиндол</w:t>
            </w:r>
            <w:proofErr w:type="spellEnd"/>
          </w:p>
          <w:p w14:paraId="4738B887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Медазепам</w:t>
            </w:r>
            <w:proofErr w:type="spellEnd"/>
          </w:p>
          <w:p w14:paraId="660BF07A" w14:textId="77777777" w:rsidR="00DC034E" w:rsidRPr="00752616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752616">
              <w:rPr>
                <w:rFonts w:cs="Arial"/>
                <w:szCs w:val="20"/>
              </w:rPr>
              <w:t>Мезокарб</w:t>
            </w:r>
            <w:proofErr w:type="spellEnd"/>
          </w:p>
          <w:p w14:paraId="73156590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Мепробамат</w:t>
            </w:r>
            <w:proofErr w:type="spellEnd"/>
          </w:p>
          <w:p w14:paraId="16E63F13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Метилфенобарбитал</w:t>
            </w:r>
            <w:proofErr w:type="spellEnd"/>
          </w:p>
          <w:p w14:paraId="1A0E75D3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Мефенорекс</w:t>
            </w:r>
            <w:proofErr w:type="spellEnd"/>
          </w:p>
          <w:p w14:paraId="37CAE2CA" w14:textId="77777777" w:rsidR="00DC034E" w:rsidRPr="00752616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752616">
              <w:rPr>
                <w:rFonts w:cs="Arial"/>
                <w:szCs w:val="20"/>
              </w:rPr>
              <w:t>Мидазолам</w:t>
            </w:r>
            <w:proofErr w:type="spellEnd"/>
          </w:p>
          <w:p w14:paraId="7D6B2FA1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Модафинил</w:t>
            </w:r>
            <w:proofErr w:type="spellEnd"/>
          </w:p>
          <w:p w14:paraId="140F21F0" w14:textId="77777777" w:rsidR="00DC034E" w:rsidRPr="00752616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752616">
              <w:rPr>
                <w:rFonts w:cs="Arial"/>
                <w:szCs w:val="20"/>
              </w:rPr>
              <w:lastRenderedPageBreak/>
              <w:t>Морфин</w:t>
            </w:r>
          </w:p>
          <w:p w14:paraId="23959DC6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Налбуфин</w:t>
            </w:r>
            <w:proofErr w:type="spellEnd"/>
          </w:p>
          <w:p w14:paraId="3DD28780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Ниметазепам</w:t>
            </w:r>
            <w:proofErr w:type="spellEnd"/>
          </w:p>
          <w:p w14:paraId="50A519C8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Нитразепам</w:t>
            </w:r>
            <w:proofErr w:type="spellEnd"/>
          </w:p>
          <w:p w14:paraId="68DAF727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Нордазепам</w:t>
            </w:r>
            <w:proofErr w:type="spellEnd"/>
          </w:p>
          <w:p w14:paraId="334889C8" w14:textId="77777777" w:rsidR="00DC034E" w:rsidRPr="00752616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752616">
              <w:rPr>
                <w:rFonts w:cs="Arial"/>
                <w:szCs w:val="20"/>
              </w:rPr>
              <w:t>Оксазепам</w:t>
            </w:r>
            <w:proofErr w:type="spellEnd"/>
          </w:p>
          <w:p w14:paraId="00DA85BE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Оксазолам</w:t>
            </w:r>
            <w:proofErr w:type="spellEnd"/>
          </w:p>
          <w:p w14:paraId="5A497375" w14:textId="77777777" w:rsidR="00DC034E" w:rsidRPr="00752616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752616">
              <w:rPr>
                <w:rFonts w:cs="Arial"/>
                <w:szCs w:val="20"/>
              </w:rPr>
              <w:t>Оксикодон</w:t>
            </w:r>
            <w:proofErr w:type="spellEnd"/>
          </w:p>
          <w:p w14:paraId="4EDF3A81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Оксикодон+налоксон</w:t>
            </w:r>
            <w:proofErr w:type="spellEnd"/>
            <w:r w:rsidRPr="00E7480E">
              <w:rPr>
                <w:rFonts w:cs="Arial"/>
                <w:szCs w:val="20"/>
              </w:rPr>
              <w:t xml:space="preserve"> (лекарственные препараты)</w:t>
            </w:r>
          </w:p>
          <w:p w14:paraId="64D4347D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Омнопон</w:t>
            </w:r>
            <w:proofErr w:type="spellEnd"/>
          </w:p>
          <w:p w14:paraId="3BEE8025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Пемолин</w:t>
            </w:r>
            <w:proofErr w:type="spellEnd"/>
          </w:p>
          <w:p w14:paraId="47B6D206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Пентазоцин</w:t>
            </w:r>
            <w:proofErr w:type="spellEnd"/>
          </w:p>
          <w:p w14:paraId="4BA40E10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Перманганат калия (в концентрации 45 процентов или боле</w:t>
            </w:r>
            <w:r w:rsidRPr="00DC034E">
              <w:rPr>
                <w:rFonts w:cs="Arial"/>
                <w:szCs w:val="20"/>
              </w:rPr>
              <w:t>е)</w:t>
            </w:r>
          </w:p>
          <w:p w14:paraId="6FBC6C81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Пиназепам</w:t>
            </w:r>
            <w:proofErr w:type="spellEnd"/>
          </w:p>
          <w:p w14:paraId="2A9B71E6" w14:textId="77777777" w:rsidR="00DC034E" w:rsidRPr="00752616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752616">
              <w:rPr>
                <w:rFonts w:cs="Arial"/>
                <w:szCs w:val="20"/>
              </w:rPr>
              <w:t>Пипрадрол</w:t>
            </w:r>
            <w:proofErr w:type="spellEnd"/>
          </w:p>
          <w:p w14:paraId="286D40B9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Пиритрамид</w:t>
            </w:r>
            <w:proofErr w:type="spellEnd"/>
          </w:p>
          <w:p w14:paraId="0258CD95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Празепам</w:t>
            </w:r>
            <w:proofErr w:type="spellEnd"/>
          </w:p>
          <w:p w14:paraId="23D36E79" w14:textId="77777777" w:rsidR="00DC034E" w:rsidRPr="00752616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752616">
              <w:rPr>
                <w:rFonts w:cs="Arial"/>
                <w:szCs w:val="20"/>
              </w:rPr>
              <w:t>Просидол</w:t>
            </w:r>
            <w:proofErr w:type="spellEnd"/>
          </w:p>
          <w:p w14:paraId="0141EB49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Псевдоэфедрин (в концентрации 10 процентов или более</w:t>
            </w:r>
            <w:r w:rsidRPr="00752616">
              <w:rPr>
                <w:rFonts w:cs="Arial"/>
                <w:szCs w:val="20"/>
              </w:rPr>
              <w:t>)</w:t>
            </w:r>
          </w:p>
          <w:p w14:paraId="58EBF309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Ремифентанил</w:t>
            </w:r>
            <w:proofErr w:type="spellEnd"/>
          </w:p>
          <w:p w14:paraId="6ED77DDB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Секбутабарбитал</w:t>
            </w:r>
            <w:proofErr w:type="spellEnd"/>
          </w:p>
          <w:p w14:paraId="5C041AD7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lastRenderedPageBreak/>
              <w:t>Суфентанил</w:t>
            </w:r>
            <w:proofErr w:type="spellEnd"/>
          </w:p>
          <w:p w14:paraId="248693AE" w14:textId="77777777" w:rsidR="00DC034E" w:rsidRPr="00752616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752616">
              <w:rPr>
                <w:rFonts w:cs="Arial"/>
                <w:szCs w:val="20"/>
              </w:rPr>
              <w:t>Тебаин</w:t>
            </w:r>
          </w:p>
          <w:p w14:paraId="59DC516D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Темазепам</w:t>
            </w:r>
            <w:proofErr w:type="spellEnd"/>
          </w:p>
          <w:p w14:paraId="742CACEB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Тетразепам</w:t>
            </w:r>
            <w:proofErr w:type="spellEnd"/>
          </w:p>
          <w:p w14:paraId="70F2A9E8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Тианептин</w:t>
            </w:r>
            <w:proofErr w:type="spellEnd"/>
          </w:p>
          <w:p w14:paraId="286D10E9" w14:textId="77777777" w:rsidR="00DC034E" w:rsidRPr="00752616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752616">
              <w:rPr>
                <w:rFonts w:cs="Arial"/>
                <w:szCs w:val="20"/>
              </w:rPr>
              <w:t>Тилидин</w:t>
            </w:r>
            <w:proofErr w:type="spellEnd"/>
          </w:p>
          <w:p w14:paraId="7B2E7636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Триазолам</w:t>
            </w:r>
            <w:proofErr w:type="spellEnd"/>
          </w:p>
          <w:p w14:paraId="4079DEF7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Тримеперидин</w:t>
            </w:r>
            <w:proofErr w:type="spellEnd"/>
          </w:p>
          <w:p w14:paraId="1E6B928F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Фендиметразин</w:t>
            </w:r>
            <w:proofErr w:type="spellEnd"/>
          </w:p>
          <w:p w14:paraId="1FE22FD9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Фенилпропаноламин</w:t>
            </w:r>
            <w:proofErr w:type="spellEnd"/>
            <w:r w:rsidRPr="00E7480E">
              <w:rPr>
                <w:rFonts w:cs="Arial"/>
                <w:szCs w:val="20"/>
              </w:rPr>
              <w:t xml:space="preserve"> (в концентрации 10 процентов или более</w:t>
            </w:r>
            <w:r w:rsidRPr="00752616">
              <w:rPr>
                <w:rFonts w:cs="Arial"/>
                <w:szCs w:val="20"/>
              </w:rPr>
              <w:t>)</w:t>
            </w:r>
          </w:p>
          <w:p w14:paraId="43525EA4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Фенобарбитал</w:t>
            </w:r>
          </w:p>
          <w:p w14:paraId="4A058601" w14:textId="77777777" w:rsidR="00DC034E" w:rsidRPr="00752616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752616">
              <w:rPr>
                <w:rFonts w:cs="Arial"/>
                <w:szCs w:val="20"/>
              </w:rPr>
              <w:t>Фентанил</w:t>
            </w:r>
            <w:proofErr w:type="spellEnd"/>
          </w:p>
          <w:p w14:paraId="50F2B8B1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Фентермин</w:t>
            </w:r>
            <w:proofErr w:type="spellEnd"/>
          </w:p>
          <w:p w14:paraId="0AA44076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Флудиазепам</w:t>
            </w:r>
            <w:proofErr w:type="spellEnd"/>
          </w:p>
          <w:p w14:paraId="5A49A065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Флунитразепам</w:t>
            </w:r>
            <w:proofErr w:type="spellEnd"/>
          </w:p>
          <w:p w14:paraId="559B1F01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Флуразепам</w:t>
            </w:r>
            <w:proofErr w:type="spellEnd"/>
          </w:p>
          <w:p w14:paraId="3B013AD0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Хлордиазепоксид</w:t>
            </w:r>
          </w:p>
          <w:p w14:paraId="393A020C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Циклобарбитал</w:t>
            </w:r>
            <w:proofErr w:type="spellEnd"/>
          </w:p>
          <w:p w14:paraId="016D60F4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Эргометрин</w:t>
            </w:r>
            <w:proofErr w:type="spellEnd"/>
            <w:r w:rsidRPr="00E7480E">
              <w:rPr>
                <w:rFonts w:cs="Arial"/>
                <w:szCs w:val="20"/>
              </w:rPr>
              <w:t xml:space="preserve"> (в концентрации 10 процентов или </w:t>
            </w:r>
            <w:r w:rsidRPr="00DC034E">
              <w:rPr>
                <w:rFonts w:cs="Arial"/>
                <w:szCs w:val="20"/>
              </w:rPr>
              <w:t>более)</w:t>
            </w:r>
          </w:p>
          <w:p w14:paraId="5C2D14E8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 xml:space="preserve">Эрготамин (в концентрации 10 процентов или </w:t>
            </w:r>
            <w:r w:rsidRPr="00DC034E">
              <w:rPr>
                <w:rFonts w:cs="Arial"/>
                <w:szCs w:val="20"/>
              </w:rPr>
              <w:t>более)</w:t>
            </w:r>
          </w:p>
          <w:p w14:paraId="4887DED3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Эстазолам</w:t>
            </w:r>
            <w:proofErr w:type="spellEnd"/>
          </w:p>
          <w:p w14:paraId="1F7C2217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lastRenderedPageBreak/>
              <w:t xml:space="preserve">Этил </w:t>
            </w:r>
            <w:proofErr w:type="spellStart"/>
            <w:r w:rsidRPr="00E7480E">
              <w:rPr>
                <w:rFonts w:cs="Arial"/>
                <w:szCs w:val="20"/>
              </w:rPr>
              <w:t>лофлазепат</w:t>
            </w:r>
            <w:proofErr w:type="spellEnd"/>
          </w:p>
          <w:p w14:paraId="7834933C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Этилморфин</w:t>
            </w:r>
            <w:proofErr w:type="spellEnd"/>
          </w:p>
          <w:p w14:paraId="14015E8F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Эфедрин (в концентрации 10 процентов или боле</w:t>
            </w:r>
            <w:r w:rsidRPr="00DC034E">
              <w:rPr>
                <w:rFonts w:cs="Arial"/>
                <w:szCs w:val="20"/>
              </w:rPr>
              <w:t>е)</w:t>
            </w:r>
          </w:p>
          <w:p w14:paraId="13954DDF" w14:textId="77777777" w:rsidR="00E7480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bookmarkStart w:id="6" w:name="Р1_4"/>
            <w:bookmarkEnd w:id="6"/>
            <w:r w:rsidRPr="00E7480E">
              <w:rPr>
                <w:rFonts w:cs="Arial"/>
                <w:b/>
                <w:szCs w:val="20"/>
              </w:rPr>
              <w:t xml:space="preserve">II. Лекарственные средства - фармацевтические субстанции и лекарственные препараты, </w:t>
            </w:r>
            <w:r w:rsidRPr="00E7480E">
              <w:rPr>
                <w:rFonts w:cs="Arial"/>
                <w:b/>
                <w:strike/>
                <w:color w:val="FF0000"/>
                <w:szCs w:val="20"/>
              </w:rPr>
              <w:t>содержащие сильнодействующие и ядовитые вещества (их соли, изомеры, простые и сложные эфиры, смеси и растворы независимо от концентрации), внесенные</w:t>
            </w:r>
            <w:r w:rsidRPr="00E7480E">
              <w:rPr>
                <w:rFonts w:cs="Arial"/>
                <w:b/>
                <w:szCs w:val="20"/>
              </w:rPr>
              <w:t xml:space="preserve"> в списки сильнодействующих и ядовитых веществ для целей статьи 234 и других статей Уголовного кодекса Российской Федерации, утвержденные постановлением Правительства Российской Федерации от 29 декабря 2007 г. N 964 </w:t>
            </w:r>
            <w:r w:rsidRPr="00E7480E">
              <w:rPr>
                <w:rFonts w:cs="Arial"/>
                <w:b/>
                <w:strike/>
                <w:color w:val="FF0000"/>
                <w:szCs w:val="20"/>
              </w:rPr>
              <w:t>&lt;1&gt;</w:t>
            </w:r>
            <w:r w:rsidRPr="00E7480E">
              <w:rPr>
                <w:rFonts w:cs="Arial"/>
                <w:b/>
                <w:szCs w:val="20"/>
              </w:rPr>
              <w:t xml:space="preserve"> (далее - сильнодействующие и ядовитые вещества), в сочетании с фармакологически неактивными веществами, а также лекарственные препараты, содержащие сильнодействующие и ядовитые вещества в сочетании с фармакологически активными веществами (при условии включения их в перечень отдельной </w:t>
            </w:r>
            <w:r w:rsidRPr="00DC034E">
              <w:rPr>
                <w:rFonts w:cs="Arial"/>
                <w:b/>
                <w:szCs w:val="20"/>
              </w:rPr>
              <w:t>позицией):</w:t>
            </w:r>
          </w:p>
        </w:tc>
        <w:tc>
          <w:tcPr>
            <w:tcW w:w="7597" w:type="dxa"/>
          </w:tcPr>
          <w:p w14:paraId="61D92725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lastRenderedPageBreak/>
              <w:t>Аллобарбитал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62BFAD0D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Алпразолам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6E5EBA2A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Аминорекс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4318D36B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Амобарбитал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2A739AF2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Амфепрамон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300BFF0C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Апрофен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57442DA0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Бромазепам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6D972ACA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lastRenderedPageBreak/>
              <w:t>Бротизолам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5B517527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Бупренорфин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5F08370D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Бупренорфин+налоксон</w:t>
            </w:r>
            <w:proofErr w:type="spellEnd"/>
            <w:r w:rsidRPr="00E7480E">
              <w:rPr>
                <w:rFonts w:cs="Arial"/>
                <w:szCs w:val="20"/>
              </w:rPr>
              <w:t xml:space="preserve"> (лекарственные препараты)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5934DE6A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Буталбитал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5C45698A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Бутобарбитал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6DEEB596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Буторфанол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79B92F41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9F5D02">
              <w:rPr>
                <w:rFonts w:cs="Arial"/>
                <w:szCs w:val="20"/>
              </w:rPr>
              <w:t>Галазепам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5056C2E1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Галоксазолам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2B7F0BBB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 xml:space="preserve">4-гидроксибутират </w:t>
            </w:r>
            <w:r w:rsidRPr="00E7480E">
              <w:rPr>
                <w:rFonts w:cs="Arial"/>
                <w:szCs w:val="20"/>
                <w:shd w:val="clear" w:color="auto" w:fill="C0C0C0"/>
              </w:rPr>
              <w:t>натрия;</w:t>
            </w:r>
          </w:p>
          <w:p w14:paraId="43F1BE2E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Гидроморфон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2C19BBDC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Декстрометорфан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7248B5E5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Декстроморамид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6A76FD43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Декстропропоксифен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71DEE2E8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Делоразепам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0EB3C9E2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752616">
              <w:rPr>
                <w:rFonts w:cs="Arial"/>
                <w:szCs w:val="20"/>
              </w:rPr>
              <w:t>Диазепам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22549049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 xml:space="preserve">Диазепам + </w:t>
            </w:r>
            <w:proofErr w:type="spellStart"/>
            <w:r w:rsidRPr="00E7480E">
              <w:rPr>
                <w:rFonts w:cs="Arial"/>
                <w:szCs w:val="20"/>
              </w:rPr>
              <w:t>циклобарбитал</w:t>
            </w:r>
            <w:proofErr w:type="spellEnd"/>
            <w:r w:rsidRPr="00E7480E">
              <w:rPr>
                <w:rFonts w:cs="Arial"/>
                <w:szCs w:val="20"/>
              </w:rPr>
              <w:t xml:space="preserve"> </w:t>
            </w:r>
            <w:r w:rsidRPr="00E7480E">
              <w:rPr>
                <w:rFonts w:cs="Arial"/>
                <w:szCs w:val="20"/>
                <w:shd w:val="clear" w:color="auto" w:fill="C0C0C0"/>
              </w:rPr>
              <w:t>(лекарственные препараты);</w:t>
            </w:r>
          </w:p>
          <w:p w14:paraId="2130084E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Дигидрокодеин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4ABB4C43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Дифеноксилат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0E697B76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Диэтиловый эфир (в концентрации 45 процентов или более</w:t>
            </w:r>
            <w:r w:rsidRPr="00752616">
              <w:rPr>
                <w:rFonts w:cs="Arial"/>
                <w:szCs w:val="20"/>
              </w:rPr>
              <w:t>)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7FB21E87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Золпидем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6F4A17E0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752616">
              <w:rPr>
                <w:rFonts w:cs="Arial"/>
                <w:szCs w:val="20"/>
              </w:rPr>
              <w:t>Камазепам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0882EFE1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lastRenderedPageBreak/>
              <w:t>Кетазолам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223935D3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752616">
              <w:rPr>
                <w:rFonts w:cs="Arial"/>
                <w:szCs w:val="20"/>
              </w:rPr>
              <w:t>Кетамин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07D2A424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Клобазам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36EFAD4E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Клоксазолам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23D853F7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Клоназепам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3D1A0146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Клоразепат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29AFAC67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Клотиазепам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5375BA51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752616">
              <w:rPr>
                <w:rFonts w:cs="Arial"/>
                <w:szCs w:val="20"/>
              </w:rPr>
              <w:t>Кодеин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66799987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Кокаин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6203C3A8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752616">
              <w:rPr>
                <w:rFonts w:cs="Arial"/>
                <w:szCs w:val="20"/>
              </w:rPr>
              <w:t>Лефетамин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4575E849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Лопразолам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575D13B5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752616">
              <w:rPr>
                <w:rFonts w:cs="Arial"/>
                <w:szCs w:val="20"/>
              </w:rPr>
              <w:t>Лоразепам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28C9E2C5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Лорметазепам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640D5523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752616">
              <w:rPr>
                <w:rFonts w:cs="Arial"/>
                <w:szCs w:val="20"/>
              </w:rPr>
              <w:t>Мазиндол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6E881B0B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Медазепам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76827472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752616">
              <w:rPr>
                <w:rFonts w:cs="Arial"/>
                <w:szCs w:val="20"/>
              </w:rPr>
              <w:t>Мезокарб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05BA3892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Мепробамат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5418F5F4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Метилфенобарбитал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5CA08554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Мефенорекс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1527D2BE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752616">
              <w:rPr>
                <w:rFonts w:cs="Arial"/>
                <w:szCs w:val="20"/>
              </w:rPr>
              <w:t>Мидазолам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33CC73BA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Модафинил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458082F5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752616">
              <w:rPr>
                <w:rFonts w:cs="Arial"/>
                <w:szCs w:val="20"/>
              </w:rPr>
              <w:lastRenderedPageBreak/>
              <w:t>Морфин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6E2CC96B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Налбуфин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4737F499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Ниметазепам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48AF6C9F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Нитразепам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0CE6DDD7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Нордазепам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0FD93EED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752616">
              <w:rPr>
                <w:rFonts w:cs="Arial"/>
                <w:szCs w:val="20"/>
              </w:rPr>
              <w:t>Оксазепам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1C4FB7F5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Оксазолам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3950EBC6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752616">
              <w:rPr>
                <w:rFonts w:cs="Arial"/>
                <w:szCs w:val="20"/>
              </w:rPr>
              <w:t>Оксикодон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7071E67D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Оксикодон+налоксон</w:t>
            </w:r>
            <w:proofErr w:type="spellEnd"/>
            <w:r w:rsidRPr="00E7480E">
              <w:rPr>
                <w:rFonts w:cs="Arial"/>
                <w:szCs w:val="20"/>
              </w:rPr>
              <w:t xml:space="preserve"> (лекарственные препараты)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5CA44843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Омнопон</w:t>
            </w:r>
            <w:proofErr w:type="spellEnd"/>
            <w:r w:rsidRPr="00E7480E">
              <w:rPr>
                <w:rFonts w:cs="Arial"/>
                <w:szCs w:val="20"/>
              </w:rPr>
              <w:t xml:space="preserve"> </w:t>
            </w:r>
            <w:r w:rsidRPr="00E7480E">
              <w:rPr>
                <w:rFonts w:cs="Arial"/>
                <w:szCs w:val="20"/>
                <w:shd w:val="clear" w:color="auto" w:fill="C0C0C0"/>
              </w:rPr>
              <w:t>(лекарственные препараты);</w:t>
            </w:r>
          </w:p>
          <w:p w14:paraId="2575201D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Пемолин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195DAFFC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Пентазоцин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3A3519E8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Перманганат калия (в концентрации 45 процентов или более</w:t>
            </w:r>
            <w:r w:rsidRPr="00DC034E">
              <w:rPr>
                <w:rFonts w:cs="Arial"/>
                <w:szCs w:val="20"/>
              </w:rPr>
              <w:t>)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222FBE70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Пиназепам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1CA98A68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752616">
              <w:rPr>
                <w:rFonts w:cs="Arial"/>
                <w:szCs w:val="20"/>
              </w:rPr>
              <w:t>Пипрадрол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2F2F88B5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Пиритрамид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4D9C41D3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Празепам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7E960CB9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752616">
              <w:rPr>
                <w:rFonts w:cs="Arial"/>
                <w:szCs w:val="20"/>
              </w:rPr>
              <w:t>Просидол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5D730393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 xml:space="preserve">Псевдоэфедрин (в концентрации 10 процентов или </w:t>
            </w:r>
            <w:r w:rsidRPr="00752616">
              <w:rPr>
                <w:rFonts w:cs="Arial"/>
                <w:szCs w:val="20"/>
              </w:rPr>
              <w:t>более)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205D0DAC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Ремифентанил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2CE24F36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Секбутабарбитал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0105884A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lastRenderedPageBreak/>
              <w:t>Суфентанил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4C4A1ECD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752616">
              <w:rPr>
                <w:rFonts w:cs="Arial"/>
                <w:szCs w:val="20"/>
              </w:rPr>
              <w:t>Тебаин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528C86D9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Темазепам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741E191B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Тетразепам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41B61EB0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Тианептин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02C425C6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752616">
              <w:rPr>
                <w:rFonts w:cs="Arial"/>
                <w:szCs w:val="20"/>
              </w:rPr>
              <w:t>Тилидин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39E9DC9F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Триазолам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5BC18260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Тримеперидин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29B379B6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Фендиметразин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655116FA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Фенилпропаноламин</w:t>
            </w:r>
            <w:proofErr w:type="spellEnd"/>
            <w:r w:rsidRPr="00E7480E">
              <w:rPr>
                <w:rFonts w:cs="Arial"/>
                <w:szCs w:val="20"/>
              </w:rPr>
              <w:t xml:space="preserve"> (в концентрации 10 процентов или более</w:t>
            </w:r>
            <w:r w:rsidRPr="00752616">
              <w:rPr>
                <w:rFonts w:cs="Arial"/>
                <w:szCs w:val="20"/>
              </w:rPr>
              <w:t>)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72EB692E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Фенобарбитал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4C2F0D49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752616">
              <w:rPr>
                <w:rFonts w:cs="Arial"/>
                <w:szCs w:val="20"/>
              </w:rPr>
              <w:t>Фентанил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441D81DC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Фентермин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3B0BB4AE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Флудиазепам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4B1F564B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Флунитразепам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0C3E6858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Флуразепам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5135BD6D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Хлордиазепоксид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15B0E70D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Циклобарбитал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3E9C9924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Эргометрин</w:t>
            </w:r>
            <w:proofErr w:type="spellEnd"/>
            <w:r w:rsidRPr="00E7480E">
              <w:rPr>
                <w:rFonts w:cs="Arial"/>
                <w:szCs w:val="20"/>
              </w:rPr>
              <w:t xml:space="preserve"> (в концентрации 10 процентов или более</w:t>
            </w:r>
            <w:r w:rsidRPr="00DC034E">
              <w:rPr>
                <w:rFonts w:cs="Arial"/>
                <w:szCs w:val="20"/>
              </w:rPr>
              <w:t>)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18ABD57E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Эрготамин (в концентрации 10 процентов или более</w:t>
            </w:r>
            <w:r w:rsidRPr="00DC034E">
              <w:rPr>
                <w:rFonts w:cs="Arial"/>
                <w:szCs w:val="20"/>
              </w:rPr>
              <w:t>)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132A0D55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Эстазолам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4F4E1F17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lastRenderedPageBreak/>
              <w:t xml:space="preserve">Этил </w:t>
            </w:r>
            <w:proofErr w:type="spellStart"/>
            <w:r w:rsidRPr="00E7480E">
              <w:rPr>
                <w:rFonts w:cs="Arial"/>
                <w:szCs w:val="20"/>
              </w:rPr>
              <w:t>лофлазепат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030B8B74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Этилморфин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6CF1894D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Эфедрин (в концентрации 10 процентов или более</w:t>
            </w:r>
            <w:r w:rsidRPr="00DC034E">
              <w:rPr>
                <w:rFonts w:cs="Arial"/>
                <w:szCs w:val="20"/>
              </w:rPr>
              <w:t>)</w:t>
            </w:r>
            <w:r w:rsidRPr="00E7480E">
              <w:rPr>
                <w:rFonts w:cs="Arial"/>
                <w:szCs w:val="20"/>
                <w:shd w:val="clear" w:color="auto" w:fill="C0C0C0"/>
              </w:rPr>
              <w:t>.</w:t>
            </w:r>
          </w:p>
          <w:p w14:paraId="092D369B" w14:textId="77777777" w:rsidR="00E7480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 xml:space="preserve">II. Лекарственные средства - фармацевтические субстанции и лекарственные препараты, </w:t>
            </w:r>
            <w:r w:rsidRPr="00E7480E">
              <w:rPr>
                <w:rFonts w:cs="Arial"/>
                <w:szCs w:val="20"/>
                <w:shd w:val="clear" w:color="auto" w:fill="C0C0C0"/>
              </w:rPr>
              <w:t>включенные</w:t>
            </w:r>
            <w:r w:rsidRPr="00E7480E">
              <w:rPr>
                <w:rFonts w:cs="Arial"/>
                <w:szCs w:val="20"/>
              </w:rPr>
              <w:t xml:space="preserve"> в списки сильнодействующих и ядовитых веществ для целей статьи 234 и других статей Уголовного кодекса Российской Федерации, утвержденные постановлением Правительства Российской Федерации от 29 декабря 2007 г. N 964 </w:t>
            </w:r>
            <w:r w:rsidRPr="00E7480E">
              <w:rPr>
                <w:rFonts w:cs="Arial"/>
                <w:szCs w:val="20"/>
                <w:shd w:val="clear" w:color="auto" w:fill="C0C0C0"/>
              </w:rPr>
              <w:t>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</w:t>
            </w:r>
            <w:r w:rsidRPr="00E7480E">
              <w:rPr>
                <w:rFonts w:cs="Arial"/>
                <w:szCs w:val="20"/>
              </w:rPr>
              <w:t xml:space="preserve"> (далее - сильнодействующие и ядовитые вещества), в сочетании с фармакологически неактивными веществами, а также лекарственные препараты, содержащие сильнодействующие и ядовитые вещества в сочетании с фармакологически активными веществами (при условии включения их в перечень отдельной позицие</w:t>
            </w:r>
            <w:r w:rsidRPr="00DC034E">
              <w:rPr>
                <w:rFonts w:cs="Arial"/>
                <w:szCs w:val="20"/>
              </w:rPr>
              <w:t>й):</w:t>
            </w:r>
          </w:p>
        </w:tc>
      </w:tr>
      <w:tr w:rsidR="00DC034E" w:rsidRPr="00E7480E" w14:paraId="0FE5DAA3" w14:textId="77777777" w:rsidTr="00130FB4">
        <w:tc>
          <w:tcPr>
            <w:tcW w:w="7597" w:type="dxa"/>
          </w:tcPr>
          <w:p w14:paraId="2AA9BC5E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trike/>
                <w:color w:val="FF0000"/>
                <w:szCs w:val="20"/>
              </w:rPr>
              <w:lastRenderedPageBreak/>
              <w:t>--------------------------------</w:t>
            </w:r>
          </w:p>
          <w:p w14:paraId="4CAC2968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trike/>
                <w:color w:val="FF0000"/>
                <w:szCs w:val="20"/>
              </w:rPr>
              <w:t>&lt;1&gt; Собрание законодательства Российской Федерации, 2008, N 2, ст. 89; 2010, N 28, ст. 3703; 2012, N 10, ст. 1232; N 41, ст. 5625; 2013, N 6, ст. 558; N 9, ст. 953; N 45, ст. 5831.</w:t>
            </w:r>
          </w:p>
        </w:tc>
        <w:tc>
          <w:tcPr>
            <w:tcW w:w="7597" w:type="dxa"/>
          </w:tcPr>
          <w:p w14:paraId="03BD4AA9" w14:textId="77777777" w:rsidR="00DC034E" w:rsidRPr="00E7480E" w:rsidRDefault="00DC034E" w:rsidP="00DC034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DC034E" w:rsidRPr="00E7480E" w14:paraId="254C0874" w14:textId="77777777" w:rsidTr="00130FB4">
        <w:tc>
          <w:tcPr>
            <w:tcW w:w="7597" w:type="dxa"/>
          </w:tcPr>
          <w:p w14:paraId="00015D42" w14:textId="77777777" w:rsidR="00DC034E" w:rsidRPr="00E7480E" w:rsidRDefault="00DC034E" w:rsidP="00DC034E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4F636FBD" w14:textId="77777777" w:rsidR="00DC034E" w:rsidRPr="00E7480E" w:rsidRDefault="00DC034E" w:rsidP="00DC034E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Андростанолон</w:t>
            </w:r>
            <w:proofErr w:type="spellEnd"/>
          </w:p>
          <w:p w14:paraId="34C2796F" w14:textId="77777777" w:rsidR="00DC034E" w:rsidRP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DC034E">
              <w:rPr>
                <w:rFonts w:cs="Arial"/>
                <w:szCs w:val="20"/>
              </w:rPr>
              <w:t>Ацеклидин</w:t>
            </w:r>
            <w:proofErr w:type="spellEnd"/>
          </w:p>
          <w:p w14:paraId="23B95B83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Бенактизин</w:t>
            </w:r>
            <w:proofErr w:type="spellEnd"/>
          </w:p>
          <w:p w14:paraId="18F86F4F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Бензобарбитал</w:t>
            </w:r>
            <w:proofErr w:type="spellEnd"/>
          </w:p>
        </w:tc>
        <w:tc>
          <w:tcPr>
            <w:tcW w:w="7597" w:type="dxa"/>
          </w:tcPr>
          <w:p w14:paraId="0DD2DE74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Андростанолон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6DACB6D2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DC034E">
              <w:rPr>
                <w:rFonts w:cs="Arial"/>
                <w:szCs w:val="20"/>
              </w:rPr>
              <w:t>Ацеклидин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15EE765A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Бенактизин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783F0913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Бензобарбитал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</w:tc>
      </w:tr>
      <w:tr w:rsidR="00DC034E" w:rsidRPr="00E7480E" w14:paraId="3FD63376" w14:textId="77777777" w:rsidTr="00130FB4">
        <w:tc>
          <w:tcPr>
            <w:tcW w:w="7597" w:type="dxa"/>
          </w:tcPr>
          <w:p w14:paraId="70ED0901" w14:textId="77777777" w:rsidR="00DC034E" w:rsidRPr="00E7480E" w:rsidRDefault="00DC034E" w:rsidP="00DC034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507F5469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  <w:shd w:val="clear" w:color="auto" w:fill="C0C0C0"/>
              </w:rPr>
              <w:t>Бромдигидрохлорфенилбензодиазепин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 xml:space="preserve"> (7-бромо-5-(2-хлорфенил)-1,3-дигидро-2Н-1,4-бензодиазепин-2-он);</w:t>
            </w:r>
          </w:p>
        </w:tc>
      </w:tr>
      <w:tr w:rsidR="00DC034E" w:rsidRPr="00E7480E" w14:paraId="13C94C07" w14:textId="77777777" w:rsidTr="00130FB4">
        <w:tc>
          <w:tcPr>
            <w:tcW w:w="7597" w:type="dxa"/>
          </w:tcPr>
          <w:p w14:paraId="1780FE40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Бромизовал</w:t>
            </w:r>
            <w:proofErr w:type="spellEnd"/>
          </w:p>
          <w:p w14:paraId="4AA6A28F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lastRenderedPageBreak/>
              <w:t>Гексобарбитал</w:t>
            </w:r>
            <w:proofErr w:type="spellEnd"/>
          </w:p>
          <w:p w14:paraId="75B72276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Гиосциамин</w:t>
            </w:r>
          </w:p>
          <w:p w14:paraId="0DB1F2E5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Гестринон</w:t>
            </w:r>
            <w:proofErr w:type="spellEnd"/>
          </w:p>
          <w:p w14:paraId="7EBFEF90" w14:textId="77777777" w:rsidR="00DC034E" w:rsidRP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DC034E">
              <w:rPr>
                <w:rFonts w:cs="Arial"/>
                <w:szCs w:val="20"/>
              </w:rPr>
              <w:t>Даназол</w:t>
            </w:r>
            <w:proofErr w:type="spellEnd"/>
          </w:p>
          <w:p w14:paraId="2456663E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Змеиный яд (за исключением лекарственных форм для наружного применения - кремы, мази, гели</w:t>
            </w:r>
            <w:r w:rsidRPr="00DC034E">
              <w:rPr>
                <w:rFonts w:cs="Arial"/>
                <w:szCs w:val="20"/>
              </w:rPr>
              <w:t>)</w:t>
            </w:r>
          </w:p>
          <w:p w14:paraId="219D26FA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Зопиклон</w:t>
            </w:r>
            <w:proofErr w:type="spellEnd"/>
          </w:p>
          <w:p w14:paraId="24ECFF1E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Карбахолин</w:t>
            </w:r>
            <w:proofErr w:type="spellEnd"/>
          </w:p>
          <w:p w14:paraId="3303E184" w14:textId="77777777" w:rsidR="00DC034E" w:rsidRP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DC034E">
              <w:rPr>
                <w:rFonts w:cs="Arial"/>
                <w:szCs w:val="20"/>
              </w:rPr>
              <w:t>Клозапин</w:t>
            </w:r>
            <w:proofErr w:type="spellEnd"/>
          </w:p>
          <w:p w14:paraId="36EF4099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Клонидин</w:t>
            </w:r>
            <w:proofErr w:type="spellEnd"/>
          </w:p>
          <w:p w14:paraId="138DF78A" w14:textId="77777777" w:rsidR="00DC034E" w:rsidRP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DC034E">
              <w:rPr>
                <w:rFonts w:cs="Arial"/>
                <w:szCs w:val="20"/>
              </w:rPr>
              <w:t>Клостебол</w:t>
            </w:r>
            <w:proofErr w:type="spellEnd"/>
          </w:p>
          <w:p w14:paraId="485E2753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Левомепромазин</w:t>
            </w:r>
            <w:proofErr w:type="spellEnd"/>
          </w:p>
          <w:p w14:paraId="5F176BD9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Местеролон</w:t>
            </w:r>
            <w:proofErr w:type="spellEnd"/>
          </w:p>
          <w:p w14:paraId="209155BA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Метандиенон</w:t>
            </w:r>
            <w:proofErr w:type="spellEnd"/>
          </w:p>
          <w:p w14:paraId="029277A6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Метандриол</w:t>
            </w:r>
            <w:proofErr w:type="spellEnd"/>
          </w:p>
          <w:p w14:paraId="4804BBD3" w14:textId="77777777" w:rsidR="00DC034E" w:rsidRP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DC034E">
              <w:rPr>
                <w:rFonts w:cs="Arial"/>
                <w:szCs w:val="20"/>
              </w:rPr>
              <w:t>Метенолон</w:t>
            </w:r>
            <w:proofErr w:type="spellEnd"/>
          </w:p>
          <w:p w14:paraId="78A6610C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Метилтестостерон</w:t>
            </w:r>
            <w:proofErr w:type="spellEnd"/>
          </w:p>
          <w:p w14:paraId="21E60093" w14:textId="77777777" w:rsidR="00DC034E" w:rsidRP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DC034E">
              <w:rPr>
                <w:rFonts w:cs="Arial"/>
                <w:szCs w:val="20"/>
              </w:rPr>
              <w:t>Нандролон</w:t>
            </w:r>
            <w:proofErr w:type="spellEnd"/>
          </w:p>
          <w:p w14:paraId="0FB0BA95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Норклостебол</w:t>
            </w:r>
            <w:proofErr w:type="spellEnd"/>
          </w:p>
        </w:tc>
        <w:tc>
          <w:tcPr>
            <w:tcW w:w="7597" w:type="dxa"/>
          </w:tcPr>
          <w:p w14:paraId="09F29BEE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lastRenderedPageBreak/>
              <w:t>Бромизовал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3B54BCF9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lastRenderedPageBreak/>
              <w:t>Гексобарбитал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3CE2692F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Гиосциамин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54EA09EA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Гестринон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318B27AE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DC034E">
              <w:rPr>
                <w:rFonts w:cs="Arial"/>
                <w:szCs w:val="20"/>
              </w:rPr>
              <w:t>Даназол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427E179A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Змеиный яд (за исключением лекарственных форм для наружного применения - кремы, мази, гели</w:t>
            </w:r>
            <w:r w:rsidRPr="00DC034E">
              <w:rPr>
                <w:rFonts w:cs="Arial"/>
                <w:szCs w:val="20"/>
              </w:rPr>
              <w:t>)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7A5C3D2B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Зопиклон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3FA38CBD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Карбахолин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005AFAB7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DC034E">
              <w:rPr>
                <w:rFonts w:cs="Arial"/>
                <w:szCs w:val="20"/>
              </w:rPr>
              <w:t>Клозапин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3D50FFF8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Клонидин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67789D7E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DC034E">
              <w:rPr>
                <w:rFonts w:cs="Arial"/>
                <w:szCs w:val="20"/>
              </w:rPr>
              <w:t>Клостебол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193ECF2E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Левомепромазин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199EDA7A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Местеролон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7E3027B9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Метандиенон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1870E742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Метандриол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3E649CFA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DC034E">
              <w:rPr>
                <w:rFonts w:cs="Arial"/>
                <w:szCs w:val="20"/>
              </w:rPr>
              <w:t>Метенолон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34E70008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Метилтестостерон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1CF90B40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DC034E">
              <w:rPr>
                <w:rFonts w:cs="Arial"/>
                <w:szCs w:val="20"/>
              </w:rPr>
              <w:t>Нандролон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19314FA6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Норклостебол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</w:tc>
      </w:tr>
      <w:tr w:rsidR="00DC034E" w:rsidRPr="00E7480E" w14:paraId="101C73D0" w14:textId="77777777" w:rsidTr="009575A0">
        <w:tc>
          <w:tcPr>
            <w:tcW w:w="7597" w:type="dxa"/>
          </w:tcPr>
          <w:p w14:paraId="2C766F47" w14:textId="77777777" w:rsidR="00DC034E" w:rsidRPr="00E7480E" w:rsidRDefault="00DC034E" w:rsidP="00DC034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5697BC40" w14:textId="77777777" w:rsid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bookmarkStart w:id="7" w:name="П1"/>
            <w:bookmarkEnd w:id="7"/>
            <w:proofErr w:type="spellStart"/>
            <w:r w:rsidRPr="00C8560A">
              <w:rPr>
                <w:rFonts w:cs="Arial"/>
                <w:szCs w:val="20"/>
              </w:rPr>
              <w:t>Прегабалин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161DCBB4" w14:textId="77777777" w:rsidR="009575A0" w:rsidRPr="00E7480E" w:rsidRDefault="00522A9F" w:rsidP="009575A0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  <w:hyperlink w:anchor="П2" w:history="1">
              <w:r w:rsidR="009575A0" w:rsidRPr="009575A0">
                <w:rPr>
                  <w:rStyle w:val="a3"/>
                  <w:rFonts w:cs="Arial"/>
                  <w:szCs w:val="20"/>
                </w:rPr>
                <w:t>См. схожий фрагмент в сравниваемом документе</w:t>
              </w:r>
            </w:hyperlink>
          </w:p>
        </w:tc>
      </w:tr>
      <w:tr w:rsidR="00DC034E" w:rsidRPr="00E7480E" w14:paraId="09A4C2E0" w14:textId="77777777" w:rsidTr="00130FB4">
        <w:tc>
          <w:tcPr>
            <w:tcW w:w="7597" w:type="dxa"/>
          </w:tcPr>
          <w:p w14:paraId="2E93A79D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lastRenderedPageBreak/>
              <w:t>Пчелиный яд (за исключением лекарственных форм для наружного применения - кремы, мази, гел</w:t>
            </w:r>
            <w:r w:rsidRPr="00DC034E">
              <w:rPr>
                <w:rFonts w:cs="Arial"/>
                <w:szCs w:val="20"/>
              </w:rPr>
              <w:t>и)</w:t>
            </w:r>
          </w:p>
          <w:p w14:paraId="7191FC96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Сибутрамин</w:t>
            </w:r>
            <w:proofErr w:type="spellEnd"/>
          </w:p>
          <w:p w14:paraId="0893FC6F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Скополамин</w:t>
            </w:r>
            <w:proofErr w:type="spellEnd"/>
          </w:p>
        </w:tc>
        <w:tc>
          <w:tcPr>
            <w:tcW w:w="7597" w:type="dxa"/>
          </w:tcPr>
          <w:p w14:paraId="3047DE34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Пчелиный яд (за исключением лекарственных форм для наружного применения - кремы, мази, гели</w:t>
            </w:r>
            <w:r w:rsidRPr="00DC034E">
              <w:rPr>
                <w:rFonts w:cs="Arial"/>
                <w:szCs w:val="20"/>
              </w:rPr>
              <w:t>)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50244D5A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Сибутрамин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1BB85515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Скополамин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</w:tc>
      </w:tr>
      <w:tr w:rsidR="00DC034E" w:rsidRPr="00E7480E" w14:paraId="61EB9DD9" w14:textId="77777777" w:rsidTr="00130FB4">
        <w:tc>
          <w:tcPr>
            <w:tcW w:w="7597" w:type="dxa"/>
          </w:tcPr>
          <w:p w14:paraId="10D4C05A" w14:textId="77777777" w:rsidR="00DC034E" w:rsidRPr="00E7480E" w:rsidRDefault="00DC034E" w:rsidP="00DC034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4CE40048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  <w:shd w:val="clear" w:color="auto" w:fill="C0C0C0"/>
              </w:rPr>
              <w:t>Соматотропин (гормон роста, СТГ);</w:t>
            </w:r>
          </w:p>
        </w:tc>
      </w:tr>
      <w:tr w:rsidR="00DC034E" w:rsidRPr="00E7480E" w14:paraId="655AEEA1" w14:textId="77777777" w:rsidTr="00130FB4">
        <w:tc>
          <w:tcPr>
            <w:tcW w:w="7597" w:type="dxa"/>
          </w:tcPr>
          <w:p w14:paraId="271389EA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Спирт этиловый (Этанол)</w:t>
            </w:r>
          </w:p>
          <w:p w14:paraId="339EA80E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Сумма алкалоидов красавки (за исключением твердой дозированной лекарственной формы - суппозитории)</w:t>
            </w:r>
          </w:p>
          <w:p w14:paraId="68A1F6F4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 xml:space="preserve">1-тестостерон (за исключением лекарственных форм для наружного применения - кремы, мази, </w:t>
            </w:r>
            <w:r w:rsidRPr="00DC034E">
              <w:rPr>
                <w:rFonts w:cs="Arial"/>
                <w:szCs w:val="20"/>
              </w:rPr>
              <w:t>гели)</w:t>
            </w:r>
          </w:p>
        </w:tc>
        <w:tc>
          <w:tcPr>
            <w:tcW w:w="7597" w:type="dxa"/>
          </w:tcPr>
          <w:p w14:paraId="288BCEA0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Спирт этиловый (Этанол)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16829DC1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Сумма алкалоидов красавки (за исключением твердой дозированной лекарственной формы - суппозитории)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2BEAAF7C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1-тестостерон (за исключением лекарственных форм для наружного применения - кремы, мази, гели</w:t>
            </w:r>
            <w:r w:rsidRPr="00DC034E">
              <w:rPr>
                <w:rFonts w:cs="Arial"/>
                <w:szCs w:val="20"/>
              </w:rPr>
              <w:t>)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</w:tc>
      </w:tr>
      <w:tr w:rsidR="00DC034E" w:rsidRPr="00E7480E" w14:paraId="4BCAF831" w14:textId="77777777" w:rsidTr="009575A0">
        <w:tc>
          <w:tcPr>
            <w:tcW w:w="7597" w:type="dxa"/>
          </w:tcPr>
          <w:p w14:paraId="6C81745F" w14:textId="77777777" w:rsidR="00DC034E" w:rsidRPr="00E7480E" w:rsidRDefault="00DC034E" w:rsidP="00DC034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3D5A5134" w14:textId="77777777" w:rsid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bookmarkStart w:id="8" w:name="П3"/>
            <w:bookmarkEnd w:id="8"/>
            <w:proofErr w:type="spellStart"/>
            <w:r w:rsidRPr="00C8560A">
              <w:rPr>
                <w:rFonts w:cs="Arial"/>
                <w:szCs w:val="20"/>
              </w:rPr>
              <w:t>Тапентадол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4CEA18EC" w14:textId="77777777" w:rsidR="009575A0" w:rsidRPr="00E7480E" w:rsidRDefault="00522A9F" w:rsidP="009575A0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  <w:hyperlink w:anchor="П4" w:history="1">
              <w:r w:rsidR="009575A0" w:rsidRPr="009575A0">
                <w:rPr>
                  <w:rStyle w:val="a3"/>
                  <w:rFonts w:cs="Arial"/>
                  <w:szCs w:val="20"/>
                </w:rPr>
                <w:t>См. схожий фрагмент в сравниваемом документе</w:t>
              </w:r>
            </w:hyperlink>
          </w:p>
        </w:tc>
      </w:tr>
      <w:tr w:rsidR="00DC034E" w:rsidRPr="00E7480E" w14:paraId="7EC2721F" w14:textId="77777777" w:rsidTr="00130FB4">
        <w:tc>
          <w:tcPr>
            <w:tcW w:w="7597" w:type="dxa"/>
          </w:tcPr>
          <w:p w14:paraId="44A03D34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Тиопентал</w:t>
            </w:r>
            <w:proofErr w:type="spellEnd"/>
            <w:r w:rsidRPr="00E7480E">
              <w:rPr>
                <w:rFonts w:cs="Arial"/>
                <w:szCs w:val="20"/>
              </w:rPr>
              <w:t xml:space="preserve"> натрия</w:t>
            </w:r>
          </w:p>
          <w:p w14:paraId="5258BFB8" w14:textId="77777777" w:rsidR="00DC034E" w:rsidRP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DC034E">
              <w:rPr>
                <w:rFonts w:cs="Arial"/>
                <w:szCs w:val="20"/>
              </w:rPr>
              <w:t>Трамадол</w:t>
            </w:r>
            <w:proofErr w:type="spellEnd"/>
          </w:p>
          <w:p w14:paraId="31BFC8CA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Трамадол</w:t>
            </w:r>
            <w:proofErr w:type="spellEnd"/>
            <w:r w:rsidRPr="00E7480E">
              <w:rPr>
                <w:rFonts w:cs="Arial"/>
                <w:szCs w:val="20"/>
              </w:rPr>
              <w:t xml:space="preserve"> 37,5 мг + парацетамол</w:t>
            </w:r>
          </w:p>
          <w:p w14:paraId="2586CA25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Тригексифенидил</w:t>
            </w:r>
            <w:proofErr w:type="spellEnd"/>
          </w:p>
        </w:tc>
        <w:tc>
          <w:tcPr>
            <w:tcW w:w="7597" w:type="dxa"/>
          </w:tcPr>
          <w:p w14:paraId="3F05C256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Тиопентал</w:t>
            </w:r>
            <w:proofErr w:type="spellEnd"/>
            <w:r w:rsidRPr="00E7480E">
              <w:rPr>
                <w:rFonts w:cs="Arial"/>
                <w:szCs w:val="20"/>
              </w:rPr>
              <w:t xml:space="preserve"> натрия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5AFD2F5D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DC034E">
              <w:rPr>
                <w:rFonts w:cs="Arial"/>
                <w:szCs w:val="20"/>
              </w:rPr>
              <w:t>Трамадол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3E0EDF9F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Трамадол</w:t>
            </w:r>
            <w:proofErr w:type="spellEnd"/>
            <w:r w:rsidRPr="00E7480E">
              <w:rPr>
                <w:rFonts w:cs="Arial"/>
                <w:szCs w:val="20"/>
              </w:rPr>
              <w:t xml:space="preserve"> 37,5 мг + парацетамол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5BA5B29F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Тригексифенидил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</w:tc>
      </w:tr>
      <w:tr w:rsidR="00DC034E" w:rsidRPr="00E7480E" w14:paraId="28E69A0D" w14:textId="77777777" w:rsidTr="009575A0">
        <w:tc>
          <w:tcPr>
            <w:tcW w:w="7597" w:type="dxa"/>
          </w:tcPr>
          <w:p w14:paraId="04A112D7" w14:textId="77777777" w:rsidR="00DC034E" w:rsidRPr="00E7480E" w:rsidRDefault="00DC034E" w:rsidP="00DC034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325C7415" w14:textId="77777777" w:rsid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bookmarkStart w:id="9" w:name="П5"/>
            <w:bookmarkEnd w:id="9"/>
            <w:proofErr w:type="spellStart"/>
            <w:r w:rsidRPr="00C8560A">
              <w:rPr>
                <w:rFonts w:cs="Arial"/>
                <w:szCs w:val="20"/>
              </w:rPr>
              <w:t>Тропикамид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1FDE2964" w14:textId="77777777" w:rsidR="009575A0" w:rsidRPr="00E7480E" w:rsidRDefault="00522A9F" w:rsidP="009575A0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  <w:hyperlink w:anchor="П6" w:history="1">
              <w:r w:rsidR="009575A0" w:rsidRPr="009575A0">
                <w:rPr>
                  <w:rStyle w:val="a3"/>
                  <w:rFonts w:cs="Arial"/>
                  <w:szCs w:val="20"/>
                </w:rPr>
                <w:t>См. схожий фрагмент в сравниваемом документе</w:t>
              </w:r>
            </w:hyperlink>
          </w:p>
        </w:tc>
      </w:tr>
      <w:tr w:rsidR="00DC034E" w:rsidRPr="00E7480E" w14:paraId="4FDF3E22" w14:textId="77777777" w:rsidTr="00130FB4">
        <w:tc>
          <w:tcPr>
            <w:tcW w:w="7597" w:type="dxa"/>
          </w:tcPr>
          <w:p w14:paraId="31B0AB75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t>Фепрозиднин</w:t>
            </w:r>
            <w:proofErr w:type="spellEnd"/>
          </w:p>
          <w:p w14:paraId="61AE6CF6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Хлороформ</w:t>
            </w:r>
          </w:p>
          <w:p w14:paraId="7B9701D0" w14:textId="77777777" w:rsidR="00DC034E" w:rsidRP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DC034E">
              <w:rPr>
                <w:rFonts w:cs="Arial"/>
                <w:szCs w:val="20"/>
              </w:rPr>
              <w:t>Эрготал</w:t>
            </w:r>
            <w:proofErr w:type="spellEnd"/>
          </w:p>
          <w:p w14:paraId="6B2D90B4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lastRenderedPageBreak/>
              <w:t>Этилхлорид</w:t>
            </w:r>
            <w:proofErr w:type="spellEnd"/>
          </w:p>
          <w:p w14:paraId="4E154B3E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bookmarkStart w:id="10" w:name="Р1_5"/>
            <w:bookmarkEnd w:id="10"/>
            <w:r w:rsidRPr="00DC034E">
              <w:rPr>
                <w:rFonts w:cs="Arial"/>
                <w:b/>
                <w:szCs w:val="20"/>
              </w:rPr>
              <w:t>III.</w:t>
            </w:r>
            <w:r w:rsidRPr="00E7480E">
              <w:rPr>
                <w:rFonts w:cs="Arial"/>
                <w:b/>
                <w:szCs w:val="20"/>
              </w:rPr>
              <w:t xml:space="preserve"> Комбинированные лекарственные препараты, </w:t>
            </w:r>
            <w:r w:rsidRPr="00E7480E">
              <w:rPr>
                <w:rFonts w:cs="Arial"/>
                <w:b/>
                <w:strike/>
                <w:color w:val="FF0000"/>
                <w:szCs w:val="20"/>
              </w:rPr>
              <w:t>содержащие кроме малых количеств наркотических средств, психотропных веществ и их прекурсоров другие фармакологические активные вещества &lt;1&gt;</w:t>
            </w:r>
            <w:r w:rsidRPr="00DC034E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7597" w:type="dxa"/>
          </w:tcPr>
          <w:p w14:paraId="21F45B1F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lastRenderedPageBreak/>
              <w:t>Фепрозиднин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365886AF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zCs w:val="20"/>
              </w:rPr>
              <w:t>Хлороформ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7D33B9EB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DC034E">
              <w:rPr>
                <w:rFonts w:cs="Arial"/>
                <w:szCs w:val="20"/>
              </w:rPr>
              <w:t>Эрготал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44705E1D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</w:rPr>
              <w:lastRenderedPageBreak/>
              <w:t>Этилхлорид</w:t>
            </w:r>
            <w:proofErr w:type="spellEnd"/>
            <w:r w:rsidRPr="00E7480E">
              <w:rPr>
                <w:rFonts w:cs="Arial"/>
                <w:szCs w:val="20"/>
                <w:shd w:val="clear" w:color="auto" w:fill="C0C0C0"/>
              </w:rPr>
              <w:t>.</w:t>
            </w:r>
          </w:p>
          <w:p w14:paraId="25D74E30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C034E">
              <w:rPr>
                <w:rFonts w:cs="Arial"/>
                <w:szCs w:val="20"/>
              </w:rPr>
              <w:t>III</w:t>
            </w:r>
            <w:r w:rsidRPr="00E7480E">
              <w:rPr>
                <w:rFonts w:cs="Arial"/>
                <w:szCs w:val="20"/>
              </w:rPr>
              <w:t xml:space="preserve">. Комбинированные лекарственные препараты, </w:t>
            </w:r>
            <w:r w:rsidRPr="00E7480E">
              <w:rPr>
                <w:rFonts w:cs="Arial"/>
                <w:szCs w:val="20"/>
                <w:shd w:val="clear" w:color="auto" w:fill="C0C0C0"/>
              </w:rPr>
              <w:t>перечисленные в подпункте 2 пункта 9 Порядка назначения</w:t>
            </w:r>
            <w:r w:rsidRPr="00DC034E">
              <w:rPr>
                <w:rFonts w:cs="Arial"/>
                <w:szCs w:val="20"/>
                <w:shd w:val="clear" w:color="auto" w:fill="C0C0C0"/>
              </w:rPr>
              <w:t xml:space="preserve"> лекарственных препаратов, утвержденного приказом Министерства здравоохранения Российской Федерации от </w:t>
            </w:r>
            <w:r w:rsidRPr="00E7480E">
              <w:rPr>
                <w:rFonts w:cs="Arial"/>
                <w:szCs w:val="20"/>
                <w:shd w:val="clear" w:color="auto" w:fill="C0C0C0"/>
              </w:rPr>
              <w:t>24 ноября 2021</w:t>
            </w:r>
            <w:r w:rsidRPr="00DC034E">
              <w:rPr>
                <w:rFonts w:cs="Arial"/>
                <w:szCs w:val="20"/>
                <w:shd w:val="clear" w:color="auto" w:fill="C0C0C0"/>
              </w:rPr>
              <w:t xml:space="preserve"> г. N </w:t>
            </w:r>
            <w:r w:rsidRPr="00E7480E">
              <w:rPr>
                <w:rFonts w:cs="Arial"/>
                <w:szCs w:val="20"/>
                <w:shd w:val="clear" w:color="auto" w:fill="C0C0C0"/>
              </w:rPr>
              <w:t>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</w:t>
            </w:r>
            <w:r w:rsidRPr="00DC034E">
              <w:rPr>
                <w:rFonts w:cs="Arial"/>
                <w:szCs w:val="20"/>
                <w:shd w:val="clear" w:color="auto" w:fill="C0C0C0"/>
              </w:rPr>
              <w:t xml:space="preserve"> (зарегистрирован Министерством юстиции Российской Федерации </w:t>
            </w:r>
            <w:r w:rsidRPr="00E7480E">
              <w:rPr>
                <w:rFonts w:cs="Arial"/>
                <w:szCs w:val="20"/>
                <w:shd w:val="clear" w:color="auto" w:fill="C0C0C0"/>
              </w:rPr>
              <w:t>30 ноября 2021</w:t>
            </w:r>
            <w:r w:rsidRPr="00DC034E">
              <w:rPr>
                <w:rFonts w:cs="Arial"/>
                <w:szCs w:val="20"/>
                <w:shd w:val="clear" w:color="auto" w:fill="C0C0C0"/>
              </w:rPr>
              <w:t xml:space="preserve"> г., регистрационный N </w:t>
            </w:r>
            <w:r w:rsidRPr="00E7480E">
              <w:rPr>
                <w:rFonts w:cs="Arial"/>
                <w:szCs w:val="20"/>
                <w:shd w:val="clear" w:color="auto" w:fill="C0C0C0"/>
              </w:rPr>
              <w:t>66124</w:t>
            </w:r>
            <w:r w:rsidRPr="00DC034E">
              <w:rPr>
                <w:rFonts w:cs="Arial"/>
                <w:szCs w:val="20"/>
                <w:shd w:val="clear" w:color="auto" w:fill="C0C0C0"/>
              </w:rPr>
              <w:t>)</w:t>
            </w:r>
            <w:r w:rsidRPr="00E7480E">
              <w:rPr>
                <w:rFonts w:cs="Arial"/>
                <w:szCs w:val="20"/>
              </w:rPr>
              <w:t>:</w:t>
            </w:r>
          </w:p>
        </w:tc>
      </w:tr>
      <w:tr w:rsidR="00E7480E" w:rsidRPr="00E7480E" w14:paraId="058BBA9C" w14:textId="77777777" w:rsidTr="00130FB4">
        <w:tc>
          <w:tcPr>
            <w:tcW w:w="7597" w:type="dxa"/>
          </w:tcPr>
          <w:p w14:paraId="425F8F1E" w14:textId="77777777" w:rsidR="00DC034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trike/>
                <w:color w:val="FF0000"/>
                <w:szCs w:val="20"/>
              </w:rPr>
              <w:lastRenderedPageBreak/>
              <w:t>--------------------------------</w:t>
            </w:r>
          </w:p>
          <w:p w14:paraId="670259E6" w14:textId="77777777" w:rsidR="00E7480E" w:rsidRPr="00E7480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480E">
              <w:rPr>
                <w:rFonts w:cs="Arial"/>
                <w:strike/>
                <w:color w:val="FF0000"/>
                <w:szCs w:val="20"/>
              </w:rPr>
              <w:t>&lt;1&gt; Пункт 5 Порядка отпуска физическим лицам</w:t>
            </w:r>
            <w:r w:rsidRPr="00DC034E">
              <w:rPr>
                <w:rFonts w:cs="Arial"/>
                <w:strike/>
                <w:color w:val="FF0000"/>
                <w:szCs w:val="20"/>
              </w:rPr>
              <w:t xml:space="preserve"> лекарственных препаратов </w:t>
            </w:r>
            <w:r w:rsidRPr="00E7480E">
              <w:rPr>
                <w:rFonts w:cs="Arial"/>
                <w:strike/>
                <w:color w:val="FF0000"/>
                <w:szCs w:val="20"/>
              </w:rPr>
              <w:t>для медицинского применения, содержащих кроме малых количеств наркотических средств, психотропных веществ и их прекурсоров другие фармакологические активные вещества</w:t>
            </w:r>
            <w:r w:rsidRPr="00DC034E">
              <w:rPr>
                <w:rFonts w:cs="Arial"/>
                <w:strike/>
                <w:color w:val="FF0000"/>
                <w:szCs w:val="20"/>
              </w:rPr>
              <w:t xml:space="preserve">, утвержденного </w:t>
            </w:r>
            <w:r w:rsidRPr="00E7480E">
              <w:rPr>
                <w:rFonts w:cs="Arial"/>
                <w:strike/>
                <w:color w:val="FF0000"/>
                <w:szCs w:val="20"/>
              </w:rPr>
              <w:t>приказом Министерства здравоохранения и социального развития Российской Федерации от 17 мая 2012 г. N 562н (зарегистрирован Министерством юстиции Российской Федерации 1 июня 2012 г., регистрационный N 24438), с изменениями, внесенными</w:t>
            </w:r>
            <w:r w:rsidRPr="00DC034E">
              <w:rPr>
                <w:rFonts w:cs="Arial"/>
                <w:strike/>
                <w:color w:val="FF0000"/>
                <w:szCs w:val="20"/>
              </w:rPr>
              <w:t xml:space="preserve"> приказом Министерства здравоохранения Российской Федерации от </w:t>
            </w:r>
            <w:r w:rsidRPr="00E7480E">
              <w:rPr>
                <w:rFonts w:cs="Arial"/>
                <w:strike/>
                <w:color w:val="FF0000"/>
                <w:szCs w:val="20"/>
              </w:rPr>
              <w:t>10 июня 2013</w:t>
            </w:r>
            <w:r w:rsidRPr="00DC034E">
              <w:rPr>
                <w:rFonts w:cs="Arial"/>
                <w:strike/>
                <w:color w:val="FF0000"/>
                <w:szCs w:val="20"/>
              </w:rPr>
              <w:t xml:space="preserve"> г. N </w:t>
            </w:r>
            <w:r w:rsidRPr="00E7480E">
              <w:rPr>
                <w:rFonts w:cs="Arial"/>
                <w:strike/>
                <w:color w:val="FF0000"/>
                <w:szCs w:val="20"/>
              </w:rPr>
              <w:t>369н</w:t>
            </w:r>
            <w:r w:rsidRPr="00DC034E">
              <w:rPr>
                <w:rFonts w:cs="Arial"/>
                <w:strike/>
                <w:color w:val="FF0000"/>
                <w:szCs w:val="20"/>
              </w:rPr>
              <w:t xml:space="preserve"> (зарегистрирован Министерством юстиции Российской Федерации </w:t>
            </w:r>
            <w:r w:rsidRPr="00E7480E">
              <w:rPr>
                <w:rFonts w:cs="Arial"/>
                <w:strike/>
                <w:color w:val="FF0000"/>
                <w:szCs w:val="20"/>
              </w:rPr>
              <w:t>15 июля 2013</w:t>
            </w:r>
            <w:r w:rsidRPr="00DC034E">
              <w:rPr>
                <w:rFonts w:cs="Arial"/>
                <w:strike/>
                <w:color w:val="FF0000"/>
                <w:szCs w:val="20"/>
              </w:rPr>
              <w:t xml:space="preserve"> г., регистрационный N </w:t>
            </w:r>
            <w:r w:rsidRPr="00E7480E">
              <w:rPr>
                <w:rFonts w:cs="Arial"/>
                <w:strike/>
                <w:color w:val="FF0000"/>
                <w:szCs w:val="20"/>
              </w:rPr>
              <w:t>29064</w:t>
            </w:r>
            <w:r w:rsidRPr="00DC034E">
              <w:rPr>
                <w:rFonts w:cs="Arial"/>
                <w:strike/>
                <w:color w:val="FF0000"/>
                <w:szCs w:val="20"/>
              </w:rPr>
              <w:t>).</w:t>
            </w:r>
          </w:p>
        </w:tc>
        <w:tc>
          <w:tcPr>
            <w:tcW w:w="7597" w:type="dxa"/>
          </w:tcPr>
          <w:p w14:paraId="603FAAE3" w14:textId="77777777" w:rsidR="00E7480E" w:rsidRPr="00E7480E" w:rsidRDefault="00E7480E" w:rsidP="00DC034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DC034E" w:rsidRPr="00E7480E" w14:paraId="02C6D9D2" w14:textId="77777777" w:rsidTr="00130FB4">
        <w:tc>
          <w:tcPr>
            <w:tcW w:w="7597" w:type="dxa"/>
          </w:tcPr>
          <w:p w14:paraId="5C82949D" w14:textId="77777777" w:rsidR="00DC034E" w:rsidRPr="00DC034E" w:rsidRDefault="00DC034E" w:rsidP="00DC034E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188C2FBE" w14:textId="77777777" w:rsidR="00DC034E" w:rsidRPr="00DC034E" w:rsidRDefault="00DC034E" w:rsidP="00DC034E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C034E">
              <w:rPr>
                <w:rFonts w:cs="Arial"/>
                <w:szCs w:val="20"/>
              </w:rPr>
              <w:t>1) кодеин или его соли (в пересчете на чистое вещество) в количестве до 20 мг включительно (на 1 дозу твердой лекарственной формы) или в количестве до 200 мг включительно (на 100 мл или 100 г жидкой лекарственной формы для внутреннего применения);</w:t>
            </w:r>
          </w:p>
          <w:p w14:paraId="5510444B" w14:textId="77777777" w:rsidR="00DC034E" w:rsidRP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C034E">
              <w:rPr>
                <w:rFonts w:cs="Arial"/>
                <w:szCs w:val="20"/>
              </w:rPr>
              <w:t>2) псевдоэфедрина гидрохлорид в количестве, превышающем 30 мг, и до 60 мг включительно (на 1 дозу твердой лекарственной формы);</w:t>
            </w:r>
          </w:p>
          <w:p w14:paraId="6C18DAE5" w14:textId="77777777" w:rsidR="00DC034E" w:rsidRP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C034E">
              <w:rPr>
                <w:rFonts w:cs="Arial"/>
                <w:szCs w:val="20"/>
              </w:rPr>
              <w:t xml:space="preserve">3) псевдоэфедрина гидрохлорид в количестве, превышающем 30 мг, и до 60 мг включительно в сочетании с </w:t>
            </w:r>
            <w:proofErr w:type="spellStart"/>
            <w:r w:rsidRPr="00DC034E">
              <w:rPr>
                <w:rFonts w:cs="Arial"/>
                <w:szCs w:val="20"/>
              </w:rPr>
              <w:t>декстрометорфаном</w:t>
            </w:r>
            <w:proofErr w:type="spellEnd"/>
            <w:r w:rsidRPr="00DC034E">
              <w:rPr>
                <w:rFonts w:cs="Arial"/>
                <w:szCs w:val="20"/>
              </w:rPr>
              <w:t xml:space="preserve"> гидробромидом в </w:t>
            </w:r>
            <w:r w:rsidRPr="00DC034E">
              <w:rPr>
                <w:rFonts w:cs="Arial"/>
                <w:szCs w:val="20"/>
              </w:rPr>
              <w:lastRenderedPageBreak/>
              <w:t>количестве, превышающем 10 мг, и до 30 мг включительно (на 1 дозу твердой лекарственной формы);</w:t>
            </w:r>
          </w:p>
          <w:p w14:paraId="10926161" w14:textId="77777777" w:rsidR="00DC034E" w:rsidRP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C034E">
              <w:rPr>
                <w:rFonts w:cs="Arial"/>
                <w:szCs w:val="20"/>
              </w:rPr>
              <w:t xml:space="preserve">4) </w:t>
            </w:r>
            <w:proofErr w:type="spellStart"/>
            <w:r w:rsidRPr="00DC034E">
              <w:rPr>
                <w:rFonts w:cs="Arial"/>
                <w:szCs w:val="20"/>
              </w:rPr>
              <w:t>декстрометорфана</w:t>
            </w:r>
            <w:proofErr w:type="spellEnd"/>
            <w:r w:rsidRPr="00DC034E">
              <w:rPr>
                <w:rFonts w:cs="Arial"/>
                <w:szCs w:val="20"/>
              </w:rPr>
              <w:t xml:space="preserve"> гидробромид в количестве до 200 мг включительно (на 100 мл или 100 г жидкой лекарственной формы для внутреннего применения);</w:t>
            </w:r>
          </w:p>
          <w:p w14:paraId="5AAE8627" w14:textId="77777777" w:rsidR="00DC034E" w:rsidRP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C034E">
              <w:rPr>
                <w:rFonts w:cs="Arial"/>
                <w:szCs w:val="20"/>
              </w:rPr>
              <w:t>5) эфедрина гидрохлорид в количестве, превышающем 100 мг, и до 300 мг включительно (на 100 мл или 100 г жидкой лекарственной формы для внутреннего применения);</w:t>
            </w:r>
          </w:p>
          <w:p w14:paraId="745D5DAE" w14:textId="77777777" w:rsidR="00DC034E" w:rsidRP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C034E">
              <w:rPr>
                <w:rFonts w:cs="Arial"/>
                <w:szCs w:val="20"/>
              </w:rPr>
              <w:t>6) эфедрина гидрохлорид в количестве до 50 мг включительно (на 1 дозу твердой лекарственной формы);</w:t>
            </w:r>
          </w:p>
          <w:p w14:paraId="3CDFE268" w14:textId="77777777" w:rsidR="00DC034E" w:rsidRP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C034E">
              <w:rPr>
                <w:rFonts w:cs="Arial"/>
                <w:szCs w:val="20"/>
              </w:rPr>
              <w:t xml:space="preserve">7) </w:t>
            </w:r>
            <w:proofErr w:type="spellStart"/>
            <w:r w:rsidRPr="00DC034E">
              <w:rPr>
                <w:rFonts w:cs="Arial"/>
                <w:szCs w:val="20"/>
              </w:rPr>
              <w:t>фенилпропаноламин</w:t>
            </w:r>
            <w:proofErr w:type="spellEnd"/>
            <w:r w:rsidRPr="00DC034E">
              <w:rPr>
                <w:rFonts w:cs="Arial"/>
                <w:szCs w:val="20"/>
              </w:rPr>
              <w:t xml:space="preserve"> в количестве до 75 мг включительно (на 1 дозу твердой лекарственной формы) или до 300 мг включительно (на 100 мл или 100 г жидкой лекарственной формы для внутреннего применения);</w:t>
            </w:r>
          </w:p>
          <w:p w14:paraId="73FD95E8" w14:textId="77777777" w:rsidR="00DC034E" w:rsidRP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C034E">
              <w:rPr>
                <w:rFonts w:cs="Arial"/>
                <w:szCs w:val="20"/>
              </w:rPr>
              <w:t>8) фенобарбитал в количестве до 15 мг включительно в сочетании с кодеином (или его солями) независимо от количества (на 1 дозу твердой лекарственной формы);</w:t>
            </w:r>
          </w:p>
          <w:p w14:paraId="626CD539" w14:textId="77777777" w:rsidR="00DC034E" w:rsidRP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C034E">
              <w:rPr>
                <w:rFonts w:cs="Arial"/>
                <w:szCs w:val="20"/>
              </w:rPr>
              <w:t>9) фенобарбитал в количестве до 20 мг включительно в сочетании с эфедрином гидрохлоридом независимо от количества (на 1 дозу твердой лекарственной формы);</w:t>
            </w:r>
          </w:p>
          <w:p w14:paraId="043CD3F0" w14:textId="77777777" w:rsidR="00DC034E" w:rsidRP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C034E">
              <w:rPr>
                <w:rFonts w:cs="Arial"/>
                <w:szCs w:val="20"/>
              </w:rPr>
              <w:t>10) хлордиазепоксид в количестве, превышающем 10 мг, и до 20 мг включительно (на 1 дозу твердой лекарственной формы).</w:t>
            </w:r>
          </w:p>
          <w:p w14:paraId="2C9B44B4" w14:textId="77777777" w:rsidR="00DC034E" w:rsidRPr="00E7480E" w:rsidRDefault="00DC034E" w:rsidP="00C8560A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bookmarkStart w:id="11" w:name="Р1_6"/>
            <w:bookmarkEnd w:id="11"/>
            <w:r w:rsidRPr="00DC034E">
              <w:rPr>
                <w:rFonts w:cs="Arial"/>
                <w:b/>
                <w:bCs/>
                <w:szCs w:val="20"/>
              </w:rPr>
              <w:t>IV. Иные лекарственные средства, подлежащие предметно-количественному учету:</w:t>
            </w:r>
          </w:p>
        </w:tc>
        <w:tc>
          <w:tcPr>
            <w:tcW w:w="7597" w:type="dxa"/>
          </w:tcPr>
          <w:p w14:paraId="5BA76ECD" w14:textId="77777777" w:rsidR="00DC034E" w:rsidRP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C034E">
              <w:rPr>
                <w:rFonts w:cs="Arial"/>
                <w:szCs w:val="20"/>
              </w:rPr>
              <w:lastRenderedPageBreak/>
              <w:t>1) кодеин или его соли (в пересчете на чистое вещество) в количестве до 20 мг включительно (на 1 дозу твердой лекарственной формы) или в количестве до 200 мг включительно (на 100 мл или 100 г жидкой лекарственной формы для внутреннего применения);</w:t>
            </w:r>
          </w:p>
          <w:p w14:paraId="41529E44" w14:textId="77777777" w:rsidR="00DC034E" w:rsidRP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C034E">
              <w:rPr>
                <w:rFonts w:cs="Arial"/>
                <w:szCs w:val="20"/>
              </w:rPr>
              <w:t>2) псевдоэфедрина гидрохлорид в количестве, превышающем 30 мг, и до 60 мг включительно (на 1 дозу твердой лекарственной формы);</w:t>
            </w:r>
          </w:p>
          <w:p w14:paraId="198E70D8" w14:textId="77777777" w:rsidR="00DC034E" w:rsidRP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C034E">
              <w:rPr>
                <w:rFonts w:cs="Arial"/>
                <w:szCs w:val="20"/>
              </w:rPr>
              <w:t xml:space="preserve">3) псевдоэфедрина гидрохлорид в количестве, превышающем 30 мг, и до 60 мг включительно в сочетании с </w:t>
            </w:r>
            <w:proofErr w:type="spellStart"/>
            <w:r w:rsidRPr="00DC034E">
              <w:rPr>
                <w:rFonts w:cs="Arial"/>
                <w:szCs w:val="20"/>
              </w:rPr>
              <w:t>декстрометорфаном</w:t>
            </w:r>
            <w:proofErr w:type="spellEnd"/>
            <w:r w:rsidRPr="00DC034E">
              <w:rPr>
                <w:rFonts w:cs="Arial"/>
                <w:szCs w:val="20"/>
              </w:rPr>
              <w:t xml:space="preserve"> гидробромидом в </w:t>
            </w:r>
            <w:r w:rsidRPr="00DC034E">
              <w:rPr>
                <w:rFonts w:cs="Arial"/>
                <w:szCs w:val="20"/>
              </w:rPr>
              <w:lastRenderedPageBreak/>
              <w:t>количестве, превышающем 10 мг, и до 30 мг включительно (на 1 дозу твердой лекарственной формы);</w:t>
            </w:r>
          </w:p>
          <w:p w14:paraId="088BD5A8" w14:textId="77777777" w:rsidR="00DC034E" w:rsidRP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C034E">
              <w:rPr>
                <w:rFonts w:cs="Arial"/>
                <w:szCs w:val="20"/>
              </w:rPr>
              <w:t xml:space="preserve">4) </w:t>
            </w:r>
            <w:proofErr w:type="spellStart"/>
            <w:r w:rsidRPr="00DC034E">
              <w:rPr>
                <w:rFonts w:cs="Arial"/>
                <w:szCs w:val="20"/>
              </w:rPr>
              <w:t>декстрометорфана</w:t>
            </w:r>
            <w:proofErr w:type="spellEnd"/>
            <w:r w:rsidRPr="00DC034E">
              <w:rPr>
                <w:rFonts w:cs="Arial"/>
                <w:szCs w:val="20"/>
              </w:rPr>
              <w:t xml:space="preserve"> гидробромид в количестве до 200 мг включительно (на 100 мл или 100 г жидкой лекарственной формы для внутреннего применения);</w:t>
            </w:r>
          </w:p>
          <w:p w14:paraId="77903092" w14:textId="77777777" w:rsidR="00DC034E" w:rsidRP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C034E">
              <w:rPr>
                <w:rFonts w:cs="Arial"/>
                <w:szCs w:val="20"/>
              </w:rPr>
              <w:t>5) эфедрина гидрохлорид в количестве, превышающем 100 мг, и до 300 мг включительно (на 100 мл или 100 г жидкой лекарственной формы для внутреннего применения);</w:t>
            </w:r>
          </w:p>
          <w:p w14:paraId="71A44720" w14:textId="77777777" w:rsidR="00DC034E" w:rsidRP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C034E">
              <w:rPr>
                <w:rFonts w:cs="Arial"/>
                <w:szCs w:val="20"/>
              </w:rPr>
              <w:t>6) эфедрина гидрохлорид в количестве до 50 мг включительно (на 1 дозу твердой лекарственной формы);</w:t>
            </w:r>
          </w:p>
          <w:p w14:paraId="46497AA7" w14:textId="77777777" w:rsidR="00DC034E" w:rsidRP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C034E">
              <w:rPr>
                <w:rFonts w:cs="Arial"/>
                <w:szCs w:val="20"/>
              </w:rPr>
              <w:t xml:space="preserve">7) </w:t>
            </w:r>
            <w:proofErr w:type="spellStart"/>
            <w:r w:rsidRPr="00DC034E">
              <w:rPr>
                <w:rFonts w:cs="Arial"/>
                <w:szCs w:val="20"/>
              </w:rPr>
              <w:t>фенилпропаноламин</w:t>
            </w:r>
            <w:proofErr w:type="spellEnd"/>
            <w:r w:rsidRPr="00DC034E">
              <w:rPr>
                <w:rFonts w:cs="Arial"/>
                <w:szCs w:val="20"/>
              </w:rPr>
              <w:t xml:space="preserve"> в количестве до 75 мг включительно (на 1 дозу твердой лекарственной формы) или до 300 мг включительно (на 100 мл или 100 г жидкой лекарственной формы для внутреннего применения);</w:t>
            </w:r>
          </w:p>
          <w:p w14:paraId="0BF34564" w14:textId="77777777" w:rsidR="00DC034E" w:rsidRP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C034E">
              <w:rPr>
                <w:rFonts w:cs="Arial"/>
                <w:szCs w:val="20"/>
              </w:rPr>
              <w:t>8) фенобарбитал в количестве до 15 мг включительно в сочетании с кодеином (или его солями) независимо от количества (на 1 дозу твердой лекарственной формы);</w:t>
            </w:r>
          </w:p>
          <w:p w14:paraId="0EB9D650" w14:textId="77777777" w:rsidR="00DC034E" w:rsidRP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C034E">
              <w:rPr>
                <w:rFonts w:cs="Arial"/>
                <w:szCs w:val="20"/>
              </w:rPr>
              <w:t>9) фенобарбитал в количестве до 20 мг включительно в сочетании с эфедрином гидрохлоридом независимо от количества (на 1 дозу твердой лекарственной формы);</w:t>
            </w:r>
          </w:p>
          <w:p w14:paraId="0A5F6B65" w14:textId="77777777" w:rsidR="00DC034E" w:rsidRPr="00DC034E" w:rsidRDefault="00DC034E" w:rsidP="00DC034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C034E">
              <w:rPr>
                <w:rFonts w:cs="Arial"/>
                <w:szCs w:val="20"/>
              </w:rPr>
              <w:t>10) хлордиазепоксид в количестве, превышающем 10 мг, и до 20 мг включительно (на 1 дозу твердой лекарственной формы).</w:t>
            </w:r>
          </w:p>
          <w:p w14:paraId="09A7BB3D" w14:textId="77777777" w:rsidR="00DC034E" w:rsidRPr="00E7480E" w:rsidRDefault="00DC034E" w:rsidP="00C8560A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C034E">
              <w:rPr>
                <w:rFonts w:cs="Arial"/>
                <w:szCs w:val="20"/>
              </w:rPr>
              <w:t>IV. Иные лекарственные средства, подлежащие предметно-количественному учету:</w:t>
            </w:r>
          </w:p>
        </w:tc>
      </w:tr>
      <w:tr w:rsidR="00DC034E" w:rsidRPr="00E7480E" w14:paraId="70B1E59B" w14:textId="77777777" w:rsidTr="00130FB4">
        <w:tc>
          <w:tcPr>
            <w:tcW w:w="7597" w:type="dxa"/>
          </w:tcPr>
          <w:p w14:paraId="219F0BC8" w14:textId="77777777" w:rsidR="00DC034E" w:rsidRPr="00E7480E" w:rsidRDefault="00DC034E" w:rsidP="00C8560A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6D93BDDD" w14:textId="77777777" w:rsidR="00C8560A" w:rsidRPr="00C8560A" w:rsidRDefault="00C8560A" w:rsidP="00C8560A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proofErr w:type="spellStart"/>
            <w:r w:rsidRPr="00E7480E">
              <w:rPr>
                <w:rFonts w:cs="Arial"/>
                <w:szCs w:val="20"/>
                <w:shd w:val="clear" w:color="auto" w:fill="C0C0C0"/>
              </w:rPr>
              <w:t>Мизопростол</w:t>
            </w:r>
            <w:proofErr w:type="spellEnd"/>
            <w:r w:rsidRPr="00C8560A">
              <w:rPr>
                <w:rFonts w:cs="Arial"/>
                <w:szCs w:val="20"/>
                <w:shd w:val="clear" w:color="auto" w:fill="C0C0C0"/>
              </w:rPr>
              <w:t xml:space="preserve"> (лекарственные препараты)</w:t>
            </w:r>
            <w:r w:rsidRPr="00E7480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57E7BFB2" w14:textId="77777777" w:rsidR="00DC034E" w:rsidRPr="00E7480E" w:rsidRDefault="00C8560A" w:rsidP="00C8560A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E7480E">
              <w:rPr>
                <w:rFonts w:cs="Arial"/>
                <w:szCs w:val="20"/>
                <w:shd w:val="clear" w:color="auto" w:fill="C0C0C0"/>
              </w:rPr>
              <w:t>Мифепристон</w:t>
            </w:r>
            <w:proofErr w:type="spellEnd"/>
            <w:r w:rsidRPr="00C8560A">
              <w:rPr>
                <w:rFonts w:cs="Arial"/>
                <w:szCs w:val="20"/>
                <w:shd w:val="clear" w:color="auto" w:fill="C0C0C0"/>
              </w:rPr>
              <w:t xml:space="preserve"> (лекарственные препараты</w:t>
            </w:r>
            <w:r w:rsidRPr="00E7480E">
              <w:rPr>
                <w:rFonts w:cs="Arial"/>
                <w:szCs w:val="20"/>
                <w:shd w:val="clear" w:color="auto" w:fill="C0C0C0"/>
              </w:rPr>
              <w:t>);</w:t>
            </w:r>
          </w:p>
        </w:tc>
      </w:tr>
      <w:tr w:rsidR="00130FB4" w:rsidRPr="00E7480E" w14:paraId="7C197B4D" w14:textId="77777777" w:rsidTr="009575A0">
        <w:tc>
          <w:tcPr>
            <w:tcW w:w="7597" w:type="dxa"/>
          </w:tcPr>
          <w:p w14:paraId="73C25242" w14:textId="77777777" w:rsidR="00C8560A" w:rsidRPr="009575A0" w:rsidRDefault="00C8560A" w:rsidP="00C8560A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bookmarkStart w:id="12" w:name="П2"/>
            <w:bookmarkEnd w:id="12"/>
            <w:proofErr w:type="spellStart"/>
            <w:r w:rsidRPr="00C8560A">
              <w:rPr>
                <w:rFonts w:cs="Arial"/>
                <w:szCs w:val="20"/>
              </w:rPr>
              <w:t>Прегабалин</w:t>
            </w:r>
            <w:proofErr w:type="spellEnd"/>
            <w:r w:rsidRPr="00C8560A">
              <w:rPr>
                <w:rFonts w:cs="Arial"/>
                <w:szCs w:val="20"/>
              </w:rPr>
              <w:t xml:space="preserve"> </w:t>
            </w:r>
            <w:r w:rsidRPr="00C8560A">
              <w:rPr>
                <w:rFonts w:cs="Arial"/>
                <w:strike/>
                <w:color w:val="FF0000"/>
                <w:szCs w:val="20"/>
              </w:rPr>
              <w:t>(лекарственные препараты)</w:t>
            </w:r>
          </w:p>
          <w:p w14:paraId="00DA9E00" w14:textId="77777777" w:rsidR="009575A0" w:rsidRPr="00E7480E" w:rsidRDefault="00522A9F" w:rsidP="009575A0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  <w:hyperlink w:anchor="П1" w:history="1">
              <w:r w:rsidR="009575A0" w:rsidRPr="009575A0">
                <w:rPr>
                  <w:rStyle w:val="a3"/>
                  <w:rFonts w:cs="Arial"/>
                  <w:szCs w:val="20"/>
                </w:rPr>
                <w:t>См. схожий фрагмент в сравниваемом документе</w:t>
              </w:r>
            </w:hyperlink>
          </w:p>
          <w:p w14:paraId="5DEC0864" w14:textId="77777777" w:rsidR="00C8560A" w:rsidRPr="009575A0" w:rsidRDefault="00C8560A" w:rsidP="00C8560A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bookmarkStart w:id="13" w:name="П4"/>
            <w:bookmarkEnd w:id="13"/>
            <w:proofErr w:type="spellStart"/>
            <w:r w:rsidRPr="00C8560A">
              <w:rPr>
                <w:rFonts w:cs="Arial"/>
                <w:szCs w:val="20"/>
              </w:rPr>
              <w:t>Тапентадол</w:t>
            </w:r>
            <w:proofErr w:type="spellEnd"/>
            <w:r w:rsidRPr="00C8560A">
              <w:rPr>
                <w:rFonts w:cs="Arial"/>
                <w:szCs w:val="20"/>
              </w:rPr>
              <w:t xml:space="preserve"> </w:t>
            </w:r>
            <w:r w:rsidRPr="00C8560A">
              <w:rPr>
                <w:rFonts w:cs="Arial"/>
                <w:strike/>
                <w:color w:val="FF0000"/>
                <w:szCs w:val="20"/>
              </w:rPr>
              <w:t>(лекарственные препараты</w:t>
            </w:r>
            <w:r w:rsidRPr="00E7480E">
              <w:rPr>
                <w:rFonts w:cs="Arial"/>
                <w:strike/>
                <w:color w:val="FF0000"/>
                <w:szCs w:val="20"/>
              </w:rPr>
              <w:t>)</w:t>
            </w:r>
          </w:p>
          <w:p w14:paraId="430ACC7B" w14:textId="77777777" w:rsidR="009575A0" w:rsidRPr="00E7480E" w:rsidRDefault="00522A9F" w:rsidP="009575A0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  <w:hyperlink w:anchor="П3" w:history="1">
              <w:r w:rsidR="009575A0" w:rsidRPr="009575A0">
                <w:rPr>
                  <w:rStyle w:val="a3"/>
                  <w:rFonts w:cs="Arial"/>
                  <w:szCs w:val="20"/>
                </w:rPr>
                <w:t>См. схожий фрагмент в сравниваемом документе</w:t>
              </w:r>
            </w:hyperlink>
          </w:p>
          <w:p w14:paraId="10535C0F" w14:textId="77777777" w:rsidR="00130FB4" w:rsidRPr="009575A0" w:rsidRDefault="00C8560A" w:rsidP="00C8560A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bookmarkStart w:id="14" w:name="П6"/>
            <w:bookmarkEnd w:id="14"/>
            <w:proofErr w:type="spellStart"/>
            <w:r w:rsidRPr="00C8560A">
              <w:rPr>
                <w:rFonts w:cs="Arial"/>
                <w:szCs w:val="20"/>
              </w:rPr>
              <w:t>Тропикамид</w:t>
            </w:r>
            <w:proofErr w:type="spellEnd"/>
            <w:r w:rsidRPr="00C8560A">
              <w:rPr>
                <w:rFonts w:cs="Arial"/>
                <w:szCs w:val="20"/>
              </w:rPr>
              <w:t xml:space="preserve"> </w:t>
            </w:r>
            <w:r w:rsidRPr="00E7480E">
              <w:rPr>
                <w:rFonts w:cs="Arial"/>
                <w:strike/>
                <w:color w:val="FF0000"/>
                <w:szCs w:val="20"/>
              </w:rPr>
              <w:t>(лекарственные препараты)</w:t>
            </w:r>
          </w:p>
          <w:p w14:paraId="68FF68F7" w14:textId="77777777" w:rsidR="009575A0" w:rsidRPr="00E7480E" w:rsidRDefault="00522A9F" w:rsidP="009575A0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  <w:hyperlink w:anchor="П5" w:history="1">
              <w:r w:rsidR="009575A0" w:rsidRPr="009575A0">
                <w:rPr>
                  <w:rStyle w:val="a3"/>
                  <w:rFonts w:cs="Arial"/>
                  <w:szCs w:val="20"/>
                </w:rPr>
                <w:t>См. схожий фрагмент в сравниваемом документе</w:t>
              </w:r>
            </w:hyperlink>
          </w:p>
        </w:tc>
        <w:tc>
          <w:tcPr>
            <w:tcW w:w="7597" w:type="dxa"/>
          </w:tcPr>
          <w:p w14:paraId="296AAA71" w14:textId="77777777" w:rsidR="00130FB4" w:rsidRPr="00E7480E" w:rsidRDefault="00130FB4" w:rsidP="00C8560A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130FB4" w:rsidRPr="00E7480E" w14:paraId="331FA7B2" w14:textId="77777777" w:rsidTr="00130FB4">
        <w:tc>
          <w:tcPr>
            <w:tcW w:w="7597" w:type="dxa"/>
          </w:tcPr>
          <w:p w14:paraId="789C3966" w14:textId="77777777" w:rsidR="00130FB4" w:rsidRPr="00E7480E" w:rsidRDefault="00C8560A" w:rsidP="00C8560A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C8560A">
              <w:rPr>
                <w:rFonts w:cs="Arial"/>
                <w:szCs w:val="20"/>
              </w:rPr>
              <w:t>Циклопентолат</w:t>
            </w:r>
            <w:proofErr w:type="spellEnd"/>
            <w:r w:rsidRPr="00C8560A">
              <w:rPr>
                <w:rFonts w:cs="Arial"/>
                <w:szCs w:val="20"/>
              </w:rPr>
              <w:t xml:space="preserve"> (лекарственные препараты).</w:t>
            </w:r>
          </w:p>
        </w:tc>
        <w:tc>
          <w:tcPr>
            <w:tcW w:w="7597" w:type="dxa"/>
          </w:tcPr>
          <w:p w14:paraId="1C52E4C9" w14:textId="77777777" w:rsidR="00130FB4" w:rsidRPr="00E7480E" w:rsidRDefault="00C8560A" w:rsidP="00C8560A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proofErr w:type="spellStart"/>
            <w:r w:rsidRPr="00C8560A">
              <w:rPr>
                <w:rFonts w:cs="Arial"/>
                <w:szCs w:val="20"/>
              </w:rPr>
              <w:t>Циклопентолат</w:t>
            </w:r>
            <w:proofErr w:type="spellEnd"/>
            <w:r w:rsidRPr="00C8560A">
              <w:rPr>
                <w:rFonts w:cs="Arial"/>
                <w:szCs w:val="20"/>
              </w:rPr>
              <w:t xml:space="preserve"> (лекарственные препараты).</w:t>
            </w:r>
          </w:p>
        </w:tc>
      </w:tr>
    </w:tbl>
    <w:p w14:paraId="607125BD" w14:textId="77777777" w:rsidR="00C8560A" w:rsidRDefault="00C8560A" w:rsidP="00C8560A">
      <w:pPr>
        <w:spacing w:after="0" w:line="240" w:lineRule="auto"/>
        <w:jc w:val="both"/>
        <w:sectPr w:rsidR="00C8560A" w:rsidSect="000C293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FC1A7D6" w14:textId="77777777" w:rsidR="00084A8A" w:rsidRPr="00C8560A" w:rsidRDefault="00C8560A" w:rsidP="00C8560A">
      <w:pPr>
        <w:spacing w:after="1" w:line="200" w:lineRule="atLeast"/>
        <w:jc w:val="center"/>
      </w:pPr>
      <w:bookmarkStart w:id="15" w:name="Оглавление"/>
      <w:bookmarkEnd w:id="15"/>
      <w:r w:rsidRPr="00C8560A">
        <w:rPr>
          <w:b/>
          <w:bCs/>
        </w:rPr>
        <w:lastRenderedPageBreak/>
        <w:t>ОГЛАВЛЕНИЕ</w:t>
      </w:r>
    </w:p>
    <w:p w14:paraId="7350B752" w14:textId="77777777" w:rsidR="00C8560A" w:rsidRDefault="00C8560A" w:rsidP="00C8560A">
      <w:pPr>
        <w:spacing w:after="1" w:line="200" w:lineRule="atLeast"/>
        <w:jc w:val="both"/>
      </w:pPr>
    </w:p>
    <w:tbl>
      <w:tblPr>
        <w:tblStyle w:val="a5"/>
        <w:tblW w:w="15194" w:type="dxa"/>
        <w:tblLook w:val="04A0" w:firstRow="1" w:lastRow="0" w:firstColumn="1" w:lastColumn="0" w:noHBand="0" w:noVBand="1"/>
      </w:tblPr>
      <w:tblGrid>
        <w:gridCol w:w="7597"/>
        <w:gridCol w:w="7597"/>
      </w:tblGrid>
      <w:tr w:rsidR="00C8560A" w14:paraId="675FCC42" w14:textId="77777777" w:rsidTr="00C8560A">
        <w:tc>
          <w:tcPr>
            <w:tcW w:w="7597" w:type="dxa"/>
          </w:tcPr>
          <w:p w14:paraId="7A95CB48" w14:textId="77777777" w:rsidR="00C8560A" w:rsidRDefault="00522A9F" w:rsidP="00C8560A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1" w:history="1">
              <w:r w:rsidR="00C8560A" w:rsidRPr="00C8560A">
                <w:rPr>
                  <w:rStyle w:val="a3"/>
                  <w:rFonts w:cs="Arial"/>
                  <w:szCs w:val="20"/>
                </w:rPr>
                <w:t>Приказ</w:t>
              </w:r>
            </w:hyperlink>
          </w:p>
          <w:p w14:paraId="5FA48B28" w14:textId="77777777" w:rsidR="00C8560A" w:rsidRDefault="00522A9F" w:rsidP="00C8560A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2" w:history="1">
              <w:r w:rsidR="00C8560A" w:rsidRPr="00C8560A">
                <w:rPr>
                  <w:rStyle w:val="a3"/>
                  <w:rFonts w:cs="Arial"/>
                  <w:szCs w:val="20"/>
                </w:rPr>
                <w:t>Приложение. Перечень лекарств</w:t>
              </w:r>
              <w:r w:rsidR="00C8560A" w:rsidRPr="00C8560A">
                <w:rPr>
                  <w:rStyle w:val="a3"/>
                  <w:rFonts w:cs="Arial"/>
                  <w:szCs w:val="20"/>
                </w:rPr>
                <w:t>е</w:t>
              </w:r>
              <w:r w:rsidR="00C8560A" w:rsidRPr="00C8560A">
                <w:rPr>
                  <w:rStyle w:val="a3"/>
                  <w:rFonts w:cs="Arial"/>
                  <w:szCs w:val="20"/>
                </w:rPr>
                <w:t>нных средств для медицинского применения, подлежащих предметно-количественному учету</w:t>
              </w:r>
            </w:hyperlink>
          </w:p>
          <w:p w14:paraId="467B5D11" w14:textId="77777777" w:rsidR="00C8560A" w:rsidRDefault="00522A9F" w:rsidP="00C8560A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3" w:history="1">
              <w:r w:rsidR="00C8560A" w:rsidRPr="00C8560A">
                <w:rPr>
                  <w:rStyle w:val="a3"/>
                  <w:rFonts w:cs="Arial"/>
                  <w:szCs w:val="20"/>
                </w:rPr>
                <w:t>I. Лекарственные средства - фармацевтические субстанции и лекарственные препараты, содержащие наркотические средства, психотропные вещества и их прекурсоры (их соли, изомеры, стереоизомеры) и включенные в списки II, III, IV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681, в сочетании с фармакологически неактивными веществами, а также лекарственные препараты, содержащие наркотические средства, психотропные вещества и их прекурсоры в сочетании с фармакологически активными веществами</w:t>
              </w:r>
            </w:hyperlink>
          </w:p>
          <w:p w14:paraId="05AE1F5C" w14:textId="77777777" w:rsidR="00C8560A" w:rsidRDefault="00522A9F" w:rsidP="00C8560A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4" w:history="1">
              <w:r w:rsidR="00C8560A" w:rsidRPr="00C8560A">
                <w:rPr>
                  <w:rStyle w:val="a3"/>
                  <w:rFonts w:cs="Arial"/>
                  <w:szCs w:val="20"/>
                </w:rPr>
                <w:t>II. Лекарственные средства - фармацевтические субстанции и лекарственные препараты, содержащие сильнодействующие и ядовитые вещества (их соли, изомеры, простые и сложные эфиры, смеси и растворы независимо от концентрации), внесенные в списки сильнодействующих и ядовитых веществ для целей статьи 234 и других статей Уголовного кодекса Российской Федерации, утвержденные постановлением Правительства Российской Федерации от 29 декабря 2007 г. N 964, в сочетании с фармакологически неактивными веществами, а также лекарственные препараты, содержащие сильнодействующие и ядовитые вещества в сочетании с фармакологически активными веществами (при условии включения их в перечень отдельной позицией)</w:t>
              </w:r>
            </w:hyperlink>
          </w:p>
          <w:p w14:paraId="03F5B928" w14:textId="77777777" w:rsidR="00C8560A" w:rsidRDefault="00522A9F" w:rsidP="00C8560A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5" w:history="1">
              <w:r w:rsidR="00C8560A" w:rsidRPr="00C8560A">
                <w:rPr>
                  <w:rStyle w:val="a3"/>
                  <w:rFonts w:cs="Arial"/>
                  <w:szCs w:val="20"/>
                </w:rPr>
                <w:t>III. Комбинированные лекарственные препараты, содержащие кроме малых количеств наркотических средств, психотропных веществ и их прекурсоров другие фармакологические активные вещества</w:t>
              </w:r>
            </w:hyperlink>
          </w:p>
          <w:p w14:paraId="04CCF7DF" w14:textId="77777777" w:rsidR="00C8560A" w:rsidRPr="00C8560A" w:rsidRDefault="00522A9F" w:rsidP="00C8560A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6" w:history="1">
              <w:r w:rsidR="00C8560A" w:rsidRPr="00C8560A">
                <w:rPr>
                  <w:rStyle w:val="a3"/>
                  <w:rFonts w:cs="Arial"/>
                  <w:szCs w:val="20"/>
                </w:rPr>
                <w:t>IV. Иные лекарственные средства, подлежащие предметно-количественному учету</w:t>
              </w:r>
            </w:hyperlink>
          </w:p>
        </w:tc>
        <w:tc>
          <w:tcPr>
            <w:tcW w:w="7597" w:type="dxa"/>
          </w:tcPr>
          <w:p w14:paraId="464DCC4D" w14:textId="77777777" w:rsidR="00C8560A" w:rsidRDefault="00522A9F" w:rsidP="00C8560A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1" w:history="1">
              <w:r w:rsidR="00C8560A" w:rsidRPr="00C8560A">
                <w:rPr>
                  <w:rStyle w:val="a3"/>
                  <w:rFonts w:cs="Arial"/>
                  <w:szCs w:val="20"/>
                </w:rPr>
                <w:t>Приказ</w:t>
              </w:r>
            </w:hyperlink>
          </w:p>
          <w:p w14:paraId="31A378D8" w14:textId="77777777" w:rsidR="00C8560A" w:rsidRPr="00C8560A" w:rsidRDefault="00522A9F" w:rsidP="00C8560A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2" w:history="1">
              <w:r w:rsidR="00C8560A" w:rsidRPr="00C8560A">
                <w:rPr>
                  <w:rStyle w:val="a3"/>
                  <w:rFonts w:cs="Arial"/>
                  <w:szCs w:val="20"/>
                </w:rPr>
                <w:t>Перечень</w:t>
              </w:r>
              <w:r w:rsidR="00C8560A" w:rsidRPr="00C8560A">
                <w:rPr>
                  <w:rStyle w:val="a3"/>
                  <w:rFonts w:cs="Arial"/>
                  <w:szCs w:val="20"/>
                </w:rPr>
                <w:t xml:space="preserve"> </w:t>
              </w:r>
              <w:r w:rsidR="00C8560A" w:rsidRPr="00C8560A">
                <w:rPr>
                  <w:rStyle w:val="a3"/>
                  <w:rFonts w:cs="Arial"/>
                  <w:szCs w:val="20"/>
                </w:rPr>
                <w:t>лекарственных средств для медицинского применения, подлежащих предметно-количественному учету</w:t>
              </w:r>
            </w:hyperlink>
          </w:p>
        </w:tc>
      </w:tr>
    </w:tbl>
    <w:p w14:paraId="612BFF5A" w14:textId="77777777" w:rsidR="00C8560A" w:rsidRDefault="00C8560A" w:rsidP="00C8560A">
      <w:pPr>
        <w:spacing w:after="0" w:line="240" w:lineRule="auto"/>
        <w:jc w:val="both"/>
      </w:pPr>
    </w:p>
    <w:sectPr w:rsidR="00C8560A" w:rsidSect="000C29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B4"/>
    <w:rsid w:val="0004256F"/>
    <w:rsid w:val="00084A8A"/>
    <w:rsid w:val="000C2932"/>
    <w:rsid w:val="00130FB4"/>
    <w:rsid w:val="001334C3"/>
    <w:rsid w:val="00182343"/>
    <w:rsid w:val="00252FA0"/>
    <w:rsid w:val="00324FFB"/>
    <w:rsid w:val="0039141E"/>
    <w:rsid w:val="00522A9F"/>
    <w:rsid w:val="00752616"/>
    <w:rsid w:val="009575A0"/>
    <w:rsid w:val="00995BD1"/>
    <w:rsid w:val="009F5D02"/>
    <w:rsid w:val="009F7EFA"/>
    <w:rsid w:val="00C8560A"/>
    <w:rsid w:val="00CC007E"/>
    <w:rsid w:val="00DC034E"/>
    <w:rsid w:val="00E7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ECB71"/>
  <w14:defaultImageDpi w14:val="0"/>
  <w15:docId w15:val="{60A02F1C-16CE-460F-8BB7-A9B40003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FB4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30FB4"/>
    <w:rPr>
      <w:rFonts w:cs="Times New Roman"/>
      <w:color w:val="605E5C"/>
      <w:shd w:val="clear" w:color="auto" w:fill="E1DFDD"/>
    </w:rPr>
  </w:style>
  <w:style w:type="paragraph" w:customStyle="1" w:styleId="ConsPlusTitlePage">
    <w:name w:val="ConsPlusTitlePage"/>
    <w:rsid w:val="00130F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Cs w:val="22"/>
      <w:lang w:eastAsia="ru-RU"/>
    </w:rPr>
  </w:style>
  <w:style w:type="table" w:styleId="a5">
    <w:name w:val="Table Grid"/>
    <w:basedOn w:val="a1"/>
    <w:uiPriority w:val="39"/>
    <w:rsid w:val="00C8560A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8560A"/>
    <w:rPr>
      <w:rFonts w:cs="Times New Roman"/>
      <w:color w:val="954F72" w:themeColor="followedHyperlink"/>
      <w:u w:val="single"/>
    </w:rPr>
  </w:style>
  <w:style w:type="paragraph" w:styleId="a7">
    <w:name w:val="Revision"/>
    <w:hidden/>
    <w:uiPriority w:val="99"/>
    <w:semiHidden/>
    <w:rsid w:val="00C8560A"/>
    <w:pPr>
      <w:spacing w:after="0" w:line="240" w:lineRule="auto"/>
    </w:pPr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0CB07A30A71BB3DE5A188734D4664E38BF50DCD68BB19CF872DB8724C81036F1EEBB182Cb7yAJ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23D877E3323CD6CFAAEAF97211FF810B5B78282E0BC3C58009D970C401FCA591CDB2C1E07Cx4J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3711</Words>
  <Characters>21158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3</cp:revision>
  <dcterms:created xsi:type="dcterms:W3CDTF">2024-09-02T10:44:00Z</dcterms:created>
  <dcterms:modified xsi:type="dcterms:W3CDTF">2024-09-02T10:45:00Z</dcterms:modified>
</cp:coreProperties>
</file>