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AF98" w14:textId="13494EF1" w:rsidR="00064425" w:rsidRPr="00147B7C" w:rsidRDefault="00344446" w:rsidP="008A2D5B">
      <w:pPr>
        <w:spacing w:after="240"/>
        <w:ind w:left="5528"/>
        <w:jc w:val="right"/>
      </w:pPr>
      <w:r>
        <w:t>Приложение № 1</w:t>
      </w:r>
      <w:r>
        <w:br/>
      </w:r>
      <w:r w:rsidRPr="00344446">
        <w:t xml:space="preserve">к Правилам </w:t>
      </w:r>
      <w:r w:rsidR="00D23A71">
        <w:t>возмещения российским кредитным органи</w:t>
      </w:r>
      <w:r w:rsidR="00FF17F3">
        <w:t>зациям и</w:t>
      </w:r>
      <w:r w:rsidR="004F49ED" w:rsidRPr="004F49ED">
        <w:t xml:space="preserve"> </w:t>
      </w:r>
      <w:r w:rsidR="00FF17F3">
        <w:t xml:space="preserve">акционерному обществу </w:t>
      </w:r>
      <w:bookmarkStart w:id="0" w:name="OLE_LINK1"/>
      <w:bookmarkStart w:id="1" w:name="OLE_LINK2"/>
      <w:r w:rsidR="0092617F">
        <w:t>«</w:t>
      </w:r>
      <w:r w:rsidR="00FF17F3">
        <w:t>ДОМ.РФ</w:t>
      </w:r>
      <w:r w:rsidR="0092617F">
        <w:t>»</w:t>
      </w:r>
      <w:bookmarkEnd w:id="0"/>
      <w:bookmarkEnd w:id="1"/>
      <w:r w:rsidR="00D23A71">
        <w:t xml:space="preserve"> недополученных доходов по выданным (приобретенным) жилищным (ипотечным) кредитам </w:t>
      </w:r>
      <w:r w:rsidR="00FB246F">
        <w:br/>
      </w:r>
      <w:r w:rsidR="00D23A71">
        <w:t xml:space="preserve">(займам), предоставленным гражданам Российской </w:t>
      </w:r>
      <w:r w:rsidR="00D23A71" w:rsidRPr="00147B7C">
        <w:t>Федерации, имеющим детей</w:t>
      </w:r>
    </w:p>
    <w:p w14:paraId="4DDE4404" w14:textId="77777777" w:rsidR="00B66943" w:rsidRDefault="009302BC" w:rsidP="00893FF8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62E43993" w14:textId="77777777" w:rsidR="00527084" w:rsidRPr="00FF17F3" w:rsidRDefault="009302BC" w:rsidP="00F21213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F17F3">
        <w:rPr>
          <w:sz w:val="24"/>
          <w:szCs w:val="24"/>
        </w:rPr>
        <w:t xml:space="preserve">акционерное общество </w:t>
      </w:r>
      <w:r w:rsidR="00E12879">
        <w:rPr>
          <w:sz w:val="24"/>
          <w:szCs w:val="24"/>
        </w:rPr>
        <w:t>«</w:t>
      </w:r>
      <w:r w:rsidR="00D23A71">
        <w:rPr>
          <w:sz w:val="24"/>
          <w:szCs w:val="24"/>
        </w:rPr>
        <w:t>ДОМ.РФ</w:t>
      </w:r>
      <w:r w:rsidR="00E12879">
        <w:rPr>
          <w:sz w:val="24"/>
          <w:szCs w:val="24"/>
        </w:rPr>
        <w:t>»</w:t>
      </w:r>
    </w:p>
    <w:p w14:paraId="68819A5C" w14:textId="06DF094B" w:rsidR="009302BC" w:rsidRPr="00F21213" w:rsidRDefault="009302BC" w:rsidP="00F21213">
      <w:pPr>
        <w:jc w:val="center"/>
        <w:rPr>
          <w:sz w:val="25"/>
          <w:szCs w:val="25"/>
        </w:rPr>
      </w:pPr>
      <w:r w:rsidRPr="00F21213">
        <w:rPr>
          <w:sz w:val="25"/>
          <w:szCs w:val="25"/>
        </w:rPr>
        <w:t>ЗАЯВКА</w:t>
      </w:r>
      <w:r w:rsidR="009A6A5F" w:rsidRPr="00F21213">
        <w:rPr>
          <w:sz w:val="25"/>
          <w:szCs w:val="25"/>
        </w:rPr>
        <w:br/>
      </w:r>
      <w:r w:rsidR="00D23A71" w:rsidRPr="00F21213">
        <w:rPr>
          <w:sz w:val="25"/>
          <w:szCs w:val="25"/>
        </w:rPr>
        <w:t>об установлении лимита средств или увеличении установленного</w:t>
      </w:r>
      <w:r w:rsidR="009A6A5F" w:rsidRPr="00F21213">
        <w:rPr>
          <w:sz w:val="25"/>
          <w:szCs w:val="25"/>
        </w:rPr>
        <w:t xml:space="preserve"> </w:t>
      </w:r>
      <w:r w:rsidR="00482019">
        <w:rPr>
          <w:sz w:val="25"/>
          <w:szCs w:val="25"/>
        </w:rPr>
        <w:br/>
      </w:r>
      <w:r w:rsidR="00D23A71" w:rsidRPr="00F21213">
        <w:rPr>
          <w:sz w:val="25"/>
          <w:szCs w:val="25"/>
        </w:rPr>
        <w:t>кредитной организации лимита средств</w:t>
      </w:r>
    </w:p>
    <w:p w14:paraId="4F0BB315" w14:textId="77777777" w:rsidR="00D23A71" w:rsidRPr="00F21213" w:rsidRDefault="00D23A71" w:rsidP="00F21213">
      <w:pPr>
        <w:ind w:left="1134" w:right="1134"/>
        <w:jc w:val="center"/>
        <w:rPr>
          <w:spacing w:val="-2"/>
          <w:sz w:val="25"/>
          <w:szCs w:val="25"/>
        </w:rPr>
      </w:pPr>
    </w:p>
    <w:p w14:paraId="0EE2098B" w14:textId="77777777" w:rsidR="00D23A71" w:rsidRPr="004306C4" w:rsidRDefault="00D23A71" w:rsidP="00D81D58">
      <w:pPr>
        <w:pBdr>
          <w:top w:val="single" w:sz="4" w:space="1" w:color="auto"/>
        </w:pBdr>
        <w:spacing w:after="240"/>
        <w:ind w:left="1134" w:right="1134"/>
        <w:jc w:val="center"/>
      </w:pPr>
      <w:r w:rsidRPr="004202B0">
        <w:t>(наименование организации)</w:t>
      </w:r>
    </w:p>
    <w:p w14:paraId="1094D5F7" w14:textId="0688D68F" w:rsidR="00527084" w:rsidRDefault="004306C4" w:rsidP="00B3680A">
      <w:pPr>
        <w:ind w:firstLine="567"/>
        <w:jc w:val="both"/>
        <w:rPr>
          <w:spacing w:val="-2"/>
          <w:sz w:val="24"/>
          <w:szCs w:val="24"/>
        </w:rPr>
      </w:pPr>
      <w:r w:rsidRPr="00377024">
        <w:rPr>
          <w:spacing w:val="-2"/>
          <w:sz w:val="24"/>
          <w:szCs w:val="24"/>
        </w:rPr>
        <w:t xml:space="preserve">В соответствии с Правилами </w:t>
      </w:r>
      <w:r w:rsidR="005A071C">
        <w:rPr>
          <w:spacing w:val="-2"/>
          <w:sz w:val="24"/>
          <w:szCs w:val="24"/>
        </w:rPr>
        <w:t xml:space="preserve">возмещения </w:t>
      </w:r>
      <w:r w:rsidRPr="00377024">
        <w:rPr>
          <w:spacing w:val="-2"/>
          <w:sz w:val="24"/>
          <w:szCs w:val="24"/>
        </w:rPr>
        <w:t>российским кредитным организациям</w:t>
      </w:r>
      <w:r w:rsidR="00B3680A">
        <w:rPr>
          <w:spacing w:val="-2"/>
          <w:sz w:val="24"/>
          <w:szCs w:val="24"/>
        </w:rPr>
        <w:br/>
      </w:r>
      <w:r w:rsidRPr="00377024">
        <w:rPr>
          <w:spacing w:val="-2"/>
          <w:sz w:val="24"/>
          <w:szCs w:val="24"/>
        </w:rPr>
        <w:t xml:space="preserve">и акционерному обществу </w:t>
      </w:r>
      <w:r w:rsidR="00130FF3">
        <w:rPr>
          <w:spacing w:val="-2"/>
          <w:sz w:val="24"/>
          <w:szCs w:val="24"/>
        </w:rPr>
        <w:t>«</w:t>
      </w:r>
      <w:r w:rsidR="00377024" w:rsidRPr="00377024">
        <w:rPr>
          <w:spacing w:val="-2"/>
          <w:sz w:val="24"/>
          <w:szCs w:val="24"/>
        </w:rPr>
        <w:t>ДОМ.РФ</w:t>
      </w:r>
      <w:r w:rsidR="00130FF3">
        <w:rPr>
          <w:spacing w:val="-2"/>
          <w:sz w:val="24"/>
          <w:szCs w:val="24"/>
        </w:rPr>
        <w:t>»</w:t>
      </w:r>
      <w:r w:rsidRPr="00377024">
        <w:rPr>
          <w:spacing w:val="-2"/>
          <w:sz w:val="24"/>
          <w:szCs w:val="24"/>
        </w:rPr>
        <w:t xml:space="preserve"> недополученных доходов по выданным (приобретенным) жилищным (ипотечным) кредитам (займам), предоставленным</w:t>
      </w:r>
      <w:r w:rsidR="00B3680A">
        <w:rPr>
          <w:spacing w:val="-2"/>
          <w:sz w:val="24"/>
          <w:szCs w:val="24"/>
        </w:rPr>
        <w:t xml:space="preserve"> </w:t>
      </w:r>
      <w:r w:rsidR="0089596A">
        <w:rPr>
          <w:spacing w:val="-2"/>
          <w:sz w:val="24"/>
          <w:szCs w:val="24"/>
        </w:rPr>
        <w:br/>
      </w:r>
      <w:r w:rsidRPr="00377024">
        <w:rPr>
          <w:spacing w:val="-2"/>
          <w:sz w:val="24"/>
          <w:szCs w:val="24"/>
        </w:rPr>
        <w:t xml:space="preserve">гражданам Российской Федерации, имеющим детей, </w:t>
      </w:r>
      <w:r w:rsidR="003D301A" w:rsidRPr="003D301A">
        <w:rPr>
          <w:spacing w:val="-2"/>
          <w:sz w:val="24"/>
          <w:szCs w:val="24"/>
        </w:rPr>
        <w:t>утвержденными Решение</w:t>
      </w:r>
      <w:r w:rsidR="00E44FA9" w:rsidRPr="004F49ED">
        <w:rPr>
          <w:spacing w:val="-2"/>
          <w:sz w:val="24"/>
          <w:szCs w:val="24"/>
        </w:rPr>
        <w:t>м</w:t>
      </w:r>
      <w:r w:rsidR="00D81D58">
        <w:rPr>
          <w:spacing w:val="-2"/>
          <w:sz w:val="24"/>
          <w:szCs w:val="24"/>
        </w:rPr>
        <w:t xml:space="preserve"> </w:t>
      </w:r>
      <w:r w:rsidR="0089596A">
        <w:rPr>
          <w:spacing w:val="-2"/>
          <w:sz w:val="24"/>
          <w:szCs w:val="24"/>
        </w:rPr>
        <w:br/>
      </w:r>
      <w:r w:rsidR="00D81D58">
        <w:rPr>
          <w:spacing w:val="-2"/>
          <w:sz w:val="24"/>
          <w:szCs w:val="24"/>
        </w:rPr>
        <w:t>о</w:t>
      </w:r>
      <w:r w:rsidR="00B3680A">
        <w:rPr>
          <w:spacing w:val="-2"/>
          <w:sz w:val="24"/>
          <w:szCs w:val="24"/>
        </w:rPr>
        <w:t xml:space="preserve"> </w:t>
      </w:r>
      <w:r w:rsidR="003D301A" w:rsidRPr="003D301A">
        <w:rPr>
          <w:spacing w:val="-2"/>
          <w:sz w:val="24"/>
          <w:szCs w:val="24"/>
        </w:rPr>
        <w:t xml:space="preserve">порядке предоставления субсидии № 24-67381-01460-Р </w:t>
      </w:r>
      <w:r w:rsidRPr="00377024">
        <w:rPr>
          <w:spacing w:val="-2"/>
          <w:sz w:val="24"/>
          <w:szCs w:val="24"/>
        </w:rPr>
        <w:t xml:space="preserve">(далее </w:t>
      </w:r>
      <w:r w:rsidR="00D53052">
        <w:rPr>
          <w:spacing w:val="-2"/>
          <w:sz w:val="24"/>
          <w:szCs w:val="24"/>
        </w:rPr>
        <w:t>-</w:t>
      </w:r>
      <w:r w:rsidRPr="00377024">
        <w:rPr>
          <w:spacing w:val="-2"/>
          <w:sz w:val="24"/>
          <w:szCs w:val="24"/>
        </w:rPr>
        <w:t xml:space="preserve"> Правила),</w:t>
      </w:r>
    </w:p>
    <w:p w14:paraId="38E12E9C" w14:textId="77777777" w:rsidR="0018172A" w:rsidRPr="00377024" w:rsidRDefault="0018172A" w:rsidP="00D81D58">
      <w:pPr>
        <w:rPr>
          <w:spacing w:val="-2"/>
          <w:sz w:val="24"/>
          <w:szCs w:val="24"/>
        </w:rPr>
      </w:pPr>
    </w:p>
    <w:p w14:paraId="31C5F442" w14:textId="77777777" w:rsidR="00527084" w:rsidRPr="004306C4" w:rsidRDefault="004306C4" w:rsidP="00D81D58">
      <w:pPr>
        <w:pBdr>
          <w:top w:val="single" w:sz="4" w:space="1" w:color="auto"/>
        </w:pBdr>
        <w:jc w:val="center"/>
      </w:pPr>
      <w:r w:rsidRPr="004202B0">
        <w:t>(наименование организации)</w:t>
      </w:r>
    </w:p>
    <w:p w14:paraId="12385CCC" w14:textId="77777777" w:rsidR="006D131C" w:rsidRPr="006D131C" w:rsidRDefault="00B3680A" w:rsidP="00B3680A">
      <w:pPr>
        <w:jc w:val="both"/>
        <w:rPr>
          <w:sz w:val="2"/>
          <w:szCs w:val="2"/>
        </w:rPr>
      </w:pPr>
      <w:r w:rsidRPr="002D40A9">
        <w:rPr>
          <w:spacing w:val="2"/>
          <w:sz w:val="24"/>
          <w:szCs w:val="24"/>
        </w:rPr>
        <w:t xml:space="preserve">(далее </w:t>
      </w:r>
      <w:r>
        <w:rPr>
          <w:spacing w:val="2"/>
          <w:sz w:val="24"/>
          <w:szCs w:val="24"/>
        </w:rPr>
        <w:t>-</w:t>
      </w:r>
      <w:r w:rsidRPr="002D40A9">
        <w:rPr>
          <w:spacing w:val="2"/>
          <w:sz w:val="24"/>
          <w:szCs w:val="24"/>
        </w:rPr>
        <w:t xml:space="preserve"> организация) заявляет о своем намерении выдать (приобрести) жилищные (ипотечные)</w:t>
      </w:r>
      <w:r w:rsidRPr="004306C4">
        <w:rPr>
          <w:sz w:val="24"/>
          <w:szCs w:val="24"/>
        </w:rPr>
        <w:t xml:space="preserve"> кредиты (займы) на условиях, установленных Правилами, в размере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170"/>
        <w:gridCol w:w="5783"/>
        <w:gridCol w:w="1191"/>
      </w:tblGrid>
      <w:tr w:rsidR="00B3680A" w:rsidRPr="00060B88" w14:paraId="3DB15CA2" w14:textId="77777777" w:rsidTr="00701A61"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174CC944" w14:textId="77777777" w:rsidR="00B3680A" w:rsidRPr="00060B88" w:rsidRDefault="00B3680A" w:rsidP="006D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F04B" w14:textId="77777777" w:rsidR="00B3680A" w:rsidRPr="00060B88" w:rsidRDefault="00B3680A" w:rsidP="006D13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C6F19" w14:textId="77777777" w:rsidR="00B3680A" w:rsidRPr="00060B88" w:rsidRDefault="00B3680A" w:rsidP="006D1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E3AE" w14:textId="77777777" w:rsidR="00B3680A" w:rsidRPr="00060B88" w:rsidRDefault="00B3680A" w:rsidP="00F10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 </w:t>
            </w:r>
            <w:r>
              <w:rPr>
                <w:rStyle w:val="a9"/>
                <w:sz w:val="24"/>
                <w:szCs w:val="24"/>
              </w:rPr>
              <w:footnoteReference w:customMarkFollows="1" w:id="1"/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B3680A" w:rsidRPr="009E52B0" w14:paraId="0E5C2140" w14:textId="77777777" w:rsidTr="00701A61"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583B8532" w14:textId="77777777" w:rsidR="00B3680A" w:rsidRPr="009E52B0" w:rsidRDefault="00B3680A" w:rsidP="006D131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71C0E7" w14:textId="77777777" w:rsidR="00B3680A" w:rsidRPr="009E52B0" w:rsidRDefault="00B3680A" w:rsidP="006D131C">
            <w:pPr>
              <w:jc w:val="right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253C7" w14:textId="77777777" w:rsidR="00B3680A" w:rsidRPr="006D131C" w:rsidRDefault="00B3680A" w:rsidP="006D131C">
            <w:pPr>
              <w:jc w:val="center"/>
            </w:pPr>
            <w:r w:rsidRPr="006D131C">
              <w:t>(сумма прописью)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54EEDC" w14:textId="77777777" w:rsidR="00B3680A" w:rsidRPr="009E52B0" w:rsidRDefault="00B3680A" w:rsidP="00F10F21"/>
        </w:tc>
      </w:tr>
    </w:tbl>
    <w:p w14:paraId="7F7457FB" w14:textId="77777777" w:rsidR="002F22F6" w:rsidRDefault="005C071F" w:rsidP="0067178D">
      <w:pPr>
        <w:ind w:firstLine="567"/>
        <w:rPr>
          <w:sz w:val="24"/>
          <w:szCs w:val="24"/>
        </w:rPr>
      </w:pPr>
      <w:r w:rsidRPr="005C071F">
        <w:rPr>
          <w:sz w:val="24"/>
          <w:szCs w:val="24"/>
        </w:rPr>
        <w:t>Организация обязуется:</w:t>
      </w:r>
    </w:p>
    <w:p w14:paraId="2D60402E" w14:textId="77777777" w:rsidR="005C071F" w:rsidRDefault="005C071F" w:rsidP="006D131C">
      <w:pPr>
        <w:ind w:firstLine="567"/>
        <w:rPr>
          <w:sz w:val="24"/>
          <w:szCs w:val="24"/>
        </w:rPr>
      </w:pPr>
      <w:r w:rsidRPr="005C071F">
        <w:rPr>
          <w:sz w:val="24"/>
          <w:szCs w:val="24"/>
        </w:rPr>
        <w:t>осуществлять ежемесячную</w:t>
      </w:r>
      <w:r>
        <w:rPr>
          <w:sz w:val="24"/>
          <w:szCs w:val="24"/>
        </w:rPr>
        <w:t xml:space="preserve">  </w:t>
      </w:r>
    </w:p>
    <w:p w14:paraId="608AF243" w14:textId="77777777" w:rsidR="002F22F6" w:rsidRPr="005C071F" w:rsidRDefault="005C071F" w:rsidP="0018172A">
      <w:pPr>
        <w:pBdr>
          <w:top w:val="single" w:sz="4" w:space="1" w:color="auto"/>
        </w:pBdr>
        <w:ind w:left="3544"/>
        <w:jc w:val="center"/>
      </w:pPr>
      <w:r w:rsidRPr="005C071F">
        <w:t xml:space="preserve">(выдачу, приобретение </w:t>
      </w:r>
      <w:r w:rsidR="00D53052">
        <w:t>-</w:t>
      </w:r>
      <w:r w:rsidRPr="005C071F">
        <w:t xml:space="preserve"> указать нужное)</w:t>
      </w:r>
    </w:p>
    <w:p w14:paraId="4D7CCE1A" w14:textId="6F1FBD94" w:rsidR="00207683" w:rsidRDefault="00207683" w:rsidP="00CB769F">
      <w:pPr>
        <w:jc w:val="both"/>
        <w:rPr>
          <w:sz w:val="24"/>
          <w:szCs w:val="24"/>
          <w:highlight w:val="yellow"/>
        </w:rPr>
      </w:pPr>
      <w:r w:rsidRPr="00207683">
        <w:rPr>
          <w:sz w:val="24"/>
          <w:szCs w:val="24"/>
        </w:rPr>
        <w:t>жилищных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(ипотечных)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кредитов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(займов),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предусмотренным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Правилами,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размере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 xml:space="preserve">менее размера, определенного </w:t>
      </w:r>
      <w:r w:rsidR="00701A61">
        <w:rPr>
          <w:sz w:val="24"/>
          <w:szCs w:val="24"/>
        </w:rPr>
        <w:br/>
      </w:r>
      <w:r w:rsidRPr="00207683">
        <w:rPr>
          <w:sz w:val="24"/>
          <w:szCs w:val="24"/>
        </w:rPr>
        <w:t>в</w:t>
      </w:r>
      <w:r w:rsidR="00CB769F"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плане-графике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ежемесячной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выдачи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(приобретения)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жилищных</w:t>
      </w:r>
      <w:r>
        <w:rPr>
          <w:sz w:val="24"/>
          <w:szCs w:val="24"/>
        </w:rPr>
        <w:t xml:space="preserve"> </w:t>
      </w:r>
      <w:r w:rsidRPr="00207683">
        <w:rPr>
          <w:sz w:val="24"/>
          <w:szCs w:val="24"/>
        </w:rPr>
        <w:t>(ипотечных) кредитов (займов);</w:t>
      </w:r>
    </w:p>
    <w:p w14:paraId="47FBAC83" w14:textId="77777777" w:rsidR="00207683" w:rsidRPr="00583F25" w:rsidRDefault="00895064" w:rsidP="00701A61">
      <w:pPr>
        <w:spacing w:after="240"/>
        <w:ind w:firstLine="567"/>
        <w:jc w:val="both"/>
        <w:rPr>
          <w:sz w:val="24"/>
          <w:szCs w:val="24"/>
        </w:rPr>
      </w:pPr>
      <w:r w:rsidRPr="00583F25">
        <w:rPr>
          <w:sz w:val="24"/>
          <w:szCs w:val="24"/>
        </w:rPr>
        <w:t>в течение 5 рабочих дней со дня по</w:t>
      </w:r>
      <w:r w:rsidR="0067178D">
        <w:rPr>
          <w:sz w:val="24"/>
          <w:szCs w:val="24"/>
        </w:rPr>
        <w:t>лучения требования акционерного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 xml:space="preserve">общества </w:t>
      </w:r>
      <w:r w:rsidR="00397FCD">
        <w:rPr>
          <w:spacing w:val="-2"/>
          <w:sz w:val="24"/>
          <w:szCs w:val="24"/>
        </w:rPr>
        <w:t>«</w:t>
      </w:r>
      <w:r w:rsidR="00397FCD" w:rsidRPr="00377024">
        <w:rPr>
          <w:spacing w:val="-2"/>
          <w:sz w:val="24"/>
          <w:szCs w:val="24"/>
        </w:rPr>
        <w:t>ДОМ.РФ</w:t>
      </w:r>
      <w:r w:rsidR="00397FCD">
        <w:rPr>
          <w:spacing w:val="-2"/>
          <w:sz w:val="24"/>
          <w:szCs w:val="24"/>
        </w:rPr>
        <w:t>»</w:t>
      </w:r>
      <w:r w:rsidRPr="00583F25">
        <w:rPr>
          <w:sz w:val="24"/>
          <w:szCs w:val="24"/>
        </w:rPr>
        <w:t xml:space="preserve"> о возврате средств п</w:t>
      </w:r>
      <w:r w:rsidR="0067178D">
        <w:rPr>
          <w:sz w:val="24"/>
          <w:szCs w:val="24"/>
        </w:rPr>
        <w:t>ри несоблюдении порядка и (или)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>условий возмещения недополученных доходов возвратить денежные средства, полученные в качестве возмещения недоп</w:t>
      </w:r>
      <w:r w:rsidR="0067178D">
        <w:rPr>
          <w:sz w:val="24"/>
          <w:szCs w:val="24"/>
        </w:rPr>
        <w:t>олученных доходов, акционерному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 xml:space="preserve">обществу </w:t>
      </w:r>
      <w:r w:rsidR="00397FCD">
        <w:rPr>
          <w:spacing w:val="-2"/>
          <w:sz w:val="24"/>
          <w:szCs w:val="24"/>
        </w:rPr>
        <w:t>«</w:t>
      </w:r>
      <w:r w:rsidR="00397FCD" w:rsidRPr="00377024">
        <w:rPr>
          <w:spacing w:val="-2"/>
          <w:sz w:val="24"/>
          <w:szCs w:val="24"/>
        </w:rPr>
        <w:t>ДОМ.РФ</w:t>
      </w:r>
      <w:r w:rsidR="00397FCD">
        <w:rPr>
          <w:spacing w:val="-2"/>
          <w:sz w:val="24"/>
          <w:szCs w:val="24"/>
        </w:rPr>
        <w:t>»</w:t>
      </w:r>
      <w:r w:rsidRPr="00583F25">
        <w:rPr>
          <w:sz w:val="24"/>
          <w:szCs w:val="24"/>
        </w:rPr>
        <w:t>. В случае просрочки исполнения обязанности по возврату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>обществу денежных средств организация обязана уплатить акци</w:t>
      </w:r>
      <w:r w:rsidR="0067178D">
        <w:rPr>
          <w:sz w:val="24"/>
          <w:szCs w:val="24"/>
        </w:rPr>
        <w:t>онерному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 xml:space="preserve">обществу </w:t>
      </w:r>
      <w:r w:rsidR="00397FCD">
        <w:rPr>
          <w:spacing w:val="-2"/>
          <w:sz w:val="24"/>
          <w:szCs w:val="24"/>
        </w:rPr>
        <w:t>«</w:t>
      </w:r>
      <w:r w:rsidR="00397FCD" w:rsidRPr="00377024">
        <w:rPr>
          <w:spacing w:val="-2"/>
          <w:sz w:val="24"/>
          <w:szCs w:val="24"/>
        </w:rPr>
        <w:t>ДОМ.РФ</w:t>
      </w:r>
      <w:r w:rsidR="00397FCD">
        <w:rPr>
          <w:spacing w:val="-2"/>
          <w:sz w:val="24"/>
          <w:szCs w:val="24"/>
        </w:rPr>
        <w:t>»</w:t>
      </w:r>
      <w:r w:rsidRPr="00583F25">
        <w:rPr>
          <w:sz w:val="24"/>
          <w:szCs w:val="24"/>
        </w:rPr>
        <w:t xml:space="preserve"> штраф, размер которого сос</w:t>
      </w:r>
      <w:r w:rsidR="0067178D">
        <w:rPr>
          <w:sz w:val="24"/>
          <w:szCs w:val="24"/>
        </w:rPr>
        <w:t>тавляет одну трехсотую ключевой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>ставки Центрального банка Российской Федерации, действующей на дату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 xml:space="preserve">истечения срока возврата денежных средств акционерному обществу </w:t>
      </w:r>
      <w:r w:rsidR="00397FCD">
        <w:rPr>
          <w:spacing w:val="-2"/>
          <w:sz w:val="24"/>
          <w:szCs w:val="24"/>
        </w:rPr>
        <w:t>«</w:t>
      </w:r>
      <w:r w:rsidR="00397FCD" w:rsidRPr="00377024">
        <w:rPr>
          <w:spacing w:val="-2"/>
          <w:sz w:val="24"/>
          <w:szCs w:val="24"/>
        </w:rPr>
        <w:t>ДОМ.РФ</w:t>
      </w:r>
      <w:r w:rsidR="00397FCD">
        <w:rPr>
          <w:spacing w:val="-2"/>
          <w:sz w:val="24"/>
          <w:szCs w:val="24"/>
        </w:rPr>
        <w:t>»</w:t>
      </w:r>
      <w:r w:rsidR="0067178D">
        <w:rPr>
          <w:sz w:val="24"/>
          <w:szCs w:val="24"/>
        </w:rPr>
        <w:t>,</w:t>
      </w:r>
      <w:r w:rsidR="00CB769F">
        <w:rPr>
          <w:sz w:val="24"/>
          <w:szCs w:val="24"/>
        </w:rPr>
        <w:t xml:space="preserve"> </w:t>
      </w:r>
      <w:r w:rsidRPr="00583F25">
        <w:rPr>
          <w:sz w:val="24"/>
          <w:szCs w:val="24"/>
        </w:rPr>
        <w:t>от подлежащей возврату суммы денежных средств, за каждый день просрочки.</w:t>
      </w:r>
    </w:p>
    <w:p w14:paraId="1D15FB1A" w14:textId="77777777" w:rsidR="005C071F" w:rsidRPr="005C071F" w:rsidRDefault="005C071F" w:rsidP="00AF209D">
      <w:pPr>
        <w:ind w:firstLine="567"/>
        <w:rPr>
          <w:sz w:val="24"/>
          <w:szCs w:val="24"/>
        </w:rPr>
      </w:pPr>
      <w:r w:rsidRPr="005C071F">
        <w:rPr>
          <w:sz w:val="24"/>
          <w:szCs w:val="24"/>
        </w:rPr>
        <w:t>Руководитель или</w:t>
      </w:r>
      <w:r w:rsidR="005226E6">
        <w:rPr>
          <w:sz w:val="24"/>
          <w:szCs w:val="24"/>
        </w:rPr>
        <w:t xml:space="preserve"> </w:t>
      </w:r>
      <w:r w:rsidRPr="005C071F">
        <w:rPr>
          <w:sz w:val="24"/>
          <w:szCs w:val="24"/>
        </w:rPr>
        <w:t>уполномоченное им лицо</w:t>
      </w:r>
    </w:p>
    <w:tbl>
      <w:tblPr>
        <w:tblW w:w="94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70"/>
        <w:gridCol w:w="2552"/>
        <w:gridCol w:w="170"/>
        <w:gridCol w:w="3402"/>
      </w:tblGrid>
      <w:tr w:rsidR="00893FF8" w14:paraId="25B8FA0A" w14:textId="77777777" w:rsidTr="003F4C23"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EE24B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C4CE2" w14:textId="77777777" w:rsidR="00893FF8" w:rsidRDefault="00893FF8" w:rsidP="005951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E5AD5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F8A52" w14:textId="77777777" w:rsidR="00893FF8" w:rsidRDefault="00893FF8" w:rsidP="005951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A700A" w14:textId="77777777" w:rsidR="00893FF8" w:rsidRDefault="00893FF8" w:rsidP="005951DB">
            <w:pPr>
              <w:jc w:val="center"/>
              <w:rPr>
                <w:sz w:val="24"/>
                <w:szCs w:val="24"/>
              </w:rPr>
            </w:pPr>
          </w:p>
        </w:tc>
      </w:tr>
      <w:tr w:rsidR="00893FF8" w14:paraId="7FC4851C" w14:textId="77777777" w:rsidTr="003F4C2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5D1345" w14:textId="77777777" w:rsidR="00893FF8" w:rsidRDefault="00893FF8" w:rsidP="005951DB">
            <w:pPr>
              <w:jc w:val="center"/>
            </w:pPr>
            <w: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B91C67" w14:textId="77777777" w:rsidR="00893FF8" w:rsidRDefault="00893FF8" w:rsidP="005951DB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836931" w14:textId="77777777" w:rsidR="00893FF8" w:rsidRDefault="00893FF8" w:rsidP="005951DB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676B78" w14:textId="77777777" w:rsidR="00893FF8" w:rsidRDefault="00893FF8" w:rsidP="005951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92BF60" w14:textId="77777777" w:rsidR="00893FF8" w:rsidRDefault="00893FF8" w:rsidP="005951DB">
            <w:pPr>
              <w:jc w:val="center"/>
            </w:pPr>
            <w:r>
              <w:t>(ф</w:t>
            </w:r>
            <w:r w:rsidR="008B2C79">
              <w:t>.и.о.</w:t>
            </w:r>
            <w:r>
              <w:t>)</w:t>
            </w:r>
          </w:p>
        </w:tc>
      </w:tr>
    </w:tbl>
    <w:p w14:paraId="31338F10" w14:textId="02D853A9" w:rsidR="002F22F6" w:rsidRDefault="002F22F6" w:rsidP="00893FF8">
      <w:pPr>
        <w:rPr>
          <w:sz w:val="24"/>
          <w:szCs w:val="24"/>
        </w:rPr>
      </w:pPr>
    </w:p>
    <w:sectPr w:rsidR="002F22F6" w:rsidSect="008276D4">
      <w:headerReference w:type="default" r:id="rId6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0BA" w14:textId="77777777" w:rsidR="00A3158C" w:rsidRDefault="00A3158C">
      <w:r>
        <w:separator/>
      </w:r>
    </w:p>
  </w:endnote>
  <w:endnote w:type="continuationSeparator" w:id="0">
    <w:p w14:paraId="77672EBF" w14:textId="77777777" w:rsidR="00A3158C" w:rsidRDefault="00A3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66EC" w14:textId="77777777" w:rsidR="00A3158C" w:rsidRDefault="00A3158C">
      <w:r>
        <w:separator/>
      </w:r>
    </w:p>
  </w:footnote>
  <w:footnote w:type="continuationSeparator" w:id="0">
    <w:p w14:paraId="42B754DD" w14:textId="77777777" w:rsidR="00A3158C" w:rsidRDefault="00A3158C">
      <w:r>
        <w:continuationSeparator/>
      </w:r>
    </w:p>
  </w:footnote>
  <w:footnote w:id="1">
    <w:p w14:paraId="70306ECA" w14:textId="77777777" w:rsidR="0027755B" w:rsidRDefault="00B3680A" w:rsidP="00372198">
      <w:pPr>
        <w:pStyle w:val="a7"/>
        <w:ind w:firstLine="567"/>
        <w:jc w:val="both"/>
      </w:pPr>
      <w:r>
        <w:rPr>
          <w:rStyle w:val="a9"/>
        </w:rPr>
        <w:t>1</w:t>
      </w:r>
      <w:r>
        <w:t> </w:t>
      </w:r>
      <w:r w:rsidRPr="00372198">
        <w:t>В случае подачи заявки в целях увеличения ранее установленного лимита средств указывается размер предлагаемого увеличения размера лимита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FA8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3859"/>
    <w:rsid w:val="00017276"/>
    <w:rsid w:val="00042425"/>
    <w:rsid w:val="00060B88"/>
    <w:rsid w:val="00064425"/>
    <w:rsid w:val="00064CDF"/>
    <w:rsid w:val="000B51A6"/>
    <w:rsid w:val="00130FF3"/>
    <w:rsid w:val="00147B7C"/>
    <w:rsid w:val="0018172A"/>
    <w:rsid w:val="00184213"/>
    <w:rsid w:val="001F0DAD"/>
    <w:rsid w:val="00207683"/>
    <w:rsid w:val="0024482E"/>
    <w:rsid w:val="002533AF"/>
    <w:rsid w:val="0027755B"/>
    <w:rsid w:val="00286F3F"/>
    <w:rsid w:val="002D40A9"/>
    <w:rsid w:val="002F22F6"/>
    <w:rsid w:val="002F6421"/>
    <w:rsid w:val="0031132F"/>
    <w:rsid w:val="00320E91"/>
    <w:rsid w:val="00323F66"/>
    <w:rsid w:val="00344446"/>
    <w:rsid w:val="00372198"/>
    <w:rsid w:val="00377024"/>
    <w:rsid w:val="00397FCD"/>
    <w:rsid w:val="003B53CE"/>
    <w:rsid w:val="003D301A"/>
    <w:rsid w:val="003F4C23"/>
    <w:rsid w:val="003F4CE7"/>
    <w:rsid w:val="004137DD"/>
    <w:rsid w:val="004202B0"/>
    <w:rsid w:val="004306C4"/>
    <w:rsid w:val="00482019"/>
    <w:rsid w:val="004C4DE5"/>
    <w:rsid w:val="004E538F"/>
    <w:rsid w:val="004F49ED"/>
    <w:rsid w:val="0051510B"/>
    <w:rsid w:val="005226E6"/>
    <w:rsid w:val="00527084"/>
    <w:rsid w:val="00583F25"/>
    <w:rsid w:val="005951DB"/>
    <w:rsid w:val="005A071C"/>
    <w:rsid w:val="005C071F"/>
    <w:rsid w:val="00636F0C"/>
    <w:rsid w:val="0067178D"/>
    <w:rsid w:val="006D131C"/>
    <w:rsid w:val="006D69E6"/>
    <w:rsid w:val="006D797E"/>
    <w:rsid w:val="00701A61"/>
    <w:rsid w:val="007272F0"/>
    <w:rsid w:val="007341CB"/>
    <w:rsid w:val="0076084D"/>
    <w:rsid w:val="00781659"/>
    <w:rsid w:val="0079436F"/>
    <w:rsid w:val="007E5BF7"/>
    <w:rsid w:val="0082235E"/>
    <w:rsid w:val="008276D4"/>
    <w:rsid w:val="00833011"/>
    <w:rsid w:val="00880A73"/>
    <w:rsid w:val="00893FF8"/>
    <w:rsid w:val="00895064"/>
    <w:rsid w:val="0089596A"/>
    <w:rsid w:val="008A2D5B"/>
    <w:rsid w:val="008B2187"/>
    <w:rsid w:val="008B2C79"/>
    <w:rsid w:val="0092617F"/>
    <w:rsid w:val="009302BC"/>
    <w:rsid w:val="009A6A5F"/>
    <w:rsid w:val="009D6C34"/>
    <w:rsid w:val="009E52B0"/>
    <w:rsid w:val="00A3158C"/>
    <w:rsid w:val="00A46568"/>
    <w:rsid w:val="00A75E21"/>
    <w:rsid w:val="00A77A50"/>
    <w:rsid w:val="00A94ED8"/>
    <w:rsid w:val="00AD1148"/>
    <w:rsid w:val="00AF209D"/>
    <w:rsid w:val="00B053DA"/>
    <w:rsid w:val="00B17033"/>
    <w:rsid w:val="00B2228B"/>
    <w:rsid w:val="00B3680A"/>
    <w:rsid w:val="00B464A3"/>
    <w:rsid w:val="00B66943"/>
    <w:rsid w:val="00BC38DA"/>
    <w:rsid w:val="00BD28D4"/>
    <w:rsid w:val="00BF1BE7"/>
    <w:rsid w:val="00C11C98"/>
    <w:rsid w:val="00CB769F"/>
    <w:rsid w:val="00CC6446"/>
    <w:rsid w:val="00CE2520"/>
    <w:rsid w:val="00CE740C"/>
    <w:rsid w:val="00D23A71"/>
    <w:rsid w:val="00D320A1"/>
    <w:rsid w:val="00D47F89"/>
    <w:rsid w:val="00D53052"/>
    <w:rsid w:val="00D81D58"/>
    <w:rsid w:val="00D84CD2"/>
    <w:rsid w:val="00D8624C"/>
    <w:rsid w:val="00E12879"/>
    <w:rsid w:val="00E44FA9"/>
    <w:rsid w:val="00E97C57"/>
    <w:rsid w:val="00F10F21"/>
    <w:rsid w:val="00F21213"/>
    <w:rsid w:val="00F5439A"/>
    <w:rsid w:val="00FA630D"/>
    <w:rsid w:val="00FB246F"/>
    <w:rsid w:val="00FF17F3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F7134"/>
  <w14:defaultImageDpi w14:val="0"/>
  <w15:docId w15:val="{7ADDDB98-949D-4F2D-B4BB-B4603BB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4306C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9261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9</cp:revision>
  <cp:lastPrinted>2024-12-11T08:53:00Z</cp:lastPrinted>
  <dcterms:created xsi:type="dcterms:W3CDTF">2024-12-11T08:25:00Z</dcterms:created>
  <dcterms:modified xsi:type="dcterms:W3CDTF">2024-12-12T08:19:00Z</dcterms:modified>
</cp:coreProperties>
</file>