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3B688" w14:textId="77777777" w:rsidR="00077367" w:rsidRDefault="00077367" w:rsidP="000773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236E763F" w14:textId="77777777" w:rsidR="00077367" w:rsidRDefault="00077367" w:rsidP="00077367">
      <w:pPr>
        <w:spacing w:after="1" w:line="200" w:lineRule="atLeast"/>
        <w:jc w:val="both"/>
      </w:pPr>
    </w:p>
    <w:p w14:paraId="5FBB0582" w14:textId="77777777" w:rsidR="00077367" w:rsidRPr="00077367" w:rsidRDefault="00077367" w:rsidP="00077367">
      <w:pPr>
        <w:spacing w:after="1" w:line="200" w:lineRule="atLeast"/>
        <w:jc w:val="center"/>
      </w:pPr>
      <w:r w:rsidRPr="00077367">
        <w:rPr>
          <w:b/>
          <w:bCs/>
        </w:rPr>
        <w:t>СРАВНЕНИЕ</w:t>
      </w:r>
    </w:p>
    <w:p w14:paraId="24CF3607" w14:textId="77777777" w:rsidR="00077367" w:rsidRDefault="00077367" w:rsidP="00077367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077367" w:rsidRPr="003F4B01" w14:paraId="5AED89D0" w14:textId="77777777" w:rsidTr="00077367">
        <w:tc>
          <w:tcPr>
            <w:tcW w:w="7597" w:type="dxa"/>
          </w:tcPr>
          <w:p w14:paraId="3C58704D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noProof/>
                <w:szCs w:val="20"/>
              </w:rPr>
              <w:drawing>
                <wp:inline distT="0" distB="0" distL="0" distR="0" wp14:anchorId="3DC8B973" wp14:editId="587F37F5">
                  <wp:extent cx="19050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ругие акты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3F4B01">
                <w:rPr>
                  <w:rStyle w:val="a3"/>
                  <w:szCs w:val="20"/>
                </w:rPr>
                <w:t>Приказ</w:t>
              </w:r>
            </w:hyperlink>
            <w:r w:rsidRPr="003F4B01">
              <w:rPr>
                <w:szCs w:val="20"/>
              </w:rPr>
              <w:t xml:space="preserve"> Росреестра от 13.05.2020 N П/0145</w:t>
            </w:r>
          </w:p>
          <w:p w14:paraId="27D917EF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(ред. от 27.01.2023)</w:t>
            </w:r>
          </w:p>
          <w:p w14:paraId="4E77FD1F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"Об установлении размеров платы за предоставление сведений, содержащихся в Едином государственном реестре недвижимости, и иной информации"</w:t>
            </w:r>
          </w:p>
          <w:p w14:paraId="6C366B2C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(Зарегистрировано в Минюсте России 21.07.2020 N 59040)</w:t>
            </w:r>
          </w:p>
        </w:tc>
        <w:tc>
          <w:tcPr>
            <w:tcW w:w="7597" w:type="dxa"/>
          </w:tcPr>
          <w:p w14:paraId="7EBA59D0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noProof/>
                <w:szCs w:val="20"/>
              </w:rPr>
              <w:drawing>
                <wp:inline distT="0" distB="0" distL="0" distR="0" wp14:anchorId="2392A146" wp14:editId="4B41CA27">
                  <wp:extent cx="20002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е вступил в силу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3F4B01">
                <w:rPr>
                  <w:rStyle w:val="a3"/>
                  <w:szCs w:val="20"/>
                </w:rPr>
                <w:t>Приказ</w:t>
              </w:r>
            </w:hyperlink>
            <w:r w:rsidRPr="003F4B01">
              <w:rPr>
                <w:szCs w:val="20"/>
              </w:rPr>
              <w:t xml:space="preserve"> Росреестра от 28.10.2024 N П/0335/24</w:t>
            </w:r>
          </w:p>
          <w:p w14:paraId="4E1470E1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"Об установлении размеров платы за предоставление сведений, содержащихся в Едином государственном реестре недвижимости, и иной информации"</w:t>
            </w:r>
          </w:p>
          <w:p w14:paraId="013B4C5F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(Зарегистрировано в Минюсте России 21.11.2024 N 80256)</w:t>
            </w:r>
          </w:p>
        </w:tc>
      </w:tr>
      <w:tr w:rsidR="00A8332D" w:rsidRPr="003F4B01" w14:paraId="7F7A4C26" w14:textId="77777777" w:rsidTr="00DB6CFD">
        <w:tc>
          <w:tcPr>
            <w:tcW w:w="15194" w:type="dxa"/>
            <w:gridSpan w:val="2"/>
          </w:tcPr>
          <w:p w14:paraId="65CCDE55" w14:textId="77777777" w:rsidR="00A8332D" w:rsidRPr="003F4B01" w:rsidRDefault="00B61B09" w:rsidP="00A8332D">
            <w:pPr>
              <w:spacing w:after="1" w:line="200" w:lineRule="atLeast"/>
              <w:jc w:val="center"/>
              <w:rPr>
                <w:szCs w:val="20"/>
              </w:rPr>
            </w:pPr>
            <w:hyperlink w:anchor="Оглавление" w:history="1">
              <w:r w:rsidR="00A8332D" w:rsidRPr="00A8332D">
                <w:rPr>
                  <w:rStyle w:val="a3"/>
                  <w:szCs w:val="20"/>
                </w:rPr>
                <w:t>См. Оглавление</w:t>
              </w:r>
            </w:hyperlink>
          </w:p>
        </w:tc>
      </w:tr>
      <w:tr w:rsidR="00077367" w:rsidRPr="003F4B01" w14:paraId="42AFFD93" w14:textId="77777777" w:rsidTr="00077367">
        <w:tc>
          <w:tcPr>
            <w:tcW w:w="7597" w:type="dxa"/>
          </w:tcPr>
          <w:p w14:paraId="11C855E1" w14:textId="77777777" w:rsidR="00077367" w:rsidRPr="003F4B01" w:rsidRDefault="00077367" w:rsidP="00902619">
            <w:pPr>
              <w:spacing w:after="1" w:line="200" w:lineRule="atLeast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Зарегистрировано в Минюсте России 21 </w:t>
            </w:r>
            <w:r w:rsidRPr="003F4B01">
              <w:rPr>
                <w:rFonts w:cs="Arial"/>
                <w:strike/>
                <w:color w:val="FF0000"/>
                <w:szCs w:val="20"/>
              </w:rPr>
              <w:t>июля 2020</w:t>
            </w:r>
            <w:r w:rsidRPr="003F4B01">
              <w:rPr>
                <w:rFonts w:cs="Arial"/>
                <w:szCs w:val="20"/>
              </w:rPr>
              <w:t xml:space="preserve"> г. N </w:t>
            </w:r>
            <w:r w:rsidRPr="003F4B01">
              <w:rPr>
                <w:rFonts w:cs="Arial"/>
                <w:strike/>
                <w:color w:val="FF0000"/>
                <w:szCs w:val="20"/>
              </w:rPr>
              <w:t>59040</w:t>
            </w:r>
          </w:p>
          <w:p w14:paraId="4D9346D2" w14:textId="77777777" w:rsidR="00077367" w:rsidRPr="003F4B01" w:rsidRDefault="00077367" w:rsidP="00902619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2610B4F7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ФЕДЕРАЛЬНАЯ СЛУЖБА ГОСУДАРСТВЕННОЙ РЕГИСТРАЦИИ,</w:t>
            </w:r>
          </w:p>
          <w:p w14:paraId="69FB36ED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КАДАСТРА И КАРТОГРАФИИ</w:t>
            </w:r>
          </w:p>
          <w:p w14:paraId="65772213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</w:p>
          <w:p w14:paraId="26631609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bookmarkStart w:id="0" w:name="Р1_1"/>
            <w:bookmarkEnd w:id="0"/>
            <w:r w:rsidRPr="003F4B01">
              <w:rPr>
                <w:rFonts w:cs="Arial"/>
                <w:b/>
                <w:szCs w:val="20"/>
              </w:rPr>
              <w:t>ПРИКАЗ</w:t>
            </w:r>
          </w:p>
          <w:p w14:paraId="425116A9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 xml:space="preserve">от </w:t>
            </w:r>
            <w:r w:rsidRPr="003F4B01">
              <w:rPr>
                <w:rFonts w:cs="Arial"/>
                <w:b/>
                <w:strike/>
                <w:color w:val="FF0000"/>
                <w:szCs w:val="20"/>
              </w:rPr>
              <w:t>13 мая 2020</w:t>
            </w:r>
            <w:r w:rsidRPr="003F4B01">
              <w:rPr>
                <w:rFonts w:cs="Arial"/>
                <w:b/>
                <w:szCs w:val="20"/>
              </w:rPr>
              <w:t xml:space="preserve"> г. N П/</w:t>
            </w:r>
            <w:r w:rsidRPr="003F4B01">
              <w:rPr>
                <w:rFonts w:cs="Arial"/>
                <w:b/>
                <w:strike/>
                <w:color w:val="FF0000"/>
                <w:szCs w:val="20"/>
              </w:rPr>
              <w:t>0145</w:t>
            </w:r>
          </w:p>
          <w:p w14:paraId="3BDF1E7F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</w:p>
          <w:p w14:paraId="79A1C473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ОБ УСТАНОВЛЕНИИ</w:t>
            </w:r>
          </w:p>
          <w:p w14:paraId="4DFA7992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РАЗМЕРОВ ПЛАТЫ ЗА ПРЕДОСТАВЛЕНИЕ СВЕДЕНИЙ, СОДЕРЖАЩИХСЯ</w:t>
            </w:r>
          </w:p>
          <w:p w14:paraId="1D16B161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В ЕДИНОМ ГОСУДАРСТВЕННОМ РЕЕСТРЕ НЕДВИЖИМОСТИ,</w:t>
            </w:r>
          </w:p>
          <w:p w14:paraId="0A9F99D4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И ИНОЙ ИНФОРМАЦИИ</w:t>
            </w:r>
          </w:p>
          <w:p w14:paraId="27DD0759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</w:p>
          <w:p w14:paraId="656FB70C" w14:textId="77777777" w:rsidR="00077367" w:rsidRDefault="00077367" w:rsidP="00902619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В соответствии с частью 2 статьи 63 Федерального закона от 13 июля 2015 г. N 218-ФЗ "О государственной регистрации недвижимости" </w:t>
            </w:r>
            <w:r w:rsidRPr="003F4B01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2015, N 29, ст. 4344; 2016, N 27, ст. 4294)</w:t>
            </w:r>
            <w:r w:rsidRPr="003F4B01">
              <w:rPr>
                <w:rFonts w:cs="Arial"/>
                <w:szCs w:val="20"/>
              </w:rPr>
              <w:t xml:space="preserve">, </w:t>
            </w:r>
            <w:r w:rsidRPr="003F4B01">
              <w:rPr>
                <w:rFonts w:cs="Arial"/>
                <w:strike/>
                <w:color w:val="FF0000"/>
                <w:szCs w:val="20"/>
              </w:rPr>
              <w:t>пунктом 1, подпунктом 5.26(7)</w:t>
            </w:r>
            <w:r w:rsidRPr="003F4B01">
              <w:rPr>
                <w:rFonts w:cs="Arial"/>
                <w:szCs w:val="20"/>
              </w:rPr>
              <w:t xml:space="preserve"> пункта </w:t>
            </w:r>
            <w:r w:rsidRPr="003F4B01">
              <w:rPr>
                <w:rFonts w:cs="Arial"/>
                <w:strike/>
                <w:color w:val="FF0000"/>
                <w:szCs w:val="20"/>
              </w:rPr>
              <w:t>5</w:t>
            </w:r>
            <w:r w:rsidRPr="003F4B01">
              <w:rPr>
                <w:rFonts w:cs="Arial"/>
                <w:szCs w:val="20"/>
              </w:rPr>
      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</w:t>
            </w:r>
            <w:r w:rsidRPr="003F4B01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2009, N 25, ст. 3052; 2020, N 7, ст. 855)</w:t>
            </w:r>
            <w:r w:rsidRPr="003F4B01">
              <w:rPr>
                <w:rFonts w:cs="Arial"/>
                <w:szCs w:val="20"/>
              </w:rPr>
              <w:t>, приказываю:</w:t>
            </w:r>
          </w:p>
          <w:p w14:paraId="09CE3FC6" w14:textId="77777777" w:rsid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1. Установить:</w:t>
            </w:r>
          </w:p>
          <w:p w14:paraId="48713E6F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t>размеры платы за предоставление сведений, содержащихся в Едином государственном реестре недвижимости, и иной информации согласно приложению N 1;</w:t>
            </w:r>
          </w:p>
          <w:p w14:paraId="3B75084F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lastRenderedPageBreak/>
              <w:t>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согласно приложению N 2.</w:t>
            </w:r>
          </w:p>
        </w:tc>
        <w:tc>
          <w:tcPr>
            <w:tcW w:w="7597" w:type="dxa"/>
          </w:tcPr>
          <w:p w14:paraId="13CC8C54" w14:textId="77777777" w:rsidR="00077367" w:rsidRPr="003F4B01" w:rsidRDefault="00077367" w:rsidP="00902619">
            <w:pPr>
              <w:spacing w:after="1" w:line="200" w:lineRule="atLeast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lastRenderedPageBreak/>
              <w:t xml:space="preserve">Зарегистрировано в Минюсте России 21 </w:t>
            </w:r>
            <w:r w:rsidRPr="003F4B01">
              <w:rPr>
                <w:rFonts w:cs="Arial"/>
                <w:szCs w:val="20"/>
                <w:shd w:val="clear" w:color="auto" w:fill="C0C0C0"/>
              </w:rPr>
              <w:t>ноября 2024</w:t>
            </w:r>
            <w:r w:rsidRPr="003F4B01">
              <w:rPr>
                <w:rFonts w:cs="Arial"/>
                <w:szCs w:val="20"/>
              </w:rPr>
              <w:t xml:space="preserve"> г. N </w:t>
            </w:r>
            <w:r w:rsidRPr="003F4B01">
              <w:rPr>
                <w:rFonts w:cs="Arial"/>
                <w:szCs w:val="20"/>
                <w:shd w:val="clear" w:color="auto" w:fill="C0C0C0"/>
              </w:rPr>
              <w:t>80256</w:t>
            </w:r>
          </w:p>
          <w:p w14:paraId="29302CE3" w14:textId="77777777" w:rsidR="00077367" w:rsidRPr="003F4B01" w:rsidRDefault="00077367" w:rsidP="00902619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3836C70C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ФЕДЕРАЛЬНАЯ СЛУЖБА ГОСУДАРСТВЕННОЙ РЕГИСТРАЦИИ,</w:t>
            </w:r>
          </w:p>
          <w:p w14:paraId="287EF53F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КАДАСТРА И КАРТОГРАФИИ</w:t>
            </w:r>
          </w:p>
          <w:p w14:paraId="29933C38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</w:p>
          <w:p w14:paraId="1079EB04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bookmarkStart w:id="1" w:name="Р2_1"/>
            <w:bookmarkEnd w:id="1"/>
            <w:r w:rsidRPr="003F4B01">
              <w:rPr>
                <w:rFonts w:cs="Arial"/>
                <w:b/>
                <w:szCs w:val="20"/>
              </w:rPr>
              <w:t>ПРИКАЗ</w:t>
            </w:r>
          </w:p>
          <w:p w14:paraId="3039B48C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 xml:space="preserve">от </w:t>
            </w:r>
            <w:r w:rsidRPr="003F4B01">
              <w:rPr>
                <w:rFonts w:cs="Arial"/>
                <w:b/>
                <w:szCs w:val="20"/>
                <w:shd w:val="clear" w:color="auto" w:fill="C0C0C0"/>
              </w:rPr>
              <w:t>28 октября 2024</w:t>
            </w:r>
            <w:r w:rsidRPr="003F4B01">
              <w:rPr>
                <w:rFonts w:cs="Arial"/>
                <w:b/>
                <w:szCs w:val="20"/>
              </w:rPr>
              <w:t xml:space="preserve"> г. N П/</w:t>
            </w:r>
            <w:r w:rsidRPr="003F4B01">
              <w:rPr>
                <w:rFonts w:cs="Arial"/>
                <w:b/>
                <w:szCs w:val="20"/>
                <w:shd w:val="clear" w:color="auto" w:fill="C0C0C0"/>
              </w:rPr>
              <w:t>0335/24</w:t>
            </w:r>
          </w:p>
          <w:p w14:paraId="30D02C43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</w:p>
          <w:p w14:paraId="3D3ED22B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ОБ УСТАНОВЛЕНИИ</w:t>
            </w:r>
          </w:p>
          <w:p w14:paraId="2E118E91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РАЗМЕРОВ ПЛАТЫ ЗА ПРЕДОСТАВЛЕНИЕ СВЕДЕНИЙ, СОДЕРЖАЩИХСЯ</w:t>
            </w:r>
          </w:p>
          <w:p w14:paraId="72972D6F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В ЕДИНОМ ГОСУДАРСТВЕННОМ РЕЕСТРЕ НЕДВИЖИМОСТИ,</w:t>
            </w:r>
          </w:p>
          <w:p w14:paraId="2CB6F695" w14:textId="77777777" w:rsidR="00077367" w:rsidRPr="003F4B01" w:rsidRDefault="00077367" w:rsidP="00902619">
            <w:pPr>
              <w:spacing w:after="1" w:line="200" w:lineRule="atLeast"/>
              <w:jc w:val="center"/>
              <w:rPr>
                <w:szCs w:val="20"/>
              </w:rPr>
            </w:pPr>
            <w:r w:rsidRPr="003F4B01">
              <w:rPr>
                <w:rFonts w:cs="Arial"/>
                <w:b/>
                <w:szCs w:val="20"/>
              </w:rPr>
              <w:t>И ИНОЙ ИНФОРМАЦИИ</w:t>
            </w:r>
          </w:p>
          <w:p w14:paraId="021E8454" w14:textId="77777777" w:rsidR="00077367" w:rsidRPr="003F4B01" w:rsidRDefault="00077367" w:rsidP="00902619">
            <w:pPr>
              <w:spacing w:after="1" w:line="200" w:lineRule="atLeast"/>
              <w:jc w:val="both"/>
              <w:rPr>
                <w:szCs w:val="20"/>
              </w:rPr>
            </w:pPr>
          </w:p>
          <w:p w14:paraId="67C747F4" w14:textId="77777777" w:rsidR="00077367" w:rsidRDefault="00077367" w:rsidP="00902619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В соответствии с частью 2 статьи 63 Федерального закона от 13 июля 2015 г. N 218-ФЗ "О государственной регистрации недвижимости", </w:t>
            </w:r>
            <w:r w:rsidRPr="003F4B01">
              <w:rPr>
                <w:rFonts w:cs="Arial"/>
                <w:szCs w:val="20"/>
                <w:shd w:val="clear" w:color="auto" w:fill="C0C0C0"/>
              </w:rPr>
              <w:t>абзацем первым</w:t>
            </w:r>
            <w:r w:rsidRPr="003F4B01">
              <w:rPr>
                <w:rFonts w:cs="Arial"/>
                <w:szCs w:val="20"/>
              </w:rPr>
              <w:t xml:space="preserve"> пункта </w:t>
            </w:r>
            <w:r w:rsidRPr="003F4B01">
              <w:rPr>
                <w:rFonts w:cs="Arial"/>
                <w:szCs w:val="20"/>
                <w:shd w:val="clear" w:color="auto" w:fill="C0C0C0"/>
              </w:rPr>
              <w:t>1</w:t>
            </w:r>
            <w:r w:rsidRPr="003F4B01">
              <w:rPr>
                <w:rFonts w:cs="Arial"/>
                <w:szCs w:val="20"/>
              </w:rPr>
      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457, </w:t>
            </w:r>
            <w:r w:rsidRPr="003F4B01">
              <w:rPr>
                <w:rFonts w:cs="Arial"/>
                <w:szCs w:val="20"/>
                <w:shd w:val="clear" w:color="auto" w:fill="C0C0C0"/>
              </w:rPr>
              <w:t>а также в целях приведения нормативно-правовой базы Федеральной службы государственной регистрации, кадастра и картографии в соответствие с законодательством Российской Федерации</w:t>
            </w:r>
            <w:r w:rsidRPr="003F4B01">
              <w:rPr>
                <w:rFonts w:cs="Arial"/>
                <w:szCs w:val="20"/>
              </w:rPr>
              <w:t xml:space="preserve"> приказываю:</w:t>
            </w:r>
          </w:p>
          <w:p w14:paraId="632059BF" w14:textId="77777777" w:rsid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szCs w:val="20"/>
              </w:rPr>
              <w:t>1. Установить:</w:t>
            </w:r>
          </w:p>
          <w:p w14:paraId="6B1FD9C3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размеры платы за предоставление сведений, содержащихся в Едином государственном реестре недвижимости, и иной информации согласно приложению N 1 </w:t>
            </w:r>
            <w:r w:rsidRPr="003F4B01">
              <w:rPr>
                <w:rFonts w:cs="Arial"/>
                <w:szCs w:val="20"/>
                <w:shd w:val="clear" w:color="auto" w:fill="C0C0C0"/>
              </w:rPr>
              <w:t>к настоящему приказу</w:t>
            </w:r>
            <w:r w:rsidRPr="003F4B01">
              <w:rPr>
                <w:rFonts w:cs="Arial"/>
                <w:szCs w:val="20"/>
              </w:rPr>
              <w:t>;</w:t>
            </w:r>
          </w:p>
          <w:p w14:paraId="3FF204D4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lastRenderedPageBreak/>
              <w:t xml:space="preserve">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согласно приложению N 2 </w:t>
            </w:r>
            <w:r w:rsidRPr="003F4B01">
              <w:rPr>
                <w:rFonts w:cs="Arial"/>
                <w:szCs w:val="20"/>
                <w:shd w:val="clear" w:color="auto" w:fill="C0C0C0"/>
              </w:rPr>
              <w:t>к настоящему приказу</w:t>
            </w:r>
            <w:r w:rsidRPr="003F4B01">
              <w:rPr>
                <w:rFonts w:cs="Arial"/>
                <w:szCs w:val="20"/>
              </w:rPr>
              <w:t>.</w:t>
            </w:r>
          </w:p>
        </w:tc>
      </w:tr>
      <w:tr w:rsidR="003F4B01" w:rsidRPr="003F4B01" w14:paraId="601DC391" w14:textId="77777777" w:rsidTr="00077367">
        <w:tc>
          <w:tcPr>
            <w:tcW w:w="7597" w:type="dxa"/>
          </w:tcPr>
          <w:p w14:paraId="749FD1F5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trike/>
                <w:color w:val="FF0000"/>
                <w:szCs w:val="20"/>
              </w:rPr>
              <w:lastRenderedPageBreak/>
              <w:t>2. Утратил силу. - Приказ Росреестра от 27.01.2023 N П/0012.</w:t>
            </w:r>
          </w:p>
          <w:p w14:paraId="324690E0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trike/>
                <w:color w:val="FF0000"/>
                <w:szCs w:val="20"/>
              </w:rPr>
              <w:t>3. Утратил силу. - Приказ Росреестра от 02.12.2021 N П/0565.</w:t>
            </w:r>
          </w:p>
        </w:tc>
        <w:tc>
          <w:tcPr>
            <w:tcW w:w="7597" w:type="dxa"/>
          </w:tcPr>
          <w:p w14:paraId="5830B85E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69F04FBA" w14:textId="77777777" w:rsidTr="00077367">
        <w:tc>
          <w:tcPr>
            <w:tcW w:w="7597" w:type="dxa"/>
          </w:tcPr>
          <w:p w14:paraId="70E46E36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trike/>
                <w:color w:val="FF0000"/>
                <w:szCs w:val="20"/>
              </w:rPr>
              <w:t>4. Тарифы 1 - 5, предусмотренные приложением N 2 к настоящему приказу, предоставляют возможность получения в течение одного года</w:t>
            </w:r>
            <w:r w:rsidRPr="003F4B01">
              <w:rPr>
                <w:rFonts w:cs="Arial"/>
                <w:szCs w:val="20"/>
              </w:rPr>
              <w:t xml:space="preserve">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</w:t>
            </w:r>
            <w:r w:rsidRPr="003F4B01">
              <w:rPr>
                <w:rFonts w:cs="Arial"/>
                <w:strike/>
                <w:color w:val="FF0000"/>
                <w:szCs w:val="20"/>
              </w:rPr>
              <w:t>способом, выбранным в соответствии с порядком предоставления сведений, содержащихся в Едином государственном реестре недвижимости, утвержденным 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</w:t>
            </w:r>
            <w:r w:rsidRPr="003F4B01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0664F3F9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2. В случае внесения платы за предоставление</w:t>
            </w:r>
            <w:r w:rsidRPr="003F4B01">
              <w:rPr>
                <w:rFonts w:cs="Arial"/>
                <w:szCs w:val="20"/>
              </w:rPr>
              <w:t xml:space="preserve">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</w:t>
            </w:r>
            <w:r w:rsidRPr="003F4B01">
              <w:rPr>
                <w:rFonts w:cs="Arial"/>
                <w:szCs w:val="20"/>
                <w:shd w:val="clear" w:color="auto" w:fill="C0C0C0"/>
              </w:rPr>
              <w:t>по тарифам 1 - 5, предусмотренным приложением N 2 к настоящему приказу, заявителю предоставляется возможность получения таких сведений в течение одного года со дня внесения платы</w:t>
            </w:r>
            <w:r w:rsidRPr="003F4B01">
              <w:rPr>
                <w:rFonts w:cs="Arial"/>
                <w:szCs w:val="20"/>
              </w:rPr>
              <w:t>.</w:t>
            </w:r>
          </w:p>
        </w:tc>
      </w:tr>
      <w:tr w:rsidR="003F4B01" w:rsidRPr="003F4B01" w14:paraId="2277B8FC" w14:textId="77777777" w:rsidTr="00077367">
        <w:tc>
          <w:tcPr>
            <w:tcW w:w="7597" w:type="dxa"/>
          </w:tcPr>
          <w:p w14:paraId="432F7C38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0FBD4E88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3. По запросам ветеранов Великой Отечественной войны, инвалидов Великой Отечественной войны, ветеранов боевых действий на территории СССР, на территории Российской Федерации и территориях других государств, детей-инвалидов, инвалидов с детства I группы, инвалидов I и II групп, физических лиц, имеющих трех и более несовершеннолетних детей, в отношении объектов недвижимости, принадлежащих (принадлежавших) данным лицам, взимается плата, равная 50% от размера, установленного для физических лиц, согласно приложению N 1 к настоящему приказу.</w:t>
            </w:r>
          </w:p>
          <w:p w14:paraId="6C7A773E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4. Признать утратившими силу приказы Федеральной службы государственной регистрации, кадастра и картографии:</w:t>
            </w:r>
          </w:p>
          <w:p w14:paraId="313D7C70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 xml:space="preserve">от 13 мая 2020 г. N П/0145 "Об установлении размеров платы за предоставление сведений, содержащихся в Едином государственном реестре </w:t>
            </w:r>
            <w:r w:rsidRPr="003F4B01">
              <w:rPr>
                <w:rFonts w:cs="Arial"/>
                <w:szCs w:val="20"/>
                <w:shd w:val="clear" w:color="auto" w:fill="C0C0C0"/>
              </w:rPr>
              <w:lastRenderedPageBreak/>
              <w:t>недвижимости, и иной информации" (зарегистрирован Министерством юстиции Российской Федерации 21 июля 2020 г., регистрационный N 59040);</w:t>
            </w:r>
          </w:p>
          <w:p w14:paraId="1EDB925B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от 2 декабря 2021 г. N П/0565 "О внесении изменений в приказ Росреестра от 13 мая 2020 г. N П/0145 "Об установлении размеров платы за предоставление сведений, содержащихся в Едином государственном реестре недвижимости, и иной информации" (зарегистрирован Министерством юстиции Российской Федерации 30 декабря 2021 г., регистрационный N 66761);</w:t>
            </w:r>
          </w:p>
          <w:p w14:paraId="688A7357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от 27 января 2023 г. N П/0012 "О внесении изменений в приказ Росреестра от 13 мая 2020 г. N П/0145 "Об установлении размеров платы за предоставление сведений, содержащихся в Едином государственном реестре недвижимости, и иной информации" (зарегистрирован Министерством юстиции Российской Федерации 1 марта 2023 г., регистрационный N 72487).</w:t>
            </w:r>
          </w:p>
        </w:tc>
      </w:tr>
      <w:tr w:rsidR="003F4B01" w:rsidRPr="003F4B01" w14:paraId="5377672A" w14:textId="77777777" w:rsidTr="00077367">
        <w:tc>
          <w:tcPr>
            <w:tcW w:w="7597" w:type="dxa"/>
          </w:tcPr>
          <w:p w14:paraId="66004FFF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lastRenderedPageBreak/>
              <w:t xml:space="preserve">5. Настоящий приказ вступает в силу с </w:t>
            </w:r>
            <w:r w:rsidRPr="003F4B01">
              <w:rPr>
                <w:rFonts w:cs="Arial"/>
                <w:strike/>
                <w:color w:val="FF0000"/>
                <w:szCs w:val="20"/>
              </w:rPr>
              <w:t>момента признания утратившим силу приказа Минэкономразвития России от 10 мая 2016 г. N 291 "Об установлении размеров платы за предоставление сведений, содержащихся в Едином государственном реестре недвижимости"</w:t>
            </w:r>
            <w:r w:rsidRPr="003F4B01">
              <w:rPr>
                <w:rFonts w:cs="Arial"/>
                <w:szCs w:val="20"/>
              </w:rPr>
              <w:t xml:space="preserve">. </w:t>
            </w:r>
            <w:r w:rsidRPr="003F4B01">
              <w:rPr>
                <w:rFonts w:cs="Arial"/>
                <w:strike/>
                <w:color w:val="FF0000"/>
                <w:szCs w:val="20"/>
              </w:rPr>
              <w:t>&lt;4&gt;</w:t>
            </w:r>
          </w:p>
        </w:tc>
        <w:tc>
          <w:tcPr>
            <w:tcW w:w="7597" w:type="dxa"/>
          </w:tcPr>
          <w:p w14:paraId="3509C92C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5. Настоящий приказ вступает в силу с </w:t>
            </w:r>
            <w:r w:rsidRPr="003F4B01">
              <w:rPr>
                <w:rFonts w:cs="Arial"/>
                <w:szCs w:val="20"/>
                <w:shd w:val="clear" w:color="auto" w:fill="C0C0C0"/>
              </w:rPr>
              <w:t>1 января 2025 г</w:t>
            </w:r>
            <w:r w:rsidRPr="003F4B01">
              <w:rPr>
                <w:rFonts w:cs="Arial"/>
                <w:szCs w:val="20"/>
              </w:rPr>
              <w:t>.</w:t>
            </w:r>
          </w:p>
        </w:tc>
      </w:tr>
      <w:tr w:rsidR="003F4B01" w:rsidRPr="003F4B01" w14:paraId="783B61D6" w14:textId="77777777" w:rsidTr="00077367">
        <w:tc>
          <w:tcPr>
            <w:tcW w:w="7597" w:type="dxa"/>
          </w:tcPr>
          <w:p w14:paraId="26BD895B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F4B01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14:paraId="504B2C64" w14:textId="77777777" w:rsidR="003F4B01" w:rsidRPr="003F4B01" w:rsidRDefault="003F4B01" w:rsidP="00902619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F4B01">
              <w:rPr>
                <w:rFonts w:cs="Arial"/>
                <w:strike/>
                <w:color w:val="FF0000"/>
                <w:szCs w:val="20"/>
              </w:rPr>
              <w:t>&lt;4&gt; Зарегистрирован Минюстом России 21 июля 2016 г., регистрационный N 42937.</w:t>
            </w:r>
          </w:p>
        </w:tc>
        <w:tc>
          <w:tcPr>
            <w:tcW w:w="7597" w:type="dxa"/>
          </w:tcPr>
          <w:p w14:paraId="6EF2EB57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10CE5AB9" w14:textId="77777777" w:rsidTr="00077367">
        <w:tc>
          <w:tcPr>
            <w:tcW w:w="7597" w:type="dxa"/>
          </w:tcPr>
          <w:p w14:paraId="19254B0D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6BCF263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>Руководитель</w:t>
            </w:r>
          </w:p>
          <w:p w14:paraId="59AB9070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>О.А.СКУФИНСКИЙ</w:t>
            </w:r>
          </w:p>
          <w:p w14:paraId="25D0F5AD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C6DB148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7370346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48598C2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441F58F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17659CC" w14:textId="77777777" w:rsid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bookmarkStart w:id="2" w:name="Р1_2"/>
            <w:bookmarkEnd w:id="2"/>
            <w:r w:rsidRPr="003F4B01">
              <w:rPr>
                <w:rFonts w:cs="Arial"/>
                <w:szCs w:val="20"/>
              </w:rPr>
              <w:t>Приложение N 1</w:t>
            </w:r>
          </w:p>
          <w:p w14:paraId="445FC1B3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к приказу </w:t>
            </w:r>
            <w:r w:rsidRPr="003F4B01">
              <w:rPr>
                <w:rFonts w:cs="Arial"/>
                <w:strike/>
                <w:color w:val="FF0000"/>
                <w:szCs w:val="20"/>
              </w:rPr>
              <w:t>Росреестра</w:t>
            </w:r>
          </w:p>
          <w:p w14:paraId="2896BAA8" w14:textId="77777777" w:rsid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от </w:t>
            </w:r>
            <w:r w:rsidRPr="003F4B01">
              <w:rPr>
                <w:rFonts w:cs="Arial"/>
                <w:strike/>
                <w:color w:val="FF0000"/>
                <w:szCs w:val="20"/>
              </w:rPr>
              <w:t>13 мая 2020</w:t>
            </w:r>
            <w:r w:rsidRPr="003F4B01">
              <w:rPr>
                <w:rFonts w:cs="Arial"/>
                <w:szCs w:val="20"/>
              </w:rPr>
              <w:t xml:space="preserve"> г. N П/</w:t>
            </w:r>
            <w:r w:rsidRPr="003F4B01">
              <w:rPr>
                <w:rFonts w:cs="Arial"/>
                <w:strike/>
                <w:color w:val="FF0000"/>
                <w:szCs w:val="20"/>
              </w:rPr>
              <w:t>0145</w:t>
            </w:r>
          </w:p>
          <w:p w14:paraId="39839593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80DFA61" w14:textId="77777777" w:rsidR="003F4B01" w:rsidRPr="003F4B01" w:rsidRDefault="003F4B01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F4B01">
              <w:rPr>
                <w:rFonts w:cs="Arial"/>
                <w:b/>
                <w:bCs/>
                <w:szCs w:val="20"/>
              </w:rPr>
              <w:t>РАЗМЕРЫ</w:t>
            </w:r>
          </w:p>
          <w:p w14:paraId="1B4B03C7" w14:textId="77777777" w:rsidR="003F4B01" w:rsidRPr="003F4B01" w:rsidRDefault="003F4B01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F4B01">
              <w:rPr>
                <w:rFonts w:cs="Arial"/>
                <w:b/>
                <w:bCs/>
                <w:szCs w:val="20"/>
              </w:rPr>
              <w:t>ПЛАТЫ ЗА ПРЕДОСТАВЛЕНИЕ СВЕДЕНИЙ, СОДЕРЖАЩИХСЯ В ЕДИНОМ</w:t>
            </w:r>
          </w:p>
          <w:p w14:paraId="27DCA709" w14:textId="77777777" w:rsidR="003F4B01" w:rsidRPr="003F4B01" w:rsidRDefault="003F4B01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F4B01">
              <w:rPr>
                <w:rFonts w:cs="Arial"/>
                <w:b/>
                <w:bCs/>
                <w:szCs w:val="20"/>
              </w:rPr>
              <w:t>ГОСУДАРСТВЕННОМ РЕЕСТРЕ НЕДВИЖИМОСТИ, И ИНОЙ ИНФОРМАЦИИ</w:t>
            </w:r>
          </w:p>
          <w:p w14:paraId="5700D185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572BF92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E2C1F3A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>Руководитель</w:t>
            </w:r>
          </w:p>
          <w:p w14:paraId="6DB6D014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>О.А.СКУФИНСКИЙ</w:t>
            </w:r>
          </w:p>
          <w:p w14:paraId="19599192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C323CB9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E503EE7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789F882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30F9635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8020FDA" w14:textId="77777777" w:rsid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bookmarkStart w:id="3" w:name="Р2_2"/>
            <w:bookmarkEnd w:id="3"/>
            <w:r w:rsidRPr="003F4B01">
              <w:rPr>
                <w:rFonts w:cs="Arial"/>
                <w:szCs w:val="20"/>
              </w:rPr>
              <w:t>Приложение N 1</w:t>
            </w:r>
          </w:p>
          <w:p w14:paraId="5226D232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к приказу </w:t>
            </w:r>
            <w:r w:rsidRPr="003F4B01">
              <w:rPr>
                <w:rFonts w:cs="Arial"/>
                <w:szCs w:val="20"/>
                <w:shd w:val="clear" w:color="auto" w:fill="C0C0C0"/>
              </w:rPr>
              <w:t>Федеральной службы</w:t>
            </w:r>
          </w:p>
          <w:p w14:paraId="365ABB3F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szCs w:val="2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государственной регистрации,</w:t>
            </w:r>
          </w:p>
          <w:p w14:paraId="51CE2A71" w14:textId="77777777" w:rsidR="003F4B01" w:rsidRPr="003F4B01" w:rsidRDefault="003F4B01" w:rsidP="00902619">
            <w:pPr>
              <w:spacing w:after="1" w:line="200" w:lineRule="atLeast"/>
              <w:jc w:val="right"/>
              <w:rPr>
                <w:szCs w:val="20"/>
              </w:rPr>
            </w:pPr>
            <w:r w:rsidRPr="003F4B01">
              <w:rPr>
                <w:rFonts w:cs="Arial"/>
                <w:szCs w:val="20"/>
                <w:shd w:val="clear" w:color="auto" w:fill="C0C0C0"/>
              </w:rPr>
              <w:t>кадастра и картографии</w:t>
            </w:r>
          </w:p>
          <w:p w14:paraId="6D3F009F" w14:textId="77777777" w:rsidR="003F4B01" w:rsidRDefault="003F4B01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F4B01">
              <w:rPr>
                <w:rFonts w:cs="Arial"/>
                <w:szCs w:val="20"/>
              </w:rPr>
              <w:t xml:space="preserve">от </w:t>
            </w:r>
            <w:r w:rsidRPr="003F4B01">
              <w:rPr>
                <w:rFonts w:cs="Arial"/>
                <w:szCs w:val="20"/>
                <w:shd w:val="clear" w:color="auto" w:fill="C0C0C0"/>
              </w:rPr>
              <w:t>28 октября 2024</w:t>
            </w:r>
            <w:r w:rsidRPr="003F4B01">
              <w:rPr>
                <w:rFonts w:cs="Arial"/>
                <w:szCs w:val="20"/>
              </w:rPr>
              <w:t xml:space="preserve"> г. N П/</w:t>
            </w:r>
            <w:r w:rsidRPr="003F4B01">
              <w:rPr>
                <w:rFonts w:cs="Arial"/>
                <w:szCs w:val="20"/>
                <w:shd w:val="clear" w:color="auto" w:fill="C0C0C0"/>
              </w:rPr>
              <w:t>0335</w:t>
            </w:r>
          </w:p>
          <w:p w14:paraId="2507D038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CBC2F2" w14:textId="77777777" w:rsidR="003F4B01" w:rsidRPr="003F4B01" w:rsidRDefault="003F4B01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F4B01">
              <w:rPr>
                <w:rFonts w:cs="Arial"/>
                <w:b/>
                <w:bCs/>
                <w:szCs w:val="20"/>
              </w:rPr>
              <w:t>РАЗМЕРЫ</w:t>
            </w:r>
          </w:p>
          <w:p w14:paraId="1F028626" w14:textId="77777777" w:rsidR="003F4B01" w:rsidRPr="003F4B01" w:rsidRDefault="003F4B01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F4B01">
              <w:rPr>
                <w:rFonts w:cs="Arial"/>
                <w:b/>
                <w:bCs/>
                <w:szCs w:val="20"/>
              </w:rPr>
              <w:t>ПЛАТЫ ЗА ПРЕДОСТАВЛЕНИЕ СВЕДЕНИЙ, СОДЕРЖАЩИХСЯ В ЕДИНОМ</w:t>
            </w:r>
          </w:p>
          <w:p w14:paraId="3EE1172D" w14:textId="77777777" w:rsidR="003F4B01" w:rsidRPr="003F4B01" w:rsidRDefault="003F4B01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F4B01">
              <w:rPr>
                <w:rFonts w:cs="Arial"/>
                <w:b/>
                <w:bCs/>
                <w:szCs w:val="20"/>
              </w:rPr>
              <w:lastRenderedPageBreak/>
              <w:t>ГОСУДАРСТВЕННОМ РЕЕСТРЕ НЕДВИЖИМОСТИ, И ИНОЙ ИНФОРМАЦИИ</w:t>
            </w:r>
          </w:p>
          <w:p w14:paraId="5C42FC1A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775B485C" w14:textId="77777777" w:rsidTr="00077367">
        <w:tc>
          <w:tcPr>
            <w:tcW w:w="7597" w:type="dxa"/>
          </w:tcPr>
          <w:p w14:paraId="577B268D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99"/>
              <w:gridCol w:w="992"/>
              <w:gridCol w:w="1418"/>
              <w:gridCol w:w="1134"/>
              <w:gridCol w:w="1068"/>
              <w:gridCol w:w="916"/>
            </w:tblGrid>
            <w:tr w:rsidR="00331D00" w14:paraId="40C63210" w14:textId="77777777" w:rsidTr="00331D00">
              <w:tc>
                <w:tcPr>
                  <w:tcW w:w="2891" w:type="dxa"/>
                  <w:gridSpan w:val="2"/>
                  <w:vMerge w:val="restart"/>
                </w:tcPr>
                <w:p w14:paraId="2A82C3A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Вид документа</w:t>
                  </w:r>
                </w:p>
              </w:tc>
              <w:tc>
                <w:tcPr>
                  <w:tcW w:w="4536" w:type="dxa"/>
                  <w:gridSpan w:val="4"/>
                </w:tcPr>
                <w:p w14:paraId="759945CB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Форма предоставления сведений, заявитель</w:t>
                  </w:r>
                </w:p>
                <w:p w14:paraId="14177250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</w:p>
                <w:p w14:paraId="62891A6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</w:p>
              </w:tc>
            </w:tr>
            <w:tr w:rsidR="00331D00" w14:paraId="48C658F3" w14:textId="77777777" w:rsidTr="00331D00">
              <w:tc>
                <w:tcPr>
                  <w:tcW w:w="2891" w:type="dxa"/>
                  <w:gridSpan w:val="2"/>
                  <w:vMerge/>
                </w:tcPr>
                <w:p w14:paraId="0E7B7173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2552" w:type="dxa"/>
                  <w:gridSpan w:val="2"/>
                </w:tcPr>
                <w:p w14:paraId="30BBEFE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в виде бумажного документа</w:t>
                  </w:r>
                </w:p>
              </w:tc>
              <w:tc>
                <w:tcPr>
                  <w:tcW w:w="1984" w:type="dxa"/>
                  <w:gridSpan w:val="2"/>
                </w:tcPr>
                <w:p w14:paraId="34EED0A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в виде электронного документа</w:t>
                  </w:r>
                </w:p>
              </w:tc>
            </w:tr>
            <w:tr w:rsidR="00331D00" w14:paraId="08D0FCB7" w14:textId="77777777" w:rsidTr="00331D00">
              <w:tc>
                <w:tcPr>
                  <w:tcW w:w="2891" w:type="dxa"/>
                  <w:gridSpan w:val="2"/>
                  <w:vMerge/>
                </w:tcPr>
                <w:p w14:paraId="7C4F3F69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18" w:type="dxa"/>
                </w:tcPr>
                <w:p w14:paraId="074096E2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 органы государственной власти, иные государственные органы (за исключением заявителей, обладающих в соответствии с частью 1 статьи 63 Федерального закона от 13.07.2015 N 218-ФЗ "О государственной регистрации недвижимости" &lt;*&gt; правом на бесплатное предоставление сведений, содержащихся в ЕГРН)</w:t>
                  </w:r>
                </w:p>
                <w:p w14:paraId="53E919C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(в случае если в соответствии с законодательством допускается предоставление в бумажном виде)</w:t>
                  </w:r>
                </w:p>
              </w:tc>
              <w:tc>
                <w:tcPr>
                  <w:tcW w:w="1134" w:type="dxa"/>
                </w:tcPr>
                <w:p w14:paraId="308E60DA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юридические лица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(за исключением заявителей, обладающих в соответствии с частью 1 статьи 63 Федерального закона от 13.07.2015 N 218-ФЗ "О государственной регистрации недвижимости" правом на бесплатное предоставление сведений, содержащихся в ЕГРН)</w:t>
                  </w:r>
                </w:p>
              </w:tc>
              <w:tc>
                <w:tcPr>
                  <w:tcW w:w="1068" w:type="dxa"/>
                </w:tcPr>
                <w:p w14:paraId="61264D35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 xml:space="preserve">, органы государственной власти, иные государственные органы (за исключением заявителей, обладающих в соответствии с частью 1 статьи 63 Федерального закона от 13.07.2015 N 218-ФЗ "О государственной регистрации недвижимости" правом на бесплатное предоставление сведений,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lastRenderedPageBreak/>
                    <w:t>содержащихся в ЕГРН)</w:t>
                  </w:r>
                </w:p>
              </w:tc>
              <w:tc>
                <w:tcPr>
                  <w:tcW w:w="916" w:type="dxa"/>
                </w:tcPr>
                <w:p w14:paraId="156CC512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юридические лица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(за исключением заявителей, обладающих в соответствии с частью 1 статьи 63 Федерального закона от 13.07.2015 N 218-ФЗ "О государственной регистрации недвижимости" правом на бесплатное предоставление сведений, содержащ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lastRenderedPageBreak/>
                    <w:t>ихся в ЕГРН)</w:t>
                  </w:r>
                </w:p>
              </w:tc>
            </w:tr>
            <w:tr w:rsidR="00331D00" w:rsidRPr="003F4B01" w14:paraId="602B7360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547B9C4C" w14:textId="77777777" w:rsidR="00331D00" w:rsidRPr="003F4B01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2527E2B5" w14:textId="77777777" w:rsidR="00331D00" w:rsidRPr="003F4B01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30FE18" w14:textId="77777777" w:rsidR="00331D00" w:rsidRPr="003F4B01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068" w:type="dxa"/>
                  <w:vAlign w:val="center"/>
                </w:tcPr>
                <w:p w14:paraId="20908502" w14:textId="77777777" w:rsidR="00331D00" w:rsidRPr="003F4B01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916" w:type="dxa"/>
                  <w:vAlign w:val="center"/>
                </w:tcPr>
                <w:p w14:paraId="634B7098" w14:textId="77777777" w:rsidR="00331D00" w:rsidRPr="003F4B01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</w:p>
              </w:tc>
            </w:tr>
            <w:tr w:rsidR="00331D00" w14:paraId="0926F979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7DF602E3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</w:t>
                  </w:r>
                </w:p>
              </w:tc>
              <w:tc>
                <w:tcPr>
                  <w:tcW w:w="1418" w:type="dxa"/>
                  <w:vAlign w:val="center"/>
                </w:tcPr>
                <w:p w14:paraId="61D9B69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340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3E05D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1 080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E72B3D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170</w:t>
                  </w:r>
                </w:p>
              </w:tc>
              <w:tc>
                <w:tcPr>
                  <w:tcW w:w="916" w:type="dxa"/>
                  <w:vAlign w:val="center"/>
                </w:tcPr>
                <w:p w14:paraId="1169211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450</w:t>
                  </w:r>
                </w:p>
              </w:tc>
            </w:tr>
            <w:tr w:rsidR="00331D00" w14:paraId="4CDD29C9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373D5E71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(предоставляется лицам, указанным в части 13 статьи 62 Федерального закона от 13.07.2015 N 218-ФЗ "О государственной регистрации недвижимости" &lt;**&gt;)</w:t>
                  </w:r>
                </w:p>
              </w:tc>
              <w:tc>
                <w:tcPr>
                  <w:tcW w:w="1418" w:type="dxa"/>
                  <w:vAlign w:val="center"/>
                </w:tcPr>
                <w:p w14:paraId="485CD37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1 080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2961D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1 590</w:t>
                  </w:r>
                </w:p>
              </w:tc>
              <w:tc>
                <w:tcPr>
                  <w:tcW w:w="1068" w:type="dxa"/>
                  <w:vAlign w:val="center"/>
                </w:tcPr>
                <w:p w14:paraId="4A9B0DE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450</w:t>
                  </w:r>
                </w:p>
              </w:tc>
              <w:tc>
                <w:tcPr>
                  <w:tcW w:w="916" w:type="dxa"/>
                  <w:vAlign w:val="center"/>
                </w:tcPr>
                <w:p w14:paraId="39715BD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560</w:t>
                  </w:r>
                </w:p>
              </w:tc>
            </w:tr>
            <w:tr w:rsidR="00331D00" w14:paraId="097A721C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5B98E653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Копия межевого плана (включая копии описания земельных участков, хранящихся в реестровых делах,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сформированных в соответствии с частью 8 статьи 7 Федерального закона от 13.07.2015 N 218-ФЗ "О государственной регистрации недвижимости" &lt;***&gt;,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при наличии в реестровом деле такого описания),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C8E3F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lastRenderedPageBreak/>
                    <w:t>1 740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DEE84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5 220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E80D7D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580</w:t>
                  </w:r>
                </w:p>
              </w:tc>
              <w:tc>
                <w:tcPr>
                  <w:tcW w:w="916" w:type="dxa"/>
                  <w:vAlign w:val="center"/>
                </w:tcPr>
                <w:p w14:paraId="1FE4040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1 110</w:t>
                  </w:r>
                </w:p>
              </w:tc>
            </w:tr>
            <w:tr w:rsidR="00331D00" w14:paraId="297655FC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3978442F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социально-экономического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</w:t>
                  </w:r>
                </w:p>
                <w:p w14:paraId="55DC98C3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0ADD5AF1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68F68AD1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553867C4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6FF19CFF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320D7D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0496C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5 220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11994C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580</w:t>
                  </w:r>
                </w:p>
              </w:tc>
              <w:tc>
                <w:tcPr>
                  <w:tcW w:w="916" w:type="dxa"/>
                  <w:vAlign w:val="center"/>
                </w:tcPr>
                <w:p w14:paraId="5D6C93F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1 110</w:t>
                  </w:r>
                </w:p>
              </w:tc>
            </w:tr>
            <w:tr w:rsidR="00331D00" w14:paraId="5A9E4E1E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3BCD6ECD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      </w:r>
                </w:p>
              </w:tc>
              <w:tc>
                <w:tcPr>
                  <w:tcW w:w="1418" w:type="dxa"/>
                  <w:vAlign w:val="center"/>
                </w:tcPr>
                <w:p w14:paraId="5320888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22D65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1 270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D85E15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240</w:t>
                  </w:r>
                </w:p>
              </w:tc>
              <w:tc>
                <w:tcPr>
                  <w:tcW w:w="916" w:type="dxa"/>
                  <w:vAlign w:val="center"/>
                </w:tcPr>
                <w:p w14:paraId="042355C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530</w:t>
                  </w:r>
                </w:p>
              </w:tc>
            </w:tr>
            <w:tr w:rsidR="00331D00" w14:paraId="6B792EAA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0627AFCA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Выписка из Единого государственного реестра недвижимости об объекте недвижимости, за 1 единицу в рублях</w:t>
                  </w:r>
                </w:p>
              </w:tc>
              <w:tc>
                <w:tcPr>
                  <w:tcW w:w="1418" w:type="dxa"/>
                  <w:vAlign w:val="center"/>
                </w:tcPr>
                <w:p w14:paraId="3B8F988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870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DB12B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2 550</w:t>
                  </w:r>
                </w:p>
              </w:tc>
              <w:tc>
                <w:tcPr>
                  <w:tcW w:w="1068" w:type="dxa"/>
                  <w:vAlign w:val="center"/>
                </w:tcPr>
                <w:p w14:paraId="056AB02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350</w:t>
                  </w:r>
                </w:p>
              </w:tc>
              <w:tc>
                <w:tcPr>
                  <w:tcW w:w="916" w:type="dxa"/>
                  <w:vAlign w:val="center"/>
                </w:tcPr>
                <w:p w14:paraId="68F3C92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700</w:t>
                  </w:r>
                </w:p>
              </w:tc>
            </w:tr>
            <w:tr w:rsidR="00331D00" w14:paraId="426C157A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23002ADE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(предоставляется лицам, указанным в части 13 статьи 62 Федерального закона от 13.07.2015 N 218-ФЗ "О государственной регистрации недвижимости")</w:t>
                  </w:r>
                </w:p>
              </w:tc>
              <w:tc>
                <w:tcPr>
                  <w:tcW w:w="1418" w:type="dxa"/>
                  <w:vAlign w:val="center"/>
                </w:tcPr>
                <w:p w14:paraId="58794AE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3B925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</w:p>
              </w:tc>
              <w:tc>
                <w:tcPr>
                  <w:tcW w:w="1068" w:type="dxa"/>
                  <w:vAlign w:val="center"/>
                </w:tcPr>
                <w:p w14:paraId="4869778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470</w:t>
                  </w:r>
                </w:p>
              </w:tc>
              <w:tc>
                <w:tcPr>
                  <w:tcW w:w="916" w:type="dxa"/>
                  <w:vAlign w:val="center"/>
                </w:tcPr>
                <w:p w14:paraId="111A8BA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</w:p>
              </w:tc>
            </w:tr>
            <w:tr w:rsidR="00331D00" w14:paraId="68766356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4780CFAC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      </w:r>
                </w:p>
              </w:tc>
              <w:tc>
                <w:tcPr>
                  <w:tcW w:w="1418" w:type="dxa"/>
                  <w:vAlign w:val="center"/>
                </w:tcPr>
                <w:p w14:paraId="33ABD7F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8920C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3 420</w:t>
                  </w:r>
                </w:p>
              </w:tc>
              <w:tc>
                <w:tcPr>
                  <w:tcW w:w="1068" w:type="dxa"/>
                  <w:vAlign w:val="center"/>
                </w:tcPr>
                <w:p w14:paraId="41BC654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820</w:t>
                  </w:r>
                </w:p>
              </w:tc>
              <w:tc>
                <w:tcPr>
                  <w:tcW w:w="916" w:type="dxa"/>
                  <w:vAlign w:val="center"/>
                </w:tcPr>
                <w:p w14:paraId="7385A0C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1 630</w:t>
                  </w:r>
                </w:p>
              </w:tc>
            </w:tr>
            <w:tr w:rsidR="00331D00" w14:paraId="3CD2922B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20CDC11F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о содержании правоустанавливающих документов, за 1 единицу в рублях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(предоставляется лицам, указанным в части 13 статьи 62 Федерального закона от 13.07.2015 N 218-ФЗ "О государственной регистрации недвижимости")</w:t>
                  </w:r>
                </w:p>
              </w:tc>
              <w:tc>
                <w:tcPr>
                  <w:tcW w:w="1418" w:type="dxa"/>
                  <w:vAlign w:val="center"/>
                </w:tcPr>
                <w:p w14:paraId="107684C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680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D16B5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1 930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60FAB4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450</w:t>
                  </w:r>
                </w:p>
              </w:tc>
              <w:tc>
                <w:tcPr>
                  <w:tcW w:w="916" w:type="dxa"/>
                  <w:vAlign w:val="center"/>
                </w:tcPr>
                <w:p w14:paraId="322B290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900</w:t>
                  </w:r>
                </w:p>
              </w:tc>
            </w:tr>
            <w:tr w:rsidR="00331D00" w14:paraId="4E63E8E3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753E492B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89F6B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CBEE9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1 270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E8D757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290</w:t>
                  </w:r>
                </w:p>
              </w:tc>
              <w:tc>
                <w:tcPr>
                  <w:tcW w:w="916" w:type="dxa"/>
                  <w:vAlign w:val="center"/>
                </w:tcPr>
                <w:p w14:paraId="03E0492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820</w:t>
                  </w:r>
                </w:p>
              </w:tc>
            </w:tr>
            <w:tr w:rsidR="00331D00" w14:paraId="7EACF61E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69EA2660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 переходе прав на объект недвижимости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56CF2FE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6CA00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1 270</w:t>
                  </w:r>
                </w:p>
              </w:tc>
              <w:tc>
                <w:tcPr>
                  <w:tcW w:w="1068" w:type="dxa"/>
                  <w:vAlign w:val="center"/>
                </w:tcPr>
                <w:p w14:paraId="13433B5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290</w:t>
                  </w:r>
                </w:p>
              </w:tc>
              <w:tc>
                <w:tcPr>
                  <w:tcW w:w="916" w:type="dxa"/>
                  <w:vAlign w:val="center"/>
                </w:tcPr>
                <w:p w14:paraId="1547CDC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580</w:t>
                  </w:r>
                </w:p>
              </w:tc>
            </w:tr>
            <w:tr w:rsidR="00331D00" w14:paraId="422201DE" w14:textId="77777777" w:rsidTr="00331D00">
              <w:tc>
                <w:tcPr>
                  <w:tcW w:w="1899" w:type="dxa"/>
                  <w:vMerge w:val="restart"/>
                  <w:vAlign w:val="bottom"/>
                </w:tcPr>
                <w:p w14:paraId="4C6AE60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(предоставляется лицам, указанным в части 13 статьи 62 Федерального закона от 13.07.2015 N 218-ФЗ "О государственной регистрации недвижимости")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/Выписка из Единого государственного реестра недвижимости об установленных в пользу отдельного лица ограничениях прав и (или) обременениях объекта недвижимости</w:t>
                  </w:r>
                </w:p>
              </w:tc>
              <w:tc>
                <w:tcPr>
                  <w:tcW w:w="992" w:type="dxa"/>
                  <w:vAlign w:val="center"/>
                </w:tcPr>
                <w:p w14:paraId="3C0710E1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1 субъекта Российской Федерации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761F510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750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73F90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2 080</w:t>
                  </w:r>
                </w:p>
              </w:tc>
              <w:tc>
                <w:tcPr>
                  <w:tcW w:w="1068" w:type="dxa"/>
                  <w:vAlign w:val="center"/>
                </w:tcPr>
                <w:p w14:paraId="3E25045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470</w:t>
                  </w:r>
                </w:p>
              </w:tc>
              <w:tc>
                <w:tcPr>
                  <w:tcW w:w="916" w:type="dxa"/>
                  <w:vAlign w:val="center"/>
                </w:tcPr>
                <w:p w14:paraId="2D23668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760</w:t>
                  </w:r>
                </w:p>
              </w:tc>
            </w:tr>
            <w:tr w:rsidR="00331D00" w14:paraId="39ABC2D8" w14:textId="77777777" w:rsidTr="00331D00">
              <w:tc>
                <w:tcPr>
                  <w:tcW w:w="1899" w:type="dxa"/>
                  <w:vMerge/>
                </w:tcPr>
                <w:p w14:paraId="2DAE88E7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BC6C4EF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от 2 до 28 субъектов Российской Федерации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337DD57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1 450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72615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2 900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80D01C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580</w:t>
                  </w:r>
                </w:p>
              </w:tc>
              <w:tc>
                <w:tcPr>
                  <w:tcW w:w="916" w:type="dxa"/>
                  <w:vAlign w:val="center"/>
                </w:tcPr>
                <w:p w14:paraId="160ADC2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990</w:t>
                  </w:r>
                </w:p>
              </w:tc>
            </w:tr>
            <w:tr w:rsidR="00331D00" w14:paraId="37785FD1" w14:textId="77777777" w:rsidTr="00331D00">
              <w:tc>
                <w:tcPr>
                  <w:tcW w:w="1899" w:type="dxa"/>
                  <w:vMerge/>
                </w:tcPr>
                <w:p w14:paraId="0D5E9EAE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1FA3442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от 29 до 56 субъектов Российской Федерации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76B3808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1 790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575A0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3 240</w:t>
                  </w:r>
                </w:p>
              </w:tc>
              <w:tc>
                <w:tcPr>
                  <w:tcW w:w="1068" w:type="dxa"/>
                  <w:vAlign w:val="center"/>
                </w:tcPr>
                <w:p w14:paraId="3525569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760</w:t>
                  </w:r>
                </w:p>
              </w:tc>
              <w:tc>
                <w:tcPr>
                  <w:tcW w:w="916" w:type="dxa"/>
                  <w:vAlign w:val="center"/>
                </w:tcPr>
                <w:p w14:paraId="7477EAD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1 160</w:t>
                  </w:r>
                </w:p>
              </w:tc>
            </w:tr>
            <w:tr w:rsidR="00331D00" w14:paraId="1AE76346" w14:textId="77777777" w:rsidTr="00331D00">
              <w:tc>
                <w:tcPr>
                  <w:tcW w:w="1899" w:type="dxa"/>
                  <w:vMerge/>
                </w:tcPr>
                <w:p w14:paraId="2000B390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5F55E99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более 57 субъектов Российской Федерации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413AF1C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2 080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59D26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3 480</w:t>
                  </w:r>
                </w:p>
              </w:tc>
              <w:tc>
                <w:tcPr>
                  <w:tcW w:w="1068" w:type="dxa"/>
                  <w:vAlign w:val="center"/>
                </w:tcPr>
                <w:p w14:paraId="49E9B05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870</w:t>
                  </w:r>
                </w:p>
              </w:tc>
              <w:tc>
                <w:tcPr>
                  <w:tcW w:w="916" w:type="dxa"/>
                  <w:vAlign w:val="center"/>
                </w:tcPr>
                <w:p w14:paraId="251E6A7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1 280</w:t>
                  </w:r>
                </w:p>
              </w:tc>
            </w:tr>
            <w:tr w:rsidR="00331D00" w14:paraId="1AEE5A7E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39D83A90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(предоставляется лицам, указанным в части 13 статьи 62 Федерального закона от 13.07.2015 N 218-ФЗ "О государственной регистрации недвижимости")</w:t>
                  </w:r>
                </w:p>
              </w:tc>
              <w:tc>
                <w:tcPr>
                  <w:tcW w:w="1418" w:type="dxa"/>
                  <w:vAlign w:val="center"/>
                </w:tcPr>
                <w:p w14:paraId="374B80C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9728C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1 270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005459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290</w:t>
                  </w:r>
                </w:p>
              </w:tc>
              <w:tc>
                <w:tcPr>
                  <w:tcW w:w="916" w:type="dxa"/>
                  <w:vAlign w:val="center"/>
                </w:tcPr>
                <w:p w14:paraId="754CB5F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820</w:t>
                  </w:r>
                </w:p>
              </w:tc>
            </w:tr>
            <w:tr w:rsidR="00331D00" w14:paraId="1DAF54AE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45125470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Кадастровый план территории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6B3E1D2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F18AE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5 220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569C39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350</w:t>
                  </w:r>
                </w:p>
              </w:tc>
              <w:tc>
                <w:tcPr>
                  <w:tcW w:w="916" w:type="dxa"/>
                  <w:vAlign w:val="center"/>
                </w:tcPr>
                <w:p w14:paraId="75822AC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700</w:t>
                  </w:r>
                </w:p>
              </w:tc>
            </w:tr>
            <w:tr w:rsidR="00331D00" w14:paraId="709FDA55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6A5068F5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о зоне с особыми условиями использования территорий, территориальной зоне, публичном сервитуте, территории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объекта культурного наследия, территории опережающего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социально-экономического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      </w:r>
                </w:p>
                <w:p w14:paraId="29D75F5D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46723CE4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2796C2F5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5DC1F975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758BF024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148891D6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4F82D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lastRenderedPageBreak/>
                    <w:t>1 740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5BC34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5 220</w:t>
                  </w:r>
                </w:p>
              </w:tc>
              <w:tc>
                <w:tcPr>
                  <w:tcW w:w="1068" w:type="dxa"/>
                  <w:vAlign w:val="center"/>
                </w:tcPr>
                <w:p w14:paraId="3260669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350</w:t>
                  </w:r>
                </w:p>
              </w:tc>
              <w:tc>
                <w:tcPr>
                  <w:tcW w:w="916" w:type="dxa"/>
                  <w:vAlign w:val="center"/>
                </w:tcPr>
                <w:p w14:paraId="374BC3B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700</w:t>
                  </w:r>
                </w:p>
              </w:tc>
            </w:tr>
            <w:tr w:rsidR="00331D00" w14:paraId="6691E5BC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3F87D814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о границе между субъектами Российской Федерации, границе муниципального образования и границе населенного пункта</w:t>
                  </w:r>
                </w:p>
                <w:p w14:paraId="59795201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1E4BC8EE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C6820C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BDAB9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5 220</w:t>
                  </w:r>
                </w:p>
              </w:tc>
              <w:tc>
                <w:tcPr>
                  <w:tcW w:w="1068" w:type="dxa"/>
                  <w:vAlign w:val="center"/>
                </w:tcPr>
                <w:p w14:paraId="046B7B2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350</w:t>
                  </w:r>
                </w:p>
              </w:tc>
              <w:tc>
                <w:tcPr>
                  <w:tcW w:w="916" w:type="dxa"/>
                  <w:vAlign w:val="center"/>
                </w:tcPr>
                <w:p w14:paraId="2A6101E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trike/>
                      <w:color w:val="FF0000"/>
                    </w:rPr>
                    <w:t>700</w:t>
                  </w:r>
                </w:p>
              </w:tc>
            </w:tr>
            <w:tr w:rsidR="00331D00" w14:paraId="693F0279" w14:textId="77777777" w:rsidTr="00331D00">
              <w:tc>
                <w:tcPr>
                  <w:tcW w:w="2891" w:type="dxa"/>
                  <w:gridSpan w:val="2"/>
                  <w:vAlign w:val="bottom"/>
                </w:tcPr>
                <w:p w14:paraId="062744B4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Справка о лицах, получивших сведения об объектах недвижимого имущества</w:t>
                  </w:r>
                </w:p>
              </w:tc>
              <w:tc>
                <w:tcPr>
                  <w:tcW w:w="1418" w:type="dxa"/>
                  <w:vAlign w:val="center"/>
                </w:tcPr>
                <w:p w14:paraId="2B8353F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398C9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1 270</w:t>
                  </w:r>
                </w:p>
              </w:tc>
              <w:tc>
                <w:tcPr>
                  <w:tcW w:w="1068" w:type="dxa"/>
                  <w:vAlign w:val="center"/>
                </w:tcPr>
                <w:p w14:paraId="02D25BF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290</w:t>
                  </w:r>
                </w:p>
              </w:tc>
              <w:tc>
                <w:tcPr>
                  <w:tcW w:w="916" w:type="dxa"/>
                  <w:vAlign w:val="center"/>
                </w:tcPr>
                <w:p w14:paraId="5B1FAD0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820</w:t>
                  </w:r>
                </w:p>
              </w:tc>
            </w:tr>
          </w:tbl>
          <w:p w14:paraId="314ECDA0" w14:textId="77777777" w:rsidR="00331D00" w:rsidRPr="003F4B01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7333BA8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1134"/>
              <w:gridCol w:w="1134"/>
              <w:gridCol w:w="1134"/>
              <w:gridCol w:w="1134"/>
              <w:gridCol w:w="1139"/>
            </w:tblGrid>
            <w:tr w:rsidR="00331D00" w14:paraId="08075597" w14:textId="77777777" w:rsidTr="00331D00">
              <w:tc>
                <w:tcPr>
                  <w:tcW w:w="2810" w:type="dxa"/>
                  <w:gridSpan w:val="2"/>
                  <w:vMerge w:val="restart"/>
                </w:tcPr>
                <w:p w14:paraId="43846F4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Вид документа</w:t>
                  </w:r>
                </w:p>
              </w:tc>
              <w:tc>
                <w:tcPr>
                  <w:tcW w:w="4541" w:type="dxa"/>
                  <w:gridSpan w:val="4"/>
                </w:tcPr>
                <w:p w14:paraId="4AADC91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 xml:space="preserve">Форма предоставления сведений, </w:t>
                  </w:r>
                  <w:r>
                    <w:rPr>
                      <w:rFonts w:cs="Arial"/>
                      <w:shd w:val="clear" w:color="auto" w:fill="C0C0C0"/>
                    </w:rPr>
                    <w:t>содержащихся в Едином государственном реестре недвижимости, и иной информации,</w:t>
                  </w:r>
                  <w:r>
                    <w:rPr>
                      <w:rFonts w:cs="Arial"/>
                    </w:rPr>
                    <w:t xml:space="preserve"> заявитель</w:t>
                  </w:r>
                </w:p>
              </w:tc>
            </w:tr>
            <w:tr w:rsidR="00331D00" w14:paraId="0540AD6F" w14:textId="77777777" w:rsidTr="00331D00">
              <w:tc>
                <w:tcPr>
                  <w:tcW w:w="2810" w:type="dxa"/>
                  <w:gridSpan w:val="2"/>
                  <w:vMerge/>
                </w:tcPr>
                <w:p w14:paraId="1C6B2F1D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2268" w:type="dxa"/>
                  <w:gridSpan w:val="2"/>
                </w:tcPr>
                <w:p w14:paraId="56FB3A4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в виде бумажного документа</w:t>
                  </w:r>
                </w:p>
              </w:tc>
              <w:tc>
                <w:tcPr>
                  <w:tcW w:w="2273" w:type="dxa"/>
                  <w:gridSpan w:val="2"/>
                </w:tcPr>
                <w:p w14:paraId="7EF7D8A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в виде электронного документа</w:t>
                  </w:r>
                </w:p>
              </w:tc>
            </w:tr>
            <w:tr w:rsidR="00331D00" w14:paraId="45D2AD1B" w14:textId="77777777" w:rsidTr="00331D00">
              <w:tc>
                <w:tcPr>
                  <w:tcW w:w="2810" w:type="dxa"/>
                  <w:gridSpan w:val="2"/>
                  <w:vMerge/>
                </w:tcPr>
                <w:p w14:paraId="1D4A388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134" w:type="dxa"/>
                </w:tcPr>
                <w:p w14:paraId="4367EF55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</w:p>
                <w:p w14:paraId="05556A9F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8E807F7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8865D08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5ABCEA1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B22BE57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EED1739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8A0DD37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E537C64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3D7FA5E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FACD3AB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54413A0F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55D43DD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6015D23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D5ED81D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A95A68D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5A235D24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9B919E7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D237501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44C8926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7362BEF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4401AFC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A5800FF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D2B3377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D624D9A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F47B99B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DA82CAD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7C6B99F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2DCBDB42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0A74C4C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2D26A081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DE844BD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2A1DDC4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6C574ED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023A84D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юридические лица</w:t>
                  </w:r>
                </w:p>
              </w:tc>
              <w:tc>
                <w:tcPr>
                  <w:tcW w:w="1134" w:type="dxa"/>
                </w:tcPr>
                <w:p w14:paraId="32FC63A5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</w:p>
              </w:tc>
              <w:tc>
                <w:tcPr>
                  <w:tcW w:w="1139" w:type="dxa"/>
                </w:tcPr>
                <w:p w14:paraId="17878A55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юридические лица</w:t>
                  </w:r>
                </w:p>
              </w:tc>
            </w:tr>
            <w:tr w:rsidR="00331D00" w14:paraId="45843A46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3E47B090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4D504A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0E07C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4CBEBA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139" w:type="dxa"/>
                  <w:vAlign w:val="center"/>
                </w:tcPr>
                <w:p w14:paraId="303D94DA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5</w:t>
                  </w:r>
                </w:p>
              </w:tc>
            </w:tr>
            <w:tr w:rsidR="00331D00" w14:paraId="57CA9BC5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7CBC696A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250D7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82F8D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2160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E90D25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340</w:t>
                  </w:r>
                </w:p>
              </w:tc>
              <w:tc>
                <w:tcPr>
                  <w:tcW w:w="1139" w:type="dxa"/>
                  <w:vAlign w:val="center"/>
                </w:tcPr>
                <w:p w14:paraId="14E2B1C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900</w:t>
                  </w:r>
                </w:p>
              </w:tc>
            </w:tr>
            <w:tr w:rsidR="00331D00" w14:paraId="5AB7D59E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12C6C02B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</w:t>
                  </w:r>
                </w:p>
                <w:p w14:paraId="6DC6DECD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015E4C9F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19AE23D7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48A1ABCC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7D489B64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7E519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2160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0D479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3180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80C3C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900</w:t>
                  </w:r>
                </w:p>
              </w:tc>
              <w:tc>
                <w:tcPr>
                  <w:tcW w:w="1139" w:type="dxa"/>
                  <w:vAlign w:val="center"/>
                </w:tcPr>
                <w:p w14:paraId="28E455A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1120</w:t>
                  </w:r>
                </w:p>
              </w:tc>
            </w:tr>
            <w:tr w:rsidR="00331D00" w14:paraId="63A9FC2E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598AED55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Копия межевого плана (включая копии описания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местоположения границ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земельных участков, хранящихся в реестровых делах, при наличии в реестровом деле такого описания),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разрешения на ввод объекта в эксплуатацию, за 1 единицу в рублях</w:t>
                  </w:r>
                </w:p>
                <w:p w14:paraId="41BFB50A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72910E55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DFBA9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3480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05A89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10 440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21871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1160</w:t>
                  </w:r>
                </w:p>
              </w:tc>
              <w:tc>
                <w:tcPr>
                  <w:tcW w:w="1139" w:type="dxa"/>
                  <w:vAlign w:val="center"/>
                </w:tcPr>
                <w:p w14:paraId="3C4950B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2220</w:t>
                  </w:r>
                </w:p>
              </w:tc>
            </w:tr>
            <w:tr w:rsidR="00331D00" w14:paraId="1BAF1C72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0B3C550B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развития, зоне территориального развития в Российской Федерации, об игорной зоне, о лесничестве,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территории, в отношении которой принято решение о резервировании земель для государственных или муниципальных нужд,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об особо охраняемой природной территории,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лесопарковом зеленом поясе,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9742C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EA174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10 440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48BB4B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1160</w:t>
                  </w:r>
                </w:p>
              </w:tc>
              <w:tc>
                <w:tcPr>
                  <w:tcW w:w="1139" w:type="dxa"/>
                  <w:vAlign w:val="center"/>
                </w:tcPr>
                <w:p w14:paraId="7EA1AE7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2220</w:t>
                  </w:r>
                </w:p>
              </w:tc>
            </w:tr>
            <w:tr w:rsidR="00331D00" w14:paraId="32133EF6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27E2F5CA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FC1EF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3C1E9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2540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6DE67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480</w:t>
                  </w:r>
                </w:p>
              </w:tc>
              <w:tc>
                <w:tcPr>
                  <w:tcW w:w="1139" w:type="dxa"/>
                  <w:vAlign w:val="center"/>
                </w:tcPr>
                <w:p w14:paraId="3F30114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1060</w:t>
                  </w:r>
                </w:p>
              </w:tc>
            </w:tr>
            <w:tr w:rsidR="00331D00" w14:paraId="6511B41C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2763345E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Выписка из Единого государственного реестра недвижимости об объекте недвижимости, за 1 единицу в рублях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DCBB3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1740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05ED6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70DDB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700</w:t>
                  </w:r>
                </w:p>
              </w:tc>
              <w:tc>
                <w:tcPr>
                  <w:tcW w:w="1139" w:type="dxa"/>
                  <w:vAlign w:val="center"/>
                </w:tcPr>
                <w:p w14:paraId="60F6546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1400</w:t>
                  </w:r>
                </w:p>
              </w:tc>
            </w:tr>
            <w:tr w:rsidR="00331D00" w14:paraId="0514CDED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73378031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</w:t>
                  </w:r>
                </w:p>
                <w:p w14:paraId="333DD8D4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66B40EC3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24A72F33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3CCA81A2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3FDBEFFB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9238A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2200</w:t>
                  </w:r>
                </w:p>
              </w:tc>
              <w:tc>
                <w:tcPr>
                  <w:tcW w:w="1134" w:type="dxa"/>
                </w:tcPr>
                <w:p w14:paraId="4B93B7D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134" w:type="dxa"/>
                  <w:vAlign w:val="center"/>
                </w:tcPr>
                <w:p w14:paraId="7D01231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940</w:t>
                  </w:r>
                </w:p>
              </w:tc>
              <w:tc>
                <w:tcPr>
                  <w:tcW w:w="1139" w:type="dxa"/>
                </w:tcPr>
                <w:p w14:paraId="2FAC6E6B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  <w:tr w:rsidR="00331D00" w14:paraId="7DD1FBEC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0A2CA26A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5F818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F889F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6840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D1502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1640</w:t>
                  </w:r>
                </w:p>
              </w:tc>
              <w:tc>
                <w:tcPr>
                  <w:tcW w:w="1139" w:type="dxa"/>
                  <w:vAlign w:val="center"/>
                </w:tcPr>
                <w:p w14:paraId="28FC9AF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3260</w:t>
                  </w:r>
                </w:p>
              </w:tc>
            </w:tr>
            <w:tr w:rsidR="00331D00" w14:paraId="49125269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7BBA9926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из Единого государственного реестра недвижимости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 содержании правоустанавливающих документов, за 1 единицу в рублях</w:t>
                  </w:r>
                </w:p>
                <w:p w14:paraId="40922FEE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4345914E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5EE440FD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9E1A1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1360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5B47E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3860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E1820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900</w:t>
                  </w:r>
                </w:p>
              </w:tc>
              <w:tc>
                <w:tcPr>
                  <w:tcW w:w="1139" w:type="dxa"/>
                  <w:vAlign w:val="center"/>
                </w:tcPr>
                <w:p w14:paraId="0346AAC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1800</w:t>
                  </w:r>
                </w:p>
              </w:tc>
            </w:tr>
            <w:tr w:rsidR="00331D00" w14:paraId="26A9F6B3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5EF04FE0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352B0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C07F8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2540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E99C5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580</w:t>
                  </w:r>
                </w:p>
              </w:tc>
              <w:tc>
                <w:tcPr>
                  <w:tcW w:w="1139" w:type="dxa"/>
                  <w:vAlign w:val="center"/>
                </w:tcPr>
                <w:p w14:paraId="5A205D5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1640</w:t>
                  </w:r>
                </w:p>
              </w:tc>
            </w:tr>
            <w:tr w:rsidR="00331D00" w14:paraId="330F5872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616A02EC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 переходе прав на объект недвижимости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FF060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9722C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2540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1DAC7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580</w:t>
                  </w:r>
                </w:p>
              </w:tc>
              <w:tc>
                <w:tcPr>
                  <w:tcW w:w="1139" w:type="dxa"/>
                  <w:vAlign w:val="center"/>
                </w:tcPr>
                <w:p w14:paraId="2E6D52D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1160</w:t>
                  </w:r>
                </w:p>
              </w:tc>
            </w:tr>
            <w:tr w:rsidR="00331D00" w14:paraId="444C459D" w14:textId="77777777" w:rsidTr="00331D00">
              <w:tc>
                <w:tcPr>
                  <w:tcW w:w="1676" w:type="dxa"/>
                  <w:vMerge w:val="restart"/>
                  <w:vAlign w:val="bottom"/>
                </w:tcPr>
                <w:p w14:paraId="6EC0E78D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Выписка из Единого государственного реестра недвижимости о правах отдельного лица на имевшиеся (имеющиеся) у него объекты недвижимости/</w:t>
                  </w:r>
                </w:p>
                <w:p w14:paraId="797FF9C4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Выписка из Единого государственного реестра недвижимости об установленных в пользу отдельного лица ограничениях прав и (или) обременениях объекта недвижимости</w:t>
                  </w:r>
                </w:p>
              </w:tc>
              <w:tc>
                <w:tcPr>
                  <w:tcW w:w="1134" w:type="dxa"/>
                  <w:vAlign w:val="bottom"/>
                </w:tcPr>
                <w:p w14:paraId="3D9DC39F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1 субъекта Российской Федерации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66887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8F52E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4160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6BDE1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940</w:t>
                  </w:r>
                </w:p>
              </w:tc>
              <w:tc>
                <w:tcPr>
                  <w:tcW w:w="1139" w:type="dxa"/>
                  <w:vAlign w:val="center"/>
                </w:tcPr>
                <w:p w14:paraId="26346D2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1520</w:t>
                  </w:r>
                </w:p>
              </w:tc>
            </w:tr>
            <w:tr w:rsidR="00331D00" w14:paraId="35EF501B" w14:textId="77777777" w:rsidTr="00331D00">
              <w:tc>
                <w:tcPr>
                  <w:tcW w:w="1676" w:type="dxa"/>
                  <w:vMerge/>
                </w:tcPr>
                <w:p w14:paraId="3D1766B6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CC2351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от 2 до 28 субъектов Российской Федерации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73B40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2900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CEC6C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5800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AC0C9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1160</w:t>
                  </w:r>
                </w:p>
              </w:tc>
              <w:tc>
                <w:tcPr>
                  <w:tcW w:w="1139" w:type="dxa"/>
                  <w:vAlign w:val="center"/>
                </w:tcPr>
                <w:p w14:paraId="466BF05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1980</w:t>
                  </w:r>
                </w:p>
              </w:tc>
            </w:tr>
            <w:tr w:rsidR="00331D00" w14:paraId="72FFF960" w14:textId="77777777" w:rsidTr="00331D00">
              <w:tc>
                <w:tcPr>
                  <w:tcW w:w="1676" w:type="dxa"/>
                  <w:vMerge/>
                </w:tcPr>
                <w:p w14:paraId="38E0FF3D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2AACA26D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от 29 до 56 субъектов Российской Федерации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DFEC3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3580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75D1C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FE547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1520</w:t>
                  </w:r>
                </w:p>
              </w:tc>
              <w:tc>
                <w:tcPr>
                  <w:tcW w:w="1139" w:type="dxa"/>
                  <w:vAlign w:val="center"/>
                </w:tcPr>
                <w:p w14:paraId="09FABBB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2320</w:t>
                  </w:r>
                </w:p>
              </w:tc>
            </w:tr>
            <w:tr w:rsidR="00331D00" w14:paraId="2438FE77" w14:textId="77777777" w:rsidTr="00331D00">
              <w:tc>
                <w:tcPr>
                  <w:tcW w:w="1676" w:type="dxa"/>
                  <w:vMerge/>
                </w:tcPr>
                <w:p w14:paraId="610EC3EB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7F0BE1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на территории более 57 субъектов Российской Федерации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F773B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4160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1FA13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6960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79152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1740</w:t>
                  </w:r>
                </w:p>
              </w:tc>
              <w:tc>
                <w:tcPr>
                  <w:tcW w:w="1139" w:type="dxa"/>
                  <w:vAlign w:val="center"/>
                </w:tcPr>
                <w:p w14:paraId="0A2E106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2560</w:t>
                  </w:r>
                </w:p>
              </w:tc>
            </w:tr>
            <w:tr w:rsidR="00331D00" w14:paraId="64907C62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3986DF0B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из Единого государственного реестра недвижимости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      </w:r>
                </w:p>
                <w:p w14:paraId="06276B3D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3149A627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7177F956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A549E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11384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2540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A7C97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580</w:t>
                  </w:r>
                </w:p>
              </w:tc>
              <w:tc>
                <w:tcPr>
                  <w:tcW w:w="1139" w:type="dxa"/>
                  <w:vAlign w:val="center"/>
                </w:tcPr>
                <w:p w14:paraId="5CE8A86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1640</w:t>
                  </w:r>
                </w:p>
              </w:tc>
            </w:tr>
            <w:tr w:rsidR="00331D00" w14:paraId="760B20E0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1600B211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Кадастровый план территории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BBF05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FF51D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10 440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F31C4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700</w:t>
                  </w:r>
                </w:p>
              </w:tc>
              <w:tc>
                <w:tcPr>
                  <w:tcW w:w="1139" w:type="dxa"/>
                  <w:vAlign w:val="center"/>
                </w:tcPr>
                <w:p w14:paraId="359025E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1400</w:t>
                  </w:r>
                </w:p>
              </w:tc>
            </w:tr>
            <w:tr w:rsidR="00331D00" w14:paraId="37226E40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23F92B49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из Единого государственного реестра недвижимости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 зоне с особыми условиями использования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территорий, территориальной зоне, публичном сервитуте, территории объекта культурного наследия, территории опережающего развития, зоне территориального развития в Российской Федерации, игорной зоне, лесничестве,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территории, в отношении которой принято решение о резервировании земель для государственных или муниципальных нужд,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особо охраняемой природной территории,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лесопарковом зеленом поясе,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FE576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3480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6ADF2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10 440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FEEC5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700</w:t>
                  </w:r>
                </w:p>
              </w:tc>
              <w:tc>
                <w:tcPr>
                  <w:tcW w:w="1139" w:type="dxa"/>
                  <w:vAlign w:val="center"/>
                </w:tcPr>
                <w:p w14:paraId="74BDF9B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1400</w:t>
                  </w:r>
                </w:p>
              </w:tc>
            </w:tr>
            <w:tr w:rsidR="00331D00" w14:paraId="05E1A702" w14:textId="77777777" w:rsidTr="00331D00">
              <w:tc>
                <w:tcPr>
                  <w:tcW w:w="2810" w:type="dxa"/>
                  <w:gridSpan w:val="2"/>
                  <w:vAlign w:val="bottom"/>
                </w:tcPr>
                <w:p w14:paraId="3EEC55B5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Выписка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из Единого государственного реестра недвижимости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 границе между субъектами Российской Федерации, границе муниципального образования и границе населенного пункта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A0CD0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3480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E6824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10 440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21880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331D00">
                    <w:rPr>
                      <w:rFonts w:cs="Arial"/>
                      <w:shd w:val="clear" w:color="auto" w:fill="C0C0C0"/>
                    </w:rPr>
                    <w:t>700</w:t>
                  </w:r>
                </w:p>
              </w:tc>
              <w:tc>
                <w:tcPr>
                  <w:tcW w:w="1139" w:type="dxa"/>
                  <w:vAlign w:val="center"/>
                </w:tcPr>
                <w:p w14:paraId="316B8BD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1400</w:t>
                  </w:r>
                </w:p>
              </w:tc>
            </w:tr>
            <w:tr w:rsidR="00331D00" w14:paraId="0C0D4D12" w14:textId="77777777" w:rsidTr="00331D00">
              <w:tc>
                <w:tcPr>
                  <w:tcW w:w="2810" w:type="dxa"/>
                  <w:gridSpan w:val="2"/>
                  <w:vAlign w:val="center"/>
                </w:tcPr>
                <w:p w14:paraId="3CD0A5A8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Справка о лицах, получивших сведения об объектах недвижимого имущества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70052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81C0C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2540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CE049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580</w:t>
                  </w:r>
                </w:p>
              </w:tc>
              <w:tc>
                <w:tcPr>
                  <w:tcW w:w="1139" w:type="dxa"/>
                  <w:vAlign w:val="center"/>
                </w:tcPr>
                <w:p w14:paraId="3193BED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1640</w:t>
                  </w:r>
                </w:p>
              </w:tc>
            </w:tr>
          </w:tbl>
          <w:p w14:paraId="755274E4" w14:textId="77777777" w:rsidR="00331D00" w:rsidRPr="003F4B01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43EDC61F" w14:textId="77777777" w:rsidTr="00077367">
        <w:tc>
          <w:tcPr>
            <w:tcW w:w="7597" w:type="dxa"/>
          </w:tcPr>
          <w:p w14:paraId="03F3E33E" w14:textId="77777777" w:rsidR="00331D00" w:rsidRDefault="00331D00" w:rsidP="00902619">
            <w:pPr>
              <w:spacing w:after="1" w:line="200" w:lineRule="atLeast"/>
              <w:ind w:firstLine="539"/>
            </w:pPr>
          </w:p>
          <w:p w14:paraId="3E6171B4" w14:textId="77777777" w:rsidR="00331D00" w:rsidRDefault="00331D00" w:rsidP="0090261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--------------------------------</w:t>
            </w:r>
          </w:p>
          <w:p w14:paraId="3B53D85D" w14:textId="77777777" w:rsidR="00331D00" w:rsidRDefault="00331D00" w:rsidP="009026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&lt;*&gt; Собрание законодательства Российской Федерации, 2015, N 29, ст. 4344; Официальный интернет-портал правовой информации (www.pravo.gov.ru), 2022, 28 декабря, N 0001202212280039.</w:t>
            </w:r>
          </w:p>
          <w:p w14:paraId="1AA036B0" w14:textId="77777777" w:rsidR="00331D00" w:rsidRDefault="00331D00" w:rsidP="009026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&lt;**&gt; Собрание законодательства Российской Федерации, 2015, N 29, ст. 4344; 2022, N 1, ст. 5.</w:t>
            </w:r>
          </w:p>
          <w:p w14:paraId="0F5EBBAF" w14:textId="77777777" w:rsidR="003F4B01" w:rsidRPr="00331D00" w:rsidRDefault="00331D00" w:rsidP="009026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&lt;***&gt; Собрание законодательства Российской Федерации, 2015, N 29, ст. 4344; 2021, N 18, ст. 3064.</w:t>
            </w:r>
          </w:p>
        </w:tc>
        <w:tc>
          <w:tcPr>
            <w:tcW w:w="7597" w:type="dxa"/>
          </w:tcPr>
          <w:p w14:paraId="4052CF76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0F4159F8" w14:textId="77777777" w:rsidTr="00077367">
        <w:tc>
          <w:tcPr>
            <w:tcW w:w="7597" w:type="dxa"/>
          </w:tcPr>
          <w:p w14:paraId="13D66E74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4580DCB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115DA51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E6550C3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FD7FB91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BDAC265" w14:textId="77777777" w:rsidR="003F4B01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bookmarkStart w:id="4" w:name="Р1_3"/>
            <w:bookmarkEnd w:id="4"/>
            <w:r w:rsidRPr="00331D00">
              <w:rPr>
                <w:rFonts w:cs="Arial"/>
                <w:szCs w:val="20"/>
              </w:rPr>
              <w:t>Приложение N 2</w:t>
            </w:r>
          </w:p>
          <w:p w14:paraId="62605290" w14:textId="77777777" w:rsidR="00331D00" w:rsidRDefault="00331D00" w:rsidP="00902619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к приказу </w:t>
            </w:r>
            <w:r>
              <w:rPr>
                <w:rFonts w:cs="Arial"/>
                <w:strike/>
                <w:color w:val="FF0000"/>
              </w:rPr>
              <w:t>Росреестра</w:t>
            </w:r>
          </w:p>
          <w:p w14:paraId="244C4F28" w14:textId="77777777" w:rsid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31D00"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13 мая 2020</w:t>
            </w:r>
            <w:r>
              <w:rPr>
                <w:rFonts w:cs="Arial"/>
              </w:rPr>
              <w:t xml:space="preserve"> г. N П/</w:t>
            </w:r>
            <w:r>
              <w:rPr>
                <w:rFonts w:cs="Arial"/>
                <w:strike/>
                <w:color w:val="FF0000"/>
              </w:rPr>
              <w:t>0145</w:t>
            </w:r>
          </w:p>
          <w:p w14:paraId="1E857A24" w14:textId="77777777" w:rsidR="00331D00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1AB6AEF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РАЗМЕРЫ</w:t>
            </w:r>
          </w:p>
          <w:p w14:paraId="2831FA9D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ПЛАТЫ ЗА ПРЕДОСТАВЛЕНИЕ СВЕДЕНИЙ, СОДЕРЖАЩИХСЯ</w:t>
            </w:r>
          </w:p>
          <w:p w14:paraId="20681DD3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В ЕДИНОМ ГОСУДАРСТВЕННОМ РЕЕСТРЕ НЕДВИЖИМОСТИ,</w:t>
            </w:r>
          </w:p>
          <w:p w14:paraId="554CE864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ПОСРЕДСТВОМ ОБЕСПЕЧЕНИЯ ДОСТУПА К ФЕДЕРАЛЬНОЙ</w:t>
            </w:r>
          </w:p>
          <w:p w14:paraId="027C1BC6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ГОСУДАРСТВЕННОЙ ИНФОРМАЦИОННОЙ СИСТЕМЕ ВЕДЕНИЯ</w:t>
            </w:r>
          </w:p>
          <w:p w14:paraId="6E422D6E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ЕДИНОГО ГОСУДАРСТВЕННОГО РЕЕСТРА НЕДВИЖИМОСТИ</w:t>
            </w:r>
          </w:p>
          <w:p w14:paraId="7BD5BF22" w14:textId="77777777" w:rsidR="00331D00" w:rsidRPr="003F4B01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2127AF4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A03C95E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E50F61C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2FE7DA5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826E4F3" w14:textId="77777777" w:rsidR="00331D00" w:rsidRP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72A3F74" w14:textId="77777777" w:rsid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bookmarkStart w:id="5" w:name="Р2_3"/>
            <w:bookmarkEnd w:id="5"/>
            <w:r w:rsidRPr="00331D00">
              <w:rPr>
                <w:rFonts w:cs="Arial"/>
                <w:szCs w:val="20"/>
              </w:rPr>
              <w:t>Приложение N 2</w:t>
            </w:r>
          </w:p>
          <w:p w14:paraId="6AD124AC" w14:textId="77777777" w:rsidR="00331D00" w:rsidRDefault="00331D00" w:rsidP="00902619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к приказу </w:t>
            </w:r>
            <w:r>
              <w:rPr>
                <w:rFonts w:cs="Arial"/>
                <w:shd w:val="clear" w:color="auto" w:fill="C0C0C0"/>
              </w:rPr>
              <w:t>Федеральной службы</w:t>
            </w:r>
          </w:p>
          <w:p w14:paraId="7478CB06" w14:textId="77777777" w:rsidR="00331D00" w:rsidRDefault="00331D00" w:rsidP="00902619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государственной регистрации,</w:t>
            </w:r>
          </w:p>
          <w:p w14:paraId="59119EC9" w14:textId="77777777" w:rsidR="00331D00" w:rsidRDefault="00331D00" w:rsidP="00902619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кадастра и картографии</w:t>
            </w:r>
          </w:p>
          <w:p w14:paraId="14057DBB" w14:textId="77777777" w:rsidR="00331D00" w:rsidRDefault="00331D00" w:rsidP="00902619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31D00"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28 октября 2024</w:t>
            </w:r>
            <w:r>
              <w:rPr>
                <w:rFonts w:cs="Arial"/>
              </w:rPr>
              <w:t xml:space="preserve"> г. N П/</w:t>
            </w:r>
            <w:r>
              <w:rPr>
                <w:rFonts w:cs="Arial"/>
                <w:shd w:val="clear" w:color="auto" w:fill="C0C0C0"/>
              </w:rPr>
              <w:t>0335</w:t>
            </w:r>
          </w:p>
          <w:p w14:paraId="31B53A50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08ADE91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РАЗМЕРЫ</w:t>
            </w:r>
          </w:p>
          <w:p w14:paraId="3A890970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ПЛАТЫ ЗА ПРЕДОСТАВЛЕНИЕ СВЕДЕНИЙ, СОДЕРЖАЩИХСЯ В ЕДИНОМ</w:t>
            </w:r>
          </w:p>
          <w:p w14:paraId="363BE056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ГОСУДАРСТВЕННОМ РЕЕСТРЕ НЕДВИЖИМОСТИ, ПОСРЕДСТВОМ</w:t>
            </w:r>
          </w:p>
          <w:p w14:paraId="321A0422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ОБЕСПЕЧЕНИЯ ДОСТУПА К ФЕДЕРАЛЬНОЙ ГОСУДАРСТВЕННОЙ</w:t>
            </w:r>
          </w:p>
          <w:p w14:paraId="2B1D4B5E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ИНФОРМАЦИОННОЙ СИСТЕМЕ ВЕДЕНИЯ ЕДИНОГО</w:t>
            </w:r>
          </w:p>
          <w:p w14:paraId="1DE125C6" w14:textId="77777777" w:rsidR="00331D00" w:rsidRPr="00331D00" w:rsidRDefault="00331D00" w:rsidP="00902619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331D00">
              <w:rPr>
                <w:rFonts w:cs="Arial"/>
                <w:b/>
                <w:bCs/>
                <w:szCs w:val="20"/>
              </w:rPr>
              <w:t>ГОСУДАРСТВЕННОГО РЕЕСТРА НЕДВИЖИМОСТИ</w:t>
            </w:r>
          </w:p>
          <w:p w14:paraId="6172E17D" w14:textId="77777777" w:rsidR="00331D00" w:rsidRPr="003F4B01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2881C785" w14:textId="77777777" w:rsidTr="00077367">
        <w:tc>
          <w:tcPr>
            <w:tcW w:w="7597" w:type="dxa"/>
          </w:tcPr>
          <w:p w14:paraId="5925459A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962"/>
              <w:gridCol w:w="412"/>
              <w:gridCol w:w="420"/>
              <w:gridCol w:w="451"/>
              <w:gridCol w:w="503"/>
              <w:gridCol w:w="518"/>
              <w:gridCol w:w="1458"/>
              <w:gridCol w:w="1455"/>
            </w:tblGrid>
            <w:tr w:rsidR="00331D00" w14:paraId="0DB3ACA2" w14:textId="77777777" w:rsidTr="00F33038">
              <w:tc>
                <w:tcPr>
                  <w:tcW w:w="1164" w:type="dxa"/>
                  <w:vMerge w:val="restart"/>
                </w:tcPr>
                <w:p w14:paraId="05EBFBD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Способ получения сведений</w:t>
                  </w:r>
                </w:p>
              </w:tc>
              <w:tc>
                <w:tcPr>
                  <w:tcW w:w="962" w:type="dxa"/>
                  <w:vMerge w:val="restart"/>
                </w:tcPr>
                <w:p w14:paraId="492A1BB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Заявитель</w:t>
                  </w:r>
                </w:p>
              </w:tc>
              <w:tc>
                <w:tcPr>
                  <w:tcW w:w="2304" w:type="dxa"/>
                  <w:gridSpan w:val="5"/>
                </w:tcPr>
                <w:p w14:paraId="6F76DBF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Тарифы</w:t>
                  </w:r>
                </w:p>
              </w:tc>
              <w:tc>
                <w:tcPr>
                  <w:tcW w:w="1458" w:type="dxa"/>
                  <w:vMerge w:val="restart"/>
                </w:tcPr>
                <w:p w14:paraId="3DE1059E" w14:textId="77777777" w:rsid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Сведения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культурного наследия (памятников истории и культуры) народов Российской Федерации, об особо охраняемой природной территории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  <w:p w14:paraId="7CA1607A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55FF1F9B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76C5DBE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53551318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1CA6E18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DEE312F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5E1C732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1A3A1F5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D88F0D8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98C7B32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D5EDB64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B138E4D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8470D4A" w14:textId="77777777" w:rsidR="00902619" w:rsidRPr="00331D00" w:rsidRDefault="00902619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 w:val="restart"/>
                </w:tcPr>
                <w:p w14:paraId="08D5D0B0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Сведения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территории опережающего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социально-экономического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развития, зоне территориального развития в Российской Федерации, особой экономической зоне, об игорной зоне, о лесничестве, охотничьих угодьях, Байкальской природной территории и ее экологических зонах, границах между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субъектами Российской Федерации, границах муниципальных образований и границах населенных пунктов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</w:tc>
            </w:tr>
            <w:tr w:rsidR="00331D00" w14:paraId="10511D1D" w14:textId="77777777" w:rsidTr="00F33038">
              <w:tc>
                <w:tcPr>
                  <w:tcW w:w="1164" w:type="dxa"/>
                  <w:vMerge/>
                </w:tcPr>
                <w:p w14:paraId="40F27B46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962" w:type="dxa"/>
                  <w:vMerge/>
                </w:tcPr>
                <w:p w14:paraId="316FFDA7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12" w:type="dxa"/>
                </w:tcPr>
                <w:p w14:paraId="3062C59D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1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100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</w:tc>
              <w:tc>
                <w:tcPr>
                  <w:tcW w:w="420" w:type="dxa"/>
                </w:tcPr>
                <w:p w14:paraId="5843D89F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2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1000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</w:tc>
              <w:tc>
                <w:tcPr>
                  <w:tcW w:w="451" w:type="dxa"/>
                </w:tcPr>
                <w:p w14:paraId="3DDA3BA1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3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10 000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</w:tc>
              <w:tc>
                <w:tcPr>
                  <w:tcW w:w="503" w:type="dxa"/>
                </w:tcPr>
                <w:p w14:paraId="782E7098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4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100 000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</w:tc>
              <w:tc>
                <w:tcPr>
                  <w:tcW w:w="516" w:type="dxa"/>
                </w:tcPr>
                <w:p w14:paraId="28A260A5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>5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500 000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в рублях</w:t>
                  </w:r>
                </w:p>
              </w:tc>
              <w:tc>
                <w:tcPr>
                  <w:tcW w:w="1458" w:type="dxa"/>
                  <w:vMerge/>
                </w:tcPr>
                <w:p w14:paraId="7862634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5" w:type="dxa"/>
                  <w:vMerge/>
                </w:tcPr>
                <w:p w14:paraId="71882DC7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  <w:tr w:rsidR="00331D00" w:rsidRPr="00331D00" w14:paraId="623F3B1D" w14:textId="77777777" w:rsidTr="00F33038">
              <w:tc>
                <w:tcPr>
                  <w:tcW w:w="1164" w:type="dxa"/>
                  <w:vAlign w:val="center"/>
                </w:tcPr>
                <w:p w14:paraId="12D691B8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962" w:type="dxa"/>
                </w:tcPr>
                <w:p w14:paraId="4CA0EB7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12" w:type="dxa"/>
                  <w:vAlign w:val="center"/>
                </w:tcPr>
                <w:p w14:paraId="5475900A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20" w:type="dxa"/>
                  <w:vAlign w:val="center"/>
                </w:tcPr>
                <w:p w14:paraId="3D23B3BD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51" w:type="dxa"/>
                  <w:vAlign w:val="center"/>
                </w:tcPr>
                <w:p w14:paraId="1DB326EA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503" w:type="dxa"/>
                  <w:vAlign w:val="center"/>
                </w:tcPr>
                <w:p w14:paraId="7CE89CE5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02D7FEBF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458" w:type="dxa"/>
                  <w:vAlign w:val="center"/>
                </w:tcPr>
                <w:p w14:paraId="33549B1D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331D0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455" w:type="dxa"/>
                  <w:vAlign w:val="center"/>
                </w:tcPr>
                <w:p w14:paraId="4FCF6414" w14:textId="01316A9F" w:rsidR="00331D00" w:rsidRPr="00331D00" w:rsidRDefault="00B61B09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</w:t>
                  </w:r>
                  <w:bookmarkStart w:id="6" w:name="_GoBack"/>
                  <w:bookmarkEnd w:id="6"/>
                </w:p>
              </w:tc>
            </w:tr>
            <w:tr w:rsidR="00331D00" w14:paraId="56FD3FA2" w14:textId="77777777" w:rsidTr="00F33038">
              <w:tc>
                <w:tcPr>
                  <w:tcW w:w="1164" w:type="dxa"/>
                  <w:vMerge w:val="restart"/>
                  <w:vAlign w:val="center"/>
                </w:tcPr>
                <w:p w14:paraId="2ECBBE4C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Просмотр сведений, содержащихся в Едином государственном реестре недвижимости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(далее - ЕГРН)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, без формирования электронного документа</w:t>
                  </w:r>
                </w:p>
              </w:tc>
              <w:tc>
                <w:tcPr>
                  <w:tcW w:w="962" w:type="dxa"/>
                </w:tcPr>
                <w:p w14:paraId="59503FA0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органы государственной власти, иные государственные органы &lt;1&gt;</w:t>
                  </w:r>
                </w:p>
              </w:tc>
              <w:tc>
                <w:tcPr>
                  <w:tcW w:w="412" w:type="dxa"/>
                  <w:vMerge w:val="restart"/>
                  <w:vAlign w:val="center"/>
                </w:tcPr>
                <w:p w14:paraId="76A5CB0B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370</w:t>
                  </w:r>
                </w:p>
              </w:tc>
              <w:tc>
                <w:tcPr>
                  <w:tcW w:w="420" w:type="dxa"/>
                  <w:vMerge w:val="restart"/>
                  <w:vAlign w:val="center"/>
                </w:tcPr>
                <w:p w14:paraId="516B50B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1820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14:paraId="1D056AA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8210</w:t>
                  </w:r>
                </w:p>
              </w:tc>
              <w:tc>
                <w:tcPr>
                  <w:tcW w:w="503" w:type="dxa"/>
                  <w:vMerge w:val="restart"/>
                  <w:vAlign w:val="center"/>
                </w:tcPr>
                <w:p w14:paraId="73D97C81" w14:textId="77777777" w:rsidR="00331D00" w:rsidRPr="00902619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</w:rPr>
                    <w:t>62020</w:t>
                  </w:r>
                </w:p>
              </w:tc>
              <w:tc>
                <w:tcPr>
                  <w:tcW w:w="516" w:type="dxa"/>
                  <w:vMerge w:val="restart"/>
                  <w:vAlign w:val="center"/>
                </w:tcPr>
                <w:p w14:paraId="798A5A05" w14:textId="77777777" w:rsidR="00331D00" w:rsidRPr="00902619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</w:rPr>
                    <w:t>246240</w:t>
                  </w:r>
                </w:p>
              </w:tc>
              <w:tc>
                <w:tcPr>
                  <w:tcW w:w="1458" w:type="dxa"/>
                  <w:vMerge w:val="restart"/>
                  <w:vAlign w:val="center"/>
                </w:tcPr>
                <w:p w14:paraId="4BAC671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46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14:paraId="2FFB4E7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23</w:t>
                  </w:r>
                </w:p>
              </w:tc>
            </w:tr>
            <w:tr w:rsidR="00331D00" w14:paraId="136F2968" w14:textId="77777777" w:rsidTr="00F33038">
              <w:tc>
                <w:tcPr>
                  <w:tcW w:w="1164" w:type="dxa"/>
                  <w:vMerge/>
                </w:tcPr>
                <w:p w14:paraId="4C7F09FC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</w:tcPr>
                <w:p w14:paraId="40AEE41C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</w:p>
              </w:tc>
              <w:tc>
                <w:tcPr>
                  <w:tcW w:w="412" w:type="dxa"/>
                  <w:vMerge/>
                </w:tcPr>
                <w:p w14:paraId="1071DEAA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20" w:type="dxa"/>
                  <w:vMerge/>
                </w:tcPr>
                <w:p w14:paraId="7B77E716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51" w:type="dxa"/>
                  <w:vMerge/>
                </w:tcPr>
                <w:p w14:paraId="41E93433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03" w:type="dxa"/>
                  <w:vMerge/>
                </w:tcPr>
                <w:p w14:paraId="2A845016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16" w:type="dxa"/>
                  <w:vMerge/>
                </w:tcPr>
                <w:p w14:paraId="31012161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8" w:type="dxa"/>
                  <w:vMerge/>
                </w:tcPr>
                <w:p w14:paraId="136A415C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5" w:type="dxa"/>
                  <w:vMerge/>
                </w:tcPr>
                <w:p w14:paraId="6E5A25F5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  <w:tr w:rsidR="00331D00" w14:paraId="2034F50B" w14:textId="77777777" w:rsidTr="00F33038">
              <w:tc>
                <w:tcPr>
                  <w:tcW w:w="1164" w:type="dxa"/>
                  <w:vMerge/>
                </w:tcPr>
                <w:p w14:paraId="2A9448EF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</w:tcPr>
                <w:p w14:paraId="15BEBD9C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412" w:type="dxa"/>
                  <w:vAlign w:val="center"/>
                </w:tcPr>
                <w:p w14:paraId="517CD9C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730</w:t>
                  </w:r>
                </w:p>
              </w:tc>
              <w:tc>
                <w:tcPr>
                  <w:tcW w:w="420" w:type="dxa"/>
                  <w:vAlign w:val="center"/>
                </w:tcPr>
                <w:p w14:paraId="3DBB3B1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3650</w:t>
                  </w:r>
                </w:p>
              </w:tc>
              <w:tc>
                <w:tcPr>
                  <w:tcW w:w="451" w:type="dxa"/>
                  <w:vAlign w:val="center"/>
                </w:tcPr>
                <w:p w14:paraId="52D61FF1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16420</w:t>
                  </w:r>
                </w:p>
              </w:tc>
              <w:tc>
                <w:tcPr>
                  <w:tcW w:w="503" w:type="dxa"/>
                  <w:vAlign w:val="center"/>
                </w:tcPr>
                <w:p w14:paraId="7B944ACC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124030</w:t>
                  </w:r>
                </w:p>
              </w:tc>
              <w:tc>
                <w:tcPr>
                  <w:tcW w:w="516" w:type="dxa"/>
                  <w:vAlign w:val="center"/>
                </w:tcPr>
                <w:p w14:paraId="030663AF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492480</w:t>
                  </w:r>
                </w:p>
              </w:tc>
              <w:tc>
                <w:tcPr>
                  <w:tcW w:w="1458" w:type="dxa"/>
                  <w:vAlign w:val="center"/>
                </w:tcPr>
                <w:p w14:paraId="272ACF8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90</w:t>
                  </w:r>
                </w:p>
              </w:tc>
              <w:tc>
                <w:tcPr>
                  <w:tcW w:w="1455" w:type="dxa"/>
                  <w:vAlign w:val="center"/>
                </w:tcPr>
                <w:p w14:paraId="3067FBD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46</w:t>
                  </w:r>
                </w:p>
              </w:tc>
            </w:tr>
            <w:tr w:rsidR="00331D00" w14:paraId="0EA170E0" w14:textId="77777777" w:rsidTr="00F33038">
              <w:tc>
                <w:tcPr>
                  <w:tcW w:w="1164" w:type="dxa"/>
                  <w:vMerge w:val="restart"/>
                </w:tcPr>
                <w:p w14:paraId="2AA97898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Формирование электронного документа, содержащего сведения </w:t>
                  </w: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ЕГРН, заверенного усиленной квалифицированной электронной подписью органа регистрации прав</w:t>
                  </w:r>
                </w:p>
              </w:tc>
              <w:tc>
                <w:tcPr>
                  <w:tcW w:w="962" w:type="dxa"/>
                </w:tcPr>
                <w:p w14:paraId="428431A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органы государственной власти, иные государственные органы &lt;1&gt;</w:t>
                  </w:r>
                </w:p>
              </w:tc>
              <w:tc>
                <w:tcPr>
                  <w:tcW w:w="412" w:type="dxa"/>
                  <w:vMerge w:val="restart"/>
                  <w:vAlign w:val="center"/>
                </w:tcPr>
                <w:p w14:paraId="647132E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460</w:t>
                  </w:r>
                </w:p>
              </w:tc>
              <w:tc>
                <w:tcPr>
                  <w:tcW w:w="420" w:type="dxa"/>
                  <w:vMerge w:val="restart"/>
                  <w:vAlign w:val="center"/>
                </w:tcPr>
                <w:p w14:paraId="65BB797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1940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14:paraId="64300CD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9120</w:t>
                  </w:r>
                </w:p>
              </w:tc>
              <w:tc>
                <w:tcPr>
                  <w:tcW w:w="503" w:type="dxa"/>
                  <w:vMerge w:val="restart"/>
                  <w:vAlign w:val="center"/>
                </w:tcPr>
                <w:p w14:paraId="2268A36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68400</w:t>
                  </w:r>
                </w:p>
              </w:tc>
              <w:tc>
                <w:tcPr>
                  <w:tcW w:w="516" w:type="dxa"/>
                  <w:vMerge w:val="restart"/>
                  <w:vAlign w:val="center"/>
                </w:tcPr>
                <w:p w14:paraId="2351EC2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273600</w:t>
                  </w:r>
                </w:p>
              </w:tc>
              <w:tc>
                <w:tcPr>
                  <w:tcW w:w="1458" w:type="dxa"/>
                  <w:vMerge w:val="restart"/>
                  <w:vAlign w:val="center"/>
                </w:tcPr>
                <w:p w14:paraId="18DD7B6C" w14:textId="77777777" w:rsidR="00331D00" w:rsidRPr="00902619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</w:rPr>
                    <w:t>110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14:paraId="03D49D41" w14:textId="77777777" w:rsidR="00331D00" w:rsidRPr="00902619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</w:rPr>
                    <w:t>230</w:t>
                  </w:r>
                </w:p>
              </w:tc>
            </w:tr>
            <w:tr w:rsidR="00331D00" w14:paraId="2B04D968" w14:textId="77777777" w:rsidTr="00F33038">
              <w:tc>
                <w:tcPr>
                  <w:tcW w:w="1164" w:type="dxa"/>
                  <w:vMerge/>
                </w:tcPr>
                <w:p w14:paraId="627405EF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</w:tcPr>
                <w:p w14:paraId="18148362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</w:p>
              </w:tc>
              <w:tc>
                <w:tcPr>
                  <w:tcW w:w="412" w:type="dxa"/>
                  <w:vMerge/>
                </w:tcPr>
                <w:p w14:paraId="66010D1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20" w:type="dxa"/>
                  <w:vMerge/>
                </w:tcPr>
                <w:p w14:paraId="5160C217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51" w:type="dxa"/>
                  <w:vMerge/>
                </w:tcPr>
                <w:p w14:paraId="0802BACF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03" w:type="dxa"/>
                  <w:vMerge/>
                </w:tcPr>
                <w:p w14:paraId="6BC5517E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16" w:type="dxa"/>
                  <w:vMerge/>
                </w:tcPr>
                <w:p w14:paraId="0BD434C1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8" w:type="dxa"/>
                  <w:vMerge/>
                </w:tcPr>
                <w:p w14:paraId="66F88BD4" w14:textId="77777777" w:rsidR="00331D00" w:rsidRPr="00902619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5" w:type="dxa"/>
                  <w:vMerge/>
                </w:tcPr>
                <w:p w14:paraId="68193B4D" w14:textId="77777777" w:rsidR="00331D00" w:rsidRPr="00902619" w:rsidRDefault="00331D00" w:rsidP="00902619">
                  <w:pPr>
                    <w:spacing w:after="1" w:line="200" w:lineRule="atLeast"/>
                  </w:pPr>
                </w:p>
              </w:tc>
            </w:tr>
            <w:tr w:rsidR="00331D00" w14:paraId="310717A4" w14:textId="77777777" w:rsidTr="00F33038">
              <w:tc>
                <w:tcPr>
                  <w:tcW w:w="1164" w:type="dxa"/>
                  <w:vMerge/>
                </w:tcPr>
                <w:p w14:paraId="74153BDA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</w:tcPr>
                <w:p w14:paraId="6DA60890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412" w:type="dxa"/>
                  <w:vAlign w:val="center"/>
                </w:tcPr>
                <w:p w14:paraId="15A36B9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910</w:t>
                  </w:r>
                </w:p>
              </w:tc>
              <w:tc>
                <w:tcPr>
                  <w:tcW w:w="420" w:type="dxa"/>
                  <w:vAlign w:val="center"/>
                </w:tcPr>
                <w:p w14:paraId="396302E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3650</w:t>
                  </w:r>
                </w:p>
              </w:tc>
              <w:tc>
                <w:tcPr>
                  <w:tcW w:w="451" w:type="dxa"/>
                  <w:vAlign w:val="center"/>
                </w:tcPr>
                <w:p w14:paraId="26742919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18240</w:t>
                  </w:r>
                </w:p>
              </w:tc>
              <w:tc>
                <w:tcPr>
                  <w:tcW w:w="503" w:type="dxa"/>
                  <w:vAlign w:val="center"/>
                </w:tcPr>
                <w:p w14:paraId="5159663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136800</w:t>
                  </w:r>
                </w:p>
              </w:tc>
              <w:tc>
                <w:tcPr>
                  <w:tcW w:w="516" w:type="dxa"/>
                  <w:vAlign w:val="center"/>
                </w:tcPr>
                <w:p w14:paraId="6DB4414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547200</w:t>
                  </w:r>
                </w:p>
              </w:tc>
              <w:tc>
                <w:tcPr>
                  <w:tcW w:w="1458" w:type="dxa"/>
                  <w:vAlign w:val="center"/>
                </w:tcPr>
                <w:p w14:paraId="3738F1B9" w14:textId="77777777" w:rsidR="00331D00" w:rsidRPr="00902619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</w:rPr>
                    <w:t>230</w:t>
                  </w:r>
                </w:p>
              </w:tc>
              <w:tc>
                <w:tcPr>
                  <w:tcW w:w="1455" w:type="dxa"/>
                  <w:vAlign w:val="center"/>
                </w:tcPr>
                <w:p w14:paraId="1E9E1136" w14:textId="77777777" w:rsidR="00331D00" w:rsidRPr="00902619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</w:rPr>
                    <w:t>340</w:t>
                  </w:r>
                </w:p>
              </w:tc>
            </w:tr>
            <w:tr w:rsidR="00331D00" w14:paraId="19CE8E31" w14:textId="77777777" w:rsidTr="00F33038">
              <w:tc>
                <w:tcPr>
                  <w:tcW w:w="1164" w:type="dxa"/>
                  <w:vMerge w:val="restart"/>
                  <w:vAlign w:val="center"/>
                </w:tcPr>
                <w:p w14:paraId="7822ABF1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Направление уведомлений об изменении содержащихся в ЕГРН основных и дополнительных сведений об объекте недвижимости, сведений о правах на него, ограничениях прав и обременениях объекта</w:t>
                  </w:r>
                  <w:r w:rsidRPr="0090261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 xml:space="preserve"> недвижимости</w:t>
                  </w:r>
                </w:p>
              </w:tc>
              <w:tc>
                <w:tcPr>
                  <w:tcW w:w="962" w:type="dxa"/>
                </w:tcPr>
                <w:p w14:paraId="652B33AF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органы государственной власти, иные государственные органы &lt;1&gt;</w:t>
                  </w:r>
                </w:p>
              </w:tc>
              <w:tc>
                <w:tcPr>
                  <w:tcW w:w="412" w:type="dxa"/>
                  <w:vMerge w:val="restart"/>
                  <w:vAlign w:val="center"/>
                </w:tcPr>
                <w:p w14:paraId="456AB99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110</w:t>
                  </w:r>
                </w:p>
              </w:tc>
              <w:tc>
                <w:tcPr>
                  <w:tcW w:w="420" w:type="dxa"/>
                  <w:vMerge w:val="restart"/>
                  <w:vAlign w:val="center"/>
                </w:tcPr>
                <w:p w14:paraId="2A5E7062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570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14:paraId="040A1E9F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1140</w:t>
                  </w:r>
                </w:p>
              </w:tc>
              <w:tc>
                <w:tcPr>
                  <w:tcW w:w="503" w:type="dxa"/>
                  <w:vMerge w:val="restart"/>
                  <w:vAlign w:val="center"/>
                </w:tcPr>
                <w:p w14:paraId="13456406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6840</w:t>
                  </w:r>
                </w:p>
              </w:tc>
              <w:tc>
                <w:tcPr>
                  <w:tcW w:w="516" w:type="dxa"/>
                  <w:vMerge w:val="restart"/>
                  <w:vAlign w:val="center"/>
                </w:tcPr>
                <w:p w14:paraId="681AFEB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39900</w:t>
                  </w:r>
                </w:p>
              </w:tc>
              <w:tc>
                <w:tcPr>
                  <w:tcW w:w="1458" w:type="dxa"/>
                  <w:vMerge w:val="restart"/>
                  <w:vAlign w:val="center"/>
                </w:tcPr>
                <w:p w14:paraId="6EAB7A37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14:paraId="437C7CDA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  <w:tr w:rsidR="00331D00" w14:paraId="40C11C4B" w14:textId="77777777" w:rsidTr="00F33038">
              <w:tc>
                <w:tcPr>
                  <w:tcW w:w="1164" w:type="dxa"/>
                  <w:vMerge/>
                </w:tcPr>
                <w:p w14:paraId="24319CDC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</w:tcPr>
                <w:p w14:paraId="1E5B5A19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физические лица</w:t>
                  </w:r>
                </w:p>
              </w:tc>
              <w:tc>
                <w:tcPr>
                  <w:tcW w:w="412" w:type="dxa"/>
                  <w:vMerge/>
                </w:tcPr>
                <w:p w14:paraId="319C3112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20" w:type="dxa"/>
                  <w:vMerge/>
                </w:tcPr>
                <w:p w14:paraId="50135E06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51" w:type="dxa"/>
                  <w:vMerge/>
                </w:tcPr>
                <w:p w14:paraId="120AE7E5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03" w:type="dxa"/>
                  <w:vMerge/>
                </w:tcPr>
                <w:p w14:paraId="476EFC41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16" w:type="dxa"/>
                  <w:vMerge/>
                </w:tcPr>
                <w:p w14:paraId="07D02F12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8" w:type="dxa"/>
                  <w:vMerge/>
                </w:tcPr>
                <w:p w14:paraId="58AA76C4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5" w:type="dxa"/>
                  <w:vMerge/>
                </w:tcPr>
                <w:p w14:paraId="1E9B2402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  <w:tr w:rsidR="00331D00" w14:paraId="3592971B" w14:textId="77777777" w:rsidTr="00F33038">
              <w:tc>
                <w:tcPr>
                  <w:tcW w:w="1164" w:type="dxa"/>
                  <w:vMerge/>
                </w:tcPr>
                <w:p w14:paraId="4B675298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</w:tcPr>
                <w:p w14:paraId="55D879E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412" w:type="dxa"/>
                  <w:vAlign w:val="center"/>
                </w:tcPr>
                <w:p w14:paraId="6CC9168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 w:rsidRPr="00902619">
                    <w:rPr>
                      <w:rFonts w:cs="Arial"/>
                      <w:strike/>
                      <w:color w:val="FF0000"/>
                    </w:rPr>
                    <w:t>230</w:t>
                  </w:r>
                </w:p>
              </w:tc>
              <w:tc>
                <w:tcPr>
                  <w:tcW w:w="420" w:type="dxa"/>
                  <w:vAlign w:val="center"/>
                </w:tcPr>
                <w:p w14:paraId="7971950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1140</w:t>
                  </w:r>
                </w:p>
              </w:tc>
              <w:tc>
                <w:tcPr>
                  <w:tcW w:w="451" w:type="dxa"/>
                  <w:vAlign w:val="center"/>
                </w:tcPr>
                <w:p w14:paraId="156E131E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2280</w:t>
                  </w:r>
                </w:p>
              </w:tc>
              <w:tc>
                <w:tcPr>
                  <w:tcW w:w="503" w:type="dxa"/>
                  <w:vAlign w:val="center"/>
                </w:tcPr>
                <w:p w14:paraId="3AE031F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13680</w:t>
                  </w:r>
                </w:p>
              </w:tc>
              <w:tc>
                <w:tcPr>
                  <w:tcW w:w="516" w:type="dxa"/>
                  <w:vAlign w:val="center"/>
                </w:tcPr>
                <w:p w14:paraId="45E91F2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57000</w:t>
                  </w:r>
                </w:p>
              </w:tc>
              <w:tc>
                <w:tcPr>
                  <w:tcW w:w="1458" w:type="dxa"/>
                  <w:vAlign w:val="center"/>
                </w:tcPr>
                <w:p w14:paraId="1B5C0564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455" w:type="dxa"/>
                  <w:vAlign w:val="center"/>
                </w:tcPr>
                <w:p w14:paraId="34477CFC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</w:tbl>
          <w:p w14:paraId="53BBAC31" w14:textId="77777777" w:rsidR="00331D00" w:rsidRPr="003F4B01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61C9B548" w14:textId="77777777" w:rsid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992"/>
              <w:gridCol w:w="567"/>
              <w:gridCol w:w="567"/>
              <w:gridCol w:w="567"/>
              <w:gridCol w:w="472"/>
              <w:gridCol w:w="468"/>
              <w:gridCol w:w="1045"/>
              <w:gridCol w:w="1559"/>
            </w:tblGrid>
            <w:tr w:rsidR="00331D00" w14:paraId="0615ACE4" w14:textId="77777777" w:rsidTr="00902619">
              <w:tc>
                <w:tcPr>
                  <w:tcW w:w="1109" w:type="dxa"/>
                  <w:vMerge w:val="restart"/>
                </w:tcPr>
                <w:p w14:paraId="123C711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Способ получения сведений</w:t>
                  </w:r>
                </w:p>
              </w:tc>
              <w:tc>
                <w:tcPr>
                  <w:tcW w:w="992" w:type="dxa"/>
                  <w:vMerge w:val="restart"/>
                </w:tcPr>
                <w:p w14:paraId="33CA277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Заявитель</w:t>
                  </w:r>
                </w:p>
              </w:tc>
              <w:tc>
                <w:tcPr>
                  <w:tcW w:w="2641" w:type="dxa"/>
                  <w:gridSpan w:val="5"/>
                </w:tcPr>
                <w:p w14:paraId="6D59B47C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Тарифы</w:t>
                  </w:r>
                </w:p>
              </w:tc>
              <w:tc>
                <w:tcPr>
                  <w:tcW w:w="1045" w:type="dxa"/>
                  <w:vMerge w:val="restart"/>
                </w:tcPr>
                <w:p w14:paraId="256DDD3A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Сведения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, содержащиеся в Едином государственном реестре недвижимости,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 xml:space="preserve"> 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территории кадастрового квартала (территории в пределах кадастрового квартала), территориальной зоне, публичном сервитуте, зоне с особыми условиями 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 охраняемой природной территории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1559" w:type="dxa"/>
                  <w:vMerge w:val="restart"/>
                </w:tcPr>
                <w:p w14:paraId="02CCCE5E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>Сведения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, содержащиеся в Едином государственном реестре недвижимости,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 xml:space="preserve"> о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территории опережающего развития, зоне территориального развития в Российской Федерации,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лесопарковом зеленом поясе,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особой экономической зоне, об игорной зоне, о лесничестве,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территории, в отношении которой принято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решение о резервировании земель для государственных или муниципальных нужд,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охотничьих угодьях, Байкальской природной территории и ее экологических зонах,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береговой линии, проекте межевания территории,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границах между субъектами Российской Федерации, границах муниципальных образований и границах населенных пунктов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</w:tr>
            <w:tr w:rsidR="00902619" w14:paraId="2B03358F" w14:textId="77777777" w:rsidTr="00902619">
              <w:tc>
                <w:tcPr>
                  <w:tcW w:w="1109" w:type="dxa"/>
                  <w:vMerge/>
                </w:tcPr>
                <w:p w14:paraId="089657EA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992" w:type="dxa"/>
                  <w:vMerge/>
                </w:tcPr>
                <w:p w14:paraId="0AB74F25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67" w:type="dxa"/>
                </w:tcPr>
                <w:p w14:paraId="3563E9EE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z w:val="16"/>
                      <w:szCs w:val="16"/>
                    </w:rPr>
                    <w:t>Тариф 1</w:t>
                  </w:r>
                  <w:r w:rsidRPr="00A8332D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100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551217D5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 xml:space="preserve">2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1000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322922C4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 xml:space="preserve">3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10 000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472" w:type="dxa"/>
                </w:tcPr>
                <w:p w14:paraId="6F27919E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 xml:space="preserve">4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100 000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468" w:type="dxa"/>
                </w:tcPr>
                <w:p w14:paraId="5C0A4120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Тариф </w:t>
                  </w:r>
                  <w:r w:rsidRPr="00902619">
                    <w:rPr>
                      <w:rFonts w:cs="Arial"/>
                      <w:sz w:val="16"/>
                      <w:szCs w:val="16"/>
                    </w:rPr>
                    <w:t xml:space="preserve">5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 xml:space="preserve"> не более 500 000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331D00">
                    <w:rPr>
                      <w:rFonts w:cs="Arial"/>
                      <w:sz w:val="16"/>
                      <w:szCs w:val="16"/>
                    </w:rPr>
                    <w:t>в рублях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1045" w:type="dxa"/>
                  <w:vMerge/>
                </w:tcPr>
                <w:p w14:paraId="107143A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559" w:type="dxa"/>
                  <w:vMerge/>
                </w:tcPr>
                <w:p w14:paraId="643D9ED5" w14:textId="77777777" w:rsidR="00331D00" w:rsidRDefault="00331D00" w:rsidP="00902619">
                  <w:pPr>
                    <w:spacing w:after="1" w:line="200" w:lineRule="atLeast"/>
                  </w:pPr>
                </w:p>
              </w:tc>
            </w:tr>
            <w:tr w:rsidR="00902619" w:rsidRPr="00902619" w14:paraId="55E427A7" w14:textId="77777777" w:rsidTr="00902619">
              <w:tc>
                <w:tcPr>
                  <w:tcW w:w="1109" w:type="dxa"/>
                  <w:vAlign w:val="bottom"/>
                </w:tcPr>
                <w:p w14:paraId="352A832B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3AF6E8C1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02619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2D4C0FAD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5A023856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223828F0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72" w:type="dxa"/>
                  <w:vAlign w:val="center"/>
                </w:tcPr>
                <w:p w14:paraId="5F875607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02619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68" w:type="dxa"/>
                  <w:vAlign w:val="center"/>
                </w:tcPr>
                <w:p w14:paraId="65FC3863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02619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045" w:type="dxa"/>
                  <w:vAlign w:val="center"/>
                </w:tcPr>
                <w:p w14:paraId="180C12BF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37E8A1" w14:textId="77777777" w:rsidR="00902619" w:rsidRP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902619" w14:paraId="49031E45" w14:textId="77777777" w:rsidTr="00902619">
              <w:tc>
                <w:tcPr>
                  <w:tcW w:w="1109" w:type="dxa"/>
                  <w:vMerge w:val="restart"/>
                  <w:vAlign w:val="bottom"/>
                </w:tcPr>
                <w:p w14:paraId="2CD2103B" w14:textId="77777777" w:rsidR="00331D00" w:rsidRDefault="00331D00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Просмотр сведений, содержащихся в Едином государственном реестре недвижимости, без формирования электронного документа</w:t>
                  </w:r>
                </w:p>
                <w:p w14:paraId="11C563C1" w14:textId="77777777" w:rsidR="00902619" w:rsidRDefault="00902619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5C909F0E" w14:textId="77777777" w:rsidR="00902619" w:rsidRDefault="00902619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3332C1EA" w14:textId="77777777" w:rsidR="00902619" w:rsidRDefault="00902619" w:rsidP="00902619">
                  <w:pPr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3D460214" w14:textId="77777777" w:rsidR="00902619" w:rsidRPr="00331D00" w:rsidRDefault="00902619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1CA8B76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125511AD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6493CB39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14E83E73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2CB0751B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0889508C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16E3C621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3B34AD77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6EEF8106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7535B85D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  <w:p w14:paraId="28EECB49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A8332D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</w:p>
              </w:tc>
              <w:tc>
                <w:tcPr>
                  <w:tcW w:w="567" w:type="dxa"/>
                  <w:vAlign w:val="center"/>
                </w:tcPr>
                <w:p w14:paraId="6BF980F7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370</w:t>
                  </w:r>
                </w:p>
              </w:tc>
              <w:tc>
                <w:tcPr>
                  <w:tcW w:w="567" w:type="dxa"/>
                  <w:vAlign w:val="center"/>
                </w:tcPr>
                <w:p w14:paraId="5DD56E94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1820</w:t>
                  </w:r>
                </w:p>
              </w:tc>
              <w:tc>
                <w:tcPr>
                  <w:tcW w:w="567" w:type="dxa"/>
                  <w:vAlign w:val="center"/>
                </w:tcPr>
                <w:p w14:paraId="5FFFFE8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8210</w:t>
                  </w:r>
                </w:p>
              </w:tc>
              <w:tc>
                <w:tcPr>
                  <w:tcW w:w="472" w:type="dxa"/>
                  <w:vAlign w:val="center"/>
                </w:tcPr>
                <w:p w14:paraId="7AD3736D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62 020</w:t>
                  </w:r>
                </w:p>
              </w:tc>
              <w:tc>
                <w:tcPr>
                  <w:tcW w:w="468" w:type="dxa"/>
                  <w:vAlign w:val="center"/>
                </w:tcPr>
                <w:p w14:paraId="1D001143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246 240</w:t>
                  </w:r>
                </w:p>
              </w:tc>
              <w:tc>
                <w:tcPr>
                  <w:tcW w:w="1045" w:type="dxa"/>
                  <w:vAlign w:val="center"/>
                </w:tcPr>
                <w:p w14:paraId="26A30A2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46</w:t>
                  </w:r>
                </w:p>
              </w:tc>
              <w:tc>
                <w:tcPr>
                  <w:tcW w:w="1559" w:type="dxa"/>
                  <w:vAlign w:val="center"/>
                </w:tcPr>
                <w:p w14:paraId="57C8AF8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23</w:t>
                  </w:r>
                </w:p>
              </w:tc>
            </w:tr>
            <w:tr w:rsidR="00902619" w14:paraId="012F023D" w14:textId="77777777" w:rsidTr="00902619">
              <w:tc>
                <w:tcPr>
                  <w:tcW w:w="1109" w:type="dxa"/>
                  <w:vMerge/>
                </w:tcPr>
                <w:p w14:paraId="17AD0E71" w14:textId="77777777" w:rsidR="00331D00" w:rsidRPr="00331D00" w:rsidRDefault="00331D00" w:rsidP="0090261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50FC291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567" w:type="dxa"/>
                  <w:vAlign w:val="center"/>
                </w:tcPr>
                <w:p w14:paraId="28A81363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730</w:t>
                  </w:r>
                </w:p>
              </w:tc>
              <w:tc>
                <w:tcPr>
                  <w:tcW w:w="567" w:type="dxa"/>
                  <w:vAlign w:val="center"/>
                </w:tcPr>
                <w:p w14:paraId="52FC8738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3650</w:t>
                  </w:r>
                </w:p>
              </w:tc>
              <w:tc>
                <w:tcPr>
                  <w:tcW w:w="567" w:type="dxa"/>
                  <w:vAlign w:val="center"/>
                </w:tcPr>
                <w:p w14:paraId="3CDC4968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16 420</w:t>
                  </w:r>
                </w:p>
              </w:tc>
              <w:tc>
                <w:tcPr>
                  <w:tcW w:w="472" w:type="dxa"/>
                  <w:vAlign w:val="center"/>
                </w:tcPr>
                <w:p w14:paraId="69F9015B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124 030</w:t>
                  </w:r>
                </w:p>
              </w:tc>
              <w:tc>
                <w:tcPr>
                  <w:tcW w:w="468" w:type="dxa"/>
                  <w:vAlign w:val="center"/>
                </w:tcPr>
                <w:p w14:paraId="10B5F374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492 480</w:t>
                  </w:r>
                </w:p>
              </w:tc>
              <w:tc>
                <w:tcPr>
                  <w:tcW w:w="1045" w:type="dxa"/>
                  <w:vAlign w:val="center"/>
                </w:tcPr>
                <w:p w14:paraId="2F49522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AE07D2D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46</w:t>
                  </w:r>
                </w:p>
              </w:tc>
            </w:tr>
            <w:tr w:rsidR="00902619" w14:paraId="4380489B" w14:textId="77777777" w:rsidTr="00902619">
              <w:tc>
                <w:tcPr>
                  <w:tcW w:w="1109" w:type="dxa"/>
                  <w:vMerge w:val="restart"/>
                  <w:vAlign w:val="center"/>
                </w:tcPr>
                <w:p w14:paraId="03759E4E" w14:textId="77777777" w:rsidR="00331D00" w:rsidRPr="00331D00" w:rsidRDefault="00331D00" w:rsidP="00902619">
                  <w:pPr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Формирование электронного документа, содержащего сведения </w:t>
                  </w:r>
                  <w:r w:rsidRPr="00331D00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из Единого государственного реестра</w:t>
                  </w:r>
                  <w:r w:rsidRPr="0090261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 недвижимости</w:t>
                  </w:r>
                </w:p>
              </w:tc>
              <w:tc>
                <w:tcPr>
                  <w:tcW w:w="992" w:type="dxa"/>
                  <w:vAlign w:val="center"/>
                </w:tcPr>
                <w:p w14:paraId="5246B608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DC22FDF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DB36C3C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74BF4C5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7F9DB2C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759E3E7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6E88E23E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45C4FC0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46C2988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34820366" w14:textId="77777777" w:rsidR="00902619" w:rsidRDefault="00902619" w:rsidP="00902619">
                  <w:pPr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7AC93459" w14:textId="77777777" w:rsidR="00331D00" w:rsidRPr="00331D00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31D00">
                    <w:rPr>
                      <w:rFonts w:cs="Arial"/>
                      <w:sz w:val="16"/>
                      <w:szCs w:val="16"/>
                    </w:rPr>
                    <w:t>физические лица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13EA2170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29 000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181176C5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232 000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7106161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1 740 000</w:t>
                  </w:r>
                </w:p>
              </w:tc>
              <w:tc>
                <w:tcPr>
                  <w:tcW w:w="472" w:type="dxa"/>
                  <w:vMerge w:val="restart"/>
                  <w:vAlign w:val="center"/>
                </w:tcPr>
                <w:p w14:paraId="1189745A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11 600 000</w:t>
                  </w:r>
                </w:p>
              </w:tc>
              <w:tc>
                <w:tcPr>
                  <w:tcW w:w="468" w:type="dxa"/>
                  <w:vMerge w:val="restart"/>
                  <w:vAlign w:val="center"/>
                </w:tcPr>
                <w:p w14:paraId="61416301" w14:textId="77777777" w:rsidR="00331D00" w:rsidRDefault="00331D00" w:rsidP="00902619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-</w:t>
                  </w:r>
                </w:p>
              </w:tc>
              <w:tc>
                <w:tcPr>
                  <w:tcW w:w="1045" w:type="dxa"/>
                  <w:vAlign w:val="center"/>
                </w:tcPr>
                <w:p w14:paraId="2480140D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110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8E05C5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230</w:t>
                  </w:r>
                </w:p>
              </w:tc>
            </w:tr>
            <w:tr w:rsidR="00902619" w14:paraId="45B3417B" w14:textId="77777777" w:rsidTr="00902619">
              <w:tc>
                <w:tcPr>
                  <w:tcW w:w="1109" w:type="dxa"/>
                  <w:vMerge/>
                </w:tcPr>
                <w:p w14:paraId="2B6E4DAF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992" w:type="dxa"/>
                </w:tcPr>
                <w:p w14:paraId="41A6F137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02619">
                    <w:rPr>
                      <w:rFonts w:cs="Arial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567" w:type="dxa"/>
                  <w:vMerge/>
                </w:tcPr>
                <w:p w14:paraId="3C809F20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67" w:type="dxa"/>
                  <w:vMerge/>
                </w:tcPr>
                <w:p w14:paraId="2D6567C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567" w:type="dxa"/>
                  <w:vMerge/>
                </w:tcPr>
                <w:p w14:paraId="264B9011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72" w:type="dxa"/>
                  <w:vMerge/>
                </w:tcPr>
                <w:p w14:paraId="3BE2B44B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468" w:type="dxa"/>
                  <w:vMerge/>
                </w:tcPr>
                <w:p w14:paraId="032B6C1A" w14:textId="77777777" w:rsidR="00331D00" w:rsidRDefault="00331D00" w:rsidP="00902619">
                  <w:pPr>
                    <w:spacing w:after="1" w:line="200" w:lineRule="atLeast"/>
                  </w:pPr>
                </w:p>
              </w:tc>
              <w:tc>
                <w:tcPr>
                  <w:tcW w:w="1045" w:type="dxa"/>
                  <w:vAlign w:val="center"/>
                </w:tcPr>
                <w:p w14:paraId="33DEE688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3EB505" w14:textId="77777777" w:rsidR="00331D00" w:rsidRPr="00902619" w:rsidRDefault="00331D00" w:rsidP="00902619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902619">
                    <w:rPr>
                      <w:rFonts w:cs="Arial"/>
                    </w:rPr>
                    <w:t>340</w:t>
                  </w:r>
                </w:p>
              </w:tc>
            </w:tr>
          </w:tbl>
          <w:p w14:paraId="08E3DC29" w14:textId="77777777" w:rsidR="00331D00" w:rsidRPr="003F4B01" w:rsidRDefault="00331D00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F4B01" w:rsidRPr="003F4B01" w14:paraId="220D7F07" w14:textId="77777777" w:rsidTr="00077367">
        <w:tc>
          <w:tcPr>
            <w:tcW w:w="7597" w:type="dxa"/>
          </w:tcPr>
          <w:p w14:paraId="15CFFCC1" w14:textId="77777777" w:rsidR="003F4B01" w:rsidRDefault="003F4B01" w:rsidP="00902619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7203DDF" w14:textId="77777777" w:rsidR="00331D00" w:rsidRDefault="00331D00" w:rsidP="0090261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--------------------------------</w:t>
            </w:r>
          </w:p>
          <w:p w14:paraId="5AF271F8" w14:textId="77777777" w:rsidR="00331D00" w:rsidRPr="00331D00" w:rsidRDefault="00331D00" w:rsidP="009026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&lt;1&gt; За исключением заявителей, обладающих в соответствии с федеральными законами правом на бесплатное предоставление сведений, содержащихся в ЕГРН.</w:t>
            </w:r>
          </w:p>
        </w:tc>
        <w:tc>
          <w:tcPr>
            <w:tcW w:w="7597" w:type="dxa"/>
          </w:tcPr>
          <w:p w14:paraId="220B2EC2" w14:textId="77777777" w:rsidR="003F4B01" w:rsidRPr="003F4B01" w:rsidRDefault="003F4B01" w:rsidP="0090261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14:paraId="7ACEEC02" w14:textId="77777777" w:rsidR="00902619" w:rsidRDefault="00902619" w:rsidP="003F4B01">
      <w:pPr>
        <w:spacing w:after="1" w:line="200" w:lineRule="atLeast"/>
        <w:jc w:val="both"/>
        <w:rPr>
          <w:rFonts w:cs="Arial"/>
        </w:rPr>
        <w:sectPr w:rsidR="00902619" w:rsidSect="003F4B01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14:paraId="6F40F8F7" w14:textId="77777777" w:rsidR="003F4B01" w:rsidRPr="00902619" w:rsidRDefault="00902619" w:rsidP="00902619">
      <w:pPr>
        <w:spacing w:after="1" w:line="200" w:lineRule="atLeast"/>
        <w:jc w:val="center"/>
        <w:rPr>
          <w:rFonts w:cs="Arial"/>
        </w:rPr>
      </w:pPr>
      <w:bookmarkStart w:id="7" w:name="Оглавление"/>
      <w:bookmarkEnd w:id="7"/>
      <w:r w:rsidRPr="00902619">
        <w:rPr>
          <w:rFonts w:cs="Arial"/>
          <w:b/>
          <w:bCs/>
        </w:rPr>
        <w:lastRenderedPageBreak/>
        <w:t>ОГЛАВЛЕНИЕ</w:t>
      </w:r>
    </w:p>
    <w:p w14:paraId="2A9C1FD5" w14:textId="77777777" w:rsidR="00902619" w:rsidRDefault="00902619" w:rsidP="003F4B01">
      <w:pPr>
        <w:spacing w:after="1" w:line="200" w:lineRule="atLeast"/>
        <w:jc w:val="both"/>
        <w:rPr>
          <w:rFonts w:cs="Arial"/>
        </w:rPr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902619" w14:paraId="6FB6B321" w14:textId="77777777" w:rsidTr="00902619">
        <w:tc>
          <w:tcPr>
            <w:tcW w:w="7597" w:type="dxa"/>
          </w:tcPr>
          <w:p w14:paraId="427DEAD9" w14:textId="77777777" w:rsidR="00902619" w:rsidRPr="00902619" w:rsidRDefault="00B61B09" w:rsidP="00902619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902619" w:rsidRPr="00A8332D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73A750B5" w14:textId="77777777" w:rsidR="00902619" w:rsidRPr="00902619" w:rsidRDefault="00B61B09" w:rsidP="00902619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902619" w:rsidRPr="00A8332D">
                <w:rPr>
                  <w:rStyle w:val="a3"/>
                  <w:rFonts w:cs="Arial"/>
                  <w:szCs w:val="20"/>
                </w:rPr>
                <w:t>Приложение N 1. Размеры платы за предоставление сведений, содержащихся в Едином государственном реестре недвижимости, и иной информации</w:t>
              </w:r>
            </w:hyperlink>
          </w:p>
          <w:p w14:paraId="74D033B3" w14:textId="77777777" w:rsidR="00902619" w:rsidRPr="00902619" w:rsidRDefault="00B61B09" w:rsidP="00902619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3" w:history="1">
              <w:r w:rsidR="00902619" w:rsidRPr="00A8332D">
                <w:rPr>
                  <w:rStyle w:val="a3"/>
                  <w:rFonts w:cs="Arial"/>
                  <w:szCs w:val="20"/>
                </w:rPr>
                <w:t>Приложение N 2. 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</w:t>
              </w:r>
            </w:hyperlink>
          </w:p>
        </w:tc>
        <w:tc>
          <w:tcPr>
            <w:tcW w:w="7597" w:type="dxa"/>
          </w:tcPr>
          <w:p w14:paraId="725C5548" w14:textId="77777777" w:rsidR="00902619" w:rsidRPr="00902619" w:rsidRDefault="00B61B09" w:rsidP="00902619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902619" w:rsidRPr="00A8332D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5B40A3B7" w14:textId="77777777" w:rsidR="00902619" w:rsidRPr="00902619" w:rsidRDefault="00B61B09" w:rsidP="00902619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902619" w:rsidRPr="00A8332D">
                <w:rPr>
                  <w:rStyle w:val="a3"/>
                  <w:rFonts w:cs="Arial"/>
                  <w:szCs w:val="20"/>
                </w:rPr>
                <w:t>Приложение N 1. Размеры платы за предоставление сведений, содержащихся в Едином государственном реестре недвижимости, и иной информации</w:t>
              </w:r>
            </w:hyperlink>
          </w:p>
          <w:p w14:paraId="59D5875C" w14:textId="77777777" w:rsidR="00902619" w:rsidRPr="00902619" w:rsidRDefault="00B61B09" w:rsidP="00902619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3" w:history="1">
              <w:r w:rsidR="00902619" w:rsidRPr="00A8332D">
                <w:rPr>
                  <w:rStyle w:val="a3"/>
                  <w:rFonts w:cs="Arial"/>
                  <w:szCs w:val="20"/>
                </w:rPr>
                <w:t>Приложение N 2. 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</w:t>
              </w:r>
            </w:hyperlink>
          </w:p>
        </w:tc>
      </w:tr>
    </w:tbl>
    <w:p w14:paraId="4F02E99B" w14:textId="77777777" w:rsidR="00902619" w:rsidRDefault="00902619" w:rsidP="003F4B01">
      <w:pPr>
        <w:spacing w:after="1" w:line="200" w:lineRule="atLeast"/>
        <w:jc w:val="both"/>
        <w:rPr>
          <w:rFonts w:cs="Arial"/>
        </w:rPr>
      </w:pPr>
    </w:p>
    <w:sectPr w:rsidR="00902619" w:rsidSect="003F4B01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7"/>
    <w:rsid w:val="00077367"/>
    <w:rsid w:val="000923FD"/>
    <w:rsid w:val="001334C3"/>
    <w:rsid w:val="001D7DB1"/>
    <w:rsid w:val="00252FA0"/>
    <w:rsid w:val="002D700A"/>
    <w:rsid w:val="00331D00"/>
    <w:rsid w:val="0039141E"/>
    <w:rsid w:val="003E2D1A"/>
    <w:rsid w:val="003F4B01"/>
    <w:rsid w:val="004F1653"/>
    <w:rsid w:val="00554A37"/>
    <w:rsid w:val="00564E2B"/>
    <w:rsid w:val="00775A33"/>
    <w:rsid w:val="00902619"/>
    <w:rsid w:val="00924D38"/>
    <w:rsid w:val="00995BD1"/>
    <w:rsid w:val="009F7EFA"/>
    <w:rsid w:val="00A8332D"/>
    <w:rsid w:val="00B27FEA"/>
    <w:rsid w:val="00B61B09"/>
    <w:rsid w:val="00BC143F"/>
    <w:rsid w:val="00EC2D48"/>
    <w:rsid w:val="00E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50D0"/>
  <w15:chartTrackingRefBased/>
  <w15:docId w15:val="{E137AC98-B591-4047-9A07-28B7E239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3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367"/>
    <w:rPr>
      <w:color w:val="605E5C"/>
      <w:shd w:val="clear" w:color="auto" w:fill="E1DFDD"/>
    </w:rPr>
  </w:style>
  <w:style w:type="paragraph" w:customStyle="1" w:styleId="ConsPlusTitlePage">
    <w:name w:val="ConsPlusTitlePage"/>
    <w:rsid w:val="00077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table" w:styleId="a5">
    <w:name w:val="Table Grid"/>
    <w:basedOn w:val="a1"/>
    <w:uiPriority w:val="39"/>
    <w:rsid w:val="0090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8332D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B61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E5C2D6D6AB8AB8A07B6F12809AC81873C1FD4D041D460D3D5141939A5D8500136022FE2ABM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946574F0B0877A3B8CA564DE981820A85E05628DAE40E23CE22CEA08298258D8ADE063Af8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97E8-954D-48F3-9521-E6DD5F2D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4</cp:revision>
  <dcterms:created xsi:type="dcterms:W3CDTF">2024-12-13T05:10:00Z</dcterms:created>
  <dcterms:modified xsi:type="dcterms:W3CDTF">2024-12-17T20:19:00Z</dcterms:modified>
</cp:coreProperties>
</file>